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 vitae elit libero, a pharetra augue mollis interdum.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