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B42333" w:rsidRDefault="00BD01E8" w:rsidP="00B42333">
      <w:pPr>
        <w:rPr>
          <w:b/>
          <w:bCs/>
          <w:sz w:val="48"/>
          <w:szCs w:val="48"/>
          <w:lang w:val="en-US"/>
        </w:rPr>
      </w:pPr>
    </w:p>
    <w:p w14:paraId="16AA4DB0" w14:textId="77777777" w:rsidR="00C031AB" w:rsidRDefault="00C031AB" w:rsidP="002A62E5">
      <w:pPr>
        <w:rPr>
          <w:rFonts w:ascii="Arial" w:hAnsi="Arial" w:cs="Arial"/>
          <w:b/>
          <w:bCs/>
          <w:sz w:val="48"/>
          <w:szCs w:val="48"/>
        </w:rPr>
      </w:pPr>
      <w:bookmarkStart w:id="0" w:name="_GoBack"/>
      <w:r w:rsidRPr="00C031AB">
        <w:rPr>
          <w:rFonts w:ascii="Arial" w:hAnsi="Arial" w:cs="Arial"/>
          <w:b/>
          <w:bCs/>
          <w:sz w:val="48"/>
          <w:szCs w:val="48"/>
        </w:rPr>
        <w:t>Dinosaur - Wooden Animal Wall Mount</w:t>
      </w:r>
    </w:p>
    <w:bookmarkEnd w:id="0"/>
    <w:p w14:paraId="2C285A95" w14:textId="6B50D851" w:rsidR="003A2512" w:rsidRDefault="00C031AB" w:rsidP="003A2512">
      <w:pPr>
        <w:rPr>
          <w:sz w:val="28"/>
          <w:szCs w:val="28"/>
        </w:rPr>
      </w:pPr>
      <w:r>
        <w:rPr>
          <w:noProof/>
          <w:sz w:val="28"/>
          <w:szCs w:val="28"/>
        </w:rPr>
        <w:drawing>
          <wp:anchor distT="0" distB="0" distL="114300" distR="114300" simplePos="0" relativeHeight="251659264" behindDoc="0" locked="0" layoutInCell="1" allowOverlap="1" wp14:anchorId="26828916" wp14:editId="294A5A95">
            <wp:simplePos x="0" y="0"/>
            <wp:positionH relativeFrom="column">
              <wp:posOffset>3333750</wp:posOffset>
            </wp:positionH>
            <wp:positionV relativeFrom="paragraph">
              <wp:posOffset>11430</wp:posOffset>
            </wp:positionV>
            <wp:extent cx="2838450" cy="3486150"/>
            <wp:effectExtent l="0" t="0" r="0" b="0"/>
            <wp:wrapThrough wrapText="bothSides">
              <wp:wrapPolygon edited="0">
                <wp:start x="0" y="0"/>
                <wp:lineTo x="0" y="21482"/>
                <wp:lineTo x="21455" y="21482"/>
                <wp:lineTo x="21455"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8450" cy="3486150"/>
                    </a:xfrm>
                    <a:prstGeom prst="rect">
                      <a:avLst/>
                    </a:prstGeom>
                    <a:noFill/>
                  </pic:spPr>
                </pic:pic>
              </a:graphicData>
            </a:graphic>
            <wp14:sizeRelH relativeFrom="page">
              <wp14:pctWidth>0</wp14:pctWidth>
            </wp14:sizeRelH>
            <wp14:sizeRelV relativeFrom="page">
              <wp14:pctHeight>0</wp14:pctHeight>
            </wp14:sizeRelV>
          </wp:anchor>
        </w:drawing>
      </w:r>
      <w:r w:rsidRPr="00C031AB">
        <w:rPr>
          <w:noProof/>
          <w:sz w:val="28"/>
          <w:szCs w:val="28"/>
        </w:rPr>
        <w:t>The Dinosaur Wooden Animal Wall Mount is a fun and imaginative decor piece that brings a sense of adventure and nostalgia into any room. Crafted from high-quality wood, this mount features a detailed and stylized dinosaur head, often highlighting the sharp features and dynamic posture of the prehistoric creature. The natural wood finish adds an organic, rustic charm, while the unique design makes it a playful and eye-catching statement piece. Perfect for children’s rooms, game rooms, or anyone with a love for dinosaurs and whimsical decor, this wall mount adds a touch of prehistoric wonder to modern interiors.</w:t>
      </w:r>
    </w:p>
    <w:p w14:paraId="487804EB" w14:textId="27686754" w:rsidR="00DA4ED2" w:rsidRPr="003A2512" w:rsidRDefault="00DA4ED2" w:rsidP="003A2512">
      <w:pPr>
        <w:rPr>
          <w:sz w:val="28"/>
          <w:szCs w:val="28"/>
        </w:rPr>
      </w:pPr>
    </w:p>
    <w:sectPr w:rsidR="00DA4ED2" w:rsidRPr="003A251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0E2767"/>
    <w:rsid w:val="00160C3A"/>
    <w:rsid w:val="00185615"/>
    <w:rsid w:val="001D20BD"/>
    <w:rsid w:val="001E17A8"/>
    <w:rsid w:val="001E2902"/>
    <w:rsid w:val="001F03D1"/>
    <w:rsid w:val="002842BC"/>
    <w:rsid w:val="002A62E5"/>
    <w:rsid w:val="002B55FE"/>
    <w:rsid w:val="002D0058"/>
    <w:rsid w:val="002F6D92"/>
    <w:rsid w:val="0033518E"/>
    <w:rsid w:val="003A2512"/>
    <w:rsid w:val="003B50CC"/>
    <w:rsid w:val="003D46D1"/>
    <w:rsid w:val="003E4E5B"/>
    <w:rsid w:val="004A4690"/>
    <w:rsid w:val="00531B6F"/>
    <w:rsid w:val="00533965"/>
    <w:rsid w:val="005966FB"/>
    <w:rsid w:val="005F4D6F"/>
    <w:rsid w:val="00610099"/>
    <w:rsid w:val="00630366"/>
    <w:rsid w:val="00631D93"/>
    <w:rsid w:val="00635320"/>
    <w:rsid w:val="006553AD"/>
    <w:rsid w:val="00672FE9"/>
    <w:rsid w:val="00684F73"/>
    <w:rsid w:val="006D4B3F"/>
    <w:rsid w:val="006E684D"/>
    <w:rsid w:val="006F1E4D"/>
    <w:rsid w:val="007019AA"/>
    <w:rsid w:val="0071423B"/>
    <w:rsid w:val="00770D58"/>
    <w:rsid w:val="00806B3A"/>
    <w:rsid w:val="00834CEF"/>
    <w:rsid w:val="008F784B"/>
    <w:rsid w:val="00903E0F"/>
    <w:rsid w:val="00934A6E"/>
    <w:rsid w:val="009541F3"/>
    <w:rsid w:val="0098682D"/>
    <w:rsid w:val="009D2A9D"/>
    <w:rsid w:val="009E2B5C"/>
    <w:rsid w:val="00A11133"/>
    <w:rsid w:val="00A213DB"/>
    <w:rsid w:val="00A31CE1"/>
    <w:rsid w:val="00A73D68"/>
    <w:rsid w:val="00AC2FBD"/>
    <w:rsid w:val="00B42333"/>
    <w:rsid w:val="00B81C7D"/>
    <w:rsid w:val="00BA444E"/>
    <w:rsid w:val="00BA51D1"/>
    <w:rsid w:val="00BA79B1"/>
    <w:rsid w:val="00BD01E8"/>
    <w:rsid w:val="00C031AB"/>
    <w:rsid w:val="00C27FCA"/>
    <w:rsid w:val="00C31446"/>
    <w:rsid w:val="00C444E8"/>
    <w:rsid w:val="00C51DA9"/>
    <w:rsid w:val="00C70C7D"/>
    <w:rsid w:val="00C715EB"/>
    <w:rsid w:val="00CA5539"/>
    <w:rsid w:val="00CE5B8F"/>
    <w:rsid w:val="00D06F2D"/>
    <w:rsid w:val="00D07084"/>
    <w:rsid w:val="00D23DA1"/>
    <w:rsid w:val="00D54115"/>
    <w:rsid w:val="00DA4ED2"/>
    <w:rsid w:val="00DD0F8E"/>
    <w:rsid w:val="00DD38CE"/>
    <w:rsid w:val="00DE2EB2"/>
    <w:rsid w:val="00E00DF1"/>
    <w:rsid w:val="00E17B2C"/>
    <w:rsid w:val="00E351E4"/>
    <w:rsid w:val="00E8210D"/>
    <w:rsid w:val="00E934D5"/>
    <w:rsid w:val="00EB40CE"/>
    <w:rsid w:val="00ED276F"/>
    <w:rsid w:val="00F30BCC"/>
    <w:rsid w:val="00F35C49"/>
    <w:rsid w:val="00F90EB4"/>
    <w:rsid w:val="00F96A42"/>
    <w:rsid w:val="00FD0D9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 w:type="character" w:styleId="Strong">
    <w:name w:val="Strong"/>
    <w:basedOn w:val="DefaultParagraphFont"/>
    <w:uiPriority w:val="22"/>
    <w:qFormat/>
    <w:rsid w:val="0083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199">
      <w:bodyDiv w:val="1"/>
      <w:marLeft w:val="0"/>
      <w:marRight w:val="0"/>
      <w:marTop w:val="0"/>
      <w:marBottom w:val="0"/>
      <w:divBdr>
        <w:top w:val="none" w:sz="0" w:space="0" w:color="auto"/>
        <w:left w:val="none" w:sz="0" w:space="0" w:color="auto"/>
        <w:bottom w:val="none" w:sz="0" w:space="0" w:color="auto"/>
        <w:right w:val="none" w:sz="0" w:space="0" w:color="auto"/>
      </w:divBdr>
    </w:div>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62797588">
      <w:bodyDiv w:val="1"/>
      <w:marLeft w:val="0"/>
      <w:marRight w:val="0"/>
      <w:marTop w:val="0"/>
      <w:marBottom w:val="0"/>
      <w:divBdr>
        <w:top w:val="none" w:sz="0" w:space="0" w:color="auto"/>
        <w:left w:val="none" w:sz="0" w:space="0" w:color="auto"/>
        <w:bottom w:val="none" w:sz="0" w:space="0" w:color="auto"/>
        <w:right w:val="none" w:sz="0" w:space="0" w:color="auto"/>
      </w:divBdr>
    </w:div>
    <w:div w:id="91324410">
      <w:bodyDiv w:val="1"/>
      <w:marLeft w:val="0"/>
      <w:marRight w:val="0"/>
      <w:marTop w:val="0"/>
      <w:marBottom w:val="0"/>
      <w:divBdr>
        <w:top w:val="none" w:sz="0" w:space="0" w:color="auto"/>
        <w:left w:val="none" w:sz="0" w:space="0" w:color="auto"/>
        <w:bottom w:val="none" w:sz="0" w:space="0" w:color="auto"/>
        <w:right w:val="none" w:sz="0" w:space="0" w:color="auto"/>
      </w:divBdr>
    </w:div>
    <w:div w:id="126091758">
      <w:bodyDiv w:val="1"/>
      <w:marLeft w:val="0"/>
      <w:marRight w:val="0"/>
      <w:marTop w:val="0"/>
      <w:marBottom w:val="0"/>
      <w:divBdr>
        <w:top w:val="none" w:sz="0" w:space="0" w:color="auto"/>
        <w:left w:val="none" w:sz="0" w:space="0" w:color="auto"/>
        <w:bottom w:val="none" w:sz="0" w:space="0" w:color="auto"/>
        <w:right w:val="none" w:sz="0" w:space="0" w:color="auto"/>
      </w:divBdr>
    </w:div>
    <w:div w:id="163085006">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210383758">
      <w:bodyDiv w:val="1"/>
      <w:marLeft w:val="0"/>
      <w:marRight w:val="0"/>
      <w:marTop w:val="0"/>
      <w:marBottom w:val="0"/>
      <w:divBdr>
        <w:top w:val="none" w:sz="0" w:space="0" w:color="auto"/>
        <w:left w:val="none" w:sz="0" w:space="0" w:color="auto"/>
        <w:bottom w:val="none" w:sz="0" w:space="0" w:color="auto"/>
        <w:right w:val="none" w:sz="0" w:space="0" w:color="auto"/>
      </w:divBdr>
    </w:div>
    <w:div w:id="278950379">
      <w:bodyDiv w:val="1"/>
      <w:marLeft w:val="0"/>
      <w:marRight w:val="0"/>
      <w:marTop w:val="0"/>
      <w:marBottom w:val="0"/>
      <w:divBdr>
        <w:top w:val="none" w:sz="0" w:space="0" w:color="auto"/>
        <w:left w:val="none" w:sz="0" w:space="0" w:color="auto"/>
        <w:bottom w:val="none" w:sz="0" w:space="0" w:color="auto"/>
        <w:right w:val="none" w:sz="0" w:space="0" w:color="auto"/>
      </w:divBdr>
    </w:div>
    <w:div w:id="280259664">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07787167">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362562041">
      <w:bodyDiv w:val="1"/>
      <w:marLeft w:val="0"/>
      <w:marRight w:val="0"/>
      <w:marTop w:val="0"/>
      <w:marBottom w:val="0"/>
      <w:divBdr>
        <w:top w:val="none" w:sz="0" w:space="0" w:color="auto"/>
        <w:left w:val="none" w:sz="0" w:space="0" w:color="auto"/>
        <w:bottom w:val="none" w:sz="0" w:space="0" w:color="auto"/>
        <w:right w:val="none" w:sz="0" w:space="0" w:color="auto"/>
      </w:divBdr>
    </w:div>
    <w:div w:id="367028358">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52331592">
      <w:bodyDiv w:val="1"/>
      <w:marLeft w:val="0"/>
      <w:marRight w:val="0"/>
      <w:marTop w:val="0"/>
      <w:marBottom w:val="0"/>
      <w:divBdr>
        <w:top w:val="none" w:sz="0" w:space="0" w:color="auto"/>
        <w:left w:val="none" w:sz="0" w:space="0" w:color="auto"/>
        <w:bottom w:val="none" w:sz="0" w:space="0" w:color="auto"/>
        <w:right w:val="none" w:sz="0" w:space="0" w:color="auto"/>
      </w:divBdr>
    </w:div>
    <w:div w:id="458761229">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532496389">
      <w:bodyDiv w:val="1"/>
      <w:marLeft w:val="0"/>
      <w:marRight w:val="0"/>
      <w:marTop w:val="0"/>
      <w:marBottom w:val="0"/>
      <w:divBdr>
        <w:top w:val="none" w:sz="0" w:space="0" w:color="auto"/>
        <w:left w:val="none" w:sz="0" w:space="0" w:color="auto"/>
        <w:bottom w:val="none" w:sz="0" w:space="0" w:color="auto"/>
        <w:right w:val="none" w:sz="0" w:space="0" w:color="auto"/>
      </w:divBdr>
    </w:div>
    <w:div w:id="620646660">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6594172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697320055">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7953703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85408312">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12949073">
      <w:bodyDiv w:val="1"/>
      <w:marLeft w:val="0"/>
      <w:marRight w:val="0"/>
      <w:marTop w:val="0"/>
      <w:marBottom w:val="0"/>
      <w:divBdr>
        <w:top w:val="none" w:sz="0" w:space="0" w:color="auto"/>
        <w:left w:val="none" w:sz="0" w:space="0" w:color="auto"/>
        <w:bottom w:val="none" w:sz="0" w:space="0" w:color="auto"/>
        <w:right w:val="none" w:sz="0" w:space="0" w:color="auto"/>
      </w:divBdr>
    </w:div>
    <w:div w:id="1028868370">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116897">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054355230">
      <w:bodyDiv w:val="1"/>
      <w:marLeft w:val="0"/>
      <w:marRight w:val="0"/>
      <w:marTop w:val="0"/>
      <w:marBottom w:val="0"/>
      <w:divBdr>
        <w:top w:val="none" w:sz="0" w:space="0" w:color="auto"/>
        <w:left w:val="none" w:sz="0" w:space="0" w:color="auto"/>
        <w:bottom w:val="none" w:sz="0" w:space="0" w:color="auto"/>
        <w:right w:val="none" w:sz="0" w:space="0" w:color="auto"/>
      </w:divBdr>
    </w:div>
    <w:div w:id="1057508216">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89299608">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39361418">
      <w:bodyDiv w:val="1"/>
      <w:marLeft w:val="0"/>
      <w:marRight w:val="0"/>
      <w:marTop w:val="0"/>
      <w:marBottom w:val="0"/>
      <w:divBdr>
        <w:top w:val="none" w:sz="0" w:space="0" w:color="auto"/>
        <w:left w:val="none" w:sz="0" w:space="0" w:color="auto"/>
        <w:bottom w:val="none" w:sz="0" w:space="0" w:color="auto"/>
        <w:right w:val="none" w:sz="0" w:space="0" w:color="auto"/>
      </w:divBdr>
    </w:div>
    <w:div w:id="1257322172">
      <w:bodyDiv w:val="1"/>
      <w:marLeft w:val="0"/>
      <w:marRight w:val="0"/>
      <w:marTop w:val="0"/>
      <w:marBottom w:val="0"/>
      <w:divBdr>
        <w:top w:val="none" w:sz="0" w:space="0" w:color="auto"/>
        <w:left w:val="none" w:sz="0" w:space="0" w:color="auto"/>
        <w:bottom w:val="none" w:sz="0" w:space="0" w:color="auto"/>
        <w:right w:val="none" w:sz="0" w:space="0" w:color="auto"/>
      </w:divBdr>
    </w:div>
    <w:div w:id="1270043584">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7687">
      <w:bodyDiv w:val="1"/>
      <w:marLeft w:val="0"/>
      <w:marRight w:val="0"/>
      <w:marTop w:val="0"/>
      <w:marBottom w:val="0"/>
      <w:divBdr>
        <w:top w:val="none" w:sz="0" w:space="0" w:color="auto"/>
        <w:left w:val="none" w:sz="0" w:space="0" w:color="auto"/>
        <w:bottom w:val="none" w:sz="0" w:space="0" w:color="auto"/>
        <w:right w:val="none" w:sz="0" w:space="0" w:color="auto"/>
      </w:divBdr>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430271411">
      <w:bodyDiv w:val="1"/>
      <w:marLeft w:val="0"/>
      <w:marRight w:val="0"/>
      <w:marTop w:val="0"/>
      <w:marBottom w:val="0"/>
      <w:divBdr>
        <w:top w:val="none" w:sz="0" w:space="0" w:color="auto"/>
        <w:left w:val="none" w:sz="0" w:space="0" w:color="auto"/>
        <w:bottom w:val="none" w:sz="0" w:space="0" w:color="auto"/>
        <w:right w:val="none" w:sz="0" w:space="0" w:color="auto"/>
      </w:divBdr>
    </w:div>
    <w:div w:id="1448811871">
      <w:bodyDiv w:val="1"/>
      <w:marLeft w:val="0"/>
      <w:marRight w:val="0"/>
      <w:marTop w:val="0"/>
      <w:marBottom w:val="0"/>
      <w:divBdr>
        <w:top w:val="none" w:sz="0" w:space="0" w:color="auto"/>
        <w:left w:val="none" w:sz="0" w:space="0" w:color="auto"/>
        <w:bottom w:val="none" w:sz="0" w:space="0" w:color="auto"/>
        <w:right w:val="none" w:sz="0" w:space="0" w:color="auto"/>
      </w:divBdr>
    </w:div>
    <w:div w:id="1488013980">
      <w:bodyDiv w:val="1"/>
      <w:marLeft w:val="0"/>
      <w:marRight w:val="0"/>
      <w:marTop w:val="0"/>
      <w:marBottom w:val="0"/>
      <w:divBdr>
        <w:top w:val="none" w:sz="0" w:space="0" w:color="auto"/>
        <w:left w:val="none" w:sz="0" w:space="0" w:color="auto"/>
        <w:bottom w:val="none" w:sz="0" w:space="0" w:color="auto"/>
        <w:right w:val="none" w:sz="0" w:space="0" w:color="auto"/>
      </w:divBdr>
    </w:div>
    <w:div w:id="1497526001">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7924419">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689286476">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799446166">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55223233">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0330939">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1953514607">
      <w:bodyDiv w:val="1"/>
      <w:marLeft w:val="0"/>
      <w:marRight w:val="0"/>
      <w:marTop w:val="0"/>
      <w:marBottom w:val="0"/>
      <w:divBdr>
        <w:top w:val="none" w:sz="0" w:space="0" w:color="auto"/>
        <w:left w:val="none" w:sz="0" w:space="0" w:color="auto"/>
        <w:bottom w:val="none" w:sz="0" w:space="0" w:color="auto"/>
        <w:right w:val="none" w:sz="0" w:space="0" w:color="auto"/>
      </w:divBdr>
    </w:div>
    <w:div w:id="1961914854">
      <w:bodyDiv w:val="1"/>
      <w:marLeft w:val="0"/>
      <w:marRight w:val="0"/>
      <w:marTop w:val="0"/>
      <w:marBottom w:val="0"/>
      <w:divBdr>
        <w:top w:val="none" w:sz="0" w:space="0" w:color="auto"/>
        <w:left w:val="none" w:sz="0" w:space="0" w:color="auto"/>
        <w:bottom w:val="none" w:sz="0" w:space="0" w:color="auto"/>
        <w:right w:val="none" w:sz="0" w:space="0" w:color="auto"/>
      </w:divBdr>
    </w:div>
    <w:div w:id="1973827267">
      <w:bodyDiv w:val="1"/>
      <w:marLeft w:val="0"/>
      <w:marRight w:val="0"/>
      <w:marTop w:val="0"/>
      <w:marBottom w:val="0"/>
      <w:divBdr>
        <w:top w:val="none" w:sz="0" w:space="0" w:color="auto"/>
        <w:left w:val="none" w:sz="0" w:space="0" w:color="auto"/>
        <w:bottom w:val="none" w:sz="0" w:space="0" w:color="auto"/>
        <w:right w:val="none" w:sz="0" w:space="0" w:color="auto"/>
      </w:divBdr>
    </w:div>
    <w:div w:id="1990749602">
      <w:bodyDiv w:val="1"/>
      <w:marLeft w:val="0"/>
      <w:marRight w:val="0"/>
      <w:marTop w:val="0"/>
      <w:marBottom w:val="0"/>
      <w:divBdr>
        <w:top w:val="none" w:sz="0" w:space="0" w:color="auto"/>
        <w:left w:val="none" w:sz="0" w:space="0" w:color="auto"/>
        <w:bottom w:val="none" w:sz="0" w:space="0" w:color="auto"/>
        <w:right w:val="none" w:sz="0" w:space="0" w:color="auto"/>
      </w:divBdr>
    </w:div>
    <w:div w:id="1991399356">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056000945">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2025-01-01T19:09:00Z</dcterms:created>
  <dcterms:modified xsi:type="dcterms:W3CDTF">2025-01-01T19:09:00Z</dcterms:modified>
</cp:coreProperties>
</file>