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8CEDFF" w14:textId="77777777" w:rsidR="00DA4ED2" w:rsidRPr="00770D58" w:rsidRDefault="00DA4ED2" w:rsidP="00770D58">
      <w:pPr>
        <w:rPr>
          <w:b/>
          <w:bCs/>
          <w:sz w:val="44"/>
          <w:szCs w:val="44"/>
        </w:rPr>
      </w:pPr>
    </w:p>
    <w:p w14:paraId="5E639A3B" w14:textId="0F7AFA85" w:rsidR="009E2B5C" w:rsidRPr="009E2B5C" w:rsidRDefault="009E2B5C" w:rsidP="009E2B5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</w:t>
      </w:r>
      <w:bookmarkStart w:id="0" w:name="_GoBack"/>
      <w:bookmarkEnd w:id="0"/>
    </w:p>
    <w:p w14:paraId="0202E127" w14:textId="31FF277B" w:rsidR="009E2B5C" w:rsidRPr="009E2B5C" w:rsidRDefault="009E2B5C" w:rsidP="009E2B5C">
      <w:pPr>
        <w:pStyle w:val="NormalWeb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A5B2664" wp14:editId="7D2163E2">
            <wp:simplePos x="0" y="0"/>
            <wp:positionH relativeFrom="column">
              <wp:posOffset>3667125</wp:posOffset>
            </wp:positionH>
            <wp:positionV relativeFrom="paragraph">
              <wp:posOffset>48895</wp:posOffset>
            </wp:positionV>
            <wp:extent cx="252412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18" y="21538"/>
                <wp:lineTo x="215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B5C">
        <w:t xml:space="preserve"> </w:t>
      </w:r>
      <w:r w:rsidRPr="009E2B5C">
        <w:rPr>
          <w:sz w:val="32"/>
          <w:szCs w:val="32"/>
        </w:rPr>
        <w:t>Floral and black metal display floating wall shelves combine elegance and functionality, creating a striking visual centrepiece for any room. Featuring a sturdy black metal frame adorned with intricate floral patterns, these shelves exude a blend of modern sophistication and vintage charm. Perfect for showcasing decorative pieces, books, or small plants, they provide both practical storage and a decorative statement. Their versatile design makes them a great fit for various interior styles, from industrial to bohemian, enhancing the ambiance of any space.</w:t>
      </w:r>
    </w:p>
    <w:p w14:paraId="72C00497" w14:textId="606AF341" w:rsidR="00770D58" w:rsidRDefault="00770D58" w:rsidP="00770D58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544F4"/>
    <w:rsid w:val="00770D58"/>
    <w:rsid w:val="009E2B5C"/>
    <w:rsid w:val="00D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2025-01-01T10:12:00Z</dcterms:created>
  <dcterms:modified xsi:type="dcterms:W3CDTF">2025-01-01T10:12:00Z</dcterms:modified>
</cp:coreProperties>
</file>