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D131" w14:textId="77777777" w:rsidR="00A408E5" w:rsidRDefault="00A408E5" w:rsidP="00E907B8">
      <w:pPr>
        <w:rPr>
          <w:b/>
          <w:bCs/>
          <w:sz w:val="48"/>
          <w:szCs w:val="48"/>
          <w:lang w:val="en-PK" w:eastAsia="en-PK"/>
        </w:rPr>
      </w:pPr>
      <w:bookmarkStart w:id="0" w:name="_GoBack"/>
      <w:r w:rsidRPr="00A408E5">
        <w:rPr>
          <w:b/>
          <w:bCs/>
          <w:sz w:val="48"/>
          <w:szCs w:val="48"/>
          <w:lang w:val="en-PK" w:eastAsia="en-PK"/>
        </w:rPr>
        <w:t>Glamativity Large 4 Pcs Black Abstract Metal Wall Art</w:t>
      </w:r>
    </w:p>
    <w:bookmarkEnd w:id="0"/>
    <w:p w14:paraId="2865287A" w14:textId="205F6C31" w:rsidR="004246D8" w:rsidRPr="00A408E5" w:rsidRDefault="00A408E5" w:rsidP="004246D8">
      <w:pPr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B82F8EE" wp14:editId="47C01822">
            <wp:simplePos x="0" y="0"/>
            <wp:positionH relativeFrom="column">
              <wp:posOffset>3381375</wp:posOffset>
            </wp:positionH>
            <wp:positionV relativeFrom="paragraph">
              <wp:posOffset>9525</wp:posOffset>
            </wp:positionV>
            <wp:extent cx="2743200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450" y="21502"/>
                <wp:lineTo x="21450" y="0"/>
                <wp:lineTo x="0" y="0"/>
              </wp:wrapPolygon>
            </wp:wrapThrough>
            <wp:docPr id="32" name="Picture 32" descr="Abstract Ar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bstract Art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408E5">
        <w:rPr>
          <w:noProof/>
          <w:sz w:val="28"/>
          <w:szCs w:val="28"/>
        </w:rPr>
        <w:t>Glamativity Large 4 Pcs Black Abstract Metal Wall Art is a bold and contemporary statement piece designed to add a touch of sophistication and elegance to any space. This artwork consists of four panels, each featuring intricate abstract patterns and sharp geometric forms, crafted from durable metal with a sleek black finish. The clean lines and dynamic composition create a sense of depth and movement, making it perfect for modern living rooms, offices, or galleries. The minimalistic black design adds a dramatic, yet refined aesthetic, while the multi-piece structure allows for flexible arrangement, enabling you to customize the display to fit your space. Ideal for those seeking a striking focal point with a luxurious, artistic flair.</w:t>
      </w:r>
    </w:p>
    <w:p w14:paraId="50886DE8" w14:textId="6371D0AD" w:rsidR="00E51D4B" w:rsidRPr="004246D8" w:rsidRDefault="00E51D4B" w:rsidP="004246D8">
      <w:pPr>
        <w:rPr>
          <w:sz w:val="28"/>
          <w:szCs w:val="28"/>
          <w:lang w:val="en-US"/>
        </w:rPr>
      </w:pPr>
    </w:p>
    <w:sectPr w:rsidR="00E51D4B" w:rsidRPr="004246D8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10EB7" w14:textId="77777777" w:rsidR="004246D8" w:rsidRDefault="004246D8" w:rsidP="004246D8">
      <w:pPr>
        <w:spacing w:after="0" w:line="240" w:lineRule="auto"/>
      </w:pPr>
      <w:r>
        <w:separator/>
      </w:r>
    </w:p>
  </w:endnote>
  <w:endnote w:type="continuationSeparator" w:id="0">
    <w:p w14:paraId="6C51EE58" w14:textId="77777777" w:rsidR="004246D8" w:rsidRDefault="004246D8" w:rsidP="00424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72C20" w14:textId="77777777" w:rsidR="004246D8" w:rsidRDefault="004246D8" w:rsidP="004246D8">
      <w:pPr>
        <w:spacing w:after="0" w:line="240" w:lineRule="auto"/>
      </w:pPr>
      <w:r>
        <w:separator/>
      </w:r>
    </w:p>
  </w:footnote>
  <w:footnote w:type="continuationSeparator" w:id="0">
    <w:p w14:paraId="56986D2D" w14:textId="77777777" w:rsidR="004246D8" w:rsidRDefault="004246D8" w:rsidP="00424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32621"/>
    <w:rsid w:val="003535B5"/>
    <w:rsid w:val="003D63BB"/>
    <w:rsid w:val="00400C6F"/>
    <w:rsid w:val="004246D8"/>
    <w:rsid w:val="0054597E"/>
    <w:rsid w:val="00592B9D"/>
    <w:rsid w:val="00604EF3"/>
    <w:rsid w:val="00677FE9"/>
    <w:rsid w:val="00834B13"/>
    <w:rsid w:val="00986E3A"/>
    <w:rsid w:val="00A408E5"/>
    <w:rsid w:val="00BE317E"/>
    <w:rsid w:val="00C8238C"/>
    <w:rsid w:val="00CE550E"/>
    <w:rsid w:val="00D27F21"/>
    <w:rsid w:val="00D304E4"/>
    <w:rsid w:val="00D37FCA"/>
    <w:rsid w:val="00D85515"/>
    <w:rsid w:val="00DA4F00"/>
    <w:rsid w:val="00E05526"/>
    <w:rsid w:val="00E51D4B"/>
    <w:rsid w:val="00E80E33"/>
    <w:rsid w:val="00E907B8"/>
    <w:rsid w:val="00ED705D"/>
    <w:rsid w:val="00F8749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eader">
    <w:name w:val="header"/>
    <w:basedOn w:val="Normal"/>
    <w:link w:val="HeaderChar"/>
    <w:uiPriority w:val="99"/>
    <w:unhideWhenUsed/>
    <w:rsid w:val="004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D8"/>
  </w:style>
  <w:style w:type="paragraph" w:styleId="Footer">
    <w:name w:val="footer"/>
    <w:basedOn w:val="Normal"/>
    <w:link w:val="FooterChar"/>
    <w:uiPriority w:val="99"/>
    <w:unhideWhenUsed/>
    <w:rsid w:val="00424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2025-01-03T17:17:00Z</dcterms:created>
  <dcterms:modified xsi:type="dcterms:W3CDTF">2025-01-03T17:17:00Z</dcterms:modified>
</cp:coreProperties>
</file>