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5B2" w:rsidRDefault="008C45B2" w:rsidP="008C45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C45B2" w:rsidRDefault="008C45B2" w:rsidP="008C45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C45B2" w:rsidRDefault="008C45B2" w:rsidP="008C45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8C45B2">
        <w:rPr>
          <w:rFonts w:ascii="Times New Roman" w:eastAsia="Times New Roman" w:hAnsi="Times New Roman" w:cs="Times New Roman"/>
          <w:b/>
          <w:bCs/>
          <w:sz w:val="52"/>
          <w:szCs w:val="52"/>
        </w:rPr>
        <w:t>Golden Feather Round Wall Mirror</w:t>
      </w:r>
    </w:p>
    <w:p w:rsidR="008C45B2" w:rsidRPr="008C45B2" w:rsidRDefault="008C45B2" w:rsidP="008C45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:rsidR="008C45B2" w:rsidRPr="008C45B2" w:rsidRDefault="008C45B2" w:rsidP="008C45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8C45B2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D8904A0">
            <wp:simplePos x="0" y="0"/>
            <wp:positionH relativeFrom="margin">
              <wp:posOffset>3175000</wp:posOffset>
            </wp:positionH>
            <wp:positionV relativeFrom="paragraph">
              <wp:posOffset>1995805</wp:posOffset>
            </wp:positionV>
            <wp:extent cx="2787650" cy="3238500"/>
            <wp:effectExtent l="838200" t="0" r="31750" b="838200"/>
            <wp:wrapThrough wrapText="bothSides">
              <wp:wrapPolygon edited="0">
                <wp:start x="-295" y="0"/>
                <wp:lineTo x="-295" y="20329"/>
                <wp:lineTo x="-1771" y="20329"/>
                <wp:lineTo x="-1771" y="22362"/>
                <wp:lineTo x="-4133" y="22362"/>
                <wp:lineTo x="-4133" y="24395"/>
                <wp:lineTo x="-6495" y="24395"/>
                <wp:lineTo x="-6347" y="27064"/>
                <wp:lineTo x="15794" y="27064"/>
                <wp:lineTo x="21256" y="22362"/>
                <wp:lineTo x="21698" y="20456"/>
                <wp:lineTo x="21698" y="0"/>
                <wp:lineTo x="-295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787650" cy="3238500"/>
                    </a:xfrm>
                    <a:prstGeom prst="rect">
                      <a:avLst/>
                    </a:prstGeom>
                    <a:noFill/>
                    <a:effectLst>
                      <a:outerShdw blurRad="76200" dist="12700" dir="8100000" sy="-23000" kx="8004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45B2">
        <w:rPr>
          <w:rFonts w:ascii="Times New Roman" w:eastAsia="Times New Roman" w:hAnsi="Times New Roman" w:cs="Times New Roman"/>
          <w:sz w:val="40"/>
          <w:szCs w:val="40"/>
        </w:rPr>
        <w:t xml:space="preserve">The Golden Feather Round Wall Mirror is a stunning blend of elegance and nature-inspired design. With its circular shape and exquisite golden feather accents delicately framing the mirror, it creates a soft, yet luxurious focal point in any room. The golden finish adds a touch of opulence, while the feather details evoke a sense of lightness and grace, making it perfect for both modern and traditional interiors. Its versatile size allows it to complement a variety of spaces, from living rooms and bedrooms to entryways. This mirror not only serves as a functional piece but also as a beautiful work of art that enhances the ambiance of </w:t>
      </w:r>
      <w:bookmarkStart w:id="0" w:name="_GoBack"/>
      <w:bookmarkEnd w:id="0"/>
      <w:r w:rsidRPr="008C45B2">
        <w:rPr>
          <w:rFonts w:ascii="Times New Roman" w:eastAsia="Times New Roman" w:hAnsi="Times New Roman" w:cs="Times New Roman"/>
          <w:sz w:val="40"/>
          <w:szCs w:val="40"/>
        </w:rPr>
        <w:t>your home.</w:t>
      </w:r>
    </w:p>
    <w:p w:rsidR="00471F86" w:rsidRDefault="00471F86"/>
    <w:sectPr w:rsidR="00471F86" w:rsidSect="008C45B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B2"/>
    <w:rsid w:val="00471F86"/>
    <w:rsid w:val="005750BD"/>
    <w:rsid w:val="008C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771C"/>
  <w15:chartTrackingRefBased/>
  <w15:docId w15:val="{45B938DC-EDC0-42E2-887B-C0BA76BC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45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45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C4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7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2025-01-02T16:35:00Z</dcterms:created>
  <dcterms:modified xsi:type="dcterms:W3CDTF">2025-01-02T16:54:00Z</dcterms:modified>
</cp:coreProperties>
</file>