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989CA" w14:textId="77777777" w:rsidR="00693689" w:rsidRDefault="00693689" w:rsidP="00693689">
      <w:pPr>
        <w:rPr>
          <w:b/>
          <w:bCs/>
        </w:rPr>
      </w:pPr>
    </w:p>
    <w:p w14:paraId="048CE195" w14:textId="77777777" w:rsidR="00693689" w:rsidRDefault="00693689" w:rsidP="00693689">
      <w:pPr>
        <w:rPr>
          <w:b/>
          <w:bCs/>
        </w:rPr>
      </w:pPr>
    </w:p>
    <w:p w14:paraId="1F368DBF" w14:textId="77777777" w:rsidR="00693689" w:rsidRDefault="00693689" w:rsidP="00693689">
      <w:pPr>
        <w:rPr>
          <w:b/>
          <w:bCs/>
        </w:rPr>
      </w:pPr>
    </w:p>
    <w:p w14:paraId="1B215738" w14:textId="77777777" w:rsidR="00693689" w:rsidRDefault="00693689" w:rsidP="00693689">
      <w:pPr>
        <w:rPr>
          <w:b/>
          <w:bCs/>
        </w:rPr>
      </w:pPr>
    </w:p>
    <w:p w14:paraId="221E90A4" w14:textId="7E5F07CB" w:rsidR="00693689" w:rsidRDefault="00693689" w:rsidP="00693689">
      <w:pPr>
        <w:rPr>
          <w:b/>
          <w:bCs/>
          <w:sz w:val="52"/>
          <w:szCs w:val="52"/>
        </w:rPr>
      </w:pPr>
      <w:r w:rsidRPr="00693689">
        <w:rPr>
          <w:b/>
          <w:bCs/>
          <w:sz w:val="52"/>
          <w:szCs w:val="52"/>
        </w:rPr>
        <w:t>Profile Geometric Wallpaper in Navy and Gold: Sleek and Stylish Sophistication</w:t>
      </w:r>
    </w:p>
    <w:p w14:paraId="099FB3D4" w14:textId="399487B2" w:rsidR="00693689" w:rsidRDefault="00036927" w:rsidP="00693689">
      <w:pPr>
        <w:jc w:val="both"/>
        <w:rPr>
          <w:sz w:val="28"/>
          <w:szCs w:val="28"/>
        </w:rPr>
      </w:pPr>
      <w:r>
        <w:rPr>
          <w:noProof/>
        </w:rPr>
        <w:drawing>
          <wp:anchor distT="0" distB="0" distL="114300" distR="114300" simplePos="0" relativeHeight="251658240" behindDoc="0" locked="0" layoutInCell="1" allowOverlap="1" wp14:anchorId="5F9D44BC" wp14:editId="1451C8A1">
            <wp:simplePos x="0" y="0"/>
            <wp:positionH relativeFrom="column">
              <wp:posOffset>3276600</wp:posOffset>
            </wp:positionH>
            <wp:positionV relativeFrom="paragraph">
              <wp:posOffset>10160</wp:posOffset>
            </wp:positionV>
            <wp:extent cx="3143250" cy="3409950"/>
            <wp:effectExtent l="0" t="0" r="0" b="0"/>
            <wp:wrapThrough wrapText="bothSides">
              <wp:wrapPolygon edited="0">
                <wp:start x="0" y="0"/>
                <wp:lineTo x="0" y="21479"/>
                <wp:lineTo x="21469" y="21479"/>
                <wp:lineTo x="21469" y="0"/>
                <wp:lineTo x="0" y="0"/>
              </wp:wrapPolygon>
            </wp:wrapThrough>
            <wp:docPr id="1" name="Picture 1" descr="Profile Geometric Wallpaper in Navy and 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Geometric Wallpaper in Navy and Gol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3250" cy="3409950"/>
                    </a:xfrm>
                    <a:prstGeom prst="rect">
                      <a:avLst/>
                    </a:prstGeom>
                    <a:noFill/>
                    <a:ln>
                      <a:noFill/>
                    </a:ln>
                  </pic:spPr>
                </pic:pic>
              </a:graphicData>
            </a:graphic>
            <wp14:sizeRelV relativeFrom="margin">
              <wp14:pctHeight>0</wp14:pctHeight>
            </wp14:sizeRelV>
          </wp:anchor>
        </w:drawing>
      </w:r>
      <w:r w:rsidR="00693689" w:rsidRPr="00036927">
        <w:rPr>
          <w:sz w:val="28"/>
          <w:szCs w:val="28"/>
        </w:rPr>
        <w:t>Profile Geometric Wallpaper in Navy and Gold combines bold, contemporary design with timeless elegance. The deep navy background exudes richness and depth, while the intricate geometric patterns in shimmering gold add a touch of luxury and modern flair. Perfect for feature walls, living rooms, or study spaces, this wallpaper creates a striking visual appeal that enhances any interior with a sense of refinement. Its sleek design pairs effortlessly with modern and classic decor styles, making it a versatile choice for those seeking to elevate their space with a statement piece.</w:t>
      </w:r>
    </w:p>
    <w:p w14:paraId="73FB0407" w14:textId="4A7D0779" w:rsidR="00036927" w:rsidRPr="00036927" w:rsidRDefault="00036927" w:rsidP="00693689">
      <w:pPr>
        <w:jc w:val="both"/>
        <w:rPr>
          <w:sz w:val="28"/>
          <w:szCs w:val="28"/>
        </w:rPr>
      </w:pPr>
    </w:p>
    <w:p w14:paraId="72E8B064" w14:textId="77777777" w:rsidR="00693689" w:rsidRDefault="00693689">
      <w:bookmarkStart w:id="0" w:name="_GoBack"/>
      <w:bookmarkEnd w:id="0"/>
    </w:p>
    <w:sectPr w:rsidR="00693689" w:rsidSect="0069368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89"/>
    <w:rsid w:val="00036927"/>
    <w:rsid w:val="003D22E5"/>
    <w:rsid w:val="006936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8237"/>
  <w15:chartTrackingRefBased/>
  <w15:docId w15:val="{85EE5BF8-99BE-4D7A-BB73-49B577166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562943">
      <w:bodyDiv w:val="1"/>
      <w:marLeft w:val="0"/>
      <w:marRight w:val="0"/>
      <w:marTop w:val="0"/>
      <w:marBottom w:val="0"/>
      <w:divBdr>
        <w:top w:val="none" w:sz="0" w:space="0" w:color="auto"/>
        <w:left w:val="none" w:sz="0" w:space="0" w:color="auto"/>
        <w:bottom w:val="none" w:sz="0" w:space="0" w:color="auto"/>
        <w:right w:val="none" w:sz="0" w:space="0" w:color="auto"/>
      </w:divBdr>
    </w:div>
    <w:div w:id="145811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Hamna Imran</cp:lastModifiedBy>
  <cp:revision>2</cp:revision>
  <dcterms:created xsi:type="dcterms:W3CDTF">2025-01-02T17:58:00Z</dcterms:created>
  <dcterms:modified xsi:type="dcterms:W3CDTF">2025-01-02T17:58:00Z</dcterms:modified>
</cp:coreProperties>
</file>