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FF7" w:rsidRDefault="00A21FF7" w:rsidP="007B3B73">
      <w:pPr>
        <w:rPr>
          <w:sz w:val="28"/>
          <w:szCs w:val="28"/>
        </w:rPr>
      </w:pPr>
      <w:r>
        <w:rPr>
          <w:sz w:val="28"/>
          <w:szCs w:val="28"/>
        </w:rPr>
        <w:t>This Document and previous document is just for finalizing the Demo POC</w:t>
      </w:r>
    </w:p>
    <w:p w:rsidR="003A466D" w:rsidRPr="007B3B73" w:rsidRDefault="007B3B73" w:rsidP="007B3B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3B73">
        <w:rPr>
          <w:sz w:val="28"/>
          <w:szCs w:val="28"/>
        </w:rPr>
        <w:t>Links to central asset view in Maps and floor map and in asset list</w:t>
      </w:r>
    </w:p>
    <w:p w:rsidR="007B3B73" w:rsidRPr="007B3B73" w:rsidRDefault="007B3B73" w:rsidP="007B3B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3B73">
        <w:rPr>
          <w:sz w:val="28"/>
          <w:szCs w:val="28"/>
        </w:rPr>
        <w:t>View meta data related to asset type in asset list</w:t>
      </w:r>
    </w:p>
    <w:p w:rsidR="007B3B73" w:rsidRPr="007B3B73" w:rsidRDefault="007B3B73" w:rsidP="007B3B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3B73">
        <w:rPr>
          <w:sz w:val="28"/>
          <w:szCs w:val="28"/>
        </w:rPr>
        <w:t>Clients are departments and POSs, and add clients in same clients list page</w:t>
      </w:r>
    </w:p>
    <w:p w:rsidR="007B3B73" w:rsidRPr="007B3B73" w:rsidRDefault="007B3B73" w:rsidP="007B3B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3B73">
        <w:rPr>
          <w:sz w:val="28"/>
          <w:szCs w:val="28"/>
        </w:rPr>
        <w:t>Create entities should be done in entity lists page</w:t>
      </w:r>
    </w:p>
    <w:p w:rsidR="007B3B73" w:rsidRPr="007B3B73" w:rsidRDefault="007B3B73" w:rsidP="007B3B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3B73">
        <w:rPr>
          <w:sz w:val="28"/>
          <w:szCs w:val="28"/>
        </w:rPr>
        <w:t>Adding filters to list</w:t>
      </w:r>
    </w:p>
    <w:p w:rsidR="007B3B73" w:rsidRPr="007B3B73" w:rsidRDefault="007B3B73" w:rsidP="007B3B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3B73">
        <w:rPr>
          <w:sz w:val="28"/>
          <w:szCs w:val="28"/>
        </w:rPr>
        <w:t>Merge the detail and meta forms in one form showing all info of assets and tickets</w:t>
      </w:r>
    </w:p>
    <w:p w:rsidR="007B3B73" w:rsidRPr="007B3B73" w:rsidRDefault="007B3B73" w:rsidP="007B3B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3B73">
        <w:rPr>
          <w:sz w:val="28"/>
          <w:szCs w:val="28"/>
        </w:rPr>
        <w:t>Remove extra columns in tickets list page</w:t>
      </w:r>
    </w:p>
    <w:p w:rsidR="007B3B73" w:rsidRPr="007B3B73" w:rsidRDefault="007B3B73" w:rsidP="007B3B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3B73">
        <w:rPr>
          <w:sz w:val="28"/>
          <w:szCs w:val="28"/>
        </w:rPr>
        <w:t>Add buttons to close ticket and tasks</w:t>
      </w:r>
    </w:p>
    <w:p w:rsidR="007B3B73" w:rsidRPr="007B3B73" w:rsidRDefault="007B3B73" w:rsidP="007B3B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3B73">
        <w:rPr>
          <w:sz w:val="28"/>
          <w:szCs w:val="28"/>
        </w:rPr>
        <w:t>History of tickets and tasks (have less priority now)</w:t>
      </w:r>
    </w:p>
    <w:p w:rsidR="007B3B73" w:rsidRPr="007B3B73" w:rsidRDefault="007B3B73" w:rsidP="007B3B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3B73">
        <w:rPr>
          <w:sz w:val="28"/>
          <w:szCs w:val="28"/>
        </w:rPr>
        <w:t>Adding members in the “user groups” list page</w:t>
      </w:r>
    </w:p>
    <w:p w:rsidR="007B3B73" w:rsidRPr="007B3B73" w:rsidRDefault="007B3B73" w:rsidP="007B3B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3B73">
        <w:rPr>
          <w:sz w:val="28"/>
          <w:szCs w:val="28"/>
        </w:rPr>
        <w:t>Create task within ticket detailed view</w:t>
      </w:r>
    </w:p>
    <w:p w:rsidR="007B3B73" w:rsidRPr="007B3B73" w:rsidRDefault="007B3B73" w:rsidP="007B3B7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B3B73">
        <w:rPr>
          <w:sz w:val="28"/>
          <w:szCs w:val="28"/>
        </w:rPr>
        <w:t>Hangfire</w:t>
      </w:r>
      <w:proofErr w:type="spellEnd"/>
      <w:r w:rsidRPr="007B3B73">
        <w:rPr>
          <w:sz w:val="28"/>
          <w:szCs w:val="28"/>
        </w:rPr>
        <w:t xml:space="preserve"> showcase </w:t>
      </w:r>
    </w:p>
    <w:p w:rsidR="007B3B73" w:rsidRPr="007B3B73" w:rsidRDefault="007B3B73" w:rsidP="007B3B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3B73">
        <w:rPr>
          <w:sz w:val="28"/>
          <w:szCs w:val="28"/>
        </w:rPr>
        <w:t xml:space="preserve">Tickets serial for scheduled tickets is not increasing </w:t>
      </w:r>
    </w:p>
    <w:p w:rsidR="007B3B73" w:rsidRDefault="007B3B73" w:rsidP="007B3B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3B73">
        <w:rPr>
          <w:sz w:val="28"/>
          <w:szCs w:val="28"/>
        </w:rPr>
        <w:t>Map in single page for GIS tools</w:t>
      </w:r>
    </w:p>
    <w:p w:rsidR="007B3B73" w:rsidRDefault="007B3B73" w:rsidP="007B3B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Showing tickets on calendar and clicking it will open a dialog with the ticket details view including all info and tasks and ability to add new task </w:t>
      </w:r>
    </w:p>
    <w:p w:rsidR="007B3B73" w:rsidRDefault="008D3311" w:rsidP="007B3B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 corrective maintenance tickets, ticket will be added manually, and it has a ticket type, asset instance (for specific asset) owner and user group. </w:t>
      </w: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tasks are manually created and closed. Ticket </w:t>
      </w:r>
      <w:proofErr w:type="gramStart"/>
      <w:r>
        <w:rPr>
          <w:sz w:val="28"/>
          <w:szCs w:val="28"/>
        </w:rPr>
        <w:t>cannot be closed</w:t>
      </w:r>
      <w:proofErr w:type="gramEnd"/>
      <w:r>
        <w:rPr>
          <w:sz w:val="28"/>
          <w:szCs w:val="28"/>
        </w:rPr>
        <w:t xml:space="preserve"> unless all its tasks are closed.</w:t>
      </w:r>
    </w:p>
    <w:p w:rsidR="00A21FF7" w:rsidRPr="00A21FF7" w:rsidRDefault="008D3311" w:rsidP="00A21F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 preventive maintenance tickets (scheduled): </w:t>
      </w:r>
      <w:r w:rsidR="00AF662A">
        <w:rPr>
          <w:sz w:val="28"/>
          <w:szCs w:val="28"/>
        </w:rPr>
        <w:t>we add a ticket with schedule, with asset type, ticket type, location, user group and owner, tasks types, summary, schedule and client (or all clients)</w:t>
      </w:r>
      <w:r w:rsidR="00A21FF7">
        <w:rPr>
          <w:sz w:val="28"/>
          <w:szCs w:val="28"/>
        </w:rPr>
        <w:t xml:space="preserve">. Tasks are available to pick and handle by all members of the specified user group. They can pick it and handle it and close the task, once all tasks </w:t>
      </w:r>
      <w:proofErr w:type="gramStart"/>
      <w:r w:rsidR="00A21FF7">
        <w:rPr>
          <w:sz w:val="28"/>
          <w:szCs w:val="28"/>
        </w:rPr>
        <w:t>are closed</w:t>
      </w:r>
      <w:proofErr w:type="gramEnd"/>
      <w:r w:rsidR="00A21FF7">
        <w:rPr>
          <w:sz w:val="28"/>
          <w:szCs w:val="28"/>
        </w:rPr>
        <w:t xml:space="preserve"> then ticket is automatically closed. Each ticket is related to one asset instance, user can open the ticket view and all its tasks are visible as checklist format</w:t>
      </w:r>
      <w:bookmarkStart w:id="0" w:name="_GoBack"/>
      <w:bookmarkEnd w:id="0"/>
    </w:p>
    <w:p w:rsidR="007B3B73" w:rsidRPr="007B3B73" w:rsidRDefault="007B3B73" w:rsidP="007B3B73">
      <w:pPr>
        <w:rPr>
          <w:sz w:val="28"/>
          <w:szCs w:val="28"/>
        </w:rPr>
      </w:pPr>
    </w:p>
    <w:sectPr w:rsidR="007B3B73" w:rsidRPr="007B3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250666"/>
    <w:multiLevelType w:val="hybridMultilevel"/>
    <w:tmpl w:val="59C2D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B73"/>
    <w:rsid w:val="003A466D"/>
    <w:rsid w:val="007B3B73"/>
    <w:rsid w:val="008D3311"/>
    <w:rsid w:val="00A21FF7"/>
    <w:rsid w:val="00AF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44BC6-F17B-42A1-B6E5-89B376FC6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Jabri</dc:creator>
  <cp:keywords/>
  <dc:description/>
  <cp:lastModifiedBy>Tarek Jabri</cp:lastModifiedBy>
  <cp:revision>1</cp:revision>
  <dcterms:created xsi:type="dcterms:W3CDTF">2020-03-03T11:37:00Z</dcterms:created>
  <dcterms:modified xsi:type="dcterms:W3CDTF">2020-03-03T13:01:00Z</dcterms:modified>
</cp:coreProperties>
</file>