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6951E" w14:textId="484D7B07" w:rsidR="009C10F2" w:rsidRDefault="009C10F2">
      <w:r>
        <w:rPr>
          <w:lang w:val="en-US"/>
        </w:rPr>
        <w:t>MVC</w:t>
      </w:r>
      <w:r>
        <w:t xml:space="preserve"> паттерн</w:t>
      </w:r>
    </w:p>
    <w:p w14:paraId="1933AE65" w14:textId="77777777" w:rsidR="009C10F2" w:rsidRDefault="009C10F2">
      <w:r w:rsidRPr="009C10F2">
        <w:t xml:space="preserve">Контроллер — это часть проекта, которая отвечает за управление шаблонами и данными. Пользовательские запросы, в зависимости от </w:t>
      </w:r>
      <w:proofErr w:type="spellStart"/>
      <w:r w:rsidRPr="009C10F2">
        <w:t>роута</w:t>
      </w:r>
      <w:proofErr w:type="spellEnd"/>
      <w:r w:rsidRPr="009C10F2">
        <w:t>, попадают в контроллер, который берет на себя задачу собрать необходимые данные из моделей, а затем передает их в шаблон. Обработкой данных контроллер не занимается, а лишь связывает несколько моделей.</w:t>
      </w:r>
    </w:p>
    <w:p w14:paraId="1031A8B6" w14:textId="02CA344A" w:rsidR="009C10F2" w:rsidRDefault="009C10F2" w:rsidP="009C10F2">
      <w:r w:rsidRPr="009C10F2">
        <w:t>Представление — это часть проекта, которая отвечает за отображение данных. Например, мы можем отправить клиенту в ответ HTML-страницу. </w:t>
      </w:r>
    </w:p>
    <w:p w14:paraId="6A689A22" w14:textId="1B7B4543" w:rsidR="009C10F2" w:rsidRDefault="009C10F2" w:rsidP="009C10F2">
      <w:pPr>
        <w:rPr>
          <w:lang w:val="en-US"/>
        </w:rPr>
      </w:pPr>
      <w:r w:rsidRPr="009C10F2">
        <w:t>Модель предоставляет данные и методы для работы с ними, управляет состоянием объекта-сущности и при необходимости может обновить или удалить.</w:t>
      </w:r>
    </w:p>
    <w:p w14:paraId="62B2B625" w14:textId="64D788F8" w:rsidR="009C10F2" w:rsidRDefault="009C10F2" w:rsidP="009C10F2">
      <w:pPr>
        <w:rPr>
          <w:lang w:val="en-US"/>
        </w:rPr>
      </w:pPr>
      <w:r w:rsidRPr="009C10F2">
        <w:rPr>
          <w:lang w:val="en-US"/>
        </w:rPr>
        <w:drawing>
          <wp:inline distT="0" distB="0" distL="0" distR="0" wp14:anchorId="3BAE8243" wp14:editId="07954764">
            <wp:extent cx="5940425" cy="944880"/>
            <wp:effectExtent l="0" t="0" r="3175" b="7620"/>
            <wp:docPr id="170492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6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419" w14:textId="15272241" w:rsidR="009C10F2" w:rsidRDefault="009C10F2" w:rsidP="009C10F2">
      <w:pPr>
        <w:rPr>
          <w:lang w:val="en-US"/>
        </w:rPr>
      </w:pPr>
      <w:r w:rsidRPr="009C10F2">
        <w:rPr>
          <w:lang w:val="en-US"/>
        </w:rPr>
        <w:drawing>
          <wp:inline distT="0" distB="0" distL="0" distR="0" wp14:anchorId="1959E4A4" wp14:editId="28A536EE">
            <wp:extent cx="2124371" cy="1829055"/>
            <wp:effectExtent l="0" t="0" r="9525" b="0"/>
            <wp:docPr id="20601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8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7A4B" w14:textId="77777777" w:rsidR="008F3C4B" w:rsidRPr="009C10F2" w:rsidRDefault="008F3C4B" w:rsidP="009C10F2">
      <w:pPr>
        <w:rPr>
          <w:lang w:val="en-US"/>
        </w:rPr>
      </w:pPr>
    </w:p>
    <w:sectPr w:rsidR="008F3C4B" w:rsidRPr="009C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F2"/>
    <w:rsid w:val="008F3C4B"/>
    <w:rsid w:val="009B62CE"/>
    <w:rsid w:val="009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B35C"/>
  <w15:chartTrackingRefBased/>
  <w15:docId w15:val="{E31B2DC9-437E-40AA-9853-FCA56037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Федосеева</dc:creator>
  <cp:keywords/>
  <dc:description/>
  <cp:lastModifiedBy>Вероника Федосеева</cp:lastModifiedBy>
  <cp:revision>2</cp:revision>
  <dcterms:created xsi:type="dcterms:W3CDTF">2024-10-10T18:25:00Z</dcterms:created>
  <dcterms:modified xsi:type="dcterms:W3CDTF">2024-10-10T18:36:00Z</dcterms:modified>
</cp:coreProperties>
</file>