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United Nations Convention against Cybercrime ("Hanoi Convention"), phụ lục Nghị quyết 79/243 của Đại hội đồng LHQ</w:t>
      </w:r>
    </w:p>
    <w:p>
      <w:r>
        <w:t>A/RES/79/243 — chưa có hiệu lực</w:t>
      </w:r>
    </w:p>
    <w:p>
      <w:r>
        <w:t>Nguồn thô: data/raw/quoc_te_an_ninh_mang/A-RES-79-243_un-convention-against-cybercrime.pdf</w:t>
      </w:r>
    </w:p>
    <w:p>
      <w:r>
        <w:t>United Nations A/RES/79/243</w:t>
      </w:r>
    </w:p>
    <w:p>
      <w:r>
        <w:t>General Assembly</w:t>
      </w:r>
    </w:p>
    <w:p>
      <w:r>
        <w:t>Distr.: General</w:t>
      </w:r>
    </w:p>
    <w:p>
      <w:r>
        <w:t>31 December 2024</w:t>
      </w:r>
    </w:p>
    <w:p>
      <w:r>
        <w:t>24-24621 (E)</w:t>
      </w:r>
    </w:p>
    <w:p>
      <w:r>
        <w:t>*2424621*</w:t>
      </w:r>
    </w:p>
    <w:p>
      <w:r>
        <w:t>Seventy -ninth session</w:t>
      </w:r>
    </w:p>
    <w:p>
      <w:r>
        <w:t>Agenda item 108</w:t>
      </w:r>
    </w:p>
    <w:p>
      <w:r>
        <w:t>Countering the use of information and communications</w:t>
      </w:r>
    </w:p>
    <w:p>
      <w:r>
        <w:t>technologies for criminal purposes</w:t>
      </w:r>
    </w:p>
    <w:p>
      <w:r>
        <w:t>Resolution adopted by the General Assembly</w:t>
      </w:r>
    </w:p>
    <w:p>
      <w:r>
        <w:t>on 24 December 2024</w:t>
      </w:r>
    </w:p>
    <w:p>
      <w:r>
        <w:t>[on the report of the Third Committee (A/79/460 , para. 15)]</w:t>
      </w:r>
    </w:p>
    <w:p>
      <w:r>
        <w:t>79/243. United Nations Convention against Cybercrime;</w:t>
      </w:r>
    </w:p>
    <w:p>
      <w:r>
        <w:t>Strengthening International Cooperation for Combating Certain</w:t>
      </w:r>
    </w:p>
    <w:p>
      <w:r>
        <w:t>Crimes Committed by Means of Information and Communications</w:t>
      </w:r>
    </w:p>
    <w:p>
      <w:r>
        <w:t>Technology Systems and for the Sharing of Evidence in Electronic</w:t>
      </w:r>
    </w:p>
    <w:p>
      <w:r>
        <w:t>Form of Serious Crimes</w:t>
      </w:r>
    </w:p>
    <w:p>
      <w:r>
        <w:t>The General Assembly ,</w:t>
      </w:r>
    </w:p>
    <w:p>
      <w:r>
        <w:t>Recalling its resolution 74/247 of 27 December 2019, in which it established an</w:t>
      </w:r>
    </w:p>
    <w:p>
      <w:r>
        <w:t>open -ended ad hoc intergovernmental committee of experts, representative of all</w:t>
      </w:r>
    </w:p>
    <w:p>
      <w:r>
        <w:t>regions, to elaborate a comprehensive international convention on countering the use</w:t>
      </w:r>
    </w:p>
    <w:p>
      <w:r>
        <w:t>of information and communications technolo gies for criminal purposes, taking into</w:t>
      </w:r>
    </w:p>
    <w:p>
      <w:r>
        <w:t>full consideration existing international instruments and efforts at the national,</w:t>
      </w:r>
    </w:p>
    <w:p>
      <w:r>
        <w:t>regional and international levels on combating the use of information and</w:t>
      </w:r>
    </w:p>
    <w:p>
      <w:r>
        <w:t>communications technologies for criminal purposes, in parti cular the work and</w:t>
      </w:r>
    </w:p>
    <w:p>
      <w:r>
        <w:t>outcomes of the open -ended intergovernmental Expert Group to Conduct a</w:t>
      </w:r>
    </w:p>
    <w:p>
      <w:r>
        <w:t>Comprehensive Study on Cybercrime,</w:t>
      </w:r>
    </w:p>
    <w:p>
      <w:r>
        <w:t>Recalling also its resolution 75/282 of 26 May 2021, in which it decided that</w:t>
      </w:r>
    </w:p>
    <w:p>
      <w:r>
        <w:t>the Ad Hoc Committee to Elaborate a Comprehensive International Convention on</w:t>
      </w:r>
    </w:p>
    <w:p>
      <w:r>
        <w:t>Countering the Use of Information and Communications Technologies for Criminal</w:t>
      </w:r>
    </w:p>
    <w:p>
      <w:r>
        <w:t>Purposes would carry out its work in New York and Vienna, commencing in January</w:t>
      </w:r>
    </w:p>
    <w:p>
      <w:r>
        <w:t>2022, in order to provide a draft convention to the General Assembly at its seventy -</w:t>
      </w:r>
    </w:p>
    <w:p>
      <w:r>
        <w:t>eighth session,</w:t>
      </w:r>
    </w:p>
    <w:p>
      <w:r>
        <w:t>Strongly convinced of the urgent need to strengthen international cooperation to</w:t>
      </w:r>
    </w:p>
    <w:p>
      <w:r>
        <w:t>prevent and combat cybercrime, in view of its negative economic and social</w:t>
      </w:r>
    </w:p>
    <w:p>
      <w:r>
        <w:t>implications and its ability to undermine sustainable development and the rule of law,</w:t>
      </w:r>
    </w:p>
    <w:p>
      <w:r>
        <w:t>Strongly convinced also that the United Nations Convention against</w:t>
      </w:r>
    </w:p>
    <w:p>
      <w:r>
        <w:t>Cybercrime; Strengthening International Cooperation for Combating Certain Crimes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2/46</w:t>
      </w:r>
    </w:p>
    <w:p>
      <w:r>
        <w:t>Committed by Means of Information and Communications Technology Systems and</w:t>
      </w:r>
    </w:p>
    <w:p>
      <w:r>
        <w:t>for the Sharing of Evidence in Electronic Form of Serious Crimes will constitute an</w:t>
      </w:r>
    </w:p>
    <w:p>
      <w:r>
        <w:t>effective tool and the necessary legal framework for international cooperation in</w:t>
      </w:r>
    </w:p>
    <w:p>
      <w:r>
        <w:t>preventing and combating cybercrime and in ensuring the timely and lawful collection</w:t>
      </w:r>
    </w:p>
    <w:p>
      <w:r>
        <w:t>and sharing of evidence in electronic form of a broad range of crimes that may be</w:t>
      </w:r>
    </w:p>
    <w:p>
      <w:r>
        <w:t>committed through the use of information and communications technology systems,</w:t>
      </w:r>
    </w:p>
    <w:p>
      <w:r>
        <w:t>including money -launder ing, corruption, acts of terrorism, trafficking in persons, the</w:t>
      </w:r>
    </w:p>
    <w:p>
      <w:r>
        <w:t>smuggling of migrants, the illicit manufacturing of and trafficking in firearms, their</w:t>
      </w:r>
    </w:p>
    <w:p>
      <w:r>
        <w:t>parts, components and ammunition, illicit drug trafficking and illicit trafficking in</w:t>
      </w:r>
    </w:p>
    <w:p>
      <w:r>
        <w:t>cultural property,</w:t>
      </w:r>
    </w:p>
    <w:p>
      <w:r>
        <w:t>Expressing its appreciation to the Government of Viet Nam for the offer to host</w:t>
      </w:r>
    </w:p>
    <w:p>
      <w:r>
        <w:t>a signing ceremony for the Convention,</w:t>
      </w:r>
    </w:p>
    <w:p>
      <w:r>
        <w:t>1. Takes note of the report of the Ad Hoc Committee to Elaborate a</w:t>
      </w:r>
    </w:p>
    <w:p>
      <w:r>
        <w:t>Comprehensive International Convention on Countering the Use of Information and</w:t>
      </w:r>
    </w:p>
    <w:p>
      <w:r>
        <w:t>Communications Technologies for Criminal Purposes on its reconvened concluding</w:t>
      </w:r>
    </w:p>
    <w:p>
      <w:r>
        <w:t>session, in which the Ad Hoc Committee subm itted the final text of the draft United</w:t>
      </w:r>
    </w:p>
    <w:p>
      <w:r>
        <w:t>Nations Convention against Cybercrime; Strengthening International Cooperation for</w:t>
      </w:r>
    </w:p>
    <w:p>
      <w:r>
        <w:t>Combating Certain Crimes Committed by Means of Information and Communications</w:t>
      </w:r>
    </w:p>
    <w:p>
      <w:r>
        <w:t>Technology Systems and for the Sharing o f Evidence in Electronic Form of Serious</w:t>
      </w:r>
    </w:p>
    <w:p>
      <w:r>
        <w:t>Crimes to the General Assembly for its consideration and action, and commends the</w:t>
      </w:r>
    </w:p>
    <w:p>
      <w:r>
        <w:t>Ad Hoc Committee for its work;</w:t>
      </w:r>
    </w:p>
    <w:p>
      <w:r>
        <w:t>2. Adopts the United Nations Convention against Cybercrime; Strengthening</w:t>
      </w:r>
    </w:p>
    <w:p>
      <w:r>
        <w:t>International Cooperation for Combating Certain Crimes Committed by Means of</w:t>
      </w:r>
    </w:p>
    <w:p>
      <w:r>
        <w:t>Information and Communications Technology Systems and for the Sharing of</w:t>
      </w:r>
    </w:p>
    <w:p>
      <w:r>
        <w:t>Evidence in Electronic Form of Serious Crimes annexed to the present resolution, and</w:t>
      </w:r>
    </w:p>
    <w:p>
      <w:r>
        <w:t>opens it for signature in Hanoi in 2025 and thereafter at United Nations Headquarters</w:t>
      </w:r>
    </w:p>
    <w:p>
      <w:r>
        <w:t>in New York until 31 December 2026;</w:t>
      </w:r>
    </w:p>
    <w:p>
      <w:r>
        <w:t>3. Urges all States and competent regional economic integration</w:t>
      </w:r>
    </w:p>
    <w:p>
      <w:r>
        <w:t>organizations to sign and ratify the Convention as soon as possible in order to ensure</w:t>
      </w:r>
    </w:p>
    <w:p>
      <w:r>
        <w:t>its rapid entry into force;</w:t>
      </w:r>
    </w:p>
    <w:p>
      <w:r>
        <w:t>4. Decides that, until the Conference of the States Parties to be established</w:t>
      </w:r>
    </w:p>
    <w:p>
      <w:r>
        <w:t>pursuant to the Convention decides otherwise, the account referred to in article 56 of</w:t>
      </w:r>
    </w:p>
    <w:p>
      <w:r>
        <w:t>the Convention will be operated by the United Nations Office on Drugs and Crime,</w:t>
      </w:r>
    </w:p>
    <w:p>
      <w:r>
        <w:t>and encourages Membe r States to begin making adequate voluntary contributions to</w:t>
      </w:r>
    </w:p>
    <w:p>
      <w:r>
        <w:t>the above -mentioned account for the provision to developing countries and countries</w:t>
      </w:r>
    </w:p>
    <w:p>
      <w:r>
        <w:t>with economies in transition of the technical assistance that they might require to</w:t>
      </w:r>
    </w:p>
    <w:p>
      <w:r>
        <w:t>prepare for rati fication and implementation of the Convention;</w:t>
      </w:r>
    </w:p>
    <w:p>
      <w:r>
        <w:t>5. Also decides that the Ad Hoc Committee shall continue its work, mutatis</w:t>
      </w:r>
    </w:p>
    <w:p>
      <w:r>
        <w:t>mutandis, in accordance with General Assembly resolutions 74/247 and 75/282 , with</w:t>
      </w:r>
    </w:p>
    <w:p>
      <w:r>
        <w:t>a view to negotiating a draft protocol supplementary to the Convention, addressing,</w:t>
      </w:r>
    </w:p>
    <w:p>
      <w:r>
        <w:t>inter alia, additional criminal offences as appropriate, and that, for that purpose, two</w:t>
      </w:r>
    </w:p>
    <w:p>
      <w:r>
        <w:t>sessions of a duration of 10 days each, with the first session taking place two years</w:t>
      </w:r>
    </w:p>
    <w:p>
      <w:r>
        <w:t>after the adoption of the Convention by the General Assembly and the second session</w:t>
      </w:r>
    </w:p>
    <w:p>
      <w:r>
        <w:t>in the following calendar year, in Vienna and New York, respectively, shall be</w:t>
      </w:r>
    </w:p>
    <w:p>
      <w:r>
        <w:t>convened for the purpose of submitting the outcomes to the Conference of the States</w:t>
      </w:r>
    </w:p>
    <w:p>
      <w:r>
        <w:t>Parties to the Convention, for its consideration and further action, in accordance with</w:t>
      </w:r>
    </w:p>
    <w:p>
      <w:r>
        <w:t>articles 57, paragraph 5 (g), 61 and 62 of the Convention;</w:t>
      </w:r>
    </w:p>
    <w:p>
      <w:r>
        <w:t>6. Further decides that the Ad Hoc Committee will complete its tasks arising</w:t>
      </w:r>
    </w:p>
    <w:p>
      <w:r>
        <w:t>from the negotiation of the Convention by holding a session, mutatis mutandis, in</w:t>
      </w:r>
    </w:p>
    <w:p>
      <w:r>
        <w:t>accordance with General Assembly resolutions 74/247 and 75/282 , of a duration of</w:t>
      </w:r>
    </w:p>
    <w:p>
      <w:r>
        <w:t>up to five days in Vienna, one year after the adoption of the Convention, in order to</w:t>
      </w:r>
    </w:p>
    <w:p>
      <w:r>
        <w:t>prepare the draft text of the rules of procedure of the Conference of the States Parties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3/46 24-24621</w:t>
      </w:r>
    </w:p>
    <w:p>
      <w:r>
        <w:t>to the Convention and of other rules described in article 57 of the Convention, which</w:t>
      </w:r>
    </w:p>
    <w:p>
      <w:r>
        <w:t>will be submitted to the Conference for consideration at its first session;</w:t>
      </w:r>
    </w:p>
    <w:p>
      <w:r>
        <w:t>7. Urges Member States to provide voluntary contributions to the United</w:t>
      </w:r>
    </w:p>
    <w:p>
      <w:r>
        <w:t>Nations Office on Drugs and Crime to ensure funding to enable the participation of</w:t>
      </w:r>
    </w:p>
    <w:p>
      <w:r>
        <w:t>representatives of developing countries, especially those that do not have resident</w:t>
      </w:r>
    </w:p>
    <w:p>
      <w:r>
        <w:t>representation in Vienna, in the work of the Ad Hoc Committee, including by covering</w:t>
      </w:r>
    </w:p>
    <w:p>
      <w:r>
        <w:t>their travel costs and accommodation expenses;</w:t>
      </w:r>
    </w:p>
    <w:p>
      <w:r>
        <w:t>8. Requests the Conference of the States Parties to the Convention to keep</w:t>
      </w:r>
    </w:p>
    <w:p>
      <w:r>
        <w:t>abreast of technological developments in the area of cybercrime, to make</w:t>
      </w:r>
    </w:p>
    <w:p>
      <w:r>
        <w:t>recommendations regarding appropriate action in that regard, to promote regional and</w:t>
      </w:r>
    </w:p>
    <w:p>
      <w:r>
        <w:t>international meetings of national cybercrime focal points for the exchange of</w:t>
      </w:r>
    </w:p>
    <w:p>
      <w:r>
        <w:t>experiences, challenges and good practices, and to ensure synergies with relevant</w:t>
      </w:r>
    </w:p>
    <w:p>
      <w:r>
        <w:t>work carried out by other competent intergovernmental bodies;</w:t>
      </w:r>
    </w:p>
    <w:p>
      <w:r>
        <w:t>9. Requests the Secretary -General to designate the United Nations Office on</w:t>
      </w:r>
    </w:p>
    <w:p>
      <w:r>
        <w:t>Drugs and Crime to serve as the secretariat for and under the direction of the</w:t>
      </w:r>
    </w:p>
    <w:p>
      <w:r>
        <w:t>Conference of the States Parties to the Convention, in accordance with article 58 of</w:t>
      </w:r>
    </w:p>
    <w:p>
      <w:r>
        <w:t>the Convention;</w:t>
      </w:r>
    </w:p>
    <w:p>
      <w:r>
        <w:t>10. Also requests the Secretary -General to provide the United Nations Office</w:t>
      </w:r>
    </w:p>
    <w:p>
      <w:r>
        <w:t>on Drugs and Crime with the resources necessary to enable it to promote in an</w:t>
      </w:r>
    </w:p>
    <w:p>
      <w:r>
        <w:t>effective manner the rapid entry into force of the Convention and to discharge the</w:t>
      </w:r>
    </w:p>
    <w:p>
      <w:r>
        <w:t>functions of secretariat of the Con ference of the States Parties to the Convention, and</w:t>
      </w:r>
    </w:p>
    <w:p>
      <w:r>
        <w:t>to support the Ad Hoc Committee in its work pursuant to paragraphs 5 and 6 above;</w:t>
      </w:r>
    </w:p>
    <w:p>
      <w:r>
        <w:t>11. Further requests the Secretary -General to prepare a report on the activities</w:t>
      </w:r>
    </w:p>
    <w:p>
      <w:r>
        <w:t>undertaken to promote the rapid entry into force of the Convention for submission to</w:t>
      </w:r>
    </w:p>
    <w:p>
      <w:r>
        <w:t>the General Assembly at its eightieth session;</w:t>
      </w:r>
    </w:p>
    <w:p>
      <w:r>
        <w:t>12. Decides that, in order to raise awareness of cybercrime and of the role of</w:t>
      </w:r>
    </w:p>
    <w:p>
      <w:r>
        <w:t>the Convention in combating and preventing it, 24 December should be designated</w:t>
      </w:r>
    </w:p>
    <w:p>
      <w:r>
        <w:t>International Anti -Cybercrime Day.</w:t>
      </w:r>
    </w:p>
    <w:p>
      <w:r>
        <w:t>55th (resumed) plenary meeting</w:t>
      </w:r>
    </w:p>
    <w:p>
      <w:r>
        <w:t>24 December 2024</w:t>
      </w:r>
    </w:p>
    <w:p>
      <w:r>
        <w:t>Annex</w:t>
      </w:r>
    </w:p>
    <w:p>
      <w:r>
        <w:t>United Nations Convention against Cybercrime;</w:t>
      </w:r>
    </w:p>
    <w:p>
      <w:r>
        <w:t>Strengthening International Cooperation for Combating Certain Crimes</w:t>
      </w:r>
    </w:p>
    <w:p>
      <w:r>
        <w:t>Committed by Means of Information and Communications Technology Systems</w:t>
      </w:r>
    </w:p>
    <w:p>
      <w:r>
        <w:t>and for the Sharing of Evidence in Electronic Form of Serious Crimes</w:t>
      </w:r>
    </w:p>
    <w:p>
      <w:r>
        <w:t>Preamble</w:t>
      </w:r>
    </w:p>
    <w:p>
      <w:r>
        <w:t>The States Parties to the present Convention ,</w:t>
      </w:r>
    </w:p>
    <w:p>
      <w:r>
        <w:t>Bearing in mind the purposes and principles of the Charter of the United</w:t>
      </w:r>
    </w:p>
    <w:p>
      <w:r>
        <w:t>Nations,</w:t>
      </w:r>
    </w:p>
    <w:p>
      <w:r>
        <w:t>Noting that information and communications technologies, while having</w:t>
      </w:r>
    </w:p>
    <w:p>
      <w:r>
        <w:t>enormous potential for the development of societies, create new opportunities for</w:t>
      </w:r>
    </w:p>
    <w:p>
      <w:r>
        <w:t>perpetrators, may contribute to the increase in the rate and diversity of criminal</w:t>
      </w:r>
    </w:p>
    <w:p>
      <w:r>
        <w:t>activities, and may have an adverse impact on States, enterprises and the well -being</w:t>
      </w:r>
    </w:p>
    <w:p>
      <w:r>
        <w:t>of individuals and society as a whole,</w:t>
      </w:r>
    </w:p>
    <w:p>
      <w:r>
        <w:t>Concerned that the use of information and communications technology systems</w:t>
      </w:r>
    </w:p>
    <w:p>
      <w:r>
        <w:t>can have a considerable impact on the scale, speed and scope of criminal offences,</w:t>
      </w:r>
    </w:p>
    <w:p>
      <w:r>
        <w:t>including offences related to terrorism and transnational organized crime, such as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4/46</w:t>
      </w:r>
    </w:p>
    <w:p>
      <w:r>
        <w:t>trafficking in persons, the smuggling of migrants, the illicit manufacturing of and</w:t>
      </w:r>
    </w:p>
    <w:p>
      <w:r>
        <w:t>trafficking in firearms, their parts, components and ammunition, drug trafficking and</w:t>
      </w:r>
    </w:p>
    <w:p>
      <w:r>
        <w:t>trafficking in cultural property,</w:t>
      </w:r>
    </w:p>
    <w:p>
      <w:r>
        <w:t>Convinced of the need to pursue, as a matter of priority, a global criminal justice</w:t>
      </w:r>
    </w:p>
    <w:p>
      <w:r>
        <w:t>policy aimed at the protection of society against cybercrime by, inter alia, adopting</w:t>
      </w:r>
    </w:p>
    <w:p>
      <w:r>
        <w:t>appropriate legislation, establishing common offences and procedural powers and</w:t>
      </w:r>
    </w:p>
    <w:p>
      <w:r>
        <w:t>fostering inter national cooperation to prevent and combat such activities more</w:t>
      </w:r>
    </w:p>
    <w:p>
      <w:r>
        <w:t>effectively at the national, regional and international levels,</w:t>
      </w:r>
    </w:p>
    <w:p>
      <w:r>
        <w:t>Determined to deny safe havens to those who engage in cybercrime by</w:t>
      </w:r>
    </w:p>
    <w:p>
      <w:r>
        <w:t>prosecuting these crimes wherever they occur,</w:t>
      </w:r>
    </w:p>
    <w:p>
      <w:r>
        <w:t>Stressing the need to enhance coordination and cooperation among States by,</w:t>
      </w:r>
    </w:p>
    <w:p>
      <w:r>
        <w:t>inter alia, providing technical assistance and capacity -building, including the transfer</w:t>
      </w:r>
    </w:p>
    <w:p>
      <w:r>
        <w:t>of technology on mutually agreed terms, to countries, in particular developing</w:t>
      </w:r>
    </w:p>
    <w:p>
      <w:r>
        <w:t>countries, upon their request, to improve national legislation and frameworks and</w:t>
      </w:r>
    </w:p>
    <w:p>
      <w:r>
        <w:t>enhance the capacity of national authorities to deal with cybercrime in all its forms,</w:t>
      </w:r>
    </w:p>
    <w:p>
      <w:r>
        <w:t>including its prevention, detection, investigation and prosecution, and emphasizing</w:t>
      </w:r>
    </w:p>
    <w:p>
      <w:r>
        <w:t>in this contex t the role that the United Nations plays,</w:t>
      </w:r>
    </w:p>
    <w:p>
      <w:r>
        <w:t>Recognizing the increasing number of victims of cybercrime, the importance of</w:t>
      </w:r>
    </w:p>
    <w:p>
      <w:r>
        <w:t>obtaining justice for those victims and the necessity to address the needs of persons</w:t>
      </w:r>
    </w:p>
    <w:p>
      <w:r>
        <w:t>in vulnerable situations in measures taken to prevent and combat the offences covered</w:t>
      </w:r>
    </w:p>
    <w:p>
      <w:r>
        <w:t>by this Conventio n,</w:t>
      </w:r>
    </w:p>
    <w:p>
      <w:r>
        <w:t>Determined to prevent, detect and suppress more effectively international</w:t>
      </w:r>
    </w:p>
    <w:p>
      <w:r>
        <w:t>transfers of property obtained as a result of cybercrime and to strengthen international</w:t>
      </w:r>
    </w:p>
    <w:p>
      <w:r>
        <w:t>cooperation in the recovery and return of proceeds of the crimes established in</w:t>
      </w:r>
    </w:p>
    <w:p>
      <w:r>
        <w:t>accordance with this Co nvention,</w:t>
      </w:r>
    </w:p>
    <w:p>
      <w:r>
        <w:t>Bearing in mind that preventing and combating cybercrime is a responsibility</w:t>
      </w:r>
    </w:p>
    <w:p>
      <w:r>
        <w:t>of all States and that they must cooperate with one another, with the support and</w:t>
      </w:r>
    </w:p>
    <w:p>
      <w:r>
        <w:t>involvement of relevant international and regional organizations, as well as</w:t>
      </w:r>
    </w:p>
    <w:p>
      <w:r>
        <w:t>non-governmental organizations, civil society organizations, academic institutions</w:t>
      </w:r>
    </w:p>
    <w:p>
      <w:r>
        <w:t>and private sector entities, if their efforts in this area are to be effective,</w:t>
      </w:r>
    </w:p>
    <w:p>
      <w:r>
        <w:t>Recognizing the importance of mainstreaming a gender perspective in all</w:t>
      </w:r>
    </w:p>
    <w:p>
      <w:r>
        <w:t>relevant efforts to prevent and combat the offences covered by this Convention, in</w:t>
      </w:r>
    </w:p>
    <w:p>
      <w:r>
        <w:t>accordance with domestic law,</w:t>
      </w:r>
    </w:p>
    <w:p>
      <w:r>
        <w:t>Mindful of the need to achieve law enforcement objectives and to ensure respect</w:t>
      </w:r>
    </w:p>
    <w:p>
      <w:r>
        <w:t>for human rights and fundamental freedoms as enshrined in applicable international</w:t>
      </w:r>
    </w:p>
    <w:p>
      <w:r>
        <w:t>and regional instruments,</w:t>
      </w:r>
    </w:p>
    <w:p>
      <w:r>
        <w:t>Acknowledging the right to protection against arbitrary or unlawful interference</w:t>
      </w:r>
    </w:p>
    <w:p>
      <w:r>
        <w:t>with one’s privacy, and the importance of protecting personal data,</w:t>
      </w:r>
    </w:p>
    <w:p>
      <w:r>
        <w:t>Commending the work of the United Nations Office on Drugs and Crime and</w:t>
      </w:r>
    </w:p>
    <w:p>
      <w:r>
        <w:t>other international and regional organizations in preventing and combating</w:t>
      </w:r>
    </w:p>
    <w:p>
      <w:r>
        <w:t>cybercrime,</w:t>
      </w:r>
    </w:p>
    <w:p>
      <w:r>
        <w:t>Recalling General Assembly resolutions 74/247 of 27 December 2019 and</w:t>
      </w:r>
    </w:p>
    <w:p>
      <w:r>
        <w:t>75/282 of 26 May 2021,</w:t>
      </w:r>
    </w:p>
    <w:p>
      <w:r>
        <w:t>Taking into account the existing international and regional conventions and</w:t>
      </w:r>
    </w:p>
    <w:p>
      <w:r>
        <w:t>treaties on cooperation in criminal matters, as well as similar treaties that exist</w:t>
      </w:r>
    </w:p>
    <w:p>
      <w:r>
        <w:t>between Member States of the United Nations,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5/46 24-24621</w:t>
      </w:r>
    </w:p>
    <w:p>
      <w:r>
        <w:t>Have agreed as follows:</w:t>
      </w:r>
    </w:p>
    <w:p>
      <w:pPr>
        <w:pStyle w:val="Heading2"/>
      </w:pPr>
      <w:r>
        <w:t>Chapter I</w:t>
      </w:r>
    </w:p>
    <w:p>
      <w:r>
        <w:t>General provisions</w:t>
      </w:r>
    </w:p>
    <w:p>
      <w:pPr>
        <w:pStyle w:val="Heading4"/>
      </w:pPr>
      <w:r>
        <w:t>Article 1</w:t>
      </w:r>
    </w:p>
    <w:p>
      <w:r>
        <w:t>Statement of purpose</w:t>
      </w:r>
    </w:p>
    <w:p>
      <w:r>
        <w:t>The purposes of this Convention are to:</w:t>
      </w:r>
    </w:p>
    <w:p>
      <w:r>
        <w:t>(a) Promote and strengthen measures to prevent and combat cybercrime more</w:t>
      </w:r>
    </w:p>
    <w:p>
      <w:r>
        <w:t>efficiently and effectively;</w:t>
      </w:r>
    </w:p>
    <w:p>
      <w:r>
        <w:t>(b) Promote, facilitate and strengthen international cooperation in preventing</w:t>
      </w:r>
    </w:p>
    <w:p>
      <w:r>
        <w:t>and combating cybercrime; and</w:t>
      </w:r>
    </w:p>
    <w:p>
      <w:r>
        <w:t>(c) Promote, facilitate and support technical assistance and capacity -building</w:t>
      </w:r>
    </w:p>
    <w:p>
      <w:r>
        <w:t>to prevent and combat cybercrime, in particular for the benefit of developing</w:t>
      </w:r>
    </w:p>
    <w:p>
      <w:r>
        <w:t>countries.</w:t>
      </w:r>
    </w:p>
    <w:p>
      <w:pPr>
        <w:pStyle w:val="Heading4"/>
      </w:pPr>
      <w:r>
        <w:t>Article 2</w:t>
      </w:r>
    </w:p>
    <w:p>
      <w:r>
        <w:t>Use of terms</w:t>
      </w:r>
    </w:p>
    <w:p>
      <w:r>
        <w:t>For the purposes of this Convention:</w:t>
      </w:r>
    </w:p>
    <w:p>
      <w:r>
        <w:t>(a) “Information and communications technology system” shall mean any</w:t>
      </w:r>
    </w:p>
    <w:p>
      <w:r>
        <w:t>device or group of interconnected or related devices, one or more of which, pursuant</w:t>
      </w:r>
    </w:p>
    <w:p>
      <w:r>
        <w:t>to a program, gathers, stores and performs automatic processing of electronic data;</w:t>
      </w:r>
    </w:p>
    <w:p>
      <w:r>
        <w:t>(b) “Electronic data” shall mean any representation of facts, information or</w:t>
      </w:r>
    </w:p>
    <w:p>
      <w:r>
        <w:t>concepts in a form suitable for processing in an information and communications</w:t>
      </w:r>
    </w:p>
    <w:p>
      <w:r>
        <w:t>technology system, including a program suitable to cause an information and</w:t>
      </w:r>
    </w:p>
    <w:p>
      <w:r>
        <w:t>communications technol ogy system to perform a function;</w:t>
      </w:r>
    </w:p>
    <w:p>
      <w:r>
        <w:t>(c) “Traffic data” shall mean any electronic data relating to a communication</w:t>
      </w:r>
    </w:p>
    <w:p>
      <w:r>
        <w:t>by means of an information and communications technology system, generated by an</w:t>
      </w:r>
    </w:p>
    <w:p>
      <w:r>
        <w:t>information and communications technology system that formed a part in the chain</w:t>
      </w:r>
    </w:p>
    <w:p>
      <w:r>
        <w:t>of communicatio n, indicating the communication’s origin, destination, route, time,</w:t>
      </w:r>
    </w:p>
    <w:p>
      <w:r>
        <w:t>date, size, duration or type of underlying service;</w:t>
      </w:r>
    </w:p>
    <w:p>
      <w:r>
        <w:t>(d) “Content data” shall mean any electronic data, other than subscriber</w:t>
      </w:r>
    </w:p>
    <w:p>
      <w:r>
        <w:t>information or traffic data, relating to the substance of the data transferred by an</w:t>
      </w:r>
    </w:p>
    <w:p>
      <w:r>
        <w:t>information and communications technology system, including, but not limited to,</w:t>
      </w:r>
    </w:p>
    <w:p>
      <w:r>
        <w:t>images, text mes sages, voice messages, audio recordings and video recordings;</w:t>
      </w:r>
    </w:p>
    <w:p>
      <w:r>
        <w:t>(e) “Service provider” shall mean any public or private entity that:</w:t>
      </w:r>
    </w:p>
    <w:p>
      <w:r>
        <w:t>(i) Provides to users of its service the ability to communicate by means of an</w:t>
      </w:r>
    </w:p>
    <w:p>
      <w:r>
        <w:t>information and communications technology system; or</w:t>
      </w:r>
    </w:p>
    <w:p>
      <w:r>
        <w:t>(ii) Processes or stores electronic data on behalf of such a communications</w:t>
      </w:r>
    </w:p>
    <w:p>
      <w:r>
        <w:t>service or users of such a service;</w:t>
      </w:r>
    </w:p>
    <w:p>
      <w:r>
        <w:t>(f) “Subscriber information” shall mean any information that is held by a</w:t>
      </w:r>
    </w:p>
    <w:p>
      <w:r>
        <w:t>service provider, relating to subscribers of its services other than traffic or content</w:t>
      </w:r>
    </w:p>
    <w:p>
      <w:r>
        <w:t>data and by which can be established:</w:t>
      </w:r>
    </w:p>
    <w:p>
      <w:r>
        <w:t>(i) The type of communications service used, the technical provisions related</w:t>
      </w:r>
    </w:p>
    <w:p>
      <w:r>
        <w:t>thereto and the period of service;</w:t>
      </w:r>
    </w:p>
    <w:p>
      <w:r>
        <w:t>(ii) The subscriber’s identity, postal or geographical address, telephone or</w:t>
      </w:r>
    </w:p>
    <w:p>
      <w:r>
        <w:t>other access number, billing or payment information, available on the basis of</w:t>
      </w:r>
    </w:p>
    <w:p>
      <w:r>
        <w:t>the service agreement or arrangement;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6/46</w:t>
      </w:r>
    </w:p>
    <w:p>
      <w:r>
        <w:t>(iii) Any other information on the site of the installation of communications</w:t>
      </w:r>
    </w:p>
    <w:p>
      <w:r>
        <w:t>equipment, available on the basis of the service agreement or arrangement;</w:t>
      </w:r>
    </w:p>
    <w:p>
      <w:r>
        <w:t>(g) “Personal data” shall mean any information relating to an identified or</w:t>
      </w:r>
    </w:p>
    <w:p>
      <w:r>
        <w:t>identifiable natural person;</w:t>
      </w:r>
    </w:p>
    <w:p>
      <w:r>
        <w:t>(h) “Serious crime” shall mean conduct constituting an offence punishable by</w:t>
      </w:r>
    </w:p>
    <w:p>
      <w:r>
        <w:t>a maximum deprivation of liberty of at least four years or a more serious penalty;</w:t>
      </w:r>
    </w:p>
    <w:p>
      <w:r>
        <w:t>(i) “Property” shall mean assets of every kind, whether corporeal or</w:t>
      </w:r>
    </w:p>
    <w:p>
      <w:r>
        <w:t>incorporeal, movable or immovable, tangible or intangible, including virtual assets,</w:t>
      </w:r>
    </w:p>
    <w:p>
      <w:r>
        <w:t>and legal documents or instruments evidencing title to, or interest in, such assets;</w:t>
      </w:r>
    </w:p>
    <w:p>
      <w:r>
        <w:t>(j) “Proceeds of crime” shall mean any property derived from or obtained,</w:t>
      </w:r>
    </w:p>
    <w:p>
      <w:r>
        <w:t>directly or indirectly, through the commission of an offence;</w:t>
      </w:r>
    </w:p>
    <w:p>
      <w:r>
        <w:t>(k) “Freezing” or “seizure” shall mean temporarily prohibiting the transfer,</w:t>
      </w:r>
    </w:p>
    <w:p>
      <w:r>
        <w:t>conversion, disposition or movement of property or temporarily assuming custody or</w:t>
      </w:r>
    </w:p>
    <w:p>
      <w:r>
        <w:t>control of property on the basis of an order issued by a court or other competent</w:t>
      </w:r>
    </w:p>
    <w:p>
      <w:r>
        <w:t>authority;</w:t>
      </w:r>
    </w:p>
    <w:p>
      <w:r>
        <w:t>(l) “Confiscation”, which includes forfeiture where applicable, shall mean the</w:t>
      </w:r>
    </w:p>
    <w:p>
      <w:r>
        <w:t>permanent deprivation of property by order of a court or other competent authority;</w:t>
      </w:r>
    </w:p>
    <w:p>
      <w:r>
        <w:t>(m) “Predicate offence” shall mean any offence as a result of which proceeds</w:t>
      </w:r>
    </w:p>
    <w:p>
      <w:r>
        <w:t>have been generated that may become the subject of an offence as defined in article 17</w:t>
      </w:r>
    </w:p>
    <w:p>
      <w:r>
        <w:t>of this Convention;</w:t>
      </w:r>
    </w:p>
    <w:p>
      <w:r>
        <w:t>(n) “Regional economic integration organization” shall mean an organization</w:t>
      </w:r>
    </w:p>
    <w:p>
      <w:r>
        <w:t>constituted by sovereign States of a given region to which its member States have</w:t>
      </w:r>
    </w:p>
    <w:p>
      <w:r>
        <w:t>transferred competence in respect of matters governed by this Convention and which</w:t>
      </w:r>
    </w:p>
    <w:p>
      <w:r>
        <w:t>has been duly authorized, in accordance with its internal procedures, to sign, ratify,</w:t>
      </w:r>
    </w:p>
    <w:p>
      <w:r>
        <w:t>accept, approve or accede to it; references to “States Parties” under this Convention</w:t>
      </w:r>
    </w:p>
    <w:p>
      <w:r>
        <w:t>shall apply to such organizations within the limits of their competence;</w:t>
      </w:r>
    </w:p>
    <w:p>
      <w:r>
        <w:t>(o) “Emergency” shall mean a situation in which there is a significant and</w:t>
      </w:r>
    </w:p>
    <w:p>
      <w:r>
        <w:t>imminent risk to the life or safety of any natural person.</w:t>
      </w:r>
    </w:p>
    <w:p>
      <w:pPr>
        <w:pStyle w:val="Heading4"/>
      </w:pPr>
      <w:r>
        <w:t>Article 3</w:t>
      </w:r>
    </w:p>
    <w:p>
      <w:r>
        <w:t>Scope of application</w:t>
      </w:r>
    </w:p>
    <w:p>
      <w:r>
        <w:t>This Convention shall apply, except as otherwise stated herein, to:</w:t>
      </w:r>
    </w:p>
    <w:p>
      <w:r>
        <w:t>(a) The prevention, investigation and prosecution of the criminal offences</w:t>
      </w:r>
    </w:p>
    <w:p>
      <w:r>
        <w:t>established in accordance with this Convention, including the freezing, seizure,</w:t>
      </w:r>
    </w:p>
    <w:p>
      <w:r>
        <w:t>confiscation and return of the proceeds from such offences;</w:t>
      </w:r>
    </w:p>
    <w:p>
      <w:r>
        <w:t>(b) The collecting, obtaining, preserving and sharing of evidence in electronic</w:t>
      </w:r>
    </w:p>
    <w:p>
      <w:r>
        <w:t>form for the purpose of criminal investigations or proceedings, as provided for in</w:t>
      </w:r>
    </w:p>
    <w:p>
      <w:r>
        <w:t>articles 23 and 35 of this Convention.</w:t>
      </w:r>
    </w:p>
    <w:p>
      <w:pPr>
        <w:pStyle w:val="Heading4"/>
      </w:pPr>
      <w:r>
        <w:t>Article 4</w:t>
      </w:r>
    </w:p>
    <w:p>
      <w:r>
        <w:t>Offences established in accordance with other United Nations conventions</w:t>
      </w:r>
    </w:p>
    <w:p>
      <w:r>
        <w:t>and protocols</w:t>
      </w:r>
    </w:p>
    <w:p>
      <w:r>
        <w:t>1. In giving effect to other applicable United Nations conventions and protocols to</w:t>
      </w:r>
    </w:p>
    <w:p>
      <w:r>
        <w:t>which they are Parties, States Parties shall ensure that criminal offences established</w:t>
      </w:r>
    </w:p>
    <w:p>
      <w:r>
        <w:t>in accordance with such conventions and protocols are also considered criminal</w:t>
      </w:r>
    </w:p>
    <w:p>
      <w:r>
        <w:t>offences under domestic law when committed through the use of information and</w:t>
      </w:r>
    </w:p>
    <w:p>
      <w:r>
        <w:t>communications technology systems.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7/46 24-24621</w:t>
      </w:r>
    </w:p>
    <w:p>
      <w:r>
        <w:t>2. Nothing in this article shall be interpreted as establishing criminal offences in</w:t>
      </w:r>
    </w:p>
    <w:p>
      <w:r>
        <w:t>accordance with this Convention.</w:t>
      </w:r>
    </w:p>
    <w:p>
      <w:pPr>
        <w:pStyle w:val="Heading4"/>
      </w:pPr>
      <w:r>
        <w:t>Article 5</w:t>
      </w:r>
    </w:p>
    <w:p>
      <w:r>
        <w:t>Protection of sovereignty</w:t>
      </w:r>
    </w:p>
    <w:p>
      <w:r>
        <w:t>1. States Parties shall carry out their obligations under this Convention in a manner</w:t>
      </w:r>
    </w:p>
    <w:p>
      <w:r>
        <w:t>consistent with the principles of sovereign equality and territorial integrity of States</w:t>
      </w:r>
    </w:p>
    <w:p>
      <w:r>
        <w:t>and that of non -intervention in the domestic affairs of other States.</w:t>
      </w:r>
    </w:p>
    <w:p>
      <w:r>
        <w:t>2. Nothing in this Convention shall entitle a State Party to undertake in the territory</w:t>
      </w:r>
    </w:p>
    <w:p>
      <w:r>
        <w:t>of another State the exercise of jurisdiction and performance of functions that are</w:t>
      </w:r>
    </w:p>
    <w:p>
      <w:r>
        <w:t>reserved exclusively for the authorities of that other State by its domestic law.</w:t>
      </w:r>
    </w:p>
    <w:p>
      <w:pPr>
        <w:pStyle w:val="Heading4"/>
      </w:pPr>
      <w:r>
        <w:t>Article 6</w:t>
      </w:r>
    </w:p>
    <w:p>
      <w:r>
        <w:t>Respect for human rights</w:t>
      </w:r>
    </w:p>
    <w:p>
      <w:r>
        <w:t>1. States Parties shall ensure that the implementation of their obligations under this</w:t>
      </w:r>
    </w:p>
    <w:p>
      <w:r>
        <w:t>Convention is consistent with their obligations under international human rights law.</w:t>
      </w:r>
    </w:p>
    <w:p>
      <w:r>
        <w:t>2. Nothing in this Convention shall be interpreted as permitting suppression of</w:t>
      </w:r>
    </w:p>
    <w:p>
      <w:r>
        <w:t>human rights or fundamental freedoms, including the rights related to the freedoms</w:t>
      </w:r>
    </w:p>
    <w:p>
      <w:r>
        <w:t>of expression, conscience, opinion, religion or belief, peaceful assembly and</w:t>
      </w:r>
    </w:p>
    <w:p>
      <w:r>
        <w:t>association, in accordance and in a manner consistent with applicable international</w:t>
      </w:r>
    </w:p>
    <w:p>
      <w:r>
        <w:t>human rights law.</w:t>
      </w:r>
    </w:p>
    <w:p>
      <w:pPr>
        <w:pStyle w:val="Heading2"/>
      </w:pPr>
      <w:r>
        <w:t>Chapter II</w:t>
      </w:r>
    </w:p>
    <w:p>
      <w:r>
        <w:t>Criminalization</w:t>
      </w:r>
    </w:p>
    <w:p>
      <w:pPr>
        <w:pStyle w:val="Heading4"/>
      </w:pPr>
      <w:r>
        <w:t>Article 7</w:t>
      </w:r>
    </w:p>
    <w:p>
      <w:r>
        <w:t>Illegal access</w:t>
      </w:r>
    </w:p>
    <w:p>
      <w:r>
        <w:t>1. Each State Party shall adopt such legislative and other measures as may be</w:t>
      </w:r>
    </w:p>
    <w:p>
      <w:r>
        <w:t>necessary to establish as a criminal offence under its domestic law, when committed</w:t>
      </w:r>
    </w:p>
    <w:p>
      <w:r>
        <w:t>intentionally, the access to the whole or any part of an information and</w:t>
      </w:r>
    </w:p>
    <w:p>
      <w:r>
        <w:t>communications techno logy system without right.</w:t>
      </w:r>
    </w:p>
    <w:p>
      <w:r>
        <w:t>2. A State Party may require that the offence be committed by infringing security</w:t>
      </w:r>
    </w:p>
    <w:p>
      <w:r>
        <w:t>measures, with the intent of obtaining electronic data or other dishonest or criminal</w:t>
      </w:r>
    </w:p>
    <w:p>
      <w:r>
        <w:t>intent or in relation to an information and communications technology system that is</w:t>
      </w:r>
    </w:p>
    <w:p>
      <w:r>
        <w:t>connected to another information and communications technology system.</w:t>
      </w:r>
    </w:p>
    <w:p>
      <w:pPr>
        <w:pStyle w:val="Heading4"/>
      </w:pPr>
      <w:r>
        <w:t>Article 8</w:t>
      </w:r>
    </w:p>
    <w:p>
      <w:r>
        <w:t>Illegal interception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interception, made by technical means, of</w:t>
      </w:r>
    </w:p>
    <w:p>
      <w:r>
        <w:t>non-public transmissions of electronic data to, from or within an information and</w:t>
      </w:r>
    </w:p>
    <w:p>
      <w:r>
        <w:t>communications technology system, including electromagnetic emissions from an</w:t>
      </w:r>
    </w:p>
    <w:p>
      <w:r>
        <w:t>information and communications technology system carrying such electronic data.</w:t>
      </w:r>
    </w:p>
    <w:p>
      <w:r>
        <w:t>2. A State Party may require that the offence be committed with dishonest or</w:t>
      </w:r>
    </w:p>
    <w:p>
      <w:r>
        <w:t>criminal intent, or in relation to an information and communications technology</w:t>
      </w:r>
    </w:p>
    <w:p>
      <w:r>
        <w:t>system that is connected to another information and communications technology</w:t>
      </w:r>
    </w:p>
    <w:p>
      <w:r>
        <w:t>system.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8/46</w:t>
      </w:r>
    </w:p>
    <w:p>
      <w:pPr>
        <w:pStyle w:val="Heading4"/>
      </w:pPr>
      <w:r>
        <w:t>Article 9</w:t>
      </w:r>
    </w:p>
    <w:p>
      <w:r>
        <w:t>Interference with electronic data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damaging, deletion, deterioration, alteration or</w:t>
      </w:r>
    </w:p>
    <w:p>
      <w:r>
        <w:t>suppressi on of electronic data.</w:t>
      </w:r>
    </w:p>
    <w:p>
      <w:r>
        <w:t>2. A State Party may require that the conduct described in paragraph 1 of this</w:t>
      </w:r>
    </w:p>
    <w:p>
      <w:r>
        <w:t>article result in serious harm.</w:t>
      </w:r>
    </w:p>
    <w:p>
      <w:pPr>
        <w:pStyle w:val="Heading4"/>
      </w:pPr>
      <w:r>
        <w:t>Article 10</w:t>
      </w:r>
    </w:p>
    <w:p>
      <w:r>
        <w:t>Interference with an information and communications technology system</w:t>
      </w:r>
    </w:p>
    <w:p>
      <w:r>
        <w:t>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serious hindering of the functioning of an</w:t>
      </w:r>
    </w:p>
    <w:p>
      <w:r>
        <w:t>information and c ommunications technology system by inputting, transmitting,</w:t>
      </w:r>
    </w:p>
    <w:p>
      <w:r>
        <w:t>damaging, deleting, deteriorating, altering or suppressing electronic data.</w:t>
      </w:r>
    </w:p>
    <w:p>
      <w:pPr>
        <w:pStyle w:val="Heading4"/>
      </w:pPr>
      <w:r>
        <w:t>Article 11</w:t>
      </w:r>
    </w:p>
    <w:p>
      <w:r>
        <w:t>Misuse of devices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right:</w:t>
      </w:r>
    </w:p>
    <w:p>
      <w:r>
        <w:t>(a) The obtaining, production, sale, procurement for use, import, distribution</w:t>
      </w:r>
    </w:p>
    <w:p>
      <w:r>
        <w:t>or otherwise making available of:</w:t>
      </w:r>
    </w:p>
    <w:p>
      <w:r>
        <w:t>(i) A device, including a program, designed or adapted primarily for the</w:t>
      </w:r>
    </w:p>
    <w:p>
      <w:r>
        <w:t>purpose of committing any of the offences established in accordance with</w:t>
      </w:r>
    </w:p>
    <w:p>
      <w:r>
        <w:t>articles 7 to 10 of this Convention; or</w:t>
      </w:r>
    </w:p>
    <w:p>
      <w:r>
        <w:t>(ii) A password, access credentials, electronic signature or similar data by</w:t>
      </w:r>
    </w:p>
    <w:p>
      <w:r>
        <w:t>which the whole or any part of an information and communications technology</w:t>
      </w:r>
    </w:p>
    <w:p>
      <w:r>
        <w:t>system is capable of being accessed;</w:t>
      </w:r>
    </w:p>
    <w:p>
      <w:r>
        <w:t>with the intent that the device, including a program, or the password, access</w:t>
      </w:r>
    </w:p>
    <w:p>
      <w:r>
        <w:t>credentials, electronic signature or similar data be used for the purpose of committing</w:t>
      </w:r>
    </w:p>
    <w:p>
      <w:r>
        <w:t>any of the offences established in accordance with articles 7 to 10 of this Convention;</w:t>
      </w:r>
    </w:p>
    <w:p>
      <w:r>
        <w:t>and</w:t>
      </w:r>
    </w:p>
    <w:p>
      <w:r>
        <w:t>(b) The possession of an item referred to in paragraph 1 (a) (i) or (ii) of this</w:t>
      </w:r>
    </w:p>
    <w:p>
      <w:r>
        <w:t>article, with intent that it be used for the purpose of committing any of the offences</w:t>
      </w:r>
    </w:p>
    <w:p>
      <w:r>
        <w:t>established in accordance with articles 7 to 10 of this Convention.</w:t>
      </w:r>
    </w:p>
    <w:p>
      <w:r>
        <w:t>2. This article shall not be interpreted as imposing criminal liability where the</w:t>
      </w:r>
    </w:p>
    <w:p>
      <w:r>
        <w:t>obtaining, production, sale, procurement for use, import, distribution or otherwise</w:t>
      </w:r>
    </w:p>
    <w:p>
      <w:r>
        <w:t>making available, or the possession referred to in paragraph 1 of this article is not for</w:t>
      </w:r>
    </w:p>
    <w:p>
      <w:r>
        <w:t>the purpose of committing an offence established in accordance with articles 7 to 10</w:t>
      </w:r>
    </w:p>
    <w:p>
      <w:r>
        <w:t>of this Convention, such as for the authorized testing or protection of an information</w:t>
      </w:r>
    </w:p>
    <w:p>
      <w:r>
        <w:t>and communications technology system.</w:t>
      </w:r>
    </w:p>
    <w:p>
      <w:r>
        <w:t>3. Each State Party may reserve the right not to apply paragraph 1 of this article,</w:t>
      </w:r>
    </w:p>
    <w:p>
      <w:r>
        <w:t>provided that the reservation does not concern the sale, distribution or otherwise</w:t>
      </w:r>
    </w:p>
    <w:p>
      <w:r>
        <w:t>making available of the items referred to in paragraph 1 (a) (ii) of this article.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9/46 24-24621</w:t>
      </w:r>
    </w:p>
    <w:p>
      <w:pPr>
        <w:pStyle w:val="Heading4"/>
      </w:pPr>
      <w:r>
        <w:t>Article 12</w:t>
      </w:r>
    </w:p>
    <w:p>
      <w:r>
        <w:t>Information and communications technology system -related forgery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input, alteration, deletion or suppression of</w:t>
      </w:r>
    </w:p>
    <w:p>
      <w:r>
        <w:t>electronic d ata resulting in inauthentic data with the intent that they be considered or</w:t>
      </w:r>
    </w:p>
    <w:p>
      <w:r>
        <w:t>acted upon for legal purposes as if they were authentic, regardless of whether or not</w:t>
      </w:r>
    </w:p>
    <w:p>
      <w:r>
        <w:t>the data are directly readable and intelligible.</w:t>
      </w:r>
    </w:p>
    <w:p>
      <w:r>
        <w:t>2. A State Party may require an intent to defraud, or a similar dishonest or criminal</w:t>
      </w:r>
    </w:p>
    <w:p>
      <w:r>
        <w:t>intent, before criminal liability attaches.</w:t>
      </w:r>
    </w:p>
    <w:p>
      <w:pPr>
        <w:pStyle w:val="Heading4"/>
      </w:pPr>
      <w:r>
        <w:t>Article 13.</w:t>
      </w:r>
    </w:p>
    <w:p>
      <w:r>
        <w:t>Information and communications technology system -related theft or fraud</w:t>
      </w:r>
    </w:p>
    <w:p>
      <w:r>
        <w:t>Each State Party shall adopt such legislative and other measures as may be</w:t>
      </w:r>
    </w:p>
    <w:p>
      <w:r>
        <w:t>necessary to establish as a criminal offence under its domestic law, when committed</w:t>
      </w:r>
    </w:p>
    <w:p>
      <w:r>
        <w:t>intentionally and without right, the causing of a loss of property to another person by</w:t>
      </w:r>
    </w:p>
    <w:p>
      <w:r>
        <w:t>means of :</w:t>
      </w:r>
    </w:p>
    <w:p>
      <w:r>
        <w:t>(a) Any input, alteration, deletion or suppression of electronic data;</w:t>
      </w:r>
    </w:p>
    <w:p>
      <w:r>
        <w:t>(b) Any interference with the functioning of an information and</w:t>
      </w:r>
    </w:p>
    <w:p>
      <w:r>
        <w:t>communications technology system;</w:t>
      </w:r>
    </w:p>
    <w:p>
      <w:r>
        <w:t>(c) Any deception as to factual circumstances made through an information</w:t>
      </w:r>
    </w:p>
    <w:p>
      <w:r>
        <w:t>and communications technology system that causes a person to do or omit to do</w:t>
      </w:r>
    </w:p>
    <w:p>
      <w:r>
        <w:t>anything which that person would not otherwise do or omit to do;</w:t>
      </w:r>
    </w:p>
    <w:p>
      <w:r>
        <w:t>with the fraudulent or dishonest intent of procuring for oneself or for another person,</w:t>
      </w:r>
    </w:p>
    <w:p>
      <w:r>
        <w:t>without right, a gain in money or other property.</w:t>
      </w:r>
    </w:p>
    <w:p>
      <w:pPr>
        <w:pStyle w:val="Heading4"/>
      </w:pPr>
      <w:r>
        <w:t>Article 14</w:t>
      </w:r>
    </w:p>
    <w:p>
      <w:r>
        <w:t>Offences related to online child sexual abuse or child sexual exploitation material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following conduct:</w:t>
      </w:r>
    </w:p>
    <w:p>
      <w:r>
        <w:t>(a) Producing, offering, selling, distributing, transmitting, broadcasting,</w:t>
      </w:r>
    </w:p>
    <w:p>
      <w:r>
        <w:t>displaying, publishing or otherwise making available child sexual abuse or child</w:t>
      </w:r>
    </w:p>
    <w:p>
      <w:r>
        <w:t>sexual exploitation material through an information and communications technology</w:t>
      </w:r>
    </w:p>
    <w:p>
      <w:r>
        <w:t>system;</w:t>
      </w:r>
    </w:p>
    <w:p>
      <w:r>
        <w:t>(b) Soliciting, procuring or accessing child sexual abuse or child sexual</w:t>
      </w:r>
    </w:p>
    <w:p>
      <w:r>
        <w:t>exploitation material through an information and communications technology system;</w:t>
      </w:r>
    </w:p>
    <w:p>
      <w:r>
        <w:t>(c) Possessing or controlling child sexual abuse or child sexual exploitation</w:t>
      </w:r>
    </w:p>
    <w:p>
      <w:r>
        <w:t>material stored in an information and communications technology system or another</w:t>
      </w:r>
    </w:p>
    <w:p>
      <w:r>
        <w:t>storage medium;</w:t>
      </w:r>
    </w:p>
    <w:p>
      <w:r>
        <w:t>(d) Financing the offences established in accordance with subparagraphs (a)</w:t>
      </w:r>
    </w:p>
    <w:p>
      <w:r>
        <w:t>to (c) of this paragraph, which States Parties may establish as a separate offence.</w:t>
      </w:r>
    </w:p>
    <w:p>
      <w:r>
        <w:t>2. For the purposes of this article, the term “child sexual abuse or child sexual</w:t>
      </w:r>
    </w:p>
    <w:p>
      <w:r>
        <w:t>exploitation material” shall include visual material, and may include written or audio</w:t>
      </w:r>
    </w:p>
    <w:p>
      <w:r>
        <w:t>content, that depicts, describes or represents any person under 18 years of age:</w:t>
      </w:r>
    </w:p>
    <w:p>
      <w:r>
        <w:t>(a) Engaging in real or simulated sexual activity;</w:t>
      </w:r>
    </w:p>
    <w:p>
      <w:r>
        <w:t>(b) In the presence of a person engaging in any sexual activity;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10/46</w:t>
      </w:r>
    </w:p>
    <w:p>
      <w:r>
        <w:t>(c) Whose sexual parts are displayed for primarily sexual purposes; or</w:t>
      </w:r>
    </w:p>
    <w:p>
      <w:r>
        <w:t>(d) Subjected to torture or cruel, inhumane or degrading treatment or</w:t>
      </w:r>
    </w:p>
    <w:p>
      <w:r>
        <w:t>punishment and such material is sexual in nature.</w:t>
      </w:r>
    </w:p>
    <w:p>
      <w:r>
        <w:t>3. A State Party may require that the material identified in paragraph 2 of this</w:t>
      </w:r>
    </w:p>
    <w:p>
      <w:r>
        <w:t>article be limited to material that :</w:t>
      </w:r>
    </w:p>
    <w:p>
      <w:r>
        <w:t>(a) Depicts, describes or represents an existing person ; or</w:t>
      </w:r>
    </w:p>
    <w:p>
      <w:r>
        <w:t>(b) Visually depicts child sexual abuse or child sexual exploitation .</w:t>
      </w:r>
    </w:p>
    <w:p>
      <w:r>
        <w:t>4. In accordance with their domestic law and consistent with applicable international</w:t>
      </w:r>
    </w:p>
    <w:p>
      <w:r>
        <w:t>obligations, States Parties may take steps to exclude the criminalization of:</w:t>
      </w:r>
    </w:p>
    <w:p>
      <w:r>
        <w:t>(a) Conduct by children for self -generated material depicting them; or</w:t>
      </w:r>
    </w:p>
    <w:p>
      <w:r>
        <w:t>(b) The consensual production, transmission, or possession of material</w:t>
      </w:r>
    </w:p>
    <w:p>
      <w:r>
        <w:t>described in paragraph 2 (a) to (c) of this article, where the underlying conduct</w:t>
      </w:r>
    </w:p>
    <w:p>
      <w:r>
        <w:t>depicted is legal as determined by domestic law, and where such material is</w:t>
      </w:r>
    </w:p>
    <w:p>
      <w:r>
        <w:t>maintained exclusively for the private and consensual use of the persons involved.</w:t>
      </w:r>
    </w:p>
    <w:p>
      <w:r>
        <w:t>5. Nothing in this Convention shall affect any international obligations which are</w:t>
      </w:r>
    </w:p>
    <w:p>
      <w:r>
        <w:t>more conducive to the realization of the rights of the child.</w:t>
      </w:r>
    </w:p>
    <w:p>
      <w:pPr>
        <w:pStyle w:val="Heading4"/>
      </w:pPr>
      <w:r>
        <w:t>Article 15</w:t>
      </w:r>
    </w:p>
    <w:p>
      <w:r>
        <w:t>Solicitation or grooming for the purpose of committing a sexual offence against</w:t>
      </w:r>
    </w:p>
    <w:p>
      <w:r>
        <w:t>a child</w:t>
      </w:r>
    </w:p>
    <w:p>
      <w:r>
        <w:t>1. Each State Party shall adopt such legislative and other measures as may be</w:t>
      </w:r>
    </w:p>
    <w:p>
      <w:r>
        <w:t>necessary to establish as criminal offences under its domestic law the act of</w:t>
      </w:r>
    </w:p>
    <w:p>
      <w:r>
        <w:t>intentionally communicating, soliciting, grooming, or making any arrangement</w:t>
      </w:r>
    </w:p>
    <w:p>
      <w:r>
        <w:t>through an information and communications technology system for the purpose of</w:t>
      </w:r>
    </w:p>
    <w:p>
      <w:r>
        <w:t>committing a sexual offence against a child, as defined in domestic law, including for</w:t>
      </w:r>
    </w:p>
    <w:p>
      <w:r>
        <w:t>the commission of any of the offences established in accordance with article 14 of</w:t>
      </w:r>
    </w:p>
    <w:p>
      <w:r>
        <w:t>this Convention.</w:t>
      </w:r>
    </w:p>
    <w:p>
      <w:r>
        <w:t>2. A State Party may require an act in furtherance of the conduct described in</w:t>
      </w:r>
    </w:p>
    <w:p>
      <w:r>
        <w:t>paragraph 1 of this article.</w:t>
      </w:r>
    </w:p>
    <w:p>
      <w:r>
        <w:t>3. A State Party may consider extending criminalization in accordance with</w:t>
      </w:r>
    </w:p>
    <w:p>
      <w:r>
        <w:t>paragraph 1 of this article in relation to a person believed to be a child.</w:t>
      </w:r>
    </w:p>
    <w:p>
      <w:r>
        <w:t>4. States Parties may take steps to exclude the criminalization of conduct as</w:t>
      </w:r>
    </w:p>
    <w:p>
      <w:r>
        <w:t>described in paragraph 1 of this article when committed by children.</w:t>
      </w:r>
    </w:p>
    <w:p>
      <w:pPr>
        <w:pStyle w:val="Heading4"/>
      </w:pPr>
      <w:r>
        <w:t>Article 16</w:t>
      </w:r>
    </w:p>
    <w:p>
      <w:r>
        <w:t>Non-consensual dissemination of intimate images</w:t>
      </w:r>
    </w:p>
    <w:p>
      <w:r>
        <w:t>1. Each State Party shall adopt such legislative and other measures as may be</w:t>
      </w:r>
    </w:p>
    <w:p>
      <w:r>
        <w:t>necessary to establish as criminal offences under its domestic law, when committed</w:t>
      </w:r>
    </w:p>
    <w:p>
      <w:r>
        <w:t>intentionally and without right, the selling, distributing, transmitting, publishing or</w:t>
      </w:r>
    </w:p>
    <w:p>
      <w:r>
        <w:t>otherwi se making available of an intimate image of a person by means of an</w:t>
      </w:r>
    </w:p>
    <w:p>
      <w:r>
        <w:t>information and communications technology system, without the consent of the</w:t>
      </w:r>
    </w:p>
    <w:p>
      <w:r>
        <w:t>person depicted in the image.</w:t>
      </w:r>
    </w:p>
    <w:p>
      <w:r>
        <w:t>2. For the purpose of paragraph 1 of this article, “intimate image” shall mean a</w:t>
      </w:r>
    </w:p>
    <w:p>
      <w:r>
        <w:t>visual recording of a person over the age of 18 years made by any means, including</w:t>
      </w:r>
    </w:p>
    <w:p>
      <w:r>
        <w:t>a photograph or video recording, that is sexual in nature, in which the person’s sexual</w:t>
      </w:r>
    </w:p>
    <w:p>
      <w:r>
        <w:t>part s are exposed or the person is engaged in sexual activity, which was private at the</w:t>
      </w:r>
    </w:p>
    <w:p>
      <w:r>
        <w:t>time of the recording, and in respect of which the person or persons depicted</w:t>
      </w:r>
    </w:p>
    <w:p>
      <w:r>
        <w:t>maintained a reasonable expectation of privacy at the time of the offence.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11/46 24-24621</w:t>
      </w:r>
    </w:p>
    <w:p>
      <w:r>
        <w:t>3. A State Party may extend the definition of intimate images, as appropriate, to</w:t>
      </w:r>
    </w:p>
    <w:p>
      <w:r>
        <w:t>depictions of persons who are under the age of 18 years if they are of legal age to</w:t>
      </w:r>
    </w:p>
    <w:p>
      <w:r>
        <w:t>engage in sexual activity under domestic law and the image does not depict child</w:t>
      </w:r>
    </w:p>
    <w:p>
      <w:r>
        <w:t>abuse or exploitation.</w:t>
      </w:r>
    </w:p>
    <w:p>
      <w:r>
        <w:t>4. For the purposes of this article, a person who is under the age of 18 years and</w:t>
      </w:r>
    </w:p>
    <w:p>
      <w:r>
        <w:t>depicted in an intimate image cannot consent to the dissemination of an intimate</w:t>
      </w:r>
    </w:p>
    <w:p>
      <w:r>
        <w:t>image that constitutes child sexual abuse or child sexual exploitation material under</w:t>
      </w:r>
    </w:p>
    <w:p>
      <w:r>
        <w:t>articl e 14 of this Convention.</w:t>
      </w:r>
    </w:p>
    <w:p>
      <w:r>
        <w:t>5. A State Party may require the intent to cause harm before criminal liability</w:t>
      </w:r>
    </w:p>
    <w:p>
      <w:r>
        <w:t>attaches.</w:t>
      </w:r>
    </w:p>
    <w:p>
      <w:r>
        <w:t>6. States Parties may take other measures concerning matters related to this article,</w:t>
      </w:r>
    </w:p>
    <w:p>
      <w:r>
        <w:t>in accordance with their domestic law and consistent with applicable international</w:t>
      </w:r>
    </w:p>
    <w:p>
      <w:r>
        <w:t>obligations.</w:t>
      </w:r>
    </w:p>
    <w:p>
      <w:pPr>
        <w:pStyle w:val="Heading4"/>
      </w:pPr>
      <w:r>
        <w:t>Article 17</w:t>
      </w:r>
    </w:p>
    <w:p>
      <w:r>
        <w:t>Laundering of proceeds of crime</w:t>
      </w:r>
    </w:p>
    <w:p>
      <w:r>
        <w:t>1. Each State Party shall adopt, in accordance with fundamental principles of its</w:t>
      </w:r>
    </w:p>
    <w:p>
      <w:r>
        <w:t>domestic law, such legislative and other measures as may be necessary to establish as</w:t>
      </w:r>
    </w:p>
    <w:p>
      <w:r>
        <w:t>criminal offences, when committed intentionally:</w:t>
      </w:r>
    </w:p>
    <w:p>
      <w:r>
        <w:t>(a) (i) The conversion or transfer of property, knowing that such property is</w:t>
      </w:r>
    </w:p>
    <w:p>
      <w:r>
        <w:t>the proceeds of crime, for the purpose of concealing or disguising the illicit</w:t>
      </w:r>
    </w:p>
    <w:p>
      <w:r>
        <w:t>origin of the property or of helping any person who is involved in the</w:t>
      </w:r>
    </w:p>
    <w:p>
      <w:r>
        <w:t>commission of the predicate offence to evade the legal consequences of that</w:t>
      </w:r>
    </w:p>
    <w:p>
      <w:r>
        <w:t>person’s actions;</w:t>
      </w:r>
    </w:p>
    <w:p>
      <w:r>
        <w:t>(ii) The concealment or disguise of the true nature, source, location,</w:t>
      </w:r>
    </w:p>
    <w:p>
      <w:r>
        <w:t>disposition, movement or ownership of or rights with respect to property,</w:t>
      </w:r>
    </w:p>
    <w:p>
      <w:r>
        <w:t>knowing that such property is the proceeds of crime;</w:t>
      </w:r>
    </w:p>
    <w:p>
      <w:r>
        <w:t>(b) Subject to the basic concepts of its legal system:</w:t>
      </w:r>
    </w:p>
    <w:p>
      <w:r>
        <w:t>(i) The acquisition, possession or use of property, knowing, at the time of</w:t>
      </w:r>
    </w:p>
    <w:p>
      <w:r>
        <w:t>receipt, that such property is the proceeds of crime;</w:t>
      </w:r>
    </w:p>
    <w:p>
      <w:r>
        <w:t>(ii) Participation in, association with or conspiracy to commit, attempts to</w:t>
      </w:r>
    </w:p>
    <w:p>
      <w:r>
        <w:t>commit and aiding, abetting, facilitating and counselling the commission of any</w:t>
      </w:r>
    </w:p>
    <w:p>
      <w:r>
        <w:t>of the offences established in accordance with this article.</w:t>
      </w:r>
    </w:p>
    <w:p>
      <w:r>
        <w:t>2. For purposes of implementing or applying paragraph 1 of this article:</w:t>
      </w:r>
    </w:p>
    <w:p>
      <w:r>
        <w:t>(a) Each State Party shall establish as predicate offences relevant offences</w:t>
      </w:r>
    </w:p>
    <w:p>
      <w:r>
        <w:t>established in accordance with articles 7 to 16 of this Convention;</w:t>
      </w:r>
    </w:p>
    <w:p>
      <w:r>
        <w:t>(b) In the case of States Parties whose legislation sets out a list of specific</w:t>
      </w:r>
    </w:p>
    <w:p>
      <w:r>
        <w:t>predicate offences, they shall, at a minimum, include in that list a comprehensive</w:t>
      </w:r>
    </w:p>
    <w:p>
      <w:r>
        <w:t>range of offences established in accordance with articles 7 to 16 of this Convention;</w:t>
      </w:r>
    </w:p>
    <w:p>
      <w:r>
        <w:t>(c) For the purposes of subparagraph (b) of this paragraph, predicate offences</w:t>
      </w:r>
    </w:p>
    <w:p>
      <w:r>
        <w:t>shall include offences committed both within and outside the jurisdiction of the State</w:t>
      </w:r>
    </w:p>
    <w:p>
      <w:r>
        <w:t>Party in question. However, offences committed outside the jurisdiction of a State</w:t>
      </w:r>
    </w:p>
    <w:p>
      <w:r>
        <w:t>Party shall constitute predicate offences only when the relevant conduct is a criminal</w:t>
      </w:r>
    </w:p>
    <w:p>
      <w:r>
        <w:t>offence under the domestic law of the State where it is committed and would be a</w:t>
      </w:r>
    </w:p>
    <w:p>
      <w:r>
        <w:t>criminal offence under the domestic law of the State Party implementing or applying</w:t>
      </w:r>
    </w:p>
    <w:p>
      <w:r>
        <w:t>this artic le, had it been committed there;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12/46</w:t>
      </w:r>
    </w:p>
    <w:p>
      <w:r>
        <w:t>(d) Each State Party shall furnish copies of its laws that give effect to this</w:t>
      </w:r>
    </w:p>
    <w:p>
      <w:r>
        <w:t>article and of any subsequent changes to such laws or a description thereof to the</w:t>
      </w:r>
    </w:p>
    <w:p>
      <w:r>
        <w:t>Secretary -General of the United Nations;</w:t>
      </w:r>
    </w:p>
    <w:p>
      <w:r>
        <w:t>(e) If required by fundamental principles of the domestic law of a State Party,</w:t>
      </w:r>
    </w:p>
    <w:p>
      <w:r>
        <w:t>it may be provided that the offences set forth in paragraph 1 of this article do not</w:t>
      </w:r>
    </w:p>
    <w:p>
      <w:r>
        <w:t>apply to the persons who committed the predicate offence;</w:t>
      </w:r>
    </w:p>
    <w:p>
      <w:r>
        <w:t>(f) Knowledge, intent or purpose required as an element of an offence set</w:t>
      </w:r>
    </w:p>
    <w:p>
      <w:r>
        <w:t>forth in paragraph 1 of this article may be inferred from objective factual</w:t>
      </w:r>
    </w:p>
    <w:p>
      <w:r>
        <w:t>circumstances.</w:t>
      </w:r>
    </w:p>
    <w:p>
      <w:pPr>
        <w:pStyle w:val="Heading4"/>
      </w:pPr>
      <w:r>
        <w:t>Article 18</w:t>
      </w:r>
    </w:p>
    <w:p>
      <w:r>
        <w:t>Liability of legal persons</w:t>
      </w:r>
    </w:p>
    <w:p>
      <w:r>
        <w:t>1. Each State Party shall adopt such measures as may be necessary, consistent with</w:t>
      </w:r>
    </w:p>
    <w:p>
      <w:r>
        <w:t>its legal principles, to establish the liability of legal persons for participation in th e</w:t>
      </w:r>
    </w:p>
    <w:p>
      <w:r>
        <w:t>offences established in accordance with this Convention.</w:t>
      </w:r>
    </w:p>
    <w:p>
      <w:r>
        <w:t>2. Subject to the legal principles of the State Party, the liability of legal persons</w:t>
      </w:r>
    </w:p>
    <w:p>
      <w:r>
        <w:t>may be criminal, civil or administrative.</w:t>
      </w:r>
    </w:p>
    <w:p>
      <w:r>
        <w:t>3. Such liability shall be without prejudice to the criminal liability of the natural</w:t>
      </w:r>
    </w:p>
    <w:p>
      <w:r>
        <w:t>persons who have committed the offences.</w:t>
      </w:r>
    </w:p>
    <w:p>
      <w:r>
        <w:t>4. Each State Party shall, in particular, ensure that legal persons held liable in</w:t>
      </w:r>
    </w:p>
    <w:p>
      <w:r>
        <w:t>accordance with this article are subject to effective, proportionate and dissuasive</w:t>
      </w:r>
    </w:p>
    <w:p>
      <w:r>
        <w:t>criminal or non -criminal sanctions, including monetary sanctions.</w:t>
      </w:r>
    </w:p>
    <w:p>
      <w:pPr>
        <w:pStyle w:val="Heading4"/>
      </w:pPr>
      <w:r>
        <w:t>Article 19</w:t>
      </w:r>
    </w:p>
    <w:p>
      <w:r>
        <w:t>Participation and attempt</w:t>
      </w:r>
    </w:p>
    <w:p>
      <w:r>
        <w:t>1. Each State Party shall adopt such legislative and other measures as may be</w:t>
      </w:r>
    </w:p>
    <w:p>
      <w:r>
        <w:t>necessary to establish as a criminal offence, in accordance with its domestic law, when</w:t>
      </w:r>
    </w:p>
    <w:p>
      <w:r>
        <w:t>committed intentionally, the participation in any capacity, such as that of an</w:t>
      </w:r>
    </w:p>
    <w:p>
      <w:r>
        <w:t>accomplice, assistant or instigator, in an offence established in accordance with this</w:t>
      </w:r>
    </w:p>
    <w:p>
      <w:r>
        <w:t>Convention.</w:t>
      </w:r>
    </w:p>
    <w:p>
      <w:r>
        <w:t>2. Each State Party may adopt the necessary legislative and other measures to</w:t>
      </w:r>
    </w:p>
    <w:p>
      <w:r>
        <w:t>establish as a criminal offence, in accordance with its domestic law, when committed</w:t>
      </w:r>
    </w:p>
    <w:p>
      <w:r>
        <w:t>intentionally, any attempt to commit an offence established in accordance with this</w:t>
      </w:r>
    </w:p>
    <w:p>
      <w:r>
        <w:t>Convention.</w:t>
      </w:r>
    </w:p>
    <w:p>
      <w:r>
        <w:t>3. Each State Party may adopt the necessary legislative and other measures to</w:t>
      </w:r>
    </w:p>
    <w:p>
      <w:r>
        <w:t>establish as a criminal offence, in accordance with its domestic law, when committed</w:t>
      </w:r>
    </w:p>
    <w:p>
      <w:r>
        <w:t>intentionally, the preparation for an offence established in accordance with this</w:t>
      </w:r>
    </w:p>
    <w:p>
      <w:r>
        <w:t>Convention.</w:t>
      </w:r>
    </w:p>
    <w:p>
      <w:pPr>
        <w:pStyle w:val="Heading4"/>
      </w:pPr>
      <w:r>
        <w:t>Article 20</w:t>
      </w:r>
    </w:p>
    <w:p>
      <w:r>
        <w:t>Statute of limitations</w:t>
      </w:r>
    </w:p>
    <w:p>
      <w:r>
        <w:t>Each State Party shall, where appropriate, considering the gravity of the crime,</w:t>
      </w:r>
    </w:p>
    <w:p>
      <w:r>
        <w:t>establish under its domestic law a long statute of limitations period in which to</w:t>
      </w:r>
    </w:p>
    <w:p>
      <w:r>
        <w:t>commence proceedings for any offence established in accordance with this</w:t>
      </w:r>
    </w:p>
    <w:p>
      <w:r>
        <w:t>Convention and establish a longer statute of limitations period or provide for the</w:t>
      </w:r>
    </w:p>
    <w:p>
      <w:r>
        <w:t>suspension of the statute of limitations where the alleged offender has evaded the</w:t>
      </w:r>
    </w:p>
    <w:p>
      <w:r>
        <w:t>administration of justice.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13/46 24-24621</w:t>
      </w:r>
    </w:p>
    <w:p>
      <w:pPr>
        <w:pStyle w:val="Heading4"/>
      </w:pPr>
      <w:r>
        <w:t>Article 21</w:t>
      </w:r>
    </w:p>
    <w:p>
      <w:r>
        <w:t>Prosecution, adjudication and sanctions</w:t>
      </w:r>
    </w:p>
    <w:p>
      <w:r>
        <w:t>1. Each State Party shall make the commission of an offence established in</w:t>
      </w:r>
    </w:p>
    <w:p>
      <w:r>
        <w:t>accordance with this Convention liable to effective, proportionate and dissuasive</w:t>
      </w:r>
    </w:p>
    <w:p>
      <w:r>
        <w:t>sanctions that take into account the gravity of the offence.</w:t>
      </w:r>
    </w:p>
    <w:p>
      <w:r>
        <w:t>2. Each State Party may adopt, in accordance with its domestic law, such</w:t>
      </w:r>
    </w:p>
    <w:p>
      <w:r>
        <w:t>legislative and other measures as may be necessary to establish aggravating</w:t>
      </w:r>
    </w:p>
    <w:p>
      <w:r>
        <w:t>circumstances in relation to the offences established in accordance with this</w:t>
      </w:r>
    </w:p>
    <w:p>
      <w:r>
        <w:t>Convention, including circums tances that affect critical information infrastructures.</w:t>
      </w:r>
    </w:p>
    <w:p>
      <w:r>
        <w:t>3. Each State Party shall endeavour to ensure that any discretionary legal powers</w:t>
      </w:r>
    </w:p>
    <w:p>
      <w:r>
        <w:t>under its domestic law relating to the prosecution of persons for offences established</w:t>
      </w:r>
    </w:p>
    <w:p>
      <w:r>
        <w:t>in accordance with this Convention are exercised in order to maximize the</w:t>
      </w:r>
    </w:p>
    <w:p>
      <w:r>
        <w:t>effectiveness of law enforcement measures in respect of those offences and with due</w:t>
      </w:r>
    </w:p>
    <w:p>
      <w:r>
        <w:t>regard to the need to deter the commission of such offences.</w:t>
      </w:r>
    </w:p>
    <w:p>
      <w:r>
        <w:t>4. Each State Party shall ensure that any person prosecuted for offences established</w:t>
      </w:r>
    </w:p>
    <w:p>
      <w:r>
        <w:t>in accordance with this Convention enjoys all rights and guarantees in conformity</w:t>
      </w:r>
    </w:p>
    <w:p>
      <w:r>
        <w:t>with domestic law and consistent with the applicable international obligations of the</w:t>
      </w:r>
    </w:p>
    <w:p>
      <w:r>
        <w:t>State Party, including the right to a fair trial and the rights of the defence.</w:t>
      </w:r>
    </w:p>
    <w:p>
      <w:r>
        <w:t>5. In the case of offences established in accordance with this Convention, each</w:t>
      </w:r>
    </w:p>
    <w:p>
      <w:r>
        <w:t>State Party shall take appropriate measures, in accordance with its domestic law and</w:t>
      </w:r>
    </w:p>
    <w:p>
      <w:r>
        <w:t>with due regard to the rights of the defence, to seek to ensure that conditions imposed</w:t>
      </w:r>
    </w:p>
    <w:p>
      <w:r>
        <w:t>in connection with decisions on release pending trial or appeal take into consideration</w:t>
      </w:r>
    </w:p>
    <w:p>
      <w:r>
        <w:t>the need to ensure the presence of the defendant at subsequent criminal proceedings.</w:t>
      </w:r>
    </w:p>
    <w:p>
      <w:r>
        <w:t>6. Each State Party shall take into account the gravity of the offences concerned</w:t>
      </w:r>
    </w:p>
    <w:p>
      <w:r>
        <w:t>when considering the eventuality of early release or parole of persons convicted of</w:t>
      </w:r>
    </w:p>
    <w:p>
      <w:r>
        <w:t>such offences.</w:t>
      </w:r>
    </w:p>
    <w:p>
      <w:r>
        <w:t>7. States Parties shall ensure that appropriate measures are in place under domestic</w:t>
      </w:r>
    </w:p>
    <w:p>
      <w:r>
        <w:t>law to protect children who are accused of offences established in accordance with</w:t>
      </w:r>
    </w:p>
    <w:p>
      <w:r>
        <w:t>this Convention, consistent with the obligations under the Convention on the Rights</w:t>
      </w:r>
    </w:p>
    <w:p>
      <w:r>
        <w:t>of t he Child and the applicable Protocols thereto, as well as other applicable</w:t>
      </w:r>
    </w:p>
    <w:p>
      <w:r>
        <w:t>international or regional instruments.</w:t>
      </w:r>
    </w:p>
    <w:p>
      <w:r>
        <w:t>8. Nothing contained in this Convention shall affect the principle that the</w:t>
      </w:r>
    </w:p>
    <w:p>
      <w:r>
        <w:t>description of the offences established in accordance with this Convention and of the</w:t>
      </w:r>
    </w:p>
    <w:p>
      <w:r>
        <w:t>applicable legal defences or other legal principles controlling the lawfulness of</w:t>
      </w:r>
    </w:p>
    <w:p>
      <w:r>
        <w:t>conduct is r eserved to the domestic law of a State Party and that such offences shall</w:t>
      </w:r>
    </w:p>
    <w:p>
      <w:r>
        <w:t>be prosecuted and punished in accordance with that law.</w:t>
      </w:r>
    </w:p>
    <w:p>
      <w:pPr>
        <w:pStyle w:val="Heading2"/>
      </w:pPr>
      <w:r>
        <w:t>Chapter III</w:t>
      </w:r>
    </w:p>
    <w:p>
      <w:r>
        <w:t>Jurisdiction</w:t>
      </w:r>
    </w:p>
    <w:p>
      <w:pPr>
        <w:pStyle w:val="Heading4"/>
      </w:pPr>
      <w:r>
        <w:t>Article 22</w:t>
      </w:r>
    </w:p>
    <w:p>
      <w:r>
        <w:t>Jurisdiction</w:t>
      </w:r>
    </w:p>
    <w:p>
      <w:r>
        <w:t>1. Each State Party shall adopt such measures as may be necessary to establish its</w:t>
      </w:r>
    </w:p>
    <w:p>
      <w:r>
        <w:t>jurisdiction over the offences established in accordance with this Convention when:</w:t>
      </w:r>
    </w:p>
    <w:p>
      <w:r>
        <w:t>(a) The offence is committed in the territory of that State Party; or</w:t>
      </w:r>
    </w:p>
    <w:p>
      <w:r>
        <w:t>(b) The offence is committed on board a vessel that is flying the flag of that</w:t>
      </w:r>
    </w:p>
    <w:p>
      <w:r>
        <w:t>State Party or an aircraft that is registered under the laws of that State Party at the</w:t>
      </w:r>
    </w:p>
    <w:p>
      <w:r>
        <w:t>time when the offence is committed.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14/46</w:t>
      </w:r>
    </w:p>
    <w:p>
      <w:r>
        <w:t>2. Subject to article 5 of this Convention, a State Party may also establish its</w:t>
      </w:r>
    </w:p>
    <w:p>
      <w:r>
        <w:t>jurisdiction over any such offence when:</w:t>
      </w:r>
    </w:p>
    <w:p>
      <w:r>
        <w:t>(a) The offence is committed against a national of that State Party; or</w:t>
      </w:r>
    </w:p>
    <w:p>
      <w:r>
        <w:t>(b) The offence is committed by a national of that State Party or a stateless</w:t>
      </w:r>
    </w:p>
    <w:p>
      <w:r>
        <w:t>person with habitual residence in its territory; or</w:t>
      </w:r>
    </w:p>
    <w:p>
      <w:r>
        <w:t>(c) The offence is one of those established in accordance with article 17,</w:t>
      </w:r>
    </w:p>
    <w:p>
      <w:r>
        <w:t>paragraph 1 (b) (ii), of this Convention and is committed outside its territory with a</w:t>
      </w:r>
    </w:p>
    <w:p>
      <w:r>
        <w:t>view to the commission of an offence established in accordance with article 17,</w:t>
      </w:r>
    </w:p>
    <w:p>
      <w:r>
        <w:t>paragraph 1 ( a) (i) or (ii) or (b) (i), of this Convention within its territory; or</w:t>
      </w:r>
    </w:p>
    <w:p>
      <w:r>
        <w:t>(d) The offence is committed against the State Party.</w:t>
      </w:r>
    </w:p>
    <w:p>
      <w:r>
        <w:t>3. For the purposes of article 37, paragraph 11, of this Convention, each State Party</w:t>
      </w:r>
    </w:p>
    <w:p>
      <w:r>
        <w:t>shall take such measures as may be necessary to establish its jurisdiction over the</w:t>
      </w:r>
    </w:p>
    <w:p>
      <w:r>
        <w:t>offences established in accordance with this Convention when the alleged offender is</w:t>
      </w:r>
    </w:p>
    <w:p>
      <w:r>
        <w:t>present in its territory and it does not extradite such person solely on the ground that</w:t>
      </w:r>
    </w:p>
    <w:p>
      <w:r>
        <w:t>the person is one of its nationals.</w:t>
      </w:r>
    </w:p>
    <w:p>
      <w:r>
        <w:t>4. Each State Party may also adopt such measures as may be necessary to establish</w:t>
      </w:r>
    </w:p>
    <w:p>
      <w:r>
        <w:t>its jurisdiction over the offences established in accordance with this Convention when</w:t>
      </w:r>
    </w:p>
    <w:p>
      <w:r>
        <w:t>the alleged offender is present in its territory and it does not extradite the person.</w:t>
      </w:r>
    </w:p>
    <w:p>
      <w:r>
        <w:t>5. If a State Party exercising its jurisdiction under paragraph 1 or 2 of this article</w:t>
      </w:r>
    </w:p>
    <w:p>
      <w:r>
        <w:t>has been notified, or has otherwise learned, that any other States Parties are</w:t>
      </w:r>
    </w:p>
    <w:p>
      <w:r>
        <w:t>conducting an investigation, prosecution or judicial proceeding in respect of the same</w:t>
      </w:r>
    </w:p>
    <w:p>
      <w:r>
        <w:t>conduct, the competent authorities of those States Parties shall, as appropriate, consult</w:t>
      </w:r>
    </w:p>
    <w:p>
      <w:r>
        <w:t>one another with a view to coordinating their actions.</w:t>
      </w:r>
    </w:p>
    <w:p>
      <w:r>
        <w:t>6. Without prejudice to norms of general international law, this Convention shall</w:t>
      </w:r>
    </w:p>
    <w:p>
      <w:r>
        <w:t>not exclude the exercise of any criminal jurisdiction established by a State Party in</w:t>
      </w:r>
    </w:p>
    <w:p>
      <w:r>
        <w:t>accordance with its domestic law.</w:t>
      </w:r>
    </w:p>
    <w:p>
      <w:pPr>
        <w:pStyle w:val="Heading2"/>
      </w:pPr>
      <w:r>
        <w:t>Chapter IV</w:t>
      </w:r>
    </w:p>
    <w:p>
      <w:r>
        <w:t>Procedural measures and law enforcement</w:t>
      </w:r>
    </w:p>
    <w:p>
      <w:pPr>
        <w:pStyle w:val="Heading4"/>
      </w:pPr>
      <w:r>
        <w:t>Article 23</w:t>
      </w:r>
    </w:p>
    <w:p>
      <w:r>
        <w:t>Scope of procedural measures</w:t>
      </w:r>
    </w:p>
    <w:p>
      <w:r>
        <w:t>1. Each State Party shall adopt such legislative and other measures as may be</w:t>
      </w:r>
    </w:p>
    <w:p>
      <w:r>
        <w:t>necessary to establish the powers and procedures provided for in this chapter for the</w:t>
      </w:r>
    </w:p>
    <w:p>
      <w:r>
        <w:t>purpose of specific criminal investigations or proceedings.</w:t>
      </w:r>
    </w:p>
    <w:p>
      <w:r>
        <w:t>2. Except as provided otherwise in this Convention, each State Party shall apply</w:t>
      </w:r>
    </w:p>
    <w:p>
      <w:r>
        <w:t>the powers and procedures referred to in paragraph 1 of this article to:</w:t>
      </w:r>
    </w:p>
    <w:p>
      <w:r>
        <w:t>(a) The criminal offences established in accordance with this Convention;</w:t>
      </w:r>
    </w:p>
    <w:p>
      <w:r>
        <w:t>(b) Other criminal offences committed by means of an information and</w:t>
      </w:r>
    </w:p>
    <w:p>
      <w:r>
        <w:t>communications technology system; and</w:t>
      </w:r>
    </w:p>
    <w:p>
      <w:r>
        <w:t>(c) The collection of evidence in electronic form of any criminal offence.</w:t>
      </w:r>
    </w:p>
    <w:p>
      <w:r>
        <w:t>3. (a) Each State Party may reserve the right to apply the measures referred to in</w:t>
      </w:r>
    </w:p>
    <w:p>
      <w:r>
        <w:t>article 29 of this Convention only to offences or categories of offences specified in</w:t>
      </w:r>
    </w:p>
    <w:p>
      <w:r>
        <w:t>the reservation, provided that the range of such offences or categories of offences is</w:t>
      </w:r>
    </w:p>
    <w:p>
      <w:r>
        <w:t>not more restricted than the range of offences to which it applies the measures referred</w:t>
      </w:r>
    </w:p>
    <w:p>
      <w:r>
        <w:t>to in article 30 of this Convention. Each State Party shall consider restricting such a</w:t>
      </w:r>
    </w:p>
    <w:p>
      <w:r>
        <w:t>reservation to enable the broadest application of the measures referred to in a rticle 29;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15/46 24-24621</w:t>
      </w:r>
    </w:p>
    <w:p>
      <w:r>
        <w:t>(b) Where a State Party, owing to limitations in its legislation in force at the</w:t>
      </w:r>
    </w:p>
    <w:p>
      <w:r>
        <w:t>time of the adoption of this Convention, is not able to apply the measures referred to</w:t>
      </w:r>
    </w:p>
    <w:p>
      <w:r>
        <w:t>in articles 29 and 30 of this Convention to communications being transmitted within</w:t>
      </w:r>
    </w:p>
    <w:p>
      <w:r>
        <w:t>an information and communications technology system of a service provider which:</w:t>
      </w:r>
    </w:p>
    <w:p>
      <w:r>
        <w:t>(i) Is being operated for the benefit of a closed group of users; and</w:t>
      </w:r>
    </w:p>
    <w:p>
      <w:r>
        <w:t>(ii) Does not employ public communications networks and is not connected</w:t>
      </w:r>
    </w:p>
    <w:p>
      <w:r>
        <w:t>with another information and communications technology system, whether</w:t>
      </w:r>
    </w:p>
    <w:p>
      <w:r>
        <w:t>public or private;</w:t>
      </w:r>
    </w:p>
    <w:p>
      <w:r>
        <w:t>that State Party may reserve the right not to apply these measures to such</w:t>
      </w:r>
    </w:p>
    <w:p>
      <w:r>
        <w:t>communications. Each State Party shall consider restricting such a reservation to</w:t>
      </w:r>
    </w:p>
    <w:p>
      <w:r>
        <w:t>enable the broadest application of the measures referred to in articles 29 and 30 of</w:t>
      </w:r>
    </w:p>
    <w:p>
      <w:r>
        <w:t>this Conventio n.</w:t>
      </w:r>
    </w:p>
    <w:p>
      <w:pPr>
        <w:pStyle w:val="Heading4"/>
      </w:pPr>
      <w:r>
        <w:t>Article 24</w:t>
      </w:r>
    </w:p>
    <w:p>
      <w:r>
        <w:t>Conditions and safeguards</w:t>
      </w:r>
    </w:p>
    <w:p>
      <w:r>
        <w:t>1. Each State Party shall ensure that the establishment, implementation and</w:t>
      </w:r>
    </w:p>
    <w:p>
      <w:r>
        <w:t>application of the powers and procedures provided for in this chapter are subject to</w:t>
      </w:r>
    </w:p>
    <w:p>
      <w:r>
        <w:t>conditions and safeguards provided for under its domestic law, which shall provide</w:t>
      </w:r>
    </w:p>
    <w:p>
      <w:r>
        <w:t>for the protection of human rights, in accordance with its obligations under</w:t>
      </w:r>
    </w:p>
    <w:p>
      <w:r>
        <w:t>international human rights law, and which shall incorporate the principle of</w:t>
      </w:r>
    </w:p>
    <w:p>
      <w:r>
        <w:t>proportionality.</w:t>
      </w:r>
    </w:p>
    <w:p>
      <w:r>
        <w:t>2. In accordance with and pursuant to the domestic law of each State Party, such</w:t>
      </w:r>
    </w:p>
    <w:p>
      <w:r>
        <w:t>conditions and safeguards shall, as appropriate in view of the nature of the procedure</w:t>
      </w:r>
    </w:p>
    <w:p>
      <w:r>
        <w:t>or power concerned, include, inter alia, judicial or other independent review, the right</w:t>
      </w:r>
    </w:p>
    <w:p>
      <w:r>
        <w:t>to an effective remedy, grounds justifying application, and limitation of the scope and</w:t>
      </w:r>
    </w:p>
    <w:p>
      <w:r>
        <w:t>the duration of such power or procedure.</w:t>
      </w:r>
    </w:p>
    <w:p>
      <w:r>
        <w:t>3. To the extent that it is consistent with the public interest, in particular the proper</w:t>
      </w:r>
    </w:p>
    <w:p>
      <w:r>
        <w:t>administration of justice, each State Party shall consider the impact of the powers and</w:t>
      </w:r>
    </w:p>
    <w:p>
      <w:r>
        <w:t>procedures in this chapter upon the rights, responsibilities and legitimate in terests of</w:t>
      </w:r>
    </w:p>
    <w:p>
      <w:r>
        <w:t>third parties.</w:t>
      </w:r>
    </w:p>
    <w:p>
      <w:r>
        <w:t>4. The conditions and safeguards established in accordance with this article shall</w:t>
      </w:r>
    </w:p>
    <w:p>
      <w:r>
        <w:t>apply at the domestic level to the powers and procedures set forth in this chapter, both</w:t>
      </w:r>
    </w:p>
    <w:p>
      <w:r>
        <w:t>for the purpose of domestic criminal investigations and proceedings and for the</w:t>
      </w:r>
    </w:p>
    <w:p>
      <w:r>
        <w:t>purp ose of rendering international cooperation by the requested State Party.</w:t>
      </w:r>
    </w:p>
    <w:p>
      <w:r>
        <w:t>5. References to judicial or other independent review in paragraph 2 of this article</w:t>
      </w:r>
    </w:p>
    <w:p>
      <w:r>
        <w:t>are references to such review at the domestic level.</w:t>
      </w:r>
    </w:p>
    <w:p>
      <w:pPr>
        <w:pStyle w:val="Heading4"/>
      </w:pPr>
      <w:r>
        <w:t>Article 25</w:t>
      </w:r>
    </w:p>
    <w:p>
      <w:r>
        <w:t>Expedited preservation of stored electronic data</w:t>
      </w:r>
    </w:p>
    <w:p>
      <w:r>
        <w:t>1. Each State Party shall adopt such legislative and other measures as may be</w:t>
      </w:r>
    </w:p>
    <w:p>
      <w:r>
        <w:t>necessary to enable its competent authorities to order or similarly obtain the</w:t>
      </w:r>
    </w:p>
    <w:p>
      <w:r>
        <w:t>expeditious preservation of specified electronic data, including traffic data, content</w:t>
      </w:r>
    </w:p>
    <w:p>
      <w:r>
        <w:t>data and sub scriber information, that have been stored by means of an information</w:t>
      </w:r>
    </w:p>
    <w:p>
      <w:r>
        <w:t>and communications technology system, in particular where there are grounds to</w:t>
      </w:r>
    </w:p>
    <w:p>
      <w:r>
        <w:t>believe that the electronic data are particularly vulnerable to loss or modification.</w:t>
      </w:r>
    </w:p>
    <w:p>
      <w:r>
        <w:t>2. Where a State Party gives effect to paragraph 1 of this article by means of an</w:t>
      </w:r>
    </w:p>
    <w:p>
      <w:r>
        <w:t>order to a person to preserve specified stored electronic data in the person’s</w:t>
      </w:r>
    </w:p>
    <w:p>
      <w:r>
        <w:t>possession or control, the State Party shall adopt such legislative and other measures</w:t>
      </w:r>
    </w:p>
    <w:p>
      <w:r>
        <w:t>as may b e necessary to oblige that person to preserve and maintain the integrity of</w:t>
      </w:r>
    </w:p>
    <w:p>
      <w:r>
        <w:t>those electronic data for a period of time as long as necessary, up to a maximum of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16/46</w:t>
      </w:r>
    </w:p>
    <w:p>
      <w:r>
        <w:t>90 days, to enable the competent authorities to seek their disclosure. A State Party</w:t>
      </w:r>
    </w:p>
    <w:p>
      <w:r>
        <w:t>may provide for such an order to be subsequently renewed.</w:t>
      </w:r>
    </w:p>
    <w:p>
      <w:r>
        <w:t>3. Each State Party shall adopt such legislative and other measures as may be</w:t>
      </w:r>
    </w:p>
    <w:p>
      <w:r>
        <w:t>necessary to oblige the custodian or other person who is to preserve the electronic</w:t>
      </w:r>
    </w:p>
    <w:p>
      <w:r>
        <w:t>data to keep confidential the undertaking of such procedures for the period of time</w:t>
      </w:r>
    </w:p>
    <w:p>
      <w:r>
        <w:t>provided f or in its domestic legislation.</w:t>
      </w:r>
    </w:p>
    <w:p>
      <w:pPr>
        <w:pStyle w:val="Heading4"/>
      </w:pPr>
      <w:r>
        <w:t>Article 26</w:t>
      </w:r>
    </w:p>
    <w:p>
      <w:r>
        <w:t>Expedited preservation and partial disclosure of traffic data</w:t>
      </w:r>
    </w:p>
    <w:p>
      <w:r>
        <w:t>Each State Party shall adopt, in respect of traffic data that are to be preserved</w:t>
      </w:r>
    </w:p>
    <w:p>
      <w:r>
        <w:t>under the provisions of article 25 of this Convention, such legislative and other</w:t>
      </w:r>
    </w:p>
    <w:p>
      <w:r>
        <w:t>measures as may be necessary to:</w:t>
      </w:r>
    </w:p>
    <w:p>
      <w:r>
        <w:t>(a) Ensure that such expeditious preservation of traffic data is available</w:t>
      </w:r>
    </w:p>
    <w:p>
      <w:r>
        <w:t>regardless of whether one or more service providers were involved in the transmission</w:t>
      </w:r>
    </w:p>
    <w:p>
      <w:r>
        <w:t>of a communication; and</w:t>
      </w:r>
    </w:p>
    <w:p>
      <w:r>
        <w:t>(b) Ensure the expeditious disclosure to the State Party’s competent authority,</w:t>
      </w:r>
    </w:p>
    <w:p>
      <w:r>
        <w:t>or a person designated by that authority, of a sufficient amount of traffic data to enable</w:t>
      </w:r>
    </w:p>
    <w:p>
      <w:r>
        <w:t>the State Party to identify the service providers and the path through which the</w:t>
      </w:r>
    </w:p>
    <w:p>
      <w:r>
        <w:t>communication or indicated information was transmitted.</w:t>
      </w:r>
    </w:p>
    <w:p>
      <w:pPr>
        <w:pStyle w:val="Heading4"/>
      </w:pPr>
      <w:r>
        <w:t>Article 27</w:t>
      </w:r>
    </w:p>
    <w:p>
      <w:r>
        <w:t>Production order</w:t>
      </w:r>
    </w:p>
    <w:p>
      <w:r>
        <w:t>Each State Party shall adopt such legislative and other measures as may be</w:t>
      </w:r>
    </w:p>
    <w:p>
      <w:r>
        <w:t>necessary to empower its competent authorities to order:</w:t>
      </w:r>
    </w:p>
    <w:p>
      <w:r>
        <w:t>(a) A person in its territory to submit specified electronic data in that person’s</w:t>
      </w:r>
    </w:p>
    <w:p>
      <w:r>
        <w:t>possession or control that are stored in an information and communications</w:t>
      </w:r>
    </w:p>
    <w:p>
      <w:r>
        <w:t>technology system or an electronic data storage medium; and</w:t>
      </w:r>
    </w:p>
    <w:p>
      <w:r>
        <w:t>(b) A service provider offering its services in the territory of the State Party</w:t>
      </w:r>
    </w:p>
    <w:p>
      <w:r>
        <w:t>to submit subscriber information relating to such services in that service provider’s</w:t>
      </w:r>
    </w:p>
    <w:p>
      <w:r>
        <w:t>possession or control.</w:t>
      </w:r>
    </w:p>
    <w:p>
      <w:pPr>
        <w:pStyle w:val="Heading4"/>
      </w:pPr>
      <w:r>
        <w:t>Article 28</w:t>
      </w:r>
    </w:p>
    <w:p>
      <w:r>
        <w:t>Search and seizure of stored electronic data</w:t>
      </w:r>
    </w:p>
    <w:p>
      <w:r>
        <w:t>1. Each State Party shall adopt such legislative and other measures as may be</w:t>
      </w:r>
    </w:p>
    <w:p>
      <w:r>
        <w:t>necessary to empower its competent authorities to search or similarly access:</w:t>
      </w:r>
    </w:p>
    <w:p>
      <w:r>
        <w:t>(a) An information and communications technology system, part of it, and</w:t>
      </w:r>
    </w:p>
    <w:p>
      <w:r>
        <w:t>electronic data stored therein; and</w:t>
      </w:r>
    </w:p>
    <w:p>
      <w:r>
        <w:t>(b) An electronic data storage medium in which the electronic data sought</w:t>
      </w:r>
    </w:p>
    <w:p>
      <w:r>
        <w:t>may be stored;</w:t>
      </w:r>
    </w:p>
    <w:p>
      <w:r>
        <w:t>in the territory of that State Party.</w:t>
      </w:r>
    </w:p>
    <w:p>
      <w:r>
        <w:t>2. Each State Party shall adopt such legislative and other measures as may be</w:t>
      </w:r>
    </w:p>
    <w:p>
      <w:r>
        <w:t>necessary to ensure that, where its authorities search or similarly access a specific</w:t>
      </w:r>
    </w:p>
    <w:p>
      <w:r>
        <w:t>information and communications technology system or part of it, pursuant to</w:t>
      </w:r>
    </w:p>
    <w:p>
      <w:r>
        <w:t>paragraph 1 ( a) of this article, and have grounds to believe that the electronic data</w:t>
      </w:r>
    </w:p>
    <w:p>
      <w:r>
        <w:t>sought are stored in another information and communications technology system or</w:t>
      </w:r>
    </w:p>
    <w:p>
      <w:r>
        <w:t>part of it in its territory, and such data are lawfully accessible from or available to the</w:t>
      </w:r>
    </w:p>
    <w:p>
      <w:r>
        <w:t>initial sys tem, such authorities shall be able to expeditiously conduct the search to</w:t>
      </w:r>
    </w:p>
    <w:p>
      <w:r>
        <w:t>obtain access to that other information and communications technology system.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17/46 24-24621</w:t>
      </w:r>
    </w:p>
    <w:p>
      <w:r>
        <w:t>3. Each State Party shall adopt such legislative and other measures as may be</w:t>
      </w:r>
    </w:p>
    <w:p>
      <w:r>
        <w:t>necessary to empower its competent authorities to seize or similarly secure electronic</w:t>
      </w:r>
    </w:p>
    <w:p>
      <w:r>
        <w:t>data in its territory accessed in accordance with paragraph 1 or 2 of this article. These</w:t>
      </w:r>
    </w:p>
    <w:p>
      <w:r>
        <w:t>measures shall include the power to:</w:t>
      </w:r>
    </w:p>
    <w:p>
      <w:r>
        <w:t>(a) Seize or similarly secure an information and communications technology</w:t>
      </w:r>
    </w:p>
    <w:p>
      <w:r>
        <w:t>system or part of it, or an electronic data storage medium;</w:t>
      </w:r>
    </w:p>
    <w:p>
      <w:r>
        <w:t>(b) Make and retain copies of those electronic data in electronic form;</w:t>
      </w:r>
    </w:p>
    <w:p>
      <w:r>
        <w:t>(c) Maintain the integrity of the relevant stored electronic data;</w:t>
      </w:r>
    </w:p>
    <w:p>
      <w:r>
        <w:t>(d) Render inaccessible or remove those electronic data in the accessed</w:t>
      </w:r>
    </w:p>
    <w:p>
      <w:r>
        <w:t>information and communications technology system.</w:t>
      </w:r>
    </w:p>
    <w:p>
      <w:r>
        <w:t>4. Each State Party shall adopt such legislative and other measures as may be</w:t>
      </w:r>
    </w:p>
    <w:p>
      <w:r>
        <w:t>necessary to empower its competent authorities to order any person who has</w:t>
      </w:r>
    </w:p>
    <w:p>
      <w:r>
        <w:t>knowledge about the functioning of the information and communications technology</w:t>
      </w:r>
    </w:p>
    <w:p>
      <w:r>
        <w:t>system in question, th e information and telecommunications network, or their</w:t>
      </w:r>
    </w:p>
    <w:p>
      <w:r>
        <w:t>component parts, or measures applied to protect the electronic data therein, to</w:t>
      </w:r>
    </w:p>
    <w:p>
      <w:r>
        <w:t>provide, as is reasonable, the necessary information to enable the undertaking of the</w:t>
      </w:r>
    </w:p>
    <w:p>
      <w:r>
        <w:t>measures referred to in paragraphs 1 to 3 of this article.</w:t>
      </w:r>
    </w:p>
    <w:p>
      <w:pPr>
        <w:pStyle w:val="Heading4"/>
      </w:pPr>
      <w:r>
        <w:t>Article 29</w:t>
      </w:r>
    </w:p>
    <w:p>
      <w:r>
        <w:t>Real-time collection of traffic data</w:t>
      </w:r>
    </w:p>
    <w:p>
      <w:r>
        <w:t>1. Each State Party shall adopt such legislative and other measures as may be</w:t>
      </w:r>
    </w:p>
    <w:p>
      <w:r>
        <w:t>necessary to empower its competent authorities to:</w:t>
      </w:r>
    </w:p>
    <w:p>
      <w:r>
        <w:t>(a) Collect or record, through the application of technical means in the</w:t>
      </w:r>
    </w:p>
    <w:p>
      <w:r>
        <w:t>territory of that State Party; and</w:t>
      </w:r>
    </w:p>
    <w:p>
      <w:r>
        <w:t>(b) Compel a service provider, within its existing technical capability:</w:t>
      </w:r>
    </w:p>
    <w:p>
      <w:r>
        <w:t>(i) To collect or record, through the application of technical means in the</w:t>
      </w:r>
    </w:p>
    <w:p>
      <w:r>
        <w:t>territory of that State Party; or</w:t>
      </w:r>
    </w:p>
    <w:p>
      <w:r>
        <w:t>(ii) To cooperate and assist the competent authorities in the collection or</w:t>
      </w:r>
    </w:p>
    <w:p>
      <w:r>
        <w:t>recording of;</w:t>
      </w:r>
    </w:p>
    <w:p>
      <w:r>
        <w:t>traffic data, in real time, associated with specified communications in its territory</w:t>
      </w:r>
    </w:p>
    <w:p>
      <w:r>
        <w:t>transmitted by means of an information and communications technology system.</w:t>
      </w:r>
    </w:p>
    <w:p>
      <w:r>
        <w:t>2. Where a State Party, owing to the principles of its domestic legal system, cannot</w:t>
      </w:r>
    </w:p>
    <w:p>
      <w:r>
        <w:t>adopt the measures referred to in paragraph 1 (a) of this article, it may instead adopt</w:t>
      </w:r>
    </w:p>
    <w:p>
      <w:r>
        <w:t>such legislative and other measures as may be necessary to ensure the real -time</w:t>
      </w:r>
    </w:p>
    <w:p>
      <w:r>
        <w:t>collection or recording of traffic data associated with specified communications</w:t>
      </w:r>
    </w:p>
    <w:p>
      <w:r>
        <w:t>transmitted in its territory, through the application of technical means in that territory.</w:t>
      </w:r>
    </w:p>
    <w:p>
      <w:r>
        <w:t>3. Each State Party shall adopt such legislative and other measures as may be</w:t>
      </w:r>
    </w:p>
    <w:p>
      <w:r>
        <w:t>necessary to oblige a service provider to keep confidential the fact of the execution</w:t>
      </w:r>
    </w:p>
    <w:p>
      <w:r>
        <w:t>of any power provided for in this article and any information relating to it.</w:t>
      </w:r>
    </w:p>
    <w:p>
      <w:pPr>
        <w:pStyle w:val="Heading4"/>
      </w:pPr>
      <w:r>
        <w:t>Article 30</w:t>
      </w:r>
    </w:p>
    <w:p>
      <w:r>
        <w:t>Interception of content data</w:t>
      </w:r>
    </w:p>
    <w:p>
      <w:r>
        <w:t>1. Each State Party shall adopt such legislative and other measures as may be</w:t>
      </w:r>
    </w:p>
    <w:p>
      <w:r>
        <w:t>necessary, in relation to a range of serious criminal offences to be determined by</w:t>
      </w:r>
    </w:p>
    <w:p>
      <w:r>
        <w:t>domestic law, to empower its competent authorities to:</w:t>
      </w:r>
    </w:p>
    <w:p>
      <w:r>
        <w:t>(a) Collect or record, through the application of technical means in the</w:t>
      </w:r>
    </w:p>
    <w:p>
      <w:r>
        <w:t>territory of that State Party; and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18/46</w:t>
      </w:r>
    </w:p>
    <w:p>
      <w:r>
        <w:t>(b) Compel a service provider, within its existing technical capability:</w:t>
      </w:r>
    </w:p>
    <w:p>
      <w:r>
        <w:t>(i) To collect or record, through the application of technical means in the</w:t>
      </w:r>
    </w:p>
    <w:p>
      <w:r>
        <w:t>territory of that State Party; or</w:t>
      </w:r>
    </w:p>
    <w:p>
      <w:r>
        <w:t>(ii) To cooperate and assist the competent authorities in the collection or</w:t>
      </w:r>
    </w:p>
    <w:p>
      <w:r>
        <w:t>recording of;</w:t>
      </w:r>
    </w:p>
    <w:p>
      <w:r>
        <w:t>content data, in real time, of specified communications in its territory transmitted by</w:t>
      </w:r>
    </w:p>
    <w:p>
      <w:r>
        <w:t>means of an information and communications technology system.</w:t>
      </w:r>
    </w:p>
    <w:p>
      <w:r>
        <w:t>2. Where a State Party, owing to the principles of its domestic legal system, cannot</w:t>
      </w:r>
    </w:p>
    <w:p>
      <w:r>
        <w:t>adopt the measures referred to in paragraph 1 (a) of this article, it may instead adopt</w:t>
      </w:r>
    </w:p>
    <w:p>
      <w:r>
        <w:t>such legislative and other measures as may be necessary to ensure the real -time</w:t>
      </w:r>
    </w:p>
    <w:p>
      <w:r>
        <w:t>collection or recording of content data on specified communications in its territory,</w:t>
      </w:r>
    </w:p>
    <w:p>
      <w:r>
        <w:t>through the application of technical means in that territory.</w:t>
      </w:r>
    </w:p>
    <w:p>
      <w:r>
        <w:t>3. Each State Party shall adopt such legislative and other measures as may be</w:t>
      </w:r>
    </w:p>
    <w:p>
      <w:r>
        <w:t>necessary to oblige a service provider to keep confidential the fact of the execution</w:t>
      </w:r>
    </w:p>
    <w:p>
      <w:r>
        <w:t>of any power provided for in this article and any information relating to it.</w:t>
      </w:r>
    </w:p>
    <w:p>
      <w:pPr>
        <w:pStyle w:val="Heading4"/>
      </w:pPr>
      <w:r>
        <w:t>Article 31</w:t>
      </w:r>
    </w:p>
    <w:p>
      <w:r>
        <w:t>Freezing, seizure and confiscation of the proceeds of crime</w:t>
      </w:r>
    </w:p>
    <w:p>
      <w:r>
        <w:t>1. Each State Party shall adopt, to the greatest extent possible within its domestic</w:t>
      </w:r>
    </w:p>
    <w:p>
      <w:r>
        <w:t>legal system, such measures as may be necessary to enable the confiscation of:</w:t>
      </w:r>
    </w:p>
    <w:p>
      <w:r>
        <w:t>(a) Proceeds of crime derived from offences established in accordance with</w:t>
      </w:r>
    </w:p>
    <w:p>
      <w:r>
        <w:t>this Convention or property the value of which corresponds to that of such proceeds;</w:t>
      </w:r>
    </w:p>
    <w:p>
      <w:r>
        <w:t>(b) Property, equipment or other instrumentalities used in or destined for use</w:t>
      </w:r>
    </w:p>
    <w:p>
      <w:r>
        <w:t>in offences established in accordance with this Convention.</w:t>
      </w:r>
    </w:p>
    <w:p>
      <w:r>
        <w:t>2. Each State Party shall adopt such measures as may be necessary to enable the</w:t>
      </w:r>
    </w:p>
    <w:p>
      <w:r>
        <w:t>identification, tracing, freezing or seizure of any item referred to in paragraph 1 of</w:t>
      </w:r>
    </w:p>
    <w:p>
      <w:r>
        <w:t>this article for the purpose of eventual confiscation.</w:t>
      </w:r>
    </w:p>
    <w:p>
      <w:r>
        <w:t>3. Each State Party shall adopt, in accordance with its domestic law, such</w:t>
      </w:r>
    </w:p>
    <w:p>
      <w:r>
        <w:t>legislative and other measures as may be necessary to regulate the administration by</w:t>
      </w:r>
    </w:p>
    <w:p>
      <w:r>
        <w:t>the competent authorities of frozen, seized or confiscated property covered in</w:t>
      </w:r>
    </w:p>
    <w:p>
      <w:r>
        <w:t>paragraphs 1 and 2 of this article.</w:t>
      </w:r>
    </w:p>
    <w:p>
      <w:r>
        <w:t>4. If proceeds of crime have been transformed or converted, in part or in full, into</w:t>
      </w:r>
    </w:p>
    <w:p>
      <w:r>
        <w:t>other property, such property shall be liable to the measures referred to in this article</w:t>
      </w:r>
    </w:p>
    <w:p>
      <w:r>
        <w:t>instead of the proceeds.</w:t>
      </w:r>
    </w:p>
    <w:p>
      <w:r>
        <w:t>5. If proceeds of crime have been intermingled with property acquired from</w:t>
      </w:r>
    </w:p>
    <w:p>
      <w:r>
        <w:t>legitimate sources, such property shall, without prejudice to any powers relating to</w:t>
      </w:r>
    </w:p>
    <w:p>
      <w:r>
        <w:t>freezing or seizure, be liable to confiscation up to the assessed value of the</w:t>
      </w:r>
    </w:p>
    <w:p>
      <w:r>
        <w:t>intermingled proceed s.</w:t>
      </w:r>
    </w:p>
    <w:p>
      <w:r>
        <w:t>6. Income or other benefits derived from proceeds of crime, from property into</w:t>
      </w:r>
    </w:p>
    <w:p>
      <w:r>
        <w:t>which proceeds of crime have been transformed or converted or from property with</w:t>
      </w:r>
    </w:p>
    <w:p>
      <w:r>
        <w:t>which proceeds of crime have been intermingled, shall also be liable to the measures</w:t>
      </w:r>
    </w:p>
    <w:p>
      <w:r>
        <w:t>referred to in this article, in the same manner and to the same extent as proceeds of</w:t>
      </w:r>
    </w:p>
    <w:p>
      <w:r>
        <w:t>crime.</w:t>
      </w:r>
    </w:p>
    <w:p>
      <w:r>
        <w:t>7. For the purposes of this article and article 50 of this Convention, each State</w:t>
      </w:r>
    </w:p>
    <w:p>
      <w:r>
        <w:t>Party shall empower its courts or other competent authorities to order that bank,</w:t>
      </w:r>
    </w:p>
    <w:p>
      <w:r>
        <w:t>financial or commercial records be made available or be seized. A State Party shall</w:t>
      </w:r>
    </w:p>
    <w:p>
      <w:r>
        <w:t>not decl ine to act under the provisions of this paragraph on the ground of bank</w:t>
      </w:r>
    </w:p>
    <w:p>
      <w:r>
        <w:t>secrecy.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19/46 24-24621</w:t>
      </w:r>
    </w:p>
    <w:p>
      <w:r>
        <w:t>8. Each State Party may consider the possibility of requiring that an offender</w:t>
      </w:r>
    </w:p>
    <w:p>
      <w:r>
        <w:t>demonstrate the lawful origin of alleged proceeds of crime or other property liable to</w:t>
      </w:r>
    </w:p>
    <w:p>
      <w:r>
        <w:t>confiscation, to the extent that such a requirement is consistent with the principles of</w:t>
      </w:r>
    </w:p>
    <w:p>
      <w:r>
        <w:t>their domestic law and with the nature of the judicial and other proceedings.</w:t>
      </w:r>
    </w:p>
    <w:p>
      <w:r>
        <w:t>9. The provisions of this article shall not be construed as prejudicing the rights of</w:t>
      </w:r>
    </w:p>
    <w:p>
      <w:r>
        <w:t>bona fide third parties.</w:t>
      </w:r>
    </w:p>
    <w:p>
      <w:r>
        <w:t>10. Nothing contained in this article shall affect the principle that the measures to</w:t>
      </w:r>
    </w:p>
    <w:p>
      <w:r>
        <w:t>which it refers shall be defined and implemented in accordance with the provisions</w:t>
      </w:r>
    </w:p>
    <w:p>
      <w:r>
        <w:t>of the domestic law of a State Party.</w:t>
      </w:r>
    </w:p>
    <w:p>
      <w:pPr>
        <w:pStyle w:val="Heading4"/>
      </w:pPr>
      <w:r>
        <w:t>Article 32</w:t>
      </w:r>
    </w:p>
    <w:p>
      <w:r>
        <w:t>Establishment of criminal record</w:t>
      </w:r>
    </w:p>
    <w:p>
      <w:r>
        <w:t>Each State Party may adopt such legislative or other measures as may be</w:t>
      </w:r>
    </w:p>
    <w:p>
      <w:r>
        <w:t>necessary to take into consideration, under such terms as, and for the purpose that, it</w:t>
      </w:r>
    </w:p>
    <w:p>
      <w:r>
        <w:t>deems appropriate, any previous conviction in another State of an alleged offender</w:t>
      </w:r>
    </w:p>
    <w:p>
      <w:r>
        <w:t>for the purp ose of using such information in criminal proceedings relating to an</w:t>
      </w:r>
    </w:p>
    <w:p>
      <w:r>
        <w:t>offence established in accordance with this Convention.</w:t>
      </w:r>
    </w:p>
    <w:p>
      <w:pPr>
        <w:pStyle w:val="Heading4"/>
      </w:pPr>
      <w:r>
        <w:t>Article 33</w:t>
      </w:r>
    </w:p>
    <w:p>
      <w:r>
        <w:t>Protection of witnesses</w:t>
      </w:r>
    </w:p>
    <w:p>
      <w:r>
        <w:t>1. Each State Party shall take appropriate measures, in accordance with its</w:t>
      </w:r>
    </w:p>
    <w:p>
      <w:r>
        <w:t>domestic law and within its means, to provide effective protection from potential</w:t>
      </w:r>
    </w:p>
    <w:p>
      <w:r>
        <w:t>retaliation or intimidation for witnesses who give testimony or, in good faith and on</w:t>
      </w:r>
    </w:p>
    <w:p>
      <w:r>
        <w:t>reasonable g rounds, provide information concerning offences established in</w:t>
      </w:r>
    </w:p>
    <w:p>
      <w:r>
        <w:t>accordance with this Convention or otherwise cooperate with investigative or judicial</w:t>
      </w:r>
    </w:p>
    <w:p>
      <w:r>
        <w:t>authorities and, as appropriate, for their relatives and other persons close to them.</w:t>
      </w:r>
    </w:p>
    <w:p>
      <w:r>
        <w:t>2. The measures envisaged in paragraph 1 of this article may include, inter alia,</w:t>
      </w:r>
    </w:p>
    <w:p>
      <w:r>
        <w:t>without prejudice to the rights of the defendant, including the right to due process:</w:t>
      </w:r>
    </w:p>
    <w:p>
      <w:r>
        <w:t>(a) Establishing procedures for the physical protection of such persons, such</w:t>
      </w:r>
    </w:p>
    <w:p>
      <w:r>
        <w:t>as, to the extent necessary and feasible, relocating them and permitting, where</w:t>
      </w:r>
    </w:p>
    <w:p>
      <w:r>
        <w:t>appropriate, non -disclosure or limitations on the disclosure of information concerning</w:t>
      </w:r>
    </w:p>
    <w:p>
      <w:r>
        <w:t>the identi ty and whereabouts of such persons;</w:t>
      </w:r>
    </w:p>
    <w:p>
      <w:r>
        <w:t>(b) Providing evidentiary rules to permit witness testimony to be given in a</w:t>
      </w:r>
    </w:p>
    <w:p>
      <w:r>
        <w:t>manner that ensures the safety of the witness, such as permitting testimony to be given</w:t>
      </w:r>
    </w:p>
    <w:p>
      <w:r>
        <w:t>through the use of communications technology such as video links or other adequate</w:t>
      </w:r>
    </w:p>
    <w:p>
      <w:r>
        <w:t>means.</w:t>
      </w:r>
    </w:p>
    <w:p>
      <w:r>
        <w:t>3. States Parties shall consider entering into agreements or arrangements with</w:t>
      </w:r>
    </w:p>
    <w:p>
      <w:r>
        <w:t>other States for the relocation of persons referred to in paragraph 1 of this article.</w:t>
      </w:r>
    </w:p>
    <w:p>
      <w:r>
        <w:t>4. The provisions of this article shall also apply to victims insofar as they are</w:t>
      </w:r>
    </w:p>
    <w:p>
      <w:r>
        <w:t>witnesses.</w:t>
      </w:r>
    </w:p>
    <w:p>
      <w:pPr>
        <w:pStyle w:val="Heading4"/>
      </w:pPr>
      <w:r>
        <w:t>Article 34</w:t>
      </w:r>
    </w:p>
    <w:p>
      <w:r>
        <w:t>Assistance to and protection of victims</w:t>
      </w:r>
    </w:p>
    <w:p>
      <w:r>
        <w:t>1. Each State Party shall take appropriate measures within its means to provide</w:t>
      </w:r>
    </w:p>
    <w:p>
      <w:r>
        <w:t>assistance and protection to victims of offences established in accordance with this</w:t>
      </w:r>
    </w:p>
    <w:p>
      <w:r>
        <w:t>Convention, in particular in cases of threat of retaliation or intimidation.</w:t>
      </w:r>
    </w:p>
    <w:p>
      <w:r>
        <w:t>2. Each State Party shall, subject to its domestic law, establish appropriate</w:t>
      </w:r>
    </w:p>
    <w:p>
      <w:r>
        <w:t>procedures to provide access to compensation and restitution for victims of offences</w:t>
      </w:r>
    </w:p>
    <w:p>
      <w:r>
        <w:t>established in accordance with this Convention.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20/46</w:t>
      </w:r>
    </w:p>
    <w:p>
      <w:r>
        <w:t>3. Each State Party shall, subject to its domestic law, enable views and concerns</w:t>
      </w:r>
    </w:p>
    <w:p>
      <w:r>
        <w:t>of victims to be presented and considered at appropriate stages of criminal</w:t>
      </w:r>
    </w:p>
    <w:p>
      <w:r>
        <w:t>proceedings against offenders in a manner not prejudicial to the rights of the defence.</w:t>
      </w:r>
    </w:p>
    <w:p>
      <w:r>
        <w:t>4. With respect to the offences established in accordance with articles 14 to 16 of</w:t>
      </w:r>
    </w:p>
    <w:p>
      <w:r>
        <w:t>this Convention, each State Party shall, subject to its domestic law, take measures to</w:t>
      </w:r>
    </w:p>
    <w:p>
      <w:r>
        <w:t>provide assistance to victims of such offences, including for their physical and</w:t>
      </w:r>
    </w:p>
    <w:p>
      <w:r>
        <w:t>psyc hological recovery, in cooperation with relevant international organizations,</w:t>
      </w:r>
    </w:p>
    <w:p>
      <w:r>
        <w:t>non-governmental organizations, and other elements of civil society.</w:t>
      </w:r>
    </w:p>
    <w:p>
      <w:r>
        <w:t>5. In applying the provisions of paragraphs 2 to 4 of this article, each State Party</w:t>
      </w:r>
    </w:p>
    <w:p>
      <w:r>
        <w:t>shall take into account the age, gender and the particular circumstances and needs of</w:t>
      </w:r>
    </w:p>
    <w:p>
      <w:r>
        <w:t>victims, including the particular circumstances and needs of children.</w:t>
      </w:r>
    </w:p>
    <w:p>
      <w:r>
        <w:t>6. Each State Party shall, to the extent consistent with its domestic legal</w:t>
      </w:r>
    </w:p>
    <w:p>
      <w:r>
        <w:t>framework, take effective steps to ensure compliance with requests to remove or</w:t>
      </w:r>
    </w:p>
    <w:p>
      <w:r>
        <w:t>render inaccessible the content described in articles 14 and 16 of this Convention.</w:t>
      </w:r>
    </w:p>
    <w:p>
      <w:pPr>
        <w:pStyle w:val="Heading2"/>
      </w:pPr>
      <w:r>
        <w:t>Chapter V</w:t>
      </w:r>
    </w:p>
    <w:p>
      <w:r>
        <w:t>International cooperation</w:t>
      </w:r>
    </w:p>
    <w:p>
      <w:pPr>
        <w:pStyle w:val="Heading4"/>
      </w:pPr>
      <w:r>
        <w:t>Article 35</w:t>
      </w:r>
    </w:p>
    <w:p>
      <w:r>
        <w:t>General principles of international cooperation</w:t>
      </w:r>
    </w:p>
    <w:p>
      <w:r>
        <w:t>1. States Parties shall cooperate with each other in accordance with the provisions</w:t>
      </w:r>
    </w:p>
    <w:p>
      <w:r>
        <w:t>of this Convention, as well as other applicable international instruments on</w:t>
      </w:r>
    </w:p>
    <w:p>
      <w:r>
        <w:t>international cooperation in criminal matters, and domestic laws, for the purpose of:</w:t>
      </w:r>
    </w:p>
    <w:p>
      <w:r>
        <w:t>(a) The investigation and prosecution of, and judicial proceedings in relation</w:t>
      </w:r>
    </w:p>
    <w:p>
      <w:r>
        <w:t>to, the criminal offences established in accordance with this Convention, including</w:t>
      </w:r>
    </w:p>
    <w:p>
      <w:r>
        <w:t>the freezing, seizure, confiscation and return of the proceeds from such offences;</w:t>
      </w:r>
    </w:p>
    <w:p>
      <w:r>
        <w:t>(b) The collecting, obtaining, preserving and sharing of evidence in electronic</w:t>
      </w:r>
    </w:p>
    <w:p>
      <w:r>
        <w:t>form of criminal offences established in accordance with this Convention;</w:t>
      </w:r>
    </w:p>
    <w:p>
      <w:r>
        <w:t>(c) The collecting, obtaining, preserving and sharing of evidence in electronic</w:t>
      </w:r>
    </w:p>
    <w:p>
      <w:r>
        <w:t>form of any serious crime, including serious crimes established in accordance with</w:t>
      </w:r>
    </w:p>
    <w:p>
      <w:r>
        <w:t>other applicable United Nations conventions and protocols in force at the time of the</w:t>
      </w:r>
    </w:p>
    <w:p>
      <w:r>
        <w:t>adopti on of this Convention.</w:t>
      </w:r>
    </w:p>
    <w:p>
      <w:r>
        <w:t>2. For the purpose of the collecting, obtaining, preserving and sharing of evidence</w:t>
      </w:r>
    </w:p>
    <w:p>
      <w:r>
        <w:t>in electronic form of offences as provided for in paragraph 1 (b) and (c) of this article,</w:t>
      </w:r>
    </w:p>
    <w:p>
      <w:r>
        <w:t>the relevant paragraphs of article 40, and articles 41 to 46 of this Convention s hall</w:t>
      </w:r>
    </w:p>
    <w:p>
      <w:r>
        <w:t>apply.</w:t>
      </w:r>
    </w:p>
    <w:p>
      <w:r>
        <w:t>3. In matters of international cooperation, whenever dual criminality is considered</w:t>
      </w:r>
    </w:p>
    <w:p>
      <w:r>
        <w:t>a requirement, it shall be deemed fulfilled irrespective of whether the laws of the</w:t>
      </w:r>
    </w:p>
    <w:p>
      <w:r>
        <w:t>requested State Party place the offence within the same category of offence or</w:t>
      </w:r>
    </w:p>
    <w:p>
      <w:r>
        <w:t>denominat e the offence by the same terminology as the requesting State Party, if the</w:t>
      </w:r>
    </w:p>
    <w:p>
      <w:r>
        <w:t>conduct underlying the offence for which assistance is sought is a criminal offence</w:t>
      </w:r>
    </w:p>
    <w:p>
      <w:r>
        <w:t>under the laws of both States Parties.</w:t>
      </w:r>
    </w:p>
    <w:p>
      <w:pPr>
        <w:pStyle w:val="Heading4"/>
      </w:pPr>
      <w:r>
        <w:t>Article 36</w:t>
      </w:r>
    </w:p>
    <w:p>
      <w:r>
        <w:t>Protection of personal data</w:t>
      </w:r>
    </w:p>
    <w:p>
      <w:r>
        <w:t>1. (a) A State Party transferring personal data pursuant to this Convention shall</w:t>
      </w:r>
    </w:p>
    <w:p>
      <w:r>
        <w:t>do so in accordance with its domestic law and any obligations the transferring Party</w:t>
      </w:r>
    </w:p>
    <w:p>
      <w:r>
        <w:t>may have under applicable international law. States Parties shall not be required to</w:t>
      </w:r>
    </w:p>
    <w:p>
      <w:r>
        <w:t>transfer pe rsonal data in accordance with this Convention if the data cannot be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21/46 24-24621</w:t>
      </w:r>
    </w:p>
    <w:p>
      <w:r>
        <w:t>provided in compliance with their applicable laws concerning the protection of</w:t>
      </w:r>
    </w:p>
    <w:p>
      <w:r>
        <w:t>personal data;</w:t>
      </w:r>
    </w:p>
    <w:p>
      <w:r>
        <w:t>(b) Where the transfer of personal data would not be compliant with</w:t>
      </w:r>
    </w:p>
    <w:p>
      <w:r>
        <w:t>paragraph 1 (a) of this article, States Parties may seek to impose appropriate</w:t>
      </w:r>
    </w:p>
    <w:p>
      <w:r>
        <w:t>conditions, in accordance with such applicable laws, to achieve compliance in order</w:t>
      </w:r>
    </w:p>
    <w:p>
      <w:r>
        <w:t>to respond to a request for personal data;</w:t>
      </w:r>
    </w:p>
    <w:p>
      <w:r>
        <w:t>(c) States Parties are encouraged to establish bilateral or multilateral</w:t>
      </w:r>
    </w:p>
    <w:p>
      <w:r>
        <w:t>arrangements to facilitate the transfer of personal data.</w:t>
      </w:r>
    </w:p>
    <w:p>
      <w:r>
        <w:t>2. For personal data transferred in accordance with this Convention, States Parties</w:t>
      </w:r>
    </w:p>
    <w:p>
      <w:r>
        <w:t>shall ensure that the personal data received are subject to effective and appropriate</w:t>
      </w:r>
    </w:p>
    <w:p>
      <w:r>
        <w:t>safeguards in the respective legal frameworks of the States Parties.</w:t>
      </w:r>
    </w:p>
    <w:p>
      <w:r>
        <w:t>3. In order to transfer personal data obtained in accordance with this Convention</w:t>
      </w:r>
    </w:p>
    <w:p>
      <w:r>
        <w:t>to a third country or an international organization, a State Party shall notify the</w:t>
      </w:r>
    </w:p>
    <w:p>
      <w:r>
        <w:t>original transferring State Party of its intention and request its authorization. The</w:t>
      </w:r>
    </w:p>
    <w:p>
      <w:r>
        <w:t>Stat e Party shall transfer such personal data only with the authorization of the original</w:t>
      </w:r>
    </w:p>
    <w:p>
      <w:r>
        <w:t>transferring State Party, which may require that the authorization be provided in</w:t>
      </w:r>
    </w:p>
    <w:p>
      <w:r>
        <w:t>written form.</w:t>
      </w:r>
    </w:p>
    <w:p>
      <w:pPr>
        <w:pStyle w:val="Heading4"/>
      </w:pPr>
      <w:r>
        <w:t>Article 37</w:t>
      </w:r>
    </w:p>
    <w:p>
      <w:r>
        <w:t>Extradition</w:t>
      </w:r>
    </w:p>
    <w:p>
      <w:r>
        <w:t>1. This article shall apply to the criminal offences established in accordance with</w:t>
      </w:r>
    </w:p>
    <w:p>
      <w:r>
        <w:t>this Convention where the person who is the subject of the request for extradition is</w:t>
      </w:r>
    </w:p>
    <w:p>
      <w:r>
        <w:t>present in the territory of the requested State Party, provided that the offence for</w:t>
      </w:r>
    </w:p>
    <w:p>
      <w:r>
        <w:t>which extradition is sought is punishable under the domestic law of both the</w:t>
      </w:r>
    </w:p>
    <w:p>
      <w:r>
        <w:t>requesting State Party and the requested State Party. When the extradition is sought</w:t>
      </w:r>
    </w:p>
    <w:p>
      <w:r>
        <w:t>for the purpose of serving a final sentence of imprisonment or another form of</w:t>
      </w:r>
    </w:p>
    <w:p>
      <w:r>
        <w:t>detention impose d in respect of an extraditable offence, the requested State Party may</w:t>
      </w:r>
    </w:p>
    <w:p>
      <w:r>
        <w:t>grant the extradition in accordance with domestic law.</w:t>
      </w:r>
    </w:p>
    <w:p>
      <w:r>
        <w:t>2. Notwithstanding paragraph 1 of this article, a State Party whose law so permits</w:t>
      </w:r>
    </w:p>
    <w:p>
      <w:r>
        <w:t>may grant the extradition of a person for any of the criminal offences established in</w:t>
      </w:r>
    </w:p>
    <w:p>
      <w:r>
        <w:t>accordance with this Convention that are not punishable under its own domestic law.</w:t>
      </w:r>
    </w:p>
    <w:p>
      <w:r>
        <w:t>3. If the request for extradition includes several separate criminal offences, at least</w:t>
      </w:r>
    </w:p>
    <w:p>
      <w:r>
        <w:t>one of which is extraditable under this article and some of which are not extraditable</w:t>
      </w:r>
    </w:p>
    <w:p>
      <w:r>
        <w:t>by reason of their period of imprisonment but are related to offences established in</w:t>
      </w:r>
    </w:p>
    <w:p>
      <w:r>
        <w:t>accordance with this Convention, the requested State Party may apply this article also</w:t>
      </w:r>
    </w:p>
    <w:p>
      <w:r>
        <w:t>in respect of those offences.</w:t>
      </w:r>
    </w:p>
    <w:p>
      <w:r>
        <w:t>4. Each of the offences to which this article applies shall be deemed to be included</w:t>
      </w:r>
    </w:p>
    <w:p>
      <w:r>
        <w:t>as an extraditable offence in any extradition treaty existing between States Parties .</w:t>
      </w:r>
    </w:p>
    <w:p>
      <w:r>
        <w:t>States Parties undertake to include such offences as extraditable offences in every</w:t>
      </w:r>
    </w:p>
    <w:p>
      <w:r>
        <w:t>extradition treaty to be concluded between them.</w:t>
      </w:r>
    </w:p>
    <w:p>
      <w:r>
        <w:t>5. If a State Party that makes extradition conditional on the existence of a treaty</w:t>
      </w:r>
    </w:p>
    <w:p>
      <w:r>
        <w:t>receives a request for extradition from another State Party with which it has no</w:t>
      </w:r>
    </w:p>
    <w:p>
      <w:r>
        <w:t>extradition treaty, it may consider this Convention the legal basis for extradition in</w:t>
      </w:r>
    </w:p>
    <w:p>
      <w:r>
        <w:t>resp ect of any offence to which this article applies.</w:t>
      </w:r>
    </w:p>
    <w:p>
      <w:r>
        <w:t>6. States Parties that make extradition conditional on the existence of a treaty shall:</w:t>
      </w:r>
    </w:p>
    <w:p>
      <w:r>
        <w:t>(a) At the time of deposit of their instruments of ratification, acceptance or</w:t>
      </w:r>
    </w:p>
    <w:p>
      <w:r>
        <w:t>approval of or accession to this Convention, inform the Secretary -General of the</w:t>
      </w:r>
    </w:p>
    <w:p>
      <w:r>
        <w:t>United Nations whether they will take this Convention as the legal basis for</w:t>
      </w:r>
    </w:p>
    <w:p>
      <w:r>
        <w:t>cooperation in ext radition with other States Parties to this Convention; and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22/46</w:t>
      </w:r>
    </w:p>
    <w:p>
      <w:r>
        <w:t>(b) If they do not take this Convention as the legal basis for cooperation in</w:t>
      </w:r>
    </w:p>
    <w:p>
      <w:r>
        <w:t>extradition, seek, where appropriate, to conclude treaties on extradition with other</w:t>
      </w:r>
    </w:p>
    <w:p>
      <w:r>
        <w:t>States Parties to this Convention in order to implement this article.</w:t>
      </w:r>
    </w:p>
    <w:p>
      <w:r>
        <w:t>7. States Parties that do not make extradition conditional on the existence of a</w:t>
      </w:r>
    </w:p>
    <w:p>
      <w:r>
        <w:t>treaty shall recognize offences to which this article applies as extraditable offences</w:t>
      </w:r>
    </w:p>
    <w:p>
      <w:r>
        <w:t>between themselves.</w:t>
      </w:r>
    </w:p>
    <w:p>
      <w:r>
        <w:t>8. Extradition shall be subject to the conditions provided for by the domestic law</w:t>
      </w:r>
    </w:p>
    <w:p>
      <w:r>
        <w:t>of the requested State Party or by applicable extradition treaties, including, inter alia,</w:t>
      </w:r>
    </w:p>
    <w:p>
      <w:r>
        <w:t>conditions in relation to the minimum penalty requirement for extradition and the</w:t>
      </w:r>
    </w:p>
    <w:p>
      <w:r>
        <w:t>grounds upon which the requested State Party may refuse extradition.</w:t>
      </w:r>
    </w:p>
    <w:p>
      <w:r>
        <w:t>9. States Parties shall, subject to their domestic law, endeavour to expedite</w:t>
      </w:r>
    </w:p>
    <w:p>
      <w:r>
        <w:t>extradition procedures and to simplify evidentiary requirements relating thereto in</w:t>
      </w:r>
    </w:p>
    <w:p>
      <w:r>
        <w:t>respect of any offence to which this article applies.</w:t>
      </w:r>
    </w:p>
    <w:p>
      <w:r>
        <w:t>10. Subject to the provisions of its domestic law and its extradition treaties, the</w:t>
      </w:r>
    </w:p>
    <w:p>
      <w:r>
        <w:t>requested State Party may, upon being satisfied that the circumstances so warrant and</w:t>
      </w:r>
    </w:p>
    <w:p>
      <w:r>
        <w:t>are urgent, and at the request of the requesting State Party, including when the reque st</w:t>
      </w:r>
    </w:p>
    <w:p>
      <w:r>
        <w:t>is transmitted through existing channels of the International Criminal Police</w:t>
      </w:r>
    </w:p>
    <w:p>
      <w:r>
        <w:t>Organization, take a person whose extradition is sought and who is present in its</w:t>
      </w:r>
    </w:p>
    <w:p>
      <w:r>
        <w:t>territory into custody or take other appropriate measures to ensure the person’s</w:t>
      </w:r>
    </w:p>
    <w:p>
      <w:r>
        <w:t>presence at extradition proceedings.</w:t>
      </w:r>
    </w:p>
    <w:p>
      <w:r>
        <w:t>11. A State Party in whose territory an alleged offender is found, if it does not</w:t>
      </w:r>
    </w:p>
    <w:p>
      <w:r>
        <w:t>extradite such person in respect of an offence to which this article applies solely on</w:t>
      </w:r>
    </w:p>
    <w:p>
      <w:r>
        <w:t>the ground that the person is one of its nationals, shall, at the request of the State</w:t>
      </w:r>
    </w:p>
    <w:p>
      <w:r>
        <w:t>Party seeking extradition, be obliged to submit the case without undue delay to its</w:t>
      </w:r>
    </w:p>
    <w:p>
      <w:r>
        <w:t>competent authorities for the purpose of prosecution. Those authorities shall take their</w:t>
      </w:r>
    </w:p>
    <w:p>
      <w:r>
        <w:t>decisions and conduct their proceedings in the same manner as in the case of any</w:t>
      </w:r>
    </w:p>
    <w:p>
      <w:r>
        <w:t>other offence of a comparable nature under the domestic law of that State Party. The</w:t>
      </w:r>
    </w:p>
    <w:p>
      <w:r>
        <w:t>States Parties concerned shall cooperate with each other, in particular on procedural</w:t>
      </w:r>
    </w:p>
    <w:p>
      <w:r>
        <w:t>and evidentiary aspects, to ensure the efficiency of such prosecution.</w:t>
      </w:r>
    </w:p>
    <w:p>
      <w:r>
        <w:t>12. Whenever a State Party is permitted under its domestic law to extradite or</w:t>
      </w:r>
    </w:p>
    <w:p>
      <w:r>
        <w:t>otherwise surrender one of its nationals only upon the condition that the person will</w:t>
      </w:r>
    </w:p>
    <w:p>
      <w:r>
        <w:t>be returned to that State Party to serve the sentence imposed as a result of the trial or</w:t>
      </w:r>
    </w:p>
    <w:p>
      <w:r>
        <w:t>proceedings for which the extradition or surrender of the person was sought and that</w:t>
      </w:r>
    </w:p>
    <w:p>
      <w:r>
        <w:t>State Party and the State Party seeking the extradition of the person agree with this</w:t>
      </w:r>
    </w:p>
    <w:p>
      <w:r>
        <w:t>option and other terms that they may deem appropriate, such conditional extradition</w:t>
      </w:r>
    </w:p>
    <w:p>
      <w:r>
        <w:t>or surrender shall be sufficient to discharge the obligation set forth in paragraph 11</w:t>
      </w:r>
    </w:p>
    <w:p>
      <w:r>
        <w:t>of this article.</w:t>
      </w:r>
    </w:p>
    <w:p>
      <w:r>
        <w:t>13. If extradition, sought for purposes of enforcing a sentence, is refused because</w:t>
      </w:r>
    </w:p>
    <w:p>
      <w:r>
        <w:t>the person sought is a national of the requested State Party, the requested State Party</w:t>
      </w:r>
    </w:p>
    <w:p>
      <w:r>
        <w:t>shall, if its domestic law so permits and in conformity with the requirements of such</w:t>
      </w:r>
    </w:p>
    <w:p>
      <w:r>
        <w:t>law, upon application of the requesting State Party, consider the enforcement of the</w:t>
      </w:r>
    </w:p>
    <w:p>
      <w:r>
        <w:t>sentence imposed under the domestic law of the requesting State Party or the</w:t>
      </w:r>
    </w:p>
    <w:p>
      <w:r>
        <w:t>remainder thereof.</w:t>
      </w:r>
    </w:p>
    <w:p>
      <w:r>
        <w:t>14. Any person regarding whom proceedings are being carried out in connection</w:t>
      </w:r>
    </w:p>
    <w:p>
      <w:r>
        <w:t>with any of the offences to which this article applies shall be guaranteed fair treatment</w:t>
      </w:r>
    </w:p>
    <w:p>
      <w:r>
        <w:t>at all stages of the proceedings, including enjoyment of all the rights and guarantees</w:t>
      </w:r>
    </w:p>
    <w:p>
      <w:r>
        <w:t>provided by the domestic law of the State Party in the territory of which that person</w:t>
      </w:r>
    </w:p>
    <w:p>
      <w:r>
        <w:t>is present.</w:t>
      </w:r>
    </w:p>
    <w:p>
      <w:r>
        <w:t>15. Nothing in this Convention shall be interpreted as imposing an obligation to</w:t>
      </w:r>
    </w:p>
    <w:p>
      <w:r>
        <w:t>extradite if the requested State Party has substantial grounds for believing that the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23/46 24-24621</w:t>
      </w:r>
    </w:p>
    <w:p>
      <w:r>
        <w:t>request has been made for the purpose of prosecuting or punishing a person on</w:t>
      </w:r>
    </w:p>
    <w:p>
      <w:r>
        <w:t>account of that person’s sex, race, language, religion, nationality, ethnic origin or</w:t>
      </w:r>
    </w:p>
    <w:p>
      <w:r>
        <w:t>political opinions, or that compliance with the request would cause prejudice to that</w:t>
      </w:r>
    </w:p>
    <w:p>
      <w:r>
        <w:t>person ’s position for any one of these reasons.</w:t>
      </w:r>
    </w:p>
    <w:p>
      <w:r>
        <w:t>16. States Parties may not refuse a request for extradition on the sole ground that</w:t>
      </w:r>
    </w:p>
    <w:p>
      <w:r>
        <w:t>the offence is also considered to involve fiscal matters.</w:t>
      </w:r>
    </w:p>
    <w:p>
      <w:r>
        <w:t>17. Before refusing extradition, the requested State Party shall, where appropriate,</w:t>
      </w:r>
    </w:p>
    <w:p>
      <w:r>
        <w:t>consult with the requesting State Party to provide it with ample opportunity to present</w:t>
      </w:r>
    </w:p>
    <w:p>
      <w:r>
        <w:t>its opinions and to provide information relevant to its allegation.</w:t>
      </w:r>
    </w:p>
    <w:p>
      <w:r>
        <w:t>18. The requested State Party shall inform the requesting State Party of its decision</w:t>
      </w:r>
    </w:p>
    <w:p>
      <w:r>
        <w:t>with regard to the extradition. The requested State Party shall inform the requesting</w:t>
      </w:r>
    </w:p>
    <w:p>
      <w:r>
        <w:t>State Party of any reason for refusal of extradition unless the requested State Part y is</w:t>
      </w:r>
    </w:p>
    <w:p>
      <w:r>
        <w:t>prevented from doing so by its domestic law or its international legal obligations.</w:t>
      </w:r>
    </w:p>
    <w:p>
      <w:r>
        <w:t>19. Each State Party shall, at the time of signature or when depositing its instrument</w:t>
      </w:r>
    </w:p>
    <w:p>
      <w:r>
        <w:t>of ratification, acceptance, approval or accession, communicate to the Secretary -</w:t>
      </w:r>
    </w:p>
    <w:p>
      <w:r>
        <w:t>General of the United Nations the name and address of an authority responsible for</w:t>
      </w:r>
    </w:p>
    <w:p>
      <w:r>
        <w:t>makin g or receiving requests for extradition or provisional arrest. The Secretary -</w:t>
      </w:r>
    </w:p>
    <w:p>
      <w:r>
        <w:t>General shall set up and keep updated a register of authorities so designated by the</w:t>
      </w:r>
    </w:p>
    <w:p>
      <w:r>
        <w:t>States Parties. Each State Party shall ensure that the details held in the register are</w:t>
      </w:r>
    </w:p>
    <w:p>
      <w:r>
        <w:t>correc t at all times.</w:t>
      </w:r>
    </w:p>
    <w:p>
      <w:r>
        <w:t>20. States Parties shall seek to conclude bilateral and multilateral agreements or</w:t>
      </w:r>
    </w:p>
    <w:p>
      <w:r>
        <w:t>arrangements to carry out or to enhance the effectiveness of extradition.</w:t>
      </w:r>
    </w:p>
    <w:p>
      <w:pPr>
        <w:pStyle w:val="Heading4"/>
      </w:pPr>
      <w:r>
        <w:t>Article 38</w:t>
      </w:r>
    </w:p>
    <w:p>
      <w:r>
        <w:t>Transfer of sentenced persons</w:t>
      </w:r>
    </w:p>
    <w:p>
      <w:r>
        <w:t>States Parties may, taking into consideration the rights of sentenced persons,</w:t>
      </w:r>
    </w:p>
    <w:p>
      <w:r>
        <w:t>consider entering into bilateral or multilateral agreements or arrangements on the</w:t>
      </w:r>
    </w:p>
    <w:p>
      <w:r>
        <w:t>transfer to their territory of persons sentenced to imprisonment or other forms of</w:t>
      </w:r>
    </w:p>
    <w:p>
      <w:r>
        <w:t>deprivatio n of liberty for offences established in accordance with this Convention, in</w:t>
      </w:r>
    </w:p>
    <w:p>
      <w:r>
        <w:t>order that they may complete their sentences there. States Parties may also take into</w:t>
      </w:r>
    </w:p>
    <w:p>
      <w:r>
        <w:t>account issues relating to consent, rehabilitation and reintegration.</w:t>
      </w:r>
    </w:p>
    <w:p>
      <w:pPr>
        <w:pStyle w:val="Heading4"/>
      </w:pPr>
      <w:r>
        <w:t>Article 39</w:t>
      </w:r>
    </w:p>
    <w:p>
      <w:r>
        <w:t>Transfer of criminal proceedings</w:t>
      </w:r>
    </w:p>
    <w:p>
      <w:r>
        <w:t>1. States Parties shall consider the possibility of transferring to one another</w:t>
      </w:r>
    </w:p>
    <w:p>
      <w:r>
        <w:t>proceedings for the criminal prosecution of an offence established in accordance with</w:t>
      </w:r>
    </w:p>
    <w:p>
      <w:r>
        <w:t>this Convention where such a transfer is deemed to be in the interests of the proper</w:t>
      </w:r>
    </w:p>
    <w:p>
      <w:r>
        <w:t>admin istration of justice, particularly in cases where several jurisdictions are</w:t>
      </w:r>
    </w:p>
    <w:p>
      <w:r>
        <w:t>involved, with a view to concentrating the prosecution.</w:t>
      </w:r>
    </w:p>
    <w:p>
      <w:r>
        <w:t>2. If a State Party that makes the transfer of criminal proceedings conditional on</w:t>
      </w:r>
    </w:p>
    <w:p>
      <w:r>
        <w:t>the existence of a treaty receives a request for transfer from another State Party with</w:t>
      </w:r>
    </w:p>
    <w:p>
      <w:r>
        <w:t>which it has no treaty in this matter, it may consider this Convention as the legal b asis</w:t>
      </w:r>
    </w:p>
    <w:p>
      <w:r>
        <w:t>for the transfer of criminal proceedings in respect of any offence to which this article</w:t>
      </w:r>
    </w:p>
    <w:p>
      <w:r>
        <w:t>applies.</w:t>
      </w:r>
    </w:p>
    <w:p>
      <w:pPr>
        <w:pStyle w:val="Heading4"/>
      </w:pPr>
      <w:r>
        <w:t>Article 40</w:t>
      </w:r>
    </w:p>
    <w:p>
      <w:r>
        <w:t>General principles and procedures relating to mutual legal assistance</w:t>
      </w:r>
    </w:p>
    <w:p>
      <w:r>
        <w:t>1. States Parties shall afford one another the widest measure of mutual legal</w:t>
      </w:r>
    </w:p>
    <w:p>
      <w:r>
        <w:t>assistance in investigations, prosecutions and judicial proceedings in relation to the</w:t>
      </w:r>
    </w:p>
    <w:p>
      <w:r>
        <w:t>offences established in accordance with this Convention, and for the purposes of the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24/46</w:t>
      </w:r>
    </w:p>
    <w:p>
      <w:r>
        <w:t>collection of evidence in electronic form of offences established in accordance with</w:t>
      </w:r>
    </w:p>
    <w:p>
      <w:r>
        <w:t>this Convention, as well as of serious crimes.</w:t>
      </w:r>
    </w:p>
    <w:p>
      <w:r>
        <w:t>2. Mutual legal assistance shall be afforded to the fullest extent possible under</w:t>
      </w:r>
    </w:p>
    <w:p>
      <w:r>
        <w:t>relevant laws, treaties, agreements and arrangements of the requested State Party with</w:t>
      </w:r>
    </w:p>
    <w:p>
      <w:r>
        <w:t>respect to investigations, prosecutions and judicial proceedings in relation to the</w:t>
      </w:r>
    </w:p>
    <w:p>
      <w:r>
        <w:t>offences for which a legal person may be held liable in accordance wi th article 18 of</w:t>
      </w:r>
    </w:p>
    <w:p>
      <w:r>
        <w:t>this Convention in the requesting State Party.</w:t>
      </w:r>
    </w:p>
    <w:p>
      <w:r>
        <w:t>3. Mutual legal assistance to be afforded in accordance with this article may be</w:t>
      </w:r>
    </w:p>
    <w:p>
      <w:r>
        <w:t>requested for any of the following purposes:</w:t>
      </w:r>
    </w:p>
    <w:p>
      <w:r>
        <w:t>(a) Taking evidence or statements from persons;</w:t>
      </w:r>
    </w:p>
    <w:p>
      <w:r>
        <w:t>(b) Effecting service of judicial documents;</w:t>
      </w:r>
    </w:p>
    <w:p>
      <w:r>
        <w:t>(c) Executing searches and seizures, and freezing;</w:t>
      </w:r>
    </w:p>
    <w:p>
      <w:r>
        <w:t>(d) Searching or similarly accessing, seizing or similarly securing, and</w:t>
      </w:r>
    </w:p>
    <w:p>
      <w:r>
        <w:t>disclosing electronic data stored by means of an information and communications</w:t>
      </w:r>
    </w:p>
    <w:p>
      <w:r>
        <w:t>technology system pursuant to article 44 of this Convention;</w:t>
      </w:r>
    </w:p>
    <w:p>
      <w:r>
        <w:t>(e) Collecting traffic data in real time pursuant to article 45 of this</w:t>
      </w:r>
    </w:p>
    <w:p>
      <w:r>
        <w:t>Convention;</w:t>
      </w:r>
    </w:p>
    <w:p>
      <w:r>
        <w:t>(f) Intercepting content data pursuant to article 46 of this Convention;</w:t>
      </w:r>
    </w:p>
    <w:p>
      <w:r>
        <w:t>(g) Examining objects and sites;</w:t>
      </w:r>
    </w:p>
    <w:p>
      <w:r>
        <w:t>(h) Providing information, evidence and expert evaluations;</w:t>
      </w:r>
    </w:p>
    <w:p>
      <w:r>
        <w:t>(i) Providing originals or certified copies of relevant documents and records,</w:t>
      </w:r>
    </w:p>
    <w:p>
      <w:r>
        <w:t>including government, bank, financial, corporate or business records;</w:t>
      </w:r>
    </w:p>
    <w:p>
      <w:r>
        <w:t>(j) Identifying or tracing proceeds of crime, property, instrumentalities or</w:t>
      </w:r>
    </w:p>
    <w:p>
      <w:r>
        <w:t>other things for evidentiary purposes;</w:t>
      </w:r>
    </w:p>
    <w:p>
      <w:r>
        <w:t>(k) Facilitating the voluntary appearance of persons in the requesting State</w:t>
      </w:r>
    </w:p>
    <w:p>
      <w:r>
        <w:t>Party</w:t>
      </w:r>
    </w:p>
    <w:p>
      <w:r>
        <w:t>(l) Recovering proceeds of crime;</w:t>
      </w:r>
    </w:p>
    <w:p>
      <w:r>
        <w:t>(m) Any other type of assistance that is not contrary to the domestic law of the</w:t>
      </w:r>
    </w:p>
    <w:p>
      <w:r>
        <w:t>requested State Party.</w:t>
      </w:r>
    </w:p>
    <w:p>
      <w:r>
        <w:t>4. Without prejudice to domestic law, the competent authorities of a State Party</w:t>
      </w:r>
    </w:p>
    <w:p>
      <w:r>
        <w:t>may, without prior request, transmit information relating to criminal matters to a</w:t>
      </w:r>
    </w:p>
    <w:p>
      <w:r>
        <w:t>competent authority in another State Party where they believe that such information</w:t>
      </w:r>
    </w:p>
    <w:p>
      <w:r>
        <w:t>could as sist the authority in undertaking or successfully concluding inquiries and</w:t>
      </w:r>
    </w:p>
    <w:p>
      <w:r>
        <w:t>criminal proceedings or could result in a request formulated by the latter State Party</w:t>
      </w:r>
    </w:p>
    <w:p>
      <w:r>
        <w:t>pursuant to this Convention.</w:t>
      </w:r>
    </w:p>
    <w:p>
      <w:r>
        <w:t>5. The transmission of information pursuant to paragraph 4 of this article shall be</w:t>
      </w:r>
    </w:p>
    <w:p>
      <w:r>
        <w:t>without prejudice to inquiries and criminal proceedings in the State of the competent</w:t>
      </w:r>
    </w:p>
    <w:p>
      <w:r>
        <w:t>authorities providing the information. The competent authorities receiving the</w:t>
      </w:r>
    </w:p>
    <w:p>
      <w:r>
        <w:t>informa tion shall comply with a request that said information remain confidential,</w:t>
      </w:r>
    </w:p>
    <w:p>
      <w:r>
        <w:t>even temporarily, or with restrictions on its use. However, this shall not prevent the</w:t>
      </w:r>
    </w:p>
    <w:p>
      <w:r>
        <w:t>receiving State Party from disclosing in its proceedings information that is</w:t>
      </w:r>
    </w:p>
    <w:p>
      <w:r>
        <w:t>exculpatory to a n accused person. In such a case, the receiving State Party shall notify</w:t>
      </w:r>
    </w:p>
    <w:p>
      <w:r>
        <w:t>the transmitting State Party prior to the disclosure and, if so requested, consult with</w:t>
      </w:r>
    </w:p>
    <w:p>
      <w:r>
        <w:t>the transmitting State Party. If, in an exceptional case, advance notice is not possible,</w:t>
      </w:r>
    </w:p>
    <w:p>
      <w:r>
        <w:t>the r eceiving State Party shall inform the transmitting State Party of the disclosure</w:t>
      </w:r>
    </w:p>
    <w:p>
      <w:r>
        <w:t>without delay.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25/46 24-24621</w:t>
      </w:r>
    </w:p>
    <w:p>
      <w:r>
        <w:t>6. The provisions of this article shall not affect obligations under any other treaty,</w:t>
      </w:r>
    </w:p>
    <w:p>
      <w:r>
        <w:t>bilateral or multilateral, that governs or will govern, in whole or in part, mutual legal</w:t>
      </w:r>
    </w:p>
    <w:p>
      <w:r>
        <w:t>assistance.</w:t>
      </w:r>
    </w:p>
    <w:p>
      <w:r>
        <w:t>7. Paragraphs 8 to 31 of this article shall apply to requests made pursuant to this</w:t>
      </w:r>
    </w:p>
    <w:p>
      <w:r>
        <w:t>article if the States Parties in question are not bound by a treaty on mutual legal</w:t>
      </w:r>
    </w:p>
    <w:p>
      <w:r>
        <w:t>assistance. If those States Parties are bound by such a treaty, the corresponding</w:t>
      </w:r>
    </w:p>
    <w:p>
      <w:r>
        <w:t>provision s of that treaty shall apply unless the States Parties agree to apply</w:t>
      </w:r>
    </w:p>
    <w:p>
      <w:r>
        <w:t>paragraphs 8 to 31 of this article in lieu thereof. States Parties are strongly encouraged</w:t>
      </w:r>
    </w:p>
    <w:p>
      <w:r>
        <w:t>to apply the provisions of those paragraphs if they facilitate cooperation.</w:t>
      </w:r>
    </w:p>
    <w:p>
      <w:r>
        <w:t>8. States Parties may decline to render assistance pursuant to this article on the</w:t>
      </w:r>
    </w:p>
    <w:p>
      <w:r>
        <w:t>ground of absence of dual criminality. However, the requested State Party may, when</w:t>
      </w:r>
    </w:p>
    <w:p>
      <w:r>
        <w:t>it deems appropriate, provide assistance, to the extent it decides at its discretion,</w:t>
      </w:r>
    </w:p>
    <w:p>
      <w:r>
        <w:t>irrespective of whether the conduct would constitute an offence under the domestic</w:t>
      </w:r>
    </w:p>
    <w:p>
      <w:r>
        <w:t>law of the requested State Party. Assistance may be refused when requests involve</w:t>
      </w:r>
    </w:p>
    <w:p>
      <w:r>
        <w:t>matters of a de minimis nature or matters for which the cooperation or assistance</w:t>
      </w:r>
    </w:p>
    <w:p>
      <w:r>
        <w:t>sought is av ailable under other provisions of this Convention.</w:t>
      </w:r>
    </w:p>
    <w:p>
      <w:r>
        <w:t>9. A person who is being detained or is serving a sentence in the territory of one</w:t>
      </w:r>
    </w:p>
    <w:p>
      <w:r>
        <w:t>State Party and whose presence in another State Party is requested for purposes of</w:t>
      </w:r>
    </w:p>
    <w:p>
      <w:r>
        <w:t>identification, testimony or otherwise providing assistance in obtaining evidence for</w:t>
      </w:r>
    </w:p>
    <w:p>
      <w:r>
        <w:t>inve stigations, prosecutions or judicial proceedings in relation to offences established</w:t>
      </w:r>
    </w:p>
    <w:p>
      <w:r>
        <w:t>in accordance with this Convention may be transferred if the following conditions are</w:t>
      </w:r>
    </w:p>
    <w:p>
      <w:r>
        <w:t>met:</w:t>
      </w:r>
    </w:p>
    <w:p>
      <w:r>
        <w:t>(a) The person freely gives informed consent;</w:t>
      </w:r>
    </w:p>
    <w:p>
      <w:r>
        <w:t>(b) The competent authorities of both States Parties agree, subject to such</w:t>
      </w:r>
    </w:p>
    <w:p>
      <w:r>
        <w:t>conditions as those States Parties may deem appropriate.</w:t>
      </w:r>
    </w:p>
    <w:p>
      <w:r>
        <w:t>10. For the purposes of paragraph 9 of this article:</w:t>
      </w:r>
    </w:p>
    <w:p>
      <w:r>
        <w:t>(a) The State Party to which the person is transferred shall have the authority</w:t>
      </w:r>
    </w:p>
    <w:p>
      <w:r>
        <w:t>and obligation to keep the person transferred in custody, unless otherwise requested</w:t>
      </w:r>
    </w:p>
    <w:p>
      <w:r>
        <w:t>or authorized by the State Party from which the person was transferred;</w:t>
      </w:r>
    </w:p>
    <w:p>
      <w:r>
        <w:t>(b) The State Party to which the person is transferred shall, without delay,</w:t>
      </w:r>
    </w:p>
    <w:p>
      <w:r>
        <w:t>implement its obligation to return the person to the custody of the State Party from</w:t>
      </w:r>
    </w:p>
    <w:p>
      <w:r>
        <w:t>which the person was transferred as agreed beforehand, or as otherwise agreed, by</w:t>
      </w:r>
    </w:p>
    <w:p>
      <w:r>
        <w:t>the compete nt authorities of both States Parties;</w:t>
      </w:r>
    </w:p>
    <w:p>
      <w:r>
        <w:t>(c) The State Party to which the person is transferred shall not require the</w:t>
      </w:r>
    </w:p>
    <w:p>
      <w:r>
        <w:t>State Party from which the person was transferred to initiate extradition proceedings</w:t>
      </w:r>
    </w:p>
    <w:p>
      <w:r>
        <w:t>for the return of the person;</w:t>
      </w:r>
    </w:p>
    <w:p>
      <w:r>
        <w:t>(d) The person transferred shall receive credit for service of the sentence being</w:t>
      </w:r>
    </w:p>
    <w:p>
      <w:r>
        <w:t>served in the State from which the person was transferred for time spent in the custody</w:t>
      </w:r>
    </w:p>
    <w:p>
      <w:r>
        <w:t>of the State Party to which the person was transferred.</w:t>
      </w:r>
    </w:p>
    <w:p>
      <w:r>
        <w:t>11. Unless the State Party from which a person is to be transferred in accordance</w:t>
      </w:r>
    </w:p>
    <w:p>
      <w:r>
        <w:t>with paragraphs 9 and 10 of this article so agrees, that person, regardless of the</w:t>
      </w:r>
    </w:p>
    <w:p>
      <w:r>
        <w:t>person’s nationality, shall not be prosecuted, detained, punished or subjected to any</w:t>
      </w:r>
    </w:p>
    <w:p>
      <w:r>
        <w:t>other restriction of liberty in the territory of the State to which that person is</w:t>
      </w:r>
    </w:p>
    <w:p>
      <w:r>
        <w:t>transferred in respect of acts, omissions or convictions prior to the person’s departure</w:t>
      </w:r>
    </w:p>
    <w:p>
      <w:r>
        <w:t>from the territory of the State from which the person was transferred.</w:t>
      </w:r>
    </w:p>
    <w:p>
      <w:r>
        <w:t>12. (a) Each State Party shall designate a central authority or authorities that shall</w:t>
      </w:r>
    </w:p>
    <w:p>
      <w:r>
        <w:t>have the responsibility and power to receive requests for mutual legal assistance and</w:t>
      </w:r>
    </w:p>
    <w:p>
      <w:r>
        <w:t>either to execute them or to transmit them to the competent authorities for execution.</w:t>
      </w:r>
    </w:p>
    <w:p>
      <w:r>
        <w:t>Wher e a State Party has a special region or territory with a separate system of mutual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26/46</w:t>
      </w:r>
    </w:p>
    <w:p>
      <w:r>
        <w:t>legal assistance, it may designate a distinct central authority that shall have the same</w:t>
      </w:r>
    </w:p>
    <w:p>
      <w:r>
        <w:t>function for that region or territory;</w:t>
      </w:r>
    </w:p>
    <w:p>
      <w:r>
        <w:t>(b) Central authorities shall ensure the speedy and proper execution or</w:t>
      </w:r>
    </w:p>
    <w:p>
      <w:r>
        <w:t>transmission of the requests received. Where the central authority transmits the</w:t>
      </w:r>
    </w:p>
    <w:p>
      <w:r>
        <w:t>request to a competent authority for execution, it shall encourage the speedy and</w:t>
      </w:r>
    </w:p>
    <w:p>
      <w:r>
        <w:t>proper execution of the request by the competent authority;</w:t>
      </w:r>
    </w:p>
    <w:p>
      <w:r>
        <w:t>(c) The Secretary -General of the United Nations shall be notified of the</w:t>
      </w:r>
    </w:p>
    <w:p>
      <w:r>
        <w:t>central authority designated for this purpose at the time each State Party deposits its</w:t>
      </w:r>
    </w:p>
    <w:p>
      <w:r>
        <w:t>instrument of ratification, acceptance or approval of or accession to this Convention,</w:t>
      </w:r>
    </w:p>
    <w:p>
      <w:r>
        <w:t>and sha ll set up and keep updated a register of central authorities designated by the</w:t>
      </w:r>
    </w:p>
    <w:p>
      <w:r>
        <w:t>States Parties. Each State Party shall ensure that the details held in the register are</w:t>
      </w:r>
    </w:p>
    <w:p>
      <w:r>
        <w:t>correct at all times;</w:t>
      </w:r>
    </w:p>
    <w:p>
      <w:r>
        <w:t>(d) Requests for mutual legal assistance and any communication related</w:t>
      </w:r>
    </w:p>
    <w:p>
      <w:r>
        <w:t>thereto shall be transmitted to the central authorities designated by the States Parties.</w:t>
      </w:r>
    </w:p>
    <w:p>
      <w:r>
        <w:t>This requirement shall be without prejudice to the right of a State Party to require that</w:t>
      </w:r>
    </w:p>
    <w:p>
      <w:r>
        <w:t>such requests and communications be addressed to it through diplomatic channels</w:t>
      </w:r>
    </w:p>
    <w:p>
      <w:r>
        <w:t>and, in urgent circumstances, where the States Parties agree, through the International</w:t>
      </w:r>
    </w:p>
    <w:p>
      <w:r>
        <w:t>Criminal Police Organization, if possible.</w:t>
      </w:r>
    </w:p>
    <w:p>
      <w:r>
        <w:t>13. Requests shall be made in writing or, where possible, by any means capable of</w:t>
      </w:r>
    </w:p>
    <w:p>
      <w:r>
        <w:t>producing a written record, in a language acceptable to the requested State Party,</w:t>
      </w:r>
    </w:p>
    <w:p>
      <w:r>
        <w:t>under conditions allowing that State Party to establish authenticity. The Secretary -</w:t>
      </w:r>
    </w:p>
    <w:p>
      <w:r>
        <w:t>General of the United Nations shall be notified of the language or languages</w:t>
      </w:r>
    </w:p>
    <w:p>
      <w:r>
        <w:t>acceptable to each State Party at the time it deposits its instrument of ratification,</w:t>
      </w:r>
    </w:p>
    <w:p>
      <w:r>
        <w:t>acceptance or approval of or accession to this Convention. In urgent circumstances</w:t>
      </w:r>
    </w:p>
    <w:p>
      <w:r>
        <w:t>and where agreed by the States Parties, requests may be made orally, but shall be</w:t>
      </w:r>
    </w:p>
    <w:p>
      <w:r>
        <w:t>confirmed in writing forthwith.</w:t>
      </w:r>
    </w:p>
    <w:p>
      <w:r>
        <w:t>14. Where not prohibited by their respective laws, central authorities of States</w:t>
      </w:r>
    </w:p>
    <w:p>
      <w:r>
        <w:t>Parties are encouraged to transmit and receive requests for mutual legal assistance,</w:t>
      </w:r>
    </w:p>
    <w:p>
      <w:r>
        <w:t>and communications related thereto, as well as evidence, in electronic form under</w:t>
      </w:r>
    </w:p>
    <w:p>
      <w:r>
        <w:t>conditio ns allowing the requested State Party to establish authenticity and ensuring</w:t>
      </w:r>
    </w:p>
    <w:p>
      <w:r>
        <w:t>the security of communications.</w:t>
      </w:r>
    </w:p>
    <w:p>
      <w:r>
        <w:t>15. A request for mutual legal assistance shall contain:</w:t>
      </w:r>
    </w:p>
    <w:p>
      <w:r>
        <w:t>(a) The identity of the authority making the request;</w:t>
      </w:r>
    </w:p>
    <w:p>
      <w:r>
        <w:t>(b) The subject matter and nature of the investigation, prosecution or judicial</w:t>
      </w:r>
    </w:p>
    <w:p>
      <w:r>
        <w:t>proceeding to which the request relates and the name and functions of the authority</w:t>
      </w:r>
    </w:p>
    <w:p>
      <w:r>
        <w:t>conducting the investigation, prosecution or judicial proceeding;</w:t>
      </w:r>
    </w:p>
    <w:p>
      <w:r>
        <w:t>(c) A summary of the relevant facts, except in relation to requests for the</w:t>
      </w:r>
    </w:p>
    <w:p>
      <w:r>
        <w:t>purpose of service of judicial documents;</w:t>
      </w:r>
    </w:p>
    <w:p>
      <w:r>
        <w:t>(d) A description of the assistance sought and details of any particular</w:t>
      </w:r>
    </w:p>
    <w:p>
      <w:r>
        <w:t>procedure that the requesting State Party wishes to be followed;</w:t>
      </w:r>
    </w:p>
    <w:p>
      <w:r>
        <w:t>(e) Where possible and appropriate, the identity, location and nationality of</w:t>
      </w:r>
    </w:p>
    <w:p>
      <w:r>
        <w:t>any person concerned, as well as the country of origin, description and location of</w:t>
      </w:r>
    </w:p>
    <w:p>
      <w:r>
        <w:t>any item or accounts concerned;</w:t>
      </w:r>
    </w:p>
    <w:p>
      <w:r>
        <w:t>(f) Where applicable, the time period for which the evidence, information or</w:t>
      </w:r>
    </w:p>
    <w:p>
      <w:r>
        <w:t>other assistance is sought; and</w:t>
      </w:r>
    </w:p>
    <w:p>
      <w:r>
        <w:t>(g) The purpose for which the evidence, information or other assistance is</w:t>
      </w:r>
    </w:p>
    <w:p>
      <w:r>
        <w:t>sought.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27/46 24-24621</w:t>
      </w:r>
    </w:p>
    <w:p>
      <w:r>
        <w:t>16. The requested State Party may request additional information when it appears</w:t>
      </w:r>
    </w:p>
    <w:p>
      <w:r>
        <w:t>necessary for the execution of the request in accordance with its domestic law or when</w:t>
      </w:r>
    </w:p>
    <w:p>
      <w:r>
        <w:t>it can facilitate such execution.</w:t>
      </w:r>
    </w:p>
    <w:p>
      <w:r>
        <w:t>17. A request shall be executed in accordance with the domestic law of the requested</w:t>
      </w:r>
    </w:p>
    <w:p>
      <w:r>
        <w:t>State Party and, to the extent not contrary to the domestic law of the requested State</w:t>
      </w:r>
    </w:p>
    <w:p>
      <w:r>
        <w:t>Party and where possible, in accordance with the procedures specified in the request .</w:t>
      </w:r>
    </w:p>
    <w:p>
      <w:r>
        <w:t>18. Wherever possible and consistent with fundamental principles of domestic law,</w:t>
      </w:r>
    </w:p>
    <w:p>
      <w:r>
        <w:t>when an individual is in the territory of a State Party and has to be heard as a witness,</w:t>
      </w:r>
    </w:p>
    <w:p>
      <w:r>
        <w:t>victim or expert by the judicial authorities of another State Party, the first State Party</w:t>
      </w:r>
    </w:p>
    <w:p>
      <w:r>
        <w:t>may, at the request of the other, permit the hearing to take place by videoconference</w:t>
      </w:r>
    </w:p>
    <w:p>
      <w:r>
        <w:t>if it is not possible or desirable for the individual in question to appear in person in</w:t>
      </w:r>
    </w:p>
    <w:p>
      <w:r>
        <w:t>the territory of the requesting State Party. States Parties may agree that the hearing</w:t>
      </w:r>
    </w:p>
    <w:p>
      <w:r>
        <w:t>shall be conducted by a judicial authority of the requesting State Party and attended</w:t>
      </w:r>
    </w:p>
    <w:p>
      <w:r>
        <w:t>by a judicial authority of the requested State Party. If the requested State Party does</w:t>
      </w:r>
    </w:p>
    <w:p>
      <w:r>
        <w:t>not have access to the technical means necessary for holding a videoc onference, such</w:t>
      </w:r>
    </w:p>
    <w:p>
      <w:r>
        <w:t>means may be provided by the requesting State Party, upon mutual agreement.</w:t>
      </w:r>
    </w:p>
    <w:p>
      <w:r>
        <w:t>19. The requesting State Party shall not transmit or use information or evidence</w:t>
      </w:r>
    </w:p>
    <w:p>
      <w:r>
        <w:t>furnished by the requested State Party for investigations, prosecutions or judicial</w:t>
      </w:r>
    </w:p>
    <w:p>
      <w:r>
        <w:t>proceedings other than those stated in the request without the prior consent of the</w:t>
      </w:r>
    </w:p>
    <w:p>
      <w:r>
        <w:t>request ed State Party. Nothing in this paragraph shall prevent the requesting State</w:t>
      </w:r>
    </w:p>
    <w:p>
      <w:r>
        <w:t>Party from disclosing in its proceedings information or evidence that is exculpatory</w:t>
      </w:r>
    </w:p>
    <w:p>
      <w:r>
        <w:t>to an accused person. In the latter case, the requesting State Party shall notify the</w:t>
      </w:r>
    </w:p>
    <w:p>
      <w:r>
        <w:t>requeste d State Party prior to the disclosure and, if so requested, consult with the</w:t>
      </w:r>
    </w:p>
    <w:p>
      <w:r>
        <w:t>requested State Party. If, in an exceptional case, advance notice is not possible, the</w:t>
      </w:r>
    </w:p>
    <w:p>
      <w:r>
        <w:t>requesting State Party shall inform the requested State Party of the disclosure without</w:t>
      </w:r>
    </w:p>
    <w:p>
      <w:r>
        <w:t>dela y.</w:t>
      </w:r>
    </w:p>
    <w:p>
      <w:r>
        <w:t>20. The requesting State Party may require that the requested State Party keep</w:t>
      </w:r>
    </w:p>
    <w:p>
      <w:r>
        <w:t>confidential the fact and substance of the request, except to the extent necessary to</w:t>
      </w:r>
    </w:p>
    <w:p>
      <w:r>
        <w:t>execute the request. If the requested State Party cannot comply with the requirement</w:t>
      </w:r>
    </w:p>
    <w:p>
      <w:r>
        <w:t>of con fidentiality, it shall promptly inform the requesting State Party.</w:t>
      </w:r>
    </w:p>
    <w:p>
      <w:r>
        <w:t>21. Mutual legal assistance may be refused:</w:t>
      </w:r>
    </w:p>
    <w:p>
      <w:r>
        <w:t>(a) If the request is not made in conformity with the provisions of this article;</w:t>
      </w:r>
    </w:p>
    <w:p>
      <w:r>
        <w:t>(b) If the requested State Party considers that execution of the request is likely</w:t>
      </w:r>
    </w:p>
    <w:p>
      <w:r>
        <w:t>to prejudice its sovereignty, security, ordre public or other essential interests;</w:t>
      </w:r>
    </w:p>
    <w:p>
      <w:r>
        <w:t>(c) If the authorities of the requested State Party would be prohibited by its</w:t>
      </w:r>
    </w:p>
    <w:p>
      <w:r>
        <w:t>domestic law from carrying out the action requested with regard to any similar</w:t>
      </w:r>
    </w:p>
    <w:p>
      <w:r>
        <w:t>offence, had it been subject to investigation, prosecution or judicial proceedings under</w:t>
      </w:r>
    </w:p>
    <w:p>
      <w:r>
        <w:t>their ow n jurisdiction;</w:t>
      </w:r>
    </w:p>
    <w:p>
      <w:r>
        <w:t>(d) If it would be contrary to the legal system of the requested State Party</w:t>
      </w:r>
    </w:p>
    <w:p>
      <w:r>
        <w:t>relating to mutual legal assistance for the request to be granted.</w:t>
      </w:r>
    </w:p>
    <w:p>
      <w:r>
        <w:t>22. Nothing in this Convention shall be interpreted as imposing an obligation to</w:t>
      </w:r>
    </w:p>
    <w:p>
      <w:r>
        <w:t>afford mutual legal assistance if the requested State Party has substantial grounds for</w:t>
      </w:r>
    </w:p>
    <w:p>
      <w:r>
        <w:t>believing that the request has been made for the purpose of prosecuting or punishing</w:t>
      </w:r>
    </w:p>
    <w:p>
      <w:r>
        <w:t>a person on account of that person’s sex, race, language, religion, nationality, ethnic</w:t>
      </w:r>
    </w:p>
    <w:p>
      <w:r>
        <w:t>origin or political opinions, or that compliance with the request would cause prejudice</w:t>
      </w:r>
    </w:p>
    <w:p>
      <w:r>
        <w:t>to that person’s position for any one of these reasons.</w:t>
      </w:r>
    </w:p>
    <w:p>
      <w:r>
        <w:t>23. States Parties may not refuse a request for mutual legal assistance on the sole</w:t>
      </w:r>
    </w:p>
    <w:p>
      <w:r>
        <w:t>ground that the offence is also considered to involve fiscal matters.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28/46</w:t>
      </w:r>
    </w:p>
    <w:p>
      <w:r>
        <w:t>24. States Parties shall not decline to render mutual legal assistance pursuant to this</w:t>
      </w:r>
    </w:p>
    <w:p>
      <w:r>
        <w:t>article on the ground of bank secrecy.</w:t>
      </w:r>
    </w:p>
    <w:p>
      <w:r>
        <w:t>25. Reasons shall be given for any refusal of mutual legal assistance.</w:t>
      </w:r>
    </w:p>
    <w:p>
      <w:r>
        <w:t>26. The requested State Party shall execute the request for mutual legal assistance</w:t>
      </w:r>
    </w:p>
    <w:p>
      <w:r>
        <w:t>as soon as possible and shall take as full account as possible of any deadlines</w:t>
      </w:r>
    </w:p>
    <w:p>
      <w:r>
        <w:t>suggested by the requesting State Party and for which reasons are given, preferably</w:t>
      </w:r>
    </w:p>
    <w:p>
      <w:r>
        <w:t>in the r equest. The requested State Party shall respond to reasonable requests by the</w:t>
      </w:r>
    </w:p>
    <w:p>
      <w:r>
        <w:t>requesting State Party on the status, and progress in its handling, of the request. The</w:t>
      </w:r>
    </w:p>
    <w:p>
      <w:r>
        <w:t>requesting State Party shall promptly inform the requested State Party when the</w:t>
      </w:r>
    </w:p>
    <w:p>
      <w:r>
        <w:t>assistance sought is no longer required.</w:t>
      </w:r>
    </w:p>
    <w:p>
      <w:r>
        <w:t>27. Mutual legal assistance may be postponed by the requested State Party on the</w:t>
      </w:r>
    </w:p>
    <w:p>
      <w:r>
        <w:t>ground that it interferes with an ongoing investigation, prosecution or judicial</w:t>
      </w:r>
    </w:p>
    <w:p>
      <w:r>
        <w:t>proceeding.</w:t>
      </w:r>
    </w:p>
    <w:p>
      <w:r>
        <w:t>28. Before refusing a request pursuant to paragraph 21 of this article or postponing</w:t>
      </w:r>
    </w:p>
    <w:p>
      <w:r>
        <w:t>its execution pursuant to paragraph 27 of this article, the requested State Party shall</w:t>
      </w:r>
    </w:p>
    <w:p>
      <w:r>
        <w:t>consult with the requesting State Party to consider whether assistance may be grant ed</w:t>
      </w:r>
    </w:p>
    <w:p>
      <w:r>
        <w:t>subject to such terms and conditions as it deems necessary. If the requesting State</w:t>
      </w:r>
    </w:p>
    <w:p>
      <w:r>
        <w:t>Party accepts assistance subject to those conditions, it shall comply with the</w:t>
      </w:r>
    </w:p>
    <w:p>
      <w:r>
        <w:t>conditions.</w:t>
      </w:r>
    </w:p>
    <w:p>
      <w:r>
        <w:t>29. Without prejudice to the application of paragraph 11 of this article, a witness,</w:t>
      </w:r>
    </w:p>
    <w:p>
      <w:r>
        <w:t>expert or other person who, at the request of the requesting State Party, consents to</w:t>
      </w:r>
    </w:p>
    <w:p>
      <w:r>
        <w:t>give evidence in a proceeding or to assist in an investigation, prosecution or judici al</w:t>
      </w:r>
    </w:p>
    <w:p>
      <w:r>
        <w:t>proceeding in the territory of the requesting State Party shall not be prosecuted,</w:t>
      </w:r>
    </w:p>
    <w:p>
      <w:r>
        <w:t>detained, punished or subjected to any other restriction of the person’s liberty in that</w:t>
      </w:r>
    </w:p>
    <w:p>
      <w:r>
        <w:t>territory in respect of acts, omissions or convictions prior to the person’s depa rture</w:t>
      </w:r>
    </w:p>
    <w:p>
      <w:r>
        <w:t>from the territory of the requested State Party. Such safe conduct shall cease when</w:t>
      </w:r>
    </w:p>
    <w:p>
      <w:r>
        <w:t>the witness, expert or other person having had, for a period of 15 consecutive days or</w:t>
      </w:r>
    </w:p>
    <w:p>
      <w:r>
        <w:t>for any period agreed upon by the States Parties from the date on which the per son</w:t>
      </w:r>
    </w:p>
    <w:p>
      <w:r>
        <w:t>has been officially informed that the presence of the person is no longer required by</w:t>
      </w:r>
    </w:p>
    <w:p>
      <w:r>
        <w:t>the judicial authorities, an opportunity of leaving, has nevertheless remained</w:t>
      </w:r>
    </w:p>
    <w:p>
      <w:r>
        <w:t>voluntarily in the territory of the requesting State Party or, having left it, has retu rned</w:t>
      </w:r>
    </w:p>
    <w:p>
      <w:r>
        <w:t>of the person’s own free will.</w:t>
      </w:r>
    </w:p>
    <w:p>
      <w:r>
        <w:t>30. The ordinary costs of executing a request shall be borne by the requested State</w:t>
      </w:r>
    </w:p>
    <w:p>
      <w:r>
        <w:t>Party, unless otherwise agreed by the States Parties concerned. If expenses of a</w:t>
      </w:r>
    </w:p>
    <w:p>
      <w:r>
        <w:t>substantial or extraordinary nature are or will be required to fulfil the request, the</w:t>
      </w:r>
    </w:p>
    <w:p>
      <w:r>
        <w:t>Stat es Parties shall consult to determine the terms and conditions under which the</w:t>
      </w:r>
    </w:p>
    <w:p>
      <w:r>
        <w:t>request will be executed, as well as the manner in which the costs shall be borne.</w:t>
      </w:r>
    </w:p>
    <w:p>
      <w:r>
        <w:t>31. The requested State Party:</w:t>
      </w:r>
    </w:p>
    <w:p>
      <w:r>
        <w:t>(a) Shall provide to the requesting State Party copies of government records,</w:t>
      </w:r>
    </w:p>
    <w:p>
      <w:r>
        <w:t>documents or information in its possession that under its domestic law are available</w:t>
      </w:r>
    </w:p>
    <w:p>
      <w:r>
        <w:t>to the general public;</w:t>
      </w:r>
    </w:p>
    <w:p>
      <w:r>
        <w:t>(b) May, at its discretion, provide to the requesting State Party, in whole, in</w:t>
      </w:r>
    </w:p>
    <w:p>
      <w:r>
        <w:t>part or subject to such conditions as it deems appropriate, copies of any government</w:t>
      </w:r>
    </w:p>
    <w:p>
      <w:r>
        <w:t>records, documents or information in its possession that under its domestic law are</w:t>
      </w:r>
    </w:p>
    <w:p>
      <w:r>
        <w:t>not av ailable to the general public.</w:t>
      </w:r>
    </w:p>
    <w:p>
      <w:r>
        <w:t>32. States Parties shall consider, as may be necessary, the possibility of concluding</w:t>
      </w:r>
    </w:p>
    <w:p>
      <w:r>
        <w:t>bilateral or multilateral agreements or arrangements that would serve the purposes of,</w:t>
      </w:r>
    </w:p>
    <w:p>
      <w:r>
        <w:t>give practical effect to or enhance the provisions of this article.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29/46 24-24621</w:t>
      </w:r>
    </w:p>
    <w:p>
      <w:pPr>
        <w:pStyle w:val="Heading4"/>
      </w:pPr>
      <w:r>
        <w:t>Article 41</w:t>
      </w:r>
    </w:p>
    <w:p>
      <w:r>
        <w:t>24/7 network</w:t>
      </w:r>
    </w:p>
    <w:p>
      <w:r>
        <w:t>1. Each State Party shall designate a point of contact available 24 hours a day,</w:t>
      </w:r>
    </w:p>
    <w:p>
      <w:r>
        <w:t>7 days a week, in order to ensure the provision of immediate assistance for the</w:t>
      </w:r>
    </w:p>
    <w:p>
      <w:r>
        <w:t>purpose of specific criminal investigations, prosecutions or judicial proceedings</w:t>
      </w:r>
    </w:p>
    <w:p>
      <w:r>
        <w:t>concerning offences established in accordance with this Convention, or for the</w:t>
      </w:r>
    </w:p>
    <w:p>
      <w:r>
        <w:t>collection, obtai ning and preservation of evidence in electronic form for the purposes</w:t>
      </w:r>
    </w:p>
    <w:p>
      <w:r>
        <w:t>of paragraph 3 of this article and in relation to the offences established in accordance</w:t>
      </w:r>
    </w:p>
    <w:p>
      <w:r>
        <w:t>with this Conv ention, as well as to serious crime.</w:t>
      </w:r>
    </w:p>
    <w:p>
      <w:r>
        <w:t>2. The Secretary -General of the United Nations shall be notified of such point of</w:t>
      </w:r>
    </w:p>
    <w:p>
      <w:r>
        <w:t>contact and keep an updated register of points of contact designated for the purposes</w:t>
      </w:r>
    </w:p>
    <w:p>
      <w:r>
        <w:t>of this article and shall annually circulate to the States Parties the updated list of</w:t>
      </w:r>
    </w:p>
    <w:p>
      <w:r>
        <w:t>contact points.</w:t>
      </w:r>
    </w:p>
    <w:p>
      <w:r>
        <w:t>3. Such assistance shall include facilitating or, if permitted by the domestic law</w:t>
      </w:r>
    </w:p>
    <w:p>
      <w:r>
        <w:t>and practice of the requested State Party, directly carrying out the following measures:</w:t>
      </w:r>
    </w:p>
    <w:p>
      <w:r>
        <w:t>(a) The provision of technical advice;</w:t>
      </w:r>
    </w:p>
    <w:p>
      <w:r>
        <w:t>(b) The preservation of stored electronic data pursuant to articles 42 and 43 of</w:t>
      </w:r>
    </w:p>
    <w:p>
      <w:r>
        <w:t>this Convention, including, as appropriate, information about the location of the</w:t>
      </w:r>
    </w:p>
    <w:p>
      <w:r>
        <w:t>service provider, if known to the requested State Party, to assist the requesting State</w:t>
      </w:r>
    </w:p>
    <w:p>
      <w:r>
        <w:t>Party in making a request;</w:t>
      </w:r>
    </w:p>
    <w:p>
      <w:r>
        <w:t>(c) The collection of evidence and the provision of legal information;</w:t>
      </w:r>
    </w:p>
    <w:p>
      <w:r>
        <w:t>(d) The locating of suspects; or</w:t>
      </w:r>
    </w:p>
    <w:p>
      <w:r>
        <w:t>(e) The provision of electronic data to avert an emergency.</w:t>
      </w:r>
    </w:p>
    <w:p>
      <w:r>
        <w:t>4. A State Party’s point of contact shall have the capacity to carry out</w:t>
      </w:r>
    </w:p>
    <w:p>
      <w:r>
        <w:t>communications with the point of contact of another State Party on an expedited basis.</w:t>
      </w:r>
    </w:p>
    <w:p>
      <w:r>
        <w:t>If the point of contact designated by a State Party is not part of that State Party’s</w:t>
      </w:r>
    </w:p>
    <w:p>
      <w:r>
        <w:t>authority or authorities responsible for mutual legal assistance or extradition, the</w:t>
      </w:r>
    </w:p>
    <w:p>
      <w:r>
        <w:t>point of contact shall ensure that it is able to coordinate with that authority or those</w:t>
      </w:r>
    </w:p>
    <w:p>
      <w:r>
        <w:t>authorities on an expedited basis.</w:t>
      </w:r>
    </w:p>
    <w:p>
      <w:r>
        <w:t>5. Each State Party shall ensure that trained and equipped personnel are available</w:t>
      </w:r>
    </w:p>
    <w:p>
      <w:r>
        <w:t>to ensure the operation of the 24/7 network.</w:t>
      </w:r>
    </w:p>
    <w:p>
      <w:r>
        <w:t>6. States Parties may also use and strengthen existing authorized networks of</w:t>
      </w:r>
    </w:p>
    <w:p>
      <w:r>
        <w:t>points of contact, where applicable, and within the limits of their domestic laws,</w:t>
      </w:r>
    </w:p>
    <w:p>
      <w:r>
        <w:t>including the 24/7 networks for computer -related crime of the International Criminal</w:t>
      </w:r>
    </w:p>
    <w:p>
      <w:r>
        <w:t>Police Organization for prompt police -to-police cooperation and other methods of</w:t>
      </w:r>
    </w:p>
    <w:p>
      <w:r>
        <w:t>information exchange cooperation.</w:t>
      </w:r>
    </w:p>
    <w:p>
      <w:pPr>
        <w:pStyle w:val="Heading4"/>
      </w:pPr>
      <w:r>
        <w:t>Article 42</w:t>
      </w:r>
    </w:p>
    <w:p>
      <w:r>
        <w:t>International cooperation for the purpose of expedited preservation of stored</w:t>
      </w:r>
    </w:p>
    <w:p>
      <w:r>
        <w:t>electronic data</w:t>
      </w:r>
    </w:p>
    <w:p>
      <w:r>
        <w:t>1. A State Party may request another State Party to order or otherwise obtain, in</w:t>
      </w:r>
    </w:p>
    <w:p>
      <w:r>
        <w:t>accordance with article 25 of this Convention, the expeditious preservation of</w:t>
      </w:r>
    </w:p>
    <w:p>
      <w:r>
        <w:t>electronic data stored by means of an information and communications technology</w:t>
      </w:r>
    </w:p>
    <w:p>
      <w:r>
        <w:t>system located wit hin the territory of that other State Party, and in respect of which</w:t>
      </w:r>
    </w:p>
    <w:p>
      <w:r>
        <w:t>the requesting State Party intends to submit a request for mutual legal assistance in</w:t>
      </w:r>
    </w:p>
    <w:p>
      <w:r>
        <w:t>the search or similar access, seizure or similar securing, or disclosure of the electronic</w:t>
      </w:r>
    </w:p>
    <w:p>
      <w:r>
        <w:t>data.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30/46</w:t>
      </w:r>
    </w:p>
    <w:p>
      <w:r>
        <w:t>2. The requesting State Party may use the 24/7 network provided for in article 41</w:t>
      </w:r>
    </w:p>
    <w:p>
      <w:r>
        <w:t>of this Convention to seek information concerning the location of the electronic data</w:t>
      </w:r>
    </w:p>
    <w:p>
      <w:r>
        <w:t>stored by means of an information and communications technology system and, as</w:t>
      </w:r>
    </w:p>
    <w:p>
      <w:r>
        <w:t>appropriate, information about the location of the serv ice provider.</w:t>
      </w:r>
    </w:p>
    <w:p>
      <w:r>
        <w:t>3. A request for preservation made under paragraph 1 of this article shall specify:</w:t>
      </w:r>
    </w:p>
    <w:p>
      <w:r>
        <w:t>(a) The authority seeking the preservation;</w:t>
      </w:r>
    </w:p>
    <w:p>
      <w:r>
        <w:t>(b) The offence that is the subject of a criminal investigation, prosecution or</w:t>
      </w:r>
    </w:p>
    <w:p>
      <w:r>
        <w:t>judicial proceeding and a brief summary of the related facts;</w:t>
      </w:r>
    </w:p>
    <w:p>
      <w:r>
        <w:t>(c) The stored electronic data to be preserved and their relationship to the</w:t>
      </w:r>
    </w:p>
    <w:p>
      <w:r>
        <w:t>offence;</w:t>
      </w:r>
    </w:p>
    <w:p>
      <w:r>
        <w:t>(d) Any available information identifying the custodian of the stored</w:t>
      </w:r>
    </w:p>
    <w:p>
      <w:r>
        <w:t>electronic data or the location of the information and communications technology</w:t>
      </w:r>
    </w:p>
    <w:p>
      <w:r>
        <w:t>system;</w:t>
      </w:r>
    </w:p>
    <w:p>
      <w:r>
        <w:t>(e) The necessity of the preservation;</w:t>
      </w:r>
    </w:p>
    <w:p>
      <w:r>
        <w:t>(f) That the requesting State Party intends to submit a request for mutual legal</w:t>
      </w:r>
    </w:p>
    <w:p>
      <w:r>
        <w:t>assistance in the search or similar access, seizure or similar securing, or disclosure of</w:t>
      </w:r>
    </w:p>
    <w:p>
      <w:r>
        <w:t>the stored electronic data;</w:t>
      </w:r>
    </w:p>
    <w:p>
      <w:r>
        <w:t>(g) As appropriate, the need to keep the request for preservation confidential</w:t>
      </w:r>
    </w:p>
    <w:p>
      <w:r>
        <w:t>and not to notify the user.</w:t>
      </w:r>
    </w:p>
    <w:p>
      <w:r>
        <w:t>4. Upon receiving the request from another State Party, the requested State Party</w:t>
      </w:r>
    </w:p>
    <w:p>
      <w:r>
        <w:t>shall take all appropriate measures to preserve expeditiously the specified electronic</w:t>
      </w:r>
    </w:p>
    <w:p>
      <w:r>
        <w:t>data in accordance with its domestic law. For the purposes of responding to a request,</w:t>
      </w:r>
    </w:p>
    <w:p>
      <w:r>
        <w:t>dual criminality shall not be required as a condition for providing such preservation.</w:t>
      </w:r>
    </w:p>
    <w:p>
      <w:r>
        <w:t>5. A State Party that requires dual criminality as a condition for responding to a</w:t>
      </w:r>
    </w:p>
    <w:p>
      <w:r>
        <w:t>request for mutual legal assistance in the search or similar access, seizure or similar</w:t>
      </w:r>
    </w:p>
    <w:p>
      <w:r>
        <w:t>securing, or disclosure of stored electronic data may, in respect of offences other t han</w:t>
      </w:r>
    </w:p>
    <w:p>
      <w:r>
        <w:t>those established in accordance with this Convention, reserve the right to refuse the</w:t>
      </w:r>
    </w:p>
    <w:p>
      <w:r>
        <w:t>request for preservation under this article in cases where it has reasons to believe that,</w:t>
      </w:r>
    </w:p>
    <w:p>
      <w:r>
        <w:t>at the time of disclosure, the condition of dual criminality could not be f ulfilled.</w:t>
      </w:r>
    </w:p>
    <w:p>
      <w:r>
        <w:t>6. In addition, a request for preservation may be refused only on the basis of the</w:t>
      </w:r>
    </w:p>
    <w:p>
      <w:r>
        <w:t>grounds contained in article 40, paragraph 21 (b) and (c) and paragraph 22, of this</w:t>
      </w:r>
    </w:p>
    <w:p>
      <w:r>
        <w:t>Convention.</w:t>
      </w:r>
    </w:p>
    <w:p>
      <w:r>
        <w:t>7. Where the requested State Party believes that preservation will not ensure the</w:t>
      </w:r>
    </w:p>
    <w:p>
      <w:r>
        <w:t>future availability of the data or will threaten the confidentiality of or otherwise</w:t>
      </w:r>
    </w:p>
    <w:p>
      <w:r>
        <w:t>prejudice the requesting State Party’s investigation, it shall promptly so inform the</w:t>
      </w:r>
    </w:p>
    <w:p>
      <w:r>
        <w:t>requesting State Party, which shall then determine whether the request should</w:t>
      </w:r>
    </w:p>
    <w:p>
      <w:r>
        <w:t>nevertheless be executed.</w:t>
      </w:r>
    </w:p>
    <w:p>
      <w:r>
        <w:t>8. Any preservation effected in response to a request made pursuant to paragraph</w:t>
      </w:r>
    </w:p>
    <w:p>
      <w:r>
        <w:t>1 of this article shall be for a period of not less than 60 days, in order to enable the</w:t>
      </w:r>
    </w:p>
    <w:p>
      <w:r>
        <w:t>requesting State Party to submit a request for the search or similar access, seizure o r</w:t>
      </w:r>
    </w:p>
    <w:p>
      <w:r>
        <w:t>similar securing, or disclosure of the data. Following the receipt of such a request, the</w:t>
      </w:r>
    </w:p>
    <w:p>
      <w:r>
        <w:t>data shall continue to be preserved pending a decision on that request.</w:t>
      </w:r>
    </w:p>
    <w:p>
      <w:r>
        <w:t>9. Before the expiry of the preservation period in paragraph 8 of this article, the</w:t>
      </w:r>
    </w:p>
    <w:p>
      <w:r>
        <w:t>requesting State Party may request an extension of the period of preservation.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31/46 24-24621</w:t>
      </w:r>
    </w:p>
    <w:p>
      <w:pPr>
        <w:pStyle w:val="Heading4"/>
      </w:pPr>
      <w:r>
        <w:t>Article 43</w:t>
      </w:r>
    </w:p>
    <w:p>
      <w:r>
        <w:t>International cooperation for the purpose of expedited disclosure of preserved</w:t>
      </w:r>
    </w:p>
    <w:p>
      <w:r>
        <w:t>traffic data</w:t>
      </w:r>
    </w:p>
    <w:p>
      <w:r>
        <w:t>1. Where, in the course of the execution of a request made pursuant to article 42</w:t>
      </w:r>
    </w:p>
    <w:p>
      <w:r>
        <w:t>of this Convention to preserve traffic data concerning a specific communication, the</w:t>
      </w:r>
    </w:p>
    <w:p>
      <w:r>
        <w:t>requested State Party discovers that a service provider in another State Party was</w:t>
      </w:r>
    </w:p>
    <w:p>
      <w:r>
        <w:t>involv ed in the transmission of the communication, the requested State Party shall</w:t>
      </w:r>
    </w:p>
    <w:p>
      <w:r>
        <w:t>expeditiously disclose to the requesting State Party a sufficient amount of traffic data</w:t>
      </w:r>
    </w:p>
    <w:p>
      <w:r>
        <w:t>to identify that service provider and the path through which the communication was</w:t>
      </w:r>
    </w:p>
    <w:p>
      <w:r>
        <w:t>transmi tted.</w:t>
      </w:r>
    </w:p>
    <w:p>
      <w:r>
        <w:t>2. Disclosure of traffic data under paragraph 1 of this article may be refused only</w:t>
      </w:r>
    </w:p>
    <w:p>
      <w:r>
        <w:t>on the basis of the grounds contained in article 40, paragraph 21 (b) and (c) and</w:t>
      </w:r>
    </w:p>
    <w:p>
      <w:r>
        <w:t>paragraph 22, of this Convention.</w:t>
      </w:r>
    </w:p>
    <w:p>
      <w:pPr>
        <w:pStyle w:val="Heading4"/>
      </w:pPr>
      <w:r>
        <w:t>Article 44</w:t>
      </w:r>
    </w:p>
    <w:p>
      <w:r>
        <w:t>Mutual legal assistance in accessing stored electronic data</w:t>
      </w:r>
    </w:p>
    <w:p>
      <w:r>
        <w:t>1. A State Party may request another State Party to search or similarly access, seize</w:t>
      </w:r>
    </w:p>
    <w:p>
      <w:r>
        <w:t>or similarly secure, and disclose electronic data stored by means of an information</w:t>
      </w:r>
    </w:p>
    <w:p>
      <w:r>
        <w:t>and communications technology system located within the territory of the requested</w:t>
      </w:r>
    </w:p>
    <w:p>
      <w:r>
        <w:t>State Party, i ncluding electronic data that have been preserved pursuant to article 42</w:t>
      </w:r>
    </w:p>
    <w:p>
      <w:r>
        <w:t>of this Convention.</w:t>
      </w:r>
    </w:p>
    <w:p>
      <w:r>
        <w:t>2. The requested State Party shall respond to the request through the application</w:t>
      </w:r>
    </w:p>
    <w:p>
      <w:r>
        <w:t>of relevant international instruments and laws referred to in article 35 of this</w:t>
      </w:r>
    </w:p>
    <w:p>
      <w:r>
        <w:t>Convention, and in accordance with other relevant provisions of this chapter.</w:t>
      </w:r>
    </w:p>
    <w:p>
      <w:r>
        <w:t>3. The request shall be responded to on an expedited basis where:</w:t>
      </w:r>
    </w:p>
    <w:p>
      <w:r>
        <w:t>(a) There are grounds to believe that the relevant data are particularly</w:t>
      </w:r>
    </w:p>
    <w:p>
      <w:r>
        <w:t>vulnerable to loss or modification; or</w:t>
      </w:r>
    </w:p>
    <w:p>
      <w:r>
        <w:t>(b) The instruments and laws referred to in paragraph 2 of this article</w:t>
      </w:r>
    </w:p>
    <w:p>
      <w:r>
        <w:t>otherwise provide for expedited cooperation.</w:t>
      </w:r>
    </w:p>
    <w:p>
      <w:pPr>
        <w:pStyle w:val="Heading4"/>
      </w:pPr>
      <w:r>
        <w:t>Article 45</w:t>
      </w:r>
    </w:p>
    <w:p>
      <w:r>
        <w:t>Mutual legal assistance in the real -time collection of traffic data</w:t>
      </w:r>
    </w:p>
    <w:p>
      <w:r>
        <w:t>1. States Parties shall endeavour to provide mutual legal assistance to each other</w:t>
      </w:r>
    </w:p>
    <w:p>
      <w:r>
        <w:t>in the real -time collection of traffic data associated with specified communications in</w:t>
      </w:r>
    </w:p>
    <w:p>
      <w:r>
        <w:t>their territory transmitted by means of an information and communications</w:t>
      </w:r>
    </w:p>
    <w:p>
      <w:r>
        <w:t>technology system. Subject to the provisions of paragraph 2 of this article, such</w:t>
      </w:r>
    </w:p>
    <w:p>
      <w:r>
        <w:t>assistance shall be governed by the conditions and procedures provided for under</w:t>
      </w:r>
    </w:p>
    <w:p>
      <w:r>
        <w:t>domestic law.</w:t>
      </w:r>
    </w:p>
    <w:p>
      <w:r>
        <w:t>2. Each State Party shall endeavour to provide such assistance at least with respect</w:t>
      </w:r>
    </w:p>
    <w:p>
      <w:r>
        <w:t>to criminal offences for which the real -time collection of traffic data would be</w:t>
      </w:r>
    </w:p>
    <w:p>
      <w:r>
        <w:t>available in a similar domestic case.</w:t>
      </w:r>
    </w:p>
    <w:p>
      <w:r>
        <w:t>3. A request made in accordance with paragraph 1 of this article shall specify:</w:t>
      </w:r>
    </w:p>
    <w:p>
      <w:r>
        <w:t>(a) The name of the requesting authority;</w:t>
      </w:r>
    </w:p>
    <w:p>
      <w:r>
        <w:t>(b) A summary of the main facts and the nature of the investigation,</w:t>
      </w:r>
    </w:p>
    <w:p>
      <w:r>
        <w:t>prosecution or judicial proceeding to which the request relates;</w:t>
      </w:r>
    </w:p>
    <w:p>
      <w:r>
        <w:t>(c) The electronic data in relation to which the collection of the traffic data is</w:t>
      </w:r>
    </w:p>
    <w:p>
      <w:r>
        <w:t>required and their relationship to the offence;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32/46</w:t>
      </w:r>
    </w:p>
    <w:p>
      <w:r>
        <w:t>(d) Any available data that identify the owner or user of the data or the</w:t>
      </w:r>
    </w:p>
    <w:p>
      <w:r>
        <w:t>location of the information and communications technology system;</w:t>
      </w:r>
    </w:p>
    <w:p>
      <w:r>
        <w:t>(e) Justification for the need to collect the traffic data;</w:t>
      </w:r>
    </w:p>
    <w:p>
      <w:r>
        <w:t>(f) The period for which traffic data are to be collected and a corresponding</w:t>
      </w:r>
    </w:p>
    <w:p>
      <w:r>
        <w:t>justification of its duration.</w:t>
      </w:r>
    </w:p>
    <w:p>
      <w:pPr>
        <w:pStyle w:val="Heading4"/>
      </w:pPr>
      <w:r>
        <w:t>Article 46</w:t>
      </w:r>
    </w:p>
    <w:p>
      <w:r>
        <w:t>Mutual legal assistance in the interception of content data</w:t>
      </w:r>
    </w:p>
    <w:p>
      <w:r>
        <w:t>States Parties shall endeavour to provide mutual legal assistance to each other</w:t>
      </w:r>
    </w:p>
    <w:p>
      <w:r>
        <w:t>in the real -time collection or recording of content data of specified communications</w:t>
      </w:r>
    </w:p>
    <w:p>
      <w:r>
        <w:t>transmitted by means of an information and communications technology system, to</w:t>
      </w:r>
    </w:p>
    <w:p>
      <w:r>
        <w:t>the extent permitted under treaties applicable to them or under their domestic laws.</w:t>
      </w:r>
    </w:p>
    <w:p>
      <w:r>
        <w:t>Article 4 7</w:t>
      </w:r>
    </w:p>
    <w:p>
      <w:r>
        <w:t>Law enforcement cooperation</w:t>
      </w:r>
    </w:p>
    <w:p>
      <w:r>
        <w:t>1. States Parties shall cooperate closely with one another, consistent with their</w:t>
      </w:r>
    </w:p>
    <w:p>
      <w:r>
        <w:t>respective domestic legal and administrative systems, to enhance the effectiveness of</w:t>
      </w:r>
    </w:p>
    <w:p>
      <w:r>
        <w:t>law enforcement action to combat the offences established in accordance with this</w:t>
      </w:r>
    </w:p>
    <w:p>
      <w:r>
        <w:t>Conven tion. States Parties shall, in particular, take effective measures:</w:t>
      </w:r>
    </w:p>
    <w:p>
      <w:r>
        <w:t>(a) To enhance and, where necessary, to establish channels of communication</w:t>
      </w:r>
    </w:p>
    <w:p>
      <w:r>
        <w:t>between their competent authorities, agencies and services, taking into account</w:t>
      </w:r>
    </w:p>
    <w:p>
      <w:r>
        <w:t>existing channels, including those of the International Criminal Police Organization,</w:t>
      </w:r>
    </w:p>
    <w:p>
      <w:r>
        <w:t>in order to f acilitate the secure and rapid exchange of information concerning all</w:t>
      </w:r>
    </w:p>
    <w:p>
      <w:r>
        <w:t>aspects of the offences established in accordance with this Convention, including, if</w:t>
      </w:r>
    </w:p>
    <w:p>
      <w:r>
        <w:t>the States Parties concerned deem it appropriate, links with other criminal activities;</w:t>
      </w:r>
    </w:p>
    <w:p>
      <w:r>
        <w:t>(b) To cooperate with other States Parties in conducting inquiries with respect</w:t>
      </w:r>
    </w:p>
    <w:p>
      <w:r>
        <w:t>to offences established in accordance with this Convention concerning:</w:t>
      </w:r>
    </w:p>
    <w:p>
      <w:r>
        <w:t>(i) The identity, whereabouts and activities of persons suspected of</w:t>
      </w:r>
    </w:p>
    <w:p>
      <w:r>
        <w:t>involvement in such offences or the location of other persons concerned;</w:t>
      </w:r>
    </w:p>
    <w:p>
      <w:r>
        <w:t>(ii) The movement of proceeds of crime or property derived from the</w:t>
      </w:r>
    </w:p>
    <w:p>
      <w:r>
        <w:t>commission of such offences;</w:t>
      </w:r>
    </w:p>
    <w:p>
      <w:r>
        <w:t>(iii) The movement of property, equipment or other instrumentalities used or</w:t>
      </w:r>
    </w:p>
    <w:p>
      <w:r>
        <w:t>intended for use in the commission of such offences;</w:t>
      </w:r>
    </w:p>
    <w:p>
      <w:r>
        <w:t>(c) To provide, where appropriate, necessary items or data for analytical or</w:t>
      </w:r>
    </w:p>
    <w:p>
      <w:r>
        <w:t>investigative purposes;</w:t>
      </w:r>
    </w:p>
    <w:p>
      <w:r>
        <w:t>(d) To exchange, where appropriate, information with other States Parties</w:t>
      </w:r>
    </w:p>
    <w:p>
      <w:r>
        <w:t>concerning specific means and methods used to commit the offences established in</w:t>
      </w:r>
    </w:p>
    <w:p>
      <w:r>
        <w:t>accordance with this Convention, including the use of false identities, forged, altered</w:t>
      </w:r>
    </w:p>
    <w:p>
      <w:r>
        <w:t>or false doc uments and other means of concealing activities, as well as cybercrime</w:t>
      </w:r>
    </w:p>
    <w:p>
      <w:r>
        <w:t>tactics, techniques and procedures;</w:t>
      </w:r>
    </w:p>
    <w:p>
      <w:r>
        <w:t>(e) To facilitate effective coordination between their competent authorities,</w:t>
      </w:r>
    </w:p>
    <w:p>
      <w:r>
        <w:t>agencies and services and to promote the exchange of personnel and other experts,</w:t>
      </w:r>
    </w:p>
    <w:p>
      <w:r>
        <w:t>including, subject to bilateral agreements or arrangements between the States Parties</w:t>
      </w:r>
    </w:p>
    <w:p>
      <w:r>
        <w:t>concerned , the posting of liaison officers;</w:t>
      </w:r>
    </w:p>
    <w:p>
      <w:r>
        <w:t>(f) To exchange information and coordinate administrative and other</w:t>
      </w:r>
    </w:p>
    <w:p>
      <w:r>
        <w:t>measures taken, as appropriate, for the purpose of early identification of the offences</w:t>
      </w:r>
    </w:p>
    <w:p>
      <w:r>
        <w:t>established in accordance with this Convention.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33/46 24-24621</w:t>
      </w:r>
    </w:p>
    <w:p>
      <w:r>
        <w:t>2. With a view to giving effect to this Convention, States Parties shall consider</w:t>
      </w:r>
    </w:p>
    <w:p>
      <w:r>
        <w:t>entering into bilateral or multilateral agreements or arrangements on direct</w:t>
      </w:r>
    </w:p>
    <w:p>
      <w:r>
        <w:t>cooperation between their law enforcement agencies and, where such agreements or</w:t>
      </w:r>
    </w:p>
    <w:p>
      <w:r>
        <w:t>arrangements alr eady exist, amending them. In the absence of such agreements or</w:t>
      </w:r>
    </w:p>
    <w:p>
      <w:r>
        <w:t>arrangements between the States Parties concerned, the States Parties may consider</w:t>
      </w:r>
    </w:p>
    <w:p>
      <w:r>
        <w:t>this Convention to be the basis for mutual law enforcement cooperation in respect of</w:t>
      </w:r>
    </w:p>
    <w:p>
      <w:r>
        <w:t>the offences established in accordance with this Convention. Whenever appropriate,</w:t>
      </w:r>
    </w:p>
    <w:p>
      <w:r>
        <w:t>States Parties shall make full use of agreements or arrangements, including</w:t>
      </w:r>
    </w:p>
    <w:p>
      <w:r>
        <w:t>international or regional organizations, to enhance the cooperation between their law</w:t>
      </w:r>
    </w:p>
    <w:p>
      <w:r>
        <w:t>enforcement agencies.</w:t>
      </w:r>
    </w:p>
    <w:p>
      <w:pPr>
        <w:pStyle w:val="Heading4"/>
      </w:pPr>
      <w:r>
        <w:t>Article 48</w:t>
      </w:r>
    </w:p>
    <w:p>
      <w:r>
        <w:t>Joint investigations</w:t>
      </w:r>
    </w:p>
    <w:p>
      <w:r>
        <w:t>States Parties shall consider concluding bilateral or multilateral agreements or</w:t>
      </w:r>
    </w:p>
    <w:p>
      <w:r>
        <w:t>arrangements whereby, in relation to offences established in accordance with this</w:t>
      </w:r>
    </w:p>
    <w:p>
      <w:r>
        <w:t>Convention that are the subject of criminal investigations, prosecutions or judicial</w:t>
      </w:r>
    </w:p>
    <w:p>
      <w:r>
        <w:t>proceed ings in one or more States, the competent authorities concerned may establish</w:t>
      </w:r>
    </w:p>
    <w:p>
      <w:r>
        <w:t>joint investigative bodies. In the absence of such agreements or arrangements, joint</w:t>
      </w:r>
    </w:p>
    <w:p>
      <w:r>
        <w:t>investigations may be undertaken by agreement on a case -by-case basis. The States</w:t>
      </w:r>
    </w:p>
    <w:p>
      <w:r>
        <w:t>Parties inv olved shall ensure that the sovereignty of the State Party in whose territory</w:t>
      </w:r>
    </w:p>
    <w:p>
      <w:r>
        <w:t>such investigations are to take place is fully respected.</w:t>
      </w:r>
    </w:p>
    <w:p>
      <w:pPr>
        <w:pStyle w:val="Heading4"/>
      </w:pPr>
      <w:r>
        <w:t>Article 49</w:t>
      </w:r>
    </w:p>
    <w:p>
      <w:r>
        <w:t>Mechanisms for the recovery of property through international cooperation</w:t>
      </w:r>
    </w:p>
    <w:p>
      <w:r>
        <w:t>in confiscation</w:t>
      </w:r>
    </w:p>
    <w:p>
      <w:r>
        <w:t>1. Each State Party, in order to provide mutual legal assistance pursuant to article</w:t>
      </w:r>
    </w:p>
    <w:p>
      <w:r>
        <w:t>50 of this Convention with respect to property acquired through or involved in the</w:t>
      </w:r>
    </w:p>
    <w:p>
      <w:r>
        <w:t>commission of an offence established in accordance with this Convention, shall, in</w:t>
      </w:r>
    </w:p>
    <w:p>
      <w:r>
        <w:t>accordan ce with its domestic law:</w:t>
      </w:r>
    </w:p>
    <w:p>
      <w:r>
        <w:t>(a) Take such measures as may be necessary to permit its competent</w:t>
      </w:r>
    </w:p>
    <w:p>
      <w:r>
        <w:t>authorities to give effect to an order of confiscation issued by a court of another State</w:t>
      </w:r>
    </w:p>
    <w:p>
      <w:r>
        <w:t>Party;</w:t>
      </w:r>
    </w:p>
    <w:p>
      <w:r>
        <w:t>(b) Take such measures as may be necessary to permit its competent</w:t>
      </w:r>
    </w:p>
    <w:p>
      <w:r>
        <w:t>authorities, where they have jurisdiction, to order the confiscation of such property</w:t>
      </w:r>
    </w:p>
    <w:p>
      <w:r>
        <w:t>of foreign origin by adjudication of an offence of money -laundering or such other</w:t>
      </w:r>
    </w:p>
    <w:p>
      <w:r>
        <w:t>offence as may be wi thin its jurisdiction or by other procedures authorized under its</w:t>
      </w:r>
    </w:p>
    <w:p>
      <w:r>
        <w:t>domestic law; and</w:t>
      </w:r>
    </w:p>
    <w:p>
      <w:r>
        <w:t>(c) Consider taking such measures as may be necessary to allow confiscation</w:t>
      </w:r>
    </w:p>
    <w:p>
      <w:r>
        <w:t>of such property without a criminal conviction in cases in which the offender cannot</w:t>
      </w:r>
    </w:p>
    <w:p>
      <w:r>
        <w:t>be prosecuted by reason of death, flight or absence or in other appropriate cases.</w:t>
      </w:r>
    </w:p>
    <w:p>
      <w:r>
        <w:t>2. Each State Party, in order to provide mutual legal assistance upon a request</w:t>
      </w:r>
    </w:p>
    <w:p>
      <w:r>
        <w:t>made pursuant to article 50, paragraph 2, of this Convention, shall, in accordance with</w:t>
      </w:r>
    </w:p>
    <w:p>
      <w:r>
        <w:t>its domestic law:</w:t>
      </w:r>
    </w:p>
    <w:p>
      <w:r>
        <w:t>(a) Take such measures as may be necessary to permit its competent</w:t>
      </w:r>
    </w:p>
    <w:p>
      <w:r>
        <w:t>authorities to freeze or seize property upon a freezing or seizure order issued by a</w:t>
      </w:r>
    </w:p>
    <w:p>
      <w:r>
        <w:t>court or competent authority of a requesting State Party that provides a reasonable</w:t>
      </w:r>
    </w:p>
    <w:p>
      <w:r>
        <w:t>basis for the reque sted State Party to believe that there are sufficient grounds for</w:t>
      </w:r>
    </w:p>
    <w:p>
      <w:r>
        <w:t>taking such actions and that the property would eventually be subject to an order of</w:t>
      </w:r>
    </w:p>
    <w:p>
      <w:r>
        <w:t>confiscation for the purposes of paragraph 1 (a) of this article;</w:t>
      </w:r>
    </w:p>
    <w:p>
      <w:r>
        <w:t>(b) Take such measures as may be necessary to permit its competent</w:t>
      </w:r>
    </w:p>
    <w:p>
      <w:r>
        <w:t>authorities to freeze or seize property upon a request that provides a reasonable basis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34/46</w:t>
      </w:r>
    </w:p>
    <w:p>
      <w:r>
        <w:t>for the requested State Party to believe that there are sufficient grounds for taking</w:t>
      </w:r>
    </w:p>
    <w:p>
      <w:r>
        <w:t>such actions and that the property would eventually be subject to an order of</w:t>
      </w:r>
    </w:p>
    <w:p>
      <w:r>
        <w:t>confiscation for the purposes of paragraph 1 (a) of this article; and</w:t>
      </w:r>
    </w:p>
    <w:p>
      <w:r>
        <w:t>(c) Consider taking additional measures to permit its competent authorities to</w:t>
      </w:r>
    </w:p>
    <w:p>
      <w:r>
        <w:t>preserve property for confiscation, such as on the basis of a foreign arrest or criminal</w:t>
      </w:r>
    </w:p>
    <w:p>
      <w:r>
        <w:t>charge related to the acquisition of such property.</w:t>
      </w:r>
    </w:p>
    <w:p>
      <w:pPr>
        <w:pStyle w:val="Heading4"/>
      </w:pPr>
      <w:r>
        <w:t>Article 50</w:t>
      </w:r>
    </w:p>
    <w:p>
      <w:r>
        <w:t>International cooperation for the purposes of confiscation</w:t>
      </w:r>
    </w:p>
    <w:p>
      <w:r>
        <w:t>1. A State Party that has received a request from another State Party having</w:t>
      </w:r>
    </w:p>
    <w:p>
      <w:r>
        <w:t>jurisdiction over an offence established in accordance with this Convention for the</w:t>
      </w:r>
    </w:p>
    <w:p>
      <w:r>
        <w:t>confiscation of proceeds of crime, property, equipment or other instrumentalities</w:t>
      </w:r>
    </w:p>
    <w:p>
      <w:r>
        <w:t>referred to i n article 31, paragraph 1, of this Convention situated in its territory shall,</w:t>
      </w:r>
    </w:p>
    <w:p>
      <w:r>
        <w:t>to the greatest extent possible within its domestic legal system:</w:t>
      </w:r>
    </w:p>
    <w:p>
      <w:r>
        <w:t>(a) Submit the request to its competent authorities for the purpose of obtaining</w:t>
      </w:r>
    </w:p>
    <w:p>
      <w:r>
        <w:t>an order of confiscation and, if such an order is granted, give effect to it; or</w:t>
      </w:r>
    </w:p>
    <w:p>
      <w:r>
        <w:t>(b) Submit to its competent authorities, with a view to giving effect to it to the</w:t>
      </w:r>
    </w:p>
    <w:p>
      <w:r>
        <w:t>extent requested, an order of confiscation issued by a court in the territory of the</w:t>
      </w:r>
    </w:p>
    <w:p>
      <w:r>
        <w:t>requesting State Party in accordance with article 31, paragraph 1, of this Convention</w:t>
      </w:r>
    </w:p>
    <w:p>
      <w:r>
        <w:t>insofar as it relates to proceeds of crime, property, equipment or other</w:t>
      </w:r>
    </w:p>
    <w:p>
      <w:r>
        <w:t>instrumentalities situated in the territory of the requested State Party.</w:t>
      </w:r>
    </w:p>
    <w:p>
      <w:r>
        <w:t>2. Following a request made by another State Party having jurisdiction over an</w:t>
      </w:r>
    </w:p>
    <w:p>
      <w:r>
        <w:t>offence established in accordance with this Convention, the requested State Party</w:t>
      </w:r>
    </w:p>
    <w:p>
      <w:r>
        <w:t>shall take measures to identify, trace and freeze or seize proceeds of crime, property,</w:t>
      </w:r>
    </w:p>
    <w:p>
      <w:r>
        <w:t>equipme nt or other instrumentalities referred to in article 31, paragraph 1, of this</w:t>
      </w:r>
    </w:p>
    <w:p>
      <w:r>
        <w:t>Convention for the purpose of eventual confiscation to be ordered either by the</w:t>
      </w:r>
    </w:p>
    <w:p>
      <w:r>
        <w:t>requesting State Party or, pursuant to a request under paragraph 1 of this article, by</w:t>
      </w:r>
    </w:p>
    <w:p>
      <w:r>
        <w:t>the request ed State Party.</w:t>
      </w:r>
    </w:p>
    <w:p>
      <w:r>
        <w:t>3. The provisions of article 40 of this Convention are applicable, mutatis mutandis,</w:t>
      </w:r>
    </w:p>
    <w:p>
      <w:r>
        <w:t>to this article. In addition to the information specified in article 40, paragraph 15, of</w:t>
      </w:r>
    </w:p>
    <w:p>
      <w:r>
        <w:t>this Convention, requests made pursuant to this article shall contain:</w:t>
      </w:r>
    </w:p>
    <w:p>
      <w:r>
        <w:t>(a) In the case of a request pertaining to paragraph 1 (a) of this article, a</w:t>
      </w:r>
    </w:p>
    <w:p>
      <w:r>
        <w:t>description of the property to be confiscated, including, to the extent possible, the</w:t>
      </w:r>
    </w:p>
    <w:p>
      <w:r>
        <w:t>location, and where relevant, the estimated value of the property and a statement of</w:t>
      </w:r>
    </w:p>
    <w:p>
      <w:r>
        <w:t>the fa cts relied upon by the requesting State Party sufficient to enable the requested</w:t>
      </w:r>
    </w:p>
    <w:p>
      <w:r>
        <w:t>State Party to seek the order under its domestic law;</w:t>
      </w:r>
    </w:p>
    <w:p>
      <w:r>
        <w:t>(b) In the case of a request pertaining to paragraph 1 (b) of this article, a</w:t>
      </w:r>
    </w:p>
    <w:p>
      <w:r>
        <w:t>legally admissible copy of an order of confiscation upon which the request is based</w:t>
      </w:r>
    </w:p>
    <w:p>
      <w:r>
        <w:t>issued by the requesting State Party, a statement of the facts and information as to the</w:t>
      </w:r>
    </w:p>
    <w:p>
      <w:r>
        <w:t>exte nt to which execution of the order is requested, a statement specifying the</w:t>
      </w:r>
    </w:p>
    <w:p>
      <w:r>
        <w:t>measures taken by the requesting State Party to provide adequate notification to bona</w:t>
      </w:r>
    </w:p>
    <w:p>
      <w:r>
        <w:t>fide third parties and to ensure due process, and a statement that the confiscation order</w:t>
      </w:r>
    </w:p>
    <w:p>
      <w:r>
        <w:t>is final;</w:t>
      </w:r>
    </w:p>
    <w:p>
      <w:r>
        <w:t>(c) In the case of a request pertaining to paragraph 2 of this article, a statement</w:t>
      </w:r>
    </w:p>
    <w:p>
      <w:r>
        <w:t>of the facts relied upon by the requesting State Party and a description of the actions</w:t>
      </w:r>
    </w:p>
    <w:p>
      <w:r>
        <w:t>requested and, where available, a legally admissible copy of an order on which the</w:t>
      </w:r>
    </w:p>
    <w:p>
      <w:r>
        <w:t>request is based.</w:t>
      </w:r>
    </w:p>
    <w:p>
      <w:r>
        <w:t>4. The decisions or actions provided for in paragraphs 1 and 2 of this article shall</w:t>
      </w:r>
    </w:p>
    <w:p>
      <w:r>
        <w:t>be taken by the requested State Party in accordance with and subject to the provisions</w:t>
      </w:r>
    </w:p>
    <w:p>
      <w:r>
        <w:t>of its domestic law and its procedural rules or any bilateral or multilateral treaty ,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35/46 24-24621</w:t>
      </w:r>
    </w:p>
    <w:p>
      <w:r>
        <w:t>agreement or arrangement to which it may be bound in relation to the requesting State</w:t>
      </w:r>
    </w:p>
    <w:p>
      <w:r>
        <w:t>Party.</w:t>
      </w:r>
    </w:p>
    <w:p>
      <w:r>
        <w:t>5. Each State Party shall furnish copies of its laws and regulations that give effect</w:t>
      </w:r>
    </w:p>
    <w:p>
      <w:r>
        <w:t>to this article and of any subsequent changes to such laws and regulations or a</w:t>
      </w:r>
    </w:p>
    <w:p>
      <w:r>
        <w:t>description thereof to the Secretary -General of the United Nations.</w:t>
      </w:r>
    </w:p>
    <w:p>
      <w:r>
        <w:t>6. If a State Party elects to make the taking of the measures referred to in</w:t>
      </w:r>
    </w:p>
    <w:p>
      <w:r>
        <w:t>paragraphs 1 and 2 of this article conditional on the existence of a relevant treaty, that</w:t>
      </w:r>
    </w:p>
    <w:p>
      <w:r>
        <w:t>State Party shall consider this Convention the necessary and sufficient treaty basis.</w:t>
      </w:r>
    </w:p>
    <w:p>
      <w:r>
        <w:t>7. Cooperation under this article may also be refused or provisional measures may</w:t>
      </w:r>
    </w:p>
    <w:p>
      <w:r>
        <w:t>be lifted if the requested State Party does not receive sufficient and timely evidence</w:t>
      </w:r>
    </w:p>
    <w:p>
      <w:r>
        <w:t>or if the property is of a de minimis value.</w:t>
      </w:r>
    </w:p>
    <w:p>
      <w:r>
        <w:t>8. Before lifting any provisional measure taken pursuant to this article, the</w:t>
      </w:r>
    </w:p>
    <w:p>
      <w:r>
        <w:t>requested State Party shall, wherever possible, give the requesting State Party an</w:t>
      </w:r>
    </w:p>
    <w:p>
      <w:r>
        <w:t>opportunity to present its reasons in favour of continuing the measure.</w:t>
      </w:r>
    </w:p>
    <w:p>
      <w:r>
        <w:t>9. The provisions of this article shall not be construed as prejudicing the rights of</w:t>
      </w:r>
    </w:p>
    <w:p>
      <w:r>
        <w:t>bona fide third parties.</w:t>
      </w:r>
    </w:p>
    <w:p>
      <w:r>
        <w:t>10. States Parties shall consider concluding bilateral or multilateral treaties,</w:t>
      </w:r>
    </w:p>
    <w:p>
      <w:r>
        <w:t>agreements or arrangements to enhance the effectiveness of international cooperation</w:t>
      </w:r>
    </w:p>
    <w:p>
      <w:r>
        <w:t>undertaken pursuant to this article.</w:t>
      </w:r>
    </w:p>
    <w:p>
      <w:pPr>
        <w:pStyle w:val="Heading4"/>
      </w:pPr>
      <w:r>
        <w:t>Article 51</w:t>
      </w:r>
    </w:p>
    <w:p>
      <w:r>
        <w:t>Special cooperation</w:t>
      </w:r>
    </w:p>
    <w:p>
      <w:r>
        <w:t>Without prejudice to its domestic law, each State Party shall endeavour to take</w:t>
      </w:r>
    </w:p>
    <w:p>
      <w:r>
        <w:t>measures to permit it to forward, without prejudice to its own criminal investigations,</w:t>
      </w:r>
    </w:p>
    <w:p>
      <w:r>
        <w:t>prosecutions or judicial proceedings, information on proceeds of offences established</w:t>
      </w:r>
    </w:p>
    <w:p>
      <w:r>
        <w:t>in accordance with this Convention to another State Party without prior request, when</w:t>
      </w:r>
    </w:p>
    <w:p>
      <w:r>
        <w:t>it considers that the disclosure of such information might assist the receiving State</w:t>
      </w:r>
    </w:p>
    <w:p>
      <w:r>
        <w:t>Party in initiating or carrying out criminal investigations, prosecutions or judicial</w:t>
      </w:r>
    </w:p>
    <w:p>
      <w:r>
        <w:t>proceedings or might lead to a request by that State Party under article 50 of this</w:t>
      </w:r>
    </w:p>
    <w:p>
      <w:r>
        <w:t>Convention.</w:t>
      </w:r>
    </w:p>
    <w:p>
      <w:pPr>
        <w:pStyle w:val="Heading4"/>
      </w:pPr>
      <w:r>
        <w:t>Article 52</w:t>
      </w:r>
    </w:p>
    <w:p>
      <w:r>
        <w:t>Return and disposal of confiscated proceeds of crime or property</w:t>
      </w:r>
    </w:p>
    <w:p>
      <w:r>
        <w:t>1. Proceeds of crime or property confiscated by a State Party pursuant to article 31</w:t>
      </w:r>
    </w:p>
    <w:p>
      <w:r>
        <w:t>or 50 of this Convention shall be disposed of by that State Party in accordance with</w:t>
      </w:r>
    </w:p>
    <w:p>
      <w:r>
        <w:t>its domestic law and administrative procedures.</w:t>
      </w:r>
    </w:p>
    <w:p>
      <w:r>
        <w:t>2. When acting on a request made by another State Party in accordance with article</w:t>
      </w:r>
    </w:p>
    <w:p>
      <w:r>
        <w:t>50 of this Convention, States Parties shall, to the extent permitted by domestic law</w:t>
      </w:r>
    </w:p>
    <w:p>
      <w:r>
        <w:t>and if so requested, give priority consideration to returning the confiscated proceeds</w:t>
      </w:r>
    </w:p>
    <w:p>
      <w:r>
        <w:t>of crime or property to the requesting State Party so that it can give compensation to</w:t>
      </w:r>
    </w:p>
    <w:p>
      <w:r>
        <w:t>the victims of the crime or return such proceeds of crime or property to their prior</w:t>
      </w:r>
    </w:p>
    <w:p>
      <w:r>
        <w:t>legitimate owners.</w:t>
      </w:r>
    </w:p>
    <w:p>
      <w:r>
        <w:t>3. When acting on a request made by another State Party in accordance with</w:t>
      </w:r>
    </w:p>
    <w:p>
      <w:r>
        <w:t>articles 31 and 50 of this Convention, a State Party may, after due consideration has</w:t>
      </w:r>
    </w:p>
    <w:p>
      <w:r>
        <w:t>been given to compensation of victims, give special consideration to concluding</w:t>
      </w:r>
    </w:p>
    <w:p>
      <w:r>
        <w:t>agreements or a rrangements on:</w:t>
      </w:r>
    </w:p>
    <w:p>
      <w:r>
        <w:t>(a) Contributing the value of such proceeds of crime or property or funds</w:t>
      </w:r>
    </w:p>
    <w:p>
      <w:r>
        <w:t>derived from the sale of such proceeds of crime or property or a part thereof to the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36/46</w:t>
      </w:r>
    </w:p>
    <w:p>
      <w:r>
        <w:t>account designated in accordance with article 56, paragraph 2 (c), of this Convention,</w:t>
      </w:r>
    </w:p>
    <w:p>
      <w:r>
        <w:t>and to intergovernmental bodies specializing in the fight against cybercrime;</w:t>
      </w:r>
    </w:p>
    <w:p>
      <w:r>
        <w:t>(b) Sharing with other States Parties, on a regular or case -by-case basis, such</w:t>
      </w:r>
    </w:p>
    <w:p>
      <w:r>
        <w:t>proceeds of crime or property, or funds derived from the sale of such proceeds of</w:t>
      </w:r>
    </w:p>
    <w:p>
      <w:r>
        <w:t>crime or property, in accordance with its domestic law or administrative procedures.</w:t>
      </w:r>
    </w:p>
    <w:p>
      <w:r>
        <w:t>4. Where appropriate, unless States Parties decide otherwise, the requested State</w:t>
      </w:r>
    </w:p>
    <w:p>
      <w:r>
        <w:t>Party may deduct reasonable expenses incurred in investigations, prosecutions or</w:t>
      </w:r>
    </w:p>
    <w:p>
      <w:r>
        <w:t>judicial proceedings leading to the return or disposition of confiscated property</w:t>
      </w:r>
    </w:p>
    <w:p>
      <w:r>
        <w:t>pursuant to this article.</w:t>
      </w:r>
    </w:p>
    <w:p>
      <w:pPr>
        <w:pStyle w:val="Heading2"/>
      </w:pPr>
      <w:r>
        <w:t>Chapter VI</w:t>
      </w:r>
    </w:p>
    <w:p>
      <w:r>
        <w:t>Preventive measures</w:t>
      </w:r>
    </w:p>
    <w:p>
      <w:pPr>
        <w:pStyle w:val="Heading4"/>
      </w:pPr>
      <w:r>
        <w:t>Article 53</w:t>
      </w:r>
    </w:p>
    <w:p>
      <w:r>
        <w:t>Preventive measures</w:t>
      </w:r>
    </w:p>
    <w:p>
      <w:r>
        <w:t>1. Each State Party shall endeavour, in accordance with fundamental principles of</w:t>
      </w:r>
    </w:p>
    <w:p>
      <w:r>
        <w:t>its legal system, to develop and implement or maintain effective and coordinated</w:t>
      </w:r>
    </w:p>
    <w:p>
      <w:r>
        <w:t>policies and best practices to reduce existing or future opportunities for cybercrime</w:t>
      </w:r>
    </w:p>
    <w:p>
      <w:r>
        <w:t>through ap propriate legislative, administrative or other measures.</w:t>
      </w:r>
    </w:p>
    <w:p>
      <w:r>
        <w:t>2. Each State Party shall take appropriate measures, within its means and in</w:t>
      </w:r>
    </w:p>
    <w:p>
      <w:r>
        <w:t>accordance with fundamental principles of its domestic law, to promote the active</w:t>
      </w:r>
    </w:p>
    <w:p>
      <w:r>
        <w:t>participation of relevant individuals and entities outside the public sector, such as</w:t>
      </w:r>
    </w:p>
    <w:p>
      <w:r>
        <w:t>non-governm ental organizations, civil society organizations, academic institutions</w:t>
      </w:r>
    </w:p>
    <w:p>
      <w:r>
        <w:t>and private sector entities, as well as the general public, in the relevant aspects of</w:t>
      </w:r>
    </w:p>
    <w:p>
      <w:r>
        <w:t>prevention of the offences established in accordance with this Convention.</w:t>
      </w:r>
    </w:p>
    <w:p>
      <w:r>
        <w:t>3. Preventive measures may include:</w:t>
      </w:r>
    </w:p>
    <w:p>
      <w:r>
        <w:t>(a) Strengthening cooperation between law enforcement agencies or</w:t>
      </w:r>
    </w:p>
    <w:p>
      <w:r>
        <w:t>prosecutors and relevant individuals and entities outside the public sector, such as</w:t>
      </w:r>
    </w:p>
    <w:p>
      <w:r>
        <w:t>non-governmental organizations, civil society organizations, academic institutions</w:t>
      </w:r>
    </w:p>
    <w:p>
      <w:r>
        <w:t>and private sector en tities for the purpose of addressing relevant aspects of preventing</w:t>
      </w:r>
    </w:p>
    <w:p>
      <w:r>
        <w:t>and combating the offences established in accordance with this Convention;</w:t>
      </w:r>
    </w:p>
    <w:p>
      <w:r>
        <w:t>(b) Promoting public awareness regarding the existence, causes and gravity of</w:t>
      </w:r>
    </w:p>
    <w:p>
      <w:r>
        <w:t>the threat posed by the offences established in accordance with this Convention</w:t>
      </w:r>
    </w:p>
    <w:p>
      <w:r>
        <w:t>through public information activities, public education, media and information</w:t>
      </w:r>
    </w:p>
    <w:p>
      <w:r>
        <w:t>literacy programme s and curricula that promote public participation in preventing and</w:t>
      </w:r>
    </w:p>
    <w:p>
      <w:r>
        <w:t>combating such offences;</w:t>
      </w:r>
    </w:p>
    <w:p>
      <w:r>
        <w:t>(c) Building and making efforts to increase the capacity of domestic criminal</w:t>
      </w:r>
    </w:p>
    <w:p>
      <w:r>
        <w:t>justice systems, including training and developing expertise among criminal justice</w:t>
      </w:r>
    </w:p>
    <w:p>
      <w:r>
        <w:t>practitioners, as part of national prevention strategies against the offences established</w:t>
      </w:r>
    </w:p>
    <w:p>
      <w:r>
        <w:t>in accordance with this Convention;</w:t>
      </w:r>
    </w:p>
    <w:p>
      <w:r>
        <w:t>(d) Encouraging service providers to take effective measures, where feasible</w:t>
      </w:r>
    </w:p>
    <w:p>
      <w:r>
        <w:t>in the light of national circumstances and to the extent permitted by domestic law, to</w:t>
      </w:r>
    </w:p>
    <w:p>
      <w:r>
        <w:t>strengthen the security of the service providers’ products, services and customers;</w:t>
      </w:r>
    </w:p>
    <w:p>
      <w:r>
        <w:t>(e) Recognizing the contributions of the legitimate activities of security</w:t>
      </w:r>
    </w:p>
    <w:p>
      <w:r>
        <w:t>researchers when intended solely, and to the extent permitted and subject to the</w:t>
      </w:r>
    </w:p>
    <w:p>
      <w:r>
        <w:t>conditions prescribed by domestic law, to strengthen and improve the security of</w:t>
      </w:r>
    </w:p>
    <w:p>
      <w:r>
        <w:t>service providers’ products, services and customers located within the territory of the</w:t>
      </w:r>
    </w:p>
    <w:p>
      <w:r>
        <w:t>State Party;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37/46 24-24621</w:t>
      </w:r>
    </w:p>
    <w:p>
      <w:r>
        <w:t>(f) Developing, facilitating and promoting programmes and activities in order</w:t>
      </w:r>
    </w:p>
    <w:p>
      <w:r>
        <w:t>to discourage those at risk of engaging in cybercrime from becoming offenders and</w:t>
      </w:r>
    </w:p>
    <w:p>
      <w:r>
        <w:t>to develop their skills in a lawful manner;</w:t>
      </w:r>
    </w:p>
    <w:p>
      <w:r>
        <w:t>(g) Endeavouring to promote the reintegration into society of persons</w:t>
      </w:r>
    </w:p>
    <w:p>
      <w:r>
        <w:t>convicted of offences established in accordance with this Convention;</w:t>
      </w:r>
    </w:p>
    <w:p>
      <w:r>
        <w:t>(h) Developing strategies and policies, in accordance with domestic law, to</w:t>
      </w:r>
    </w:p>
    <w:p>
      <w:r>
        <w:t>prevent and eradicate gender -based violence that occurs through the use of an</w:t>
      </w:r>
    </w:p>
    <w:p>
      <w:r>
        <w:t>information and communications technology system, as well as taking into</w:t>
      </w:r>
    </w:p>
    <w:p>
      <w:r>
        <w:t>consideration the special circumstances and needs of persons in vulnerable situations</w:t>
      </w:r>
    </w:p>
    <w:p>
      <w:r>
        <w:t>in developing preventive measures ;</w:t>
      </w:r>
    </w:p>
    <w:p>
      <w:r>
        <w:t>(i) Undertaking specific and tailored efforts to keep children safe online,</w:t>
      </w:r>
    </w:p>
    <w:p>
      <w:r>
        <w:t>including through education and training on and raising public awareness of child</w:t>
      </w:r>
    </w:p>
    <w:p>
      <w:r>
        <w:t>sexual abuse or child sexual exploitation online and through revising domestic legal</w:t>
      </w:r>
    </w:p>
    <w:p>
      <w:r>
        <w:t>frameworks and enhancing international cooperation aimed at its prevention, as well</w:t>
      </w:r>
    </w:p>
    <w:p>
      <w:r>
        <w:t>as ma king efforts to ensure the swift removal of child sexual abuse and child sexual</w:t>
      </w:r>
    </w:p>
    <w:p>
      <w:r>
        <w:t>exploitation material;</w:t>
      </w:r>
    </w:p>
    <w:p>
      <w:r>
        <w:t>(j) Enhancing the transparency of and promoting the contribution of the</w:t>
      </w:r>
    </w:p>
    <w:p>
      <w:r>
        <w:t>public to decision -making processes and ensuring that the public has adequate access</w:t>
      </w:r>
    </w:p>
    <w:p>
      <w:r>
        <w:t>to information;</w:t>
      </w:r>
    </w:p>
    <w:p>
      <w:r>
        <w:t>(k) Respecting, promoting and protecting the freedom to seek, receive and</w:t>
      </w:r>
    </w:p>
    <w:p>
      <w:r>
        <w:t>impart public information concerning cybercrime;</w:t>
      </w:r>
    </w:p>
    <w:p>
      <w:r>
        <w:t>(l) Developing or strengthening support programmes for victims of the</w:t>
      </w:r>
    </w:p>
    <w:p>
      <w:r>
        <w:t>offences established in accordance with this Convention;</w:t>
      </w:r>
    </w:p>
    <w:p>
      <w:r>
        <w:t>(m) Preventing and detecting transfers of proceeds of crime and property</w:t>
      </w:r>
    </w:p>
    <w:p>
      <w:r>
        <w:t>related to the offences established in accordance with this Convention.</w:t>
      </w:r>
    </w:p>
    <w:p>
      <w:r>
        <w:t>4. Each State Party shall take appropriate measures to ensure that the relevant</w:t>
      </w:r>
    </w:p>
    <w:p>
      <w:r>
        <w:t>competent authority or authorities responsible for preventing and combating</w:t>
      </w:r>
    </w:p>
    <w:p>
      <w:r>
        <w:t>cybercrime are known and accessible to the public, where appropriate, for the</w:t>
      </w:r>
    </w:p>
    <w:p>
      <w:r>
        <w:t>reporting, including a nonymously, of any incident that may be considered a criminal</w:t>
      </w:r>
    </w:p>
    <w:p>
      <w:r>
        <w:t>offence established in accordance with this Convention.</w:t>
      </w:r>
    </w:p>
    <w:p>
      <w:r>
        <w:t>5. States Parties shall endeavour to periodically evaluate existing relevant national</w:t>
      </w:r>
    </w:p>
    <w:p>
      <w:r>
        <w:t>legal frameworks and administrative practices with a view to identifying gaps and</w:t>
      </w:r>
    </w:p>
    <w:p>
      <w:r>
        <w:t>vulnerabilities and ensuring their relevance in the face of changing threats posed by</w:t>
      </w:r>
    </w:p>
    <w:p>
      <w:r>
        <w:t>the offences established in accordance with this Convention.</w:t>
      </w:r>
    </w:p>
    <w:p>
      <w:r>
        <w:t>6. States Parties may collaborate with each other and with relevant international</w:t>
      </w:r>
    </w:p>
    <w:p>
      <w:r>
        <w:t>and regional organizations in promoting and developing the measures referred to in</w:t>
      </w:r>
    </w:p>
    <w:p>
      <w:r>
        <w:t>this article. This includes participation in international projects aimed at the</w:t>
      </w:r>
    </w:p>
    <w:p>
      <w:r>
        <w:t>prevention of cybercrime .</w:t>
      </w:r>
    </w:p>
    <w:p>
      <w:r>
        <w:t>7. Each State Party shall inform the Secretary -General of the United Nations of the</w:t>
      </w:r>
    </w:p>
    <w:p>
      <w:r>
        <w:t>name and address of the authority or authorities that may assist other States Parties</w:t>
      </w:r>
    </w:p>
    <w:p>
      <w:r>
        <w:t>in developing and implementing specific measures to prevent cybercrime.</w:t>
      </w:r>
    </w:p>
    <w:p>
      <w:pPr>
        <w:pStyle w:val="Heading2"/>
      </w:pPr>
      <w:r>
        <w:t>Chapter VII</w:t>
      </w:r>
    </w:p>
    <w:p>
      <w:r>
        <w:t>Technical assistance and information exchange</w:t>
      </w:r>
    </w:p>
    <w:p>
      <w:pPr>
        <w:pStyle w:val="Heading4"/>
      </w:pPr>
      <w:r>
        <w:t>Article 54</w:t>
      </w:r>
    </w:p>
    <w:p>
      <w:r>
        <w:t>Technical assistance and capacity -building</w:t>
      </w:r>
    </w:p>
    <w:p>
      <w:r>
        <w:t>1. States Parties shall, according to their capacity, consider affording one another</w:t>
      </w:r>
    </w:p>
    <w:p>
      <w:r>
        <w:t>the widest measure of technical assistance and capacity -building, including training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38/46</w:t>
      </w:r>
    </w:p>
    <w:p>
      <w:r>
        <w:t>and other forms of assistance, the mutual exchange of relevant experience and</w:t>
      </w:r>
    </w:p>
    <w:p>
      <w:r>
        <w:t>specialized knowledge and the transfer of technology on mutually agreed terms,</w:t>
      </w:r>
    </w:p>
    <w:p>
      <w:r>
        <w:t>taking into particular consideration the interests and needs of developing States</w:t>
      </w:r>
    </w:p>
    <w:p>
      <w:r>
        <w:t>Parties, with a v iew to facilitating the prevention, detection, investigation and</w:t>
      </w:r>
    </w:p>
    <w:p>
      <w:r>
        <w:t>prosecution of the offences covered by this Convention.</w:t>
      </w:r>
    </w:p>
    <w:p>
      <w:r>
        <w:t>2. States Parties shall, to the extent necessary, initiate, develop, implement or</w:t>
      </w:r>
    </w:p>
    <w:p>
      <w:r>
        <w:t>improve specific training programmes for their personnel responsible for the</w:t>
      </w:r>
    </w:p>
    <w:p>
      <w:r>
        <w:t>prevention, detection, investigation and prosecution of the offences covered by this</w:t>
      </w:r>
    </w:p>
    <w:p>
      <w:r>
        <w:t>Convention.</w:t>
      </w:r>
    </w:p>
    <w:p>
      <w:r>
        <w:t>3. Activities referred to in paragraphs 1 and 2 of this article may deal, to the extent</w:t>
      </w:r>
    </w:p>
    <w:p>
      <w:r>
        <w:t>permitted by domestic law, with the following:</w:t>
      </w:r>
    </w:p>
    <w:p>
      <w:r>
        <w:t>(a) Methods and techniques used in the prevention, detection, investigation</w:t>
      </w:r>
    </w:p>
    <w:p>
      <w:r>
        <w:t>and prosecution of the offences covered by this Convention;</w:t>
      </w:r>
    </w:p>
    <w:p>
      <w:r>
        <w:t>(b) Building capacity in the development and planning of strategic policies</w:t>
      </w:r>
    </w:p>
    <w:p>
      <w:r>
        <w:t>and legislation to prevent and combat cybercrime;</w:t>
      </w:r>
    </w:p>
    <w:p>
      <w:r>
        <w:t>(c) Building capacity in the collection, preservation and sharing of evidence,</w:t>
      </w:r>
    </w:p>
    <w:p>
      <w:r>
        <w:t>in particular in electronic form, including the maintenance of the chain of custody</w:t>
      </w:r>
    </w:p>
    <w:p>
      <w:r>
        <w:t>and forensic analysis;</w:t>
      </w:r>
    </w:p>
    <w:p>
      <w:r>
        <w:t>(d) Modern law enforcement equipment and the use thereof;</w:t>
      </w:r>
    </w:p>
    <w:p>
      <w:r>
        <w:t>(e) Training of competent authorities in the preparation of requests for mutual</w:t>
      </w:r>
    </w:p>
    <w:p>
      <w:r>
        <w:t>legal assistance and other means of cooperation that meet the requirements of this</w:t>
      </w:r>
    </w:p>
    <w:p>
      <w:r>
        <w:t>Convention, especially for the collection, preservation and sharing of evidence in</w:t>
      </w:r>
    </w:p>
    <w:p>
      <w:r>
        <w:t>electroni c form;</w:t>
      </w:r>
    </w:p>
    <w:p>
      <w:r>
        <w:t>(f) Prevention, detection and monitoring of the movements of proceeds</w:t>
      </w:r>
    </w:p>
    <w:p>
      <w:r>
        <w:t>deriving from the commission of the offences covered by this Convention, property,</w:t>
      </w:r>
    </w:p>
    <w:p>
      <w:r>
        <w:t>equipment or other instrumentalities and methods used for the transfer, concealment</w:t>
      </w:r>
    </w:p>
    <w:p>
      <w:r>
        <w:t>or disguise of suc h proceeds, property, equipment or other instrumentalities;</w:t>
      </w:r>
    </w:p>
    <w:p>
      <w:r>
        <w:t>(g) Appropriate and efficient legal and administrative mechanisms and</w:t>
      </w:r>
    </w:p>
    <w:p>
      <w:r>
        <w:t>methods for facilitating the seizure, confiscation and return of proceeds of offences</w:t>
      </w:r>
    </w:p>
    <w:p>
      <w:r>
        <w:t>covered by this Convention;</w:t>
      </w:r>
    </w:p>
    <w:p>
      <w:r>
        <w:t>(h) Methods used in the protection of victims and witnesses who cooperate</w:t>
      </w:r>
    </w:p>
    <w:p>
      <w:r>
        <w:t>with judicial authorities;</w:t>
      </w:r>
    </w:p>
    <w:p>
      <w:r>
        <w:t>(i) Training in relevant substantive and procedural law, and law enforcement</w:t>
      </w:r>
    </w:p>
    <w:p>
      <w:r>
        <w:t>investigation powers, as well as in national and international regulations and in</w:t>
      </w:r>
    </w:p>
    <w:p>
      <w:r>
        <w:t>languages.</w:t>
      </w:r>
    </w:p>
    <w:p>
      <w:r>
        <w:t>4. States Parties shall, subject to their domestic law, endeavour to leverage the</w:t>
      </w:r>
    </w:p>
    <w:p>
      <w:r>
        <w:t>expertise of and cooperate closely with other States Parties and relevant international</w:t>
      </w:r>
    </w:p>
    <w:p>
      <w:r>
        <w:t>and regional organizations, non -governmental organizations, civil society</w:t>
      </w:r>
    </w:p>
    <w:p>
      <w:r>
        <w:t>organization s, academic institutions and private sector entities, with a view to</w:t>
      </w:r>
    </w:p>
    <w:p>
      <w:r>
        <w:t>enhancing the effective implementation of this Convention.</w:t>
      </w:r>
    </w:p>
    <w:p>
      <w:r>
        <w:t>5. States Parties shall assist one another in planning and implementing research</w:t>
      </w:r>
    </w:p>
    <w:p>
      <w:r>
        <w:t>and training programmes designed to share expertise in the areas referred to in</w:t>
      </w:r>
    </w:p>
    <w:p>
      <w:r>
        <w:t>paragraph 3 of this article, and to that end shall also, when appropriate, use regional</w:t>
      </w:r>
    </w:p>
    <w:p>
      <w:r>
        <w:t>and int ernational conferences and seminars to promote cooperation and to stimulate</w:t>
      </w:r>
    </w:p>
    <w:p>
      <w:r>
        <w:t>discussion on problems of mutual concern.</w:t>
      </w:r>
    </w:p>
    <w:p>
      <w:r>
        <w:t>6. States Parties shall consider assisting one another, upon request, in conducting</w:t>
      </w:r>
    </w:p>
    <w:p>
      <w:r>
        <w:t>evaluations, studies and research relating to the types, causes and effects of offences</w:t>
      </w:r>
    </w:p>
    <w:p>
      <w:r>
        <w:t>covered by this Convention committed in their respective territories, with a view to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39/46 24-24621</w:t>
      </w:r>
    </w:p>
    <w:p>
      <w:r>
        <w:t>developing, with the participation of the competent authorities and relevant</w:t>
      </w:r>
    </w:p>
    <w:p>
      <w:r>
        <w:t>non-governmental organizations, civil society organizations, academic institutions</w:t>
      </w:r>
    </w:p>
    <w:p>
      <w:r>
        <w:t>and private sector entities , strategies and action plans to prevent and combat</w:t>
      </w:r>
    </w:p>
    <w:p>
      <w:r>
        <w:t>cybercrime .</w:t>
      </w:r>
    </w:p>
    <w:p>
      <w:r>
        <w:t>7. States Parties shall promote training and technical assistance that facilitates</w:t>
      </w:r>
    </w:p>
    <w:p>
      <w:r>
        <w:t>timely extradition and mutual legal assistance. Such training and technical assistance</w:t>
      </w:r>
    </w:p>
    <w:p>
      <w:r>
        <w:t>may include language training, assistance with the drafting and handling of mutual</w:t>
      </w:r>
    </w:p>
    <w:p>
      <w:r>
        <w:t>legal assistance requests, and secondments and exchanges between personnel in</w:t>
      </w:r>
    </w:p>
    <w:p>
      <w:r>
        <w:t>central authorities or agencies with relevant responsibilities.</w:t>
      </w:r>
    </w:p>
    <w:p>
      <w:r>
        <w:t>8. States Parties shall strengthen, to the extent necessary, efforts to maximize the</w:t>
      </w:r>
    </w:p>
    <w:p>
      <w:r>
        <w:t>effectiveness of technical assistance and capacity -building in international and</w:t>
      </w:r>
    </w:p>
    <w:p>
      <w:r>
        <w:t>regional organizations and in the framework of relevant bilateral and multilateral</w:t>
      </w:r>
    </w:p>
    <w:p>
      <w:r>
        <w:t>agreeme nts or arrangements.</w:t>
      </w:r>
    </w:p>
    <w:p>
      <w:r>
        <w:t>9. States Parties shall consider establishing voluntary mechanisms with a view to</w:t>
      </w:r>
    </w:p>
    <w:p>
      <w:r>
        <w:t>contributing financially to the efforts of developing countries to implement this</w:t>
      </w:r>
    </w:p>
    <w:p>
      <w:r>
        <w:t>Convention through technical assistance programmes and capacity -building projects.</w:t>
      </w:r>
    </w:p>
    <w:p>
      <w:r>
        <w:t>10. Each State Party shall endeavour to make voluntary contributions to the United</w:t>
      </w:r>
    </w:p>
    <w:p>
      <w:r>
        <w:t>Nations Office on Drugs and Crime for the purpose of fostering, through the Office,</w:t>
      </w:r>
    </w:p>
    <w:p>
      <w:r>
        <w:t>programmes and projects with a view to implementing this Convention through</w:t>
      </w:r>
    </w:p>
    <w:p>
      <w:r>
        <w:t>technical ass istance and capacity -building.</w:t>
      </w:r>
    </w:p>
    <w:p>
      <w:pPr>
        <w:pStyle w:val="Heading4"/>
      </w:pPr>
      <w:r>
        <w:t>Article 55</w:t>
      </w:r>
    </w:p>
    <w:p>
      <w:r>
        <w:t>Exchange of information</w:t>
      </w:r>
    </w:p>
    <w:p>
      <w:r>
        <w:t>1. Each State Party shall consider analysing, as appropriate, in consultation with</w:t>
      </w:r>
    </w:p>
    <w:p>
      <w:r>
        <w:t>relevant experts, including from non -governmental organizations, civil society</w:t>
      </w:r>
    </w:p>
    <w:p>
      <w:r>
        <w:t>organizations, academic institutions and private sector entities, trends in its territory</w:t>
      </w:r>
    </w:p>
    <w:p>
      <w:r>
        <w:t>with respect to offences covered by this Convention, as well as the circumstances in</w:t>
      </w:r>
    </w:p>
    <w:p>
      <w:r>
        <w:t>which such offences are committed.</w:t>
      </w:r>
    </w:p>
    <w:p>
      <w:r>
        <w:t>2. States Parties shall consider developing and sharing with each other and through</w:t>
      </w:r>
    </w:p>
    <w:p>
      <w:r>
        <w:t>international and regional organizations statistics, analytical expertise and</w:t>
      </w:r>
    </w:p>
    <w:p>
      <w:r>
        <w:t>information concerning cybercrime, with a view to developing, insofar as possible,</w:t>
      </w:r>
    </w:p>
    <w:p>
      <w:r>
        <w:t>common defi nitions, standards and methodologies, as well as best practices, to</w:t>
      </w:r>
    </w:p>
    <w:p>
      <w:r>
        <w:t>prevent and combat such crime.</w:t>
      </w:r>
    </w:p>
    <w:p>
      <w:r>
        <w:t>3. Each State Party shall consider monitoring its policies and practical measures</w:t>
      </w:r>
    </w:p>
    <w:p>
      <w:r>
        <w:t>to prevent and combat offences covered by this Convention and making assessments</w:t>
      </w:r>
    </w:p>
    <w:p>
      <w:r>
        <w:t>of their effectiveness and efficiency.</w:t>
      </w:r>
    </w:p>
    <w:p>
      <w:r>
        <w:t>4. States Parties shall consider exchanging information on legal, policy and</w:t>
      </w:r>
    </w:p>
    <w:p>
      <w:r>
        <w:t>technological developments related to cybercrime and the collection of evidence in</w:t>
      </w:r>
    </w:p>
    <w:p>
      <w:r>
        <w:t>electronic form.</w:t>
      </w:r>
    </w:p>
    <w:p>
      <w:pPr>
        <w:pStyle w:val="Heading4"/>
      </w:pPr>
      <w:r>
        <w:t>Article 56</w:t>
      </w:r>
    </w:p>
    <w:p>
      <w:r>
        <w:t>Implementation of the Convention through economic development and</w:t>
      </w:r>
    </w:p>
    <w:p>
      <w:r>
        <w:t>technical assistance</w:t>
      </w:r>
    </w:p>
    <w:p>
      <w:r>
        <w:t>1. States Parties shall take measures conducive to the optimal implementation of</w:t>
      </w:r>
    </w:p>
    <w:p>
      <w:r>
        <w:t>this Convention to the extent possible, through international cooperation, taking into</w:t>
      </w:r>
    </w:p>
    <w:p>
      <w:r>
        <w:t>account the negative effects of the offences covered by this Convention on society in</w:t>
      </w:r>
    </w:p>
    <w:p>
      <w:r>
        <w:t>general and, in particular, on sustainable development.</w:t>
      </w:r>
    </w:p>
    <w:p>
      <w:r>
        <w:t>2. States Parties are strongly encouraged to make concrete efforts, to the extent</w:t>
      </w:r>
    </w:p>
    <w:p>
      <w:r>
        <w:t>possible and in coordination with each other, as well as with international and regional</w:t>
      </w:r>
    </w:p>
    <w:p>
      <w:r>
        <w:t>organizations: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40/46</w:t>
      </w:r>
    </w:p>
    <w:p>
      <w:r>
        <w:t>(a) To enhance their cooperation at various levels with other States Parties, in</w:t>
      </w:r>
    </w:p>
    <w:p>
      <w:r>
        <w:t>particular developing countries, with a view to strengthening their capacity to prevent</w:t>
      </w:r>
    </w:p>
    <w:p>
      <w:r>
        <w:t>and combat the offences covered by this Convention;</w:t>
      </w:r>
    </w:p>
    <w:p>
      <w:r>
        <w:t>(b) To enhance financial and material assistance to support the efforts of other</w:t>
      </w:r>
    </w:p>
    <w:p>
      <w:r>
        <w:t>States Parties, in particular developing countries, in effectively preventing and</w:t>
      </w:r>
    </w:p>
    <w:p>
      <w:r>
        <w:t>combating the offences covered by this Convention and to help them to implement</w:t>
      </w:r>
    </w:p>
    <w:p>
      <w:r>
        <w:t>this Convent ion;</w:t>
      </w:r>
    </w:p>
    <w:p>
      <w:r>
        <w:t>(c) To provide technical assistance to other States Parties, in particular</w:t>
      </w:r>
    </w:p>
    <w:p>
      <w:r>
        <w:t>developing countries, in support of meeting their needs regarding the implementation</w:t>
      </w:r>
    </w:p>
    <w:p>
      <w:r>
        <w:t>of this Convention. To that end, States Parties shall endeavour to make adequate and</w:t>
      </w:r>
    </w:p>
    <w:p>
      <w:r>
        <w:t>regular volunta ry contributions to an account specifically designated for that purpose</w:t>
      </w:r>
    </w:p>
    <w:p>
      <w:r>
        <w:t>in a United Nations funding mechanism;</w:t>
      </w:r>
    </w:p>
    <w:p>
      <w:r>
        <w:t>(d) To encourage, as appropriate, non -governmental organizations, civil</w:t>
      </w:r>
    </w:p>
    <w:p>
      <w:r>
        <w:t>society organizations, academic institutions and private sector entities, as well as</w:t>
      </w:r>
    </w:p>
    <w:p>
      <w:r>
        <w:t>financial institutions, to contribute to the efforts of States Parties, including in</w:t>
      </w:r>
    </w:p>
    <w:p>
      <w:r>
        <w:t>accordance wi th this article, in particular by providing more training programmes and</w:t>
      </w:r>
    </w:p>
    <w:p>
      <w:r>
        <w:t>modern equipment to developing countries in order to assist them in achieving the</w:t>
      </w:r>
    </w:p>
    <w:p>
      <w:r>
        <w:t>objectives of this Convention;</w:t>
      </w:r>
    </w:p>
    <w:p>
      <w:r>
        <w:t>(e) To exchange best practices and information with regard to activities</w:t>
      </w:r>
    </w:p>
    <w:p>
      <w:r>
        <w:t>undertaken, with a view to improving transparency, avoiding duplication of effort and</w:t>
      </w:r>
    </w:p>
    <w:p>
      <w:r>
        <w:t>making best use of any lessons learned.</w:t>
      </w:r>
    </w:p>
    <w:p>
      <w:r>
        <w:t>3. States Parties shall also consider using existing subregional, regional and</w:t>
      </w:r>
    </w:p>
    <w:p>
      <w:r>
        <w:t>international programmes, including conferences and seminars, to promote</w:t>
      </w:r>
    </w:p>
    <w:p>
      <w:r>
        <w:t>cooperation and technical assistance and to stimulate discussion on problems of</w:t>
      </w:r>
    </w:p>
    <w:p>
      <w:r>
        <w:t>mutual concern, includin g the special problems and needs of developing countries.</w:t>
      </w:r>
    </w:p>
    <w:p>
      <w:r>
        <w:t>4. To the extent possible, States Parties shall ensure that resources and efforts are</w:t>
      </w:r>
    </w:p>
    <w:p>
      <w:r>
        <w:t>distributed and directed to support the harmonization of standards, skills, capacity,</w:t>
      </w:r>
    </w:p>
    <w:p>
      <w:r>
        <w:t>expertise and technical capabilities with the aim of establishing common minimum</w:t>
      </w:r>
    </w:p>
    <w:p>
      <w:r>
        <w:t>standards among States Parties to eradicate safe havens for the offences covered by</w:t>
      </w:r>
    </w:p>
    <w:p>
      <w:r>
        <w:t>this Convention and strengthen the fight against cybercrime.</w:t>
      </w:r>
    </w:p>
    <w:p>
      <w:r>
        <w:t>5. To the extent possible, the measures taken under this article shall be without</w:t>
      </w:r>
    </w:p>
    <w:p>
      <w:r>
        <w:t>prejudice to existing foreign assistance commitments or to other financial cooperation</w:t>
      </w:r>
    </w:p>
    <w:p>
      <w:r>
        <w:t>arrangements at the bilateral, regional or international levels.</w:t>
      </w:r>
    </w:p>
    <w:p>
      <w:r>
        <w:t>6. States Parties may conclude bilateral, regional or multilateral agreements or</w:t>
      </w:r>
    </w:p>
    <w:p>
      <w:r>
        <w:t>arrangements on material and logistical assistance, taking into consideration the</w:t>
      </w:r>
    </w:p>
    <w:p>
      <w:r>
        <w:t>financial arrangements necessary for the means of international cooperation provided</w:t>
      </w:r>
    </w:p>
    <w:p>
      <w:r>
        <w:t>for by t his Convention to be effective and for the prevention, detection, investigation</w:t>
      </w:r>
    </w:p>
    <w:p>
      <w:r>
        <w:t>and prosecution of the offences covered by this Convention.</w:t>
      </w:r>
    </w:p>
    <w:p>
      <w:pPr>
        <w:pStyle w:val="Heading2"/>
      </w:pPr>
      <w:r>
        <w:t>Chapter VIII</w:t>
      </w:r>
    </w:p>
    <w:p>
      <w:r>
        <w:t>Mechanism of implementation</w:t>
      </w:r>
    </w:p>
    <w:p>
      <w:pPr>
        <w:pStyle w:val="Heading4"/>
      </w:pPr>
      <w:r>
        <w:t>Article 57</w:t>
      </w:r>
    </w:p>
    <w:p>
      <w:r>
        <w:t>Conference of the States Parties to the Convention</w:t>
      </w:r>
    </w:p>
    <w:p>
      <w:r>
        <w:t>1. A Conference of the States Parties to the Convention is hereby established to</w:t>
      </w:r>
    </w:p>
    <w:p>
      <w:r>
        <w:t>improve the capacity of and cooperation between States Parties to achieve the</w:t>
      </w:r>
    </w:p>
    <w:p>
      <w:r>
        <w:t>objectives set forth in this Convention and to promote and review its implementation.</w:t>
      </w:r>
    </w:p>
    <w:p>
      <w:r>
        <w:t>2. The Secretary -General of the United Nations shall convene the Conference of the</w:t>
      </w:r>
    </w:p>
    <w:p>
      <w:r>
        <w:t>States Parties not later than one year following the entry into force of this Convention.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41/46 24-24621</w:t>
      </w:r>
    </w:p>
    <w:p>
      <w:r>
        <w:t>Thereafter, regular meetings of the Conference shall be held in accordance with the</w:t>
      </w:r>
    </w:p>
    <w:p>
      <w:r>
        <w:t>rules of procedure adopted by the Conference.</w:t>
      </w:r>
    </w:p>
    <w:p>
      <w:r>
        <w:t>3. The Conference of the States Parties shall adopt rules of procedure and rules</w:t>
      </w:r>
    </w:p>
    <w:p>
      <w:r>
        <w:t>governing the activities set forth in this article, including rules concerning the</w:t>
      </w:r>
    </w:p>
    <w:p>
      <w:r>
        <w:t>admission and participation of observers, and the payment of expenses incurred in</w:t>
      </w:r>
    </w:p>
    <w:p>
      <w:r>
        <w:t>carrying o ut those activities. Such rules and related activities shall take into account</w:t>
      </w:r>
    </w:p>
    <w:p>
      <w:r>
        <w:t>principles such as effectiveness, inclusivity, transparency, efficiency and national</w:t>
      </w:r>
    </w:p>
    <w:p>
      <w:r>
        <w:t>ownership.</w:t>
      </w:r>
    </w:p>
    <w:p>
      <w:r>
        <w:t>4. In establishing its regular meetings, the Conference of the States Parties shall</w:t>
      </w:r>
    </w:p>
    <w:p>
      <w:r>
        <w:t>take into account the time and location of the meetings of other relevant international</w:t>
      </w:r>
    </w:p>
    <w:p>
      <w:r>
        <w:t>and regional organizations and mechanisms in similar matters, including their</w:t>
      </w:r>
    </w:p>
    <w:p>
      <w:r>
        <w:t>subsid iary treaty bodies, consistent with the principles identified in paragraph 3 of</w:t>
      </w:r>
    </w:p>
    <w:p>
      <w:r>
        <w:t>this article.</w:t>
      </w:r>
    </w:p>
    <w:p>
      <w:r>
        <w:t>5. The Conference of the States Parties shall agree upon activities, procedures and</w:t>
      </w:r>
    </w:p>
    <w:p>
      <w:r>
        <w:t>methods of work to achieve the objectives set forth in paragraph 1 of this article,</w:t>
      </w:r>
    </w:p>
    <w:p>
      <w:r>
        <w:t>including:</w:t>
      </w:r>
    </w:p>
    <w:p>
      <w:r>
        <w:t>(a) Facilitating the effective use and implementation of this Convention, the</w:t>
      </w:r>
    </w:p>
    <w:p>
      <w:r>
        <w:t>identification of any problems thereof, as well as the activities carried out by States</w:t>
      </w:r>
    </w:p>
    <w:p>
      <w:r>
        <w:t>Parties under this Convention, including encouraging the mobilization of voluntary</w:t>
      </w:r>
    </w:p>
    <w:p>
      <w:r>
        <w:t>contri butions;</w:t>
      </w:r>
    </w:p>
    <w:p>
      <w:r>
        <w:t>(b) Facilitating the exchange of information on legal, policy and technological</w:t>
      </w:r>
    </w:p>
    <w:p>
      <w:r>
        <w:t>developments pertaining to the offences established in accordance with this</w:t>
      </w:r>
    </w:p>
    <w:p>
      <w:r>
        <w:t>Convention and the collection of evidence in electronic form among States Parties</w:t>
      </w:r>
    </w:p>
    <w:p>
      <w:r>
        <w:t>and relevant inte rnational and regional organizations, as well as non -governmental</w:t>
      </w:r>
    </w:p>
    <w:p>
      <w:r>
        <w:t>organizations, civil society organizations, academic institutions and private sector</w:t>
      </w:r>
    </w:p>
    <w:p>
      <w:r>
        <w:t>entities, in accordance with domestic law, as well as on patterns and trends in</w:t>
      </w:r>
    </w:p>
    <w:p>
      <w:r>
        <w:t>cybercrime and on success ful practices for preventing and combating such offences;</w:t>
      </w:r>
    </w:p>
    <w:p>
      <w:r>
        <w:t>(c) Cooperating with relevant international and regional organizations, as well</w:t>
      </w:r>
    </w:p>
    <w:p>
      <w:r>
        <w:t>as non -governmental organizations, civil society organizations, academic institutions</w:t>
      </w:r>
    </w:p>
    <w:p>
      <w:r>
        <w:t>and private sector entities;</w:t>
      </w:r>
    </w:p>
    <w:p>
      <w:r>
        <w:t>(d) Making appropriate use of relevant information produced by other</w:t>
      </w:r>
    </w:p>
    <w:p>
      <w:r>
        <w:t>international and regional organizations and mechanisms for preventing and</w:t>
      </w:r>
    </w:p>
    <w:p>
      <w:r>
        <w:t>combating the offences established in accordance with this Convention, in order to</w:t>
      </w:r>
    </w:p>
    <w:p>
      <w:r>
        <w:t>avoid unnecessary duplicatio n of work;</w:t>
      </w:r>
    </w:p>
    <w:p>
      <w:r>
        <w:t>(e) Reviewing periodically the implementation of this Convention by its</w:t>
      </w:r>
    </w:p>
    <w:p>
      <w:r>
        <w:t>States Parties;</w:t>
      </w:r>
    </w:p>
    <w:p>
      <w:r>
        <w:t>(f) Making recommendations to improve this Convention and its</w:t>
      </w:r>
    </w:p>
    <w:p>
      <w:r>
        <w:t>implementation as well as considering possible supplementation or amendment of the</w:t>
      </w:r>
    </w:p>
    <w:p>
      <w:r>
        <w:t>Convention;</w:t>
      </w:r>
    </w:p>
    <w:p>
      <w:r>
        <w:t>(g) Elaborating and adopting supplementary protocols to this Convention on</w:t>
      </w:r>
    </w:p>
    <w:p>
      <w:r>
        <w:t>the basis of articles 61 and 62 of this Convention;</w:t>
      </w:r>
    </w:p>
    <w:p>
      <w:r>
        <w:t>(h) Taking note of the technical assistance and capacity -building requirements</w:t>
      </w:r>
    </w:p>
    <w:p>
      <w:r>
        <w:t>of States Parties regarding the implementation of this Convention and recommending</w:t>
      </w:r>
    </w:p>
    <w:p>
      <w:r>
        <w:t>any action it may deem necessary in that respect.</w:t>
      </w:r>
    </w:p>
    <w:p>
      <w:r>
        <w:t>6. Each State Party shall provide the Conference of the States Parties with</w:t>
      </w:r>
    </w:p>
    <w:p>
      <w:r>
        <w:t>information on legislative, administrative and other measures, as well as on its</w:t>
      </w:r>
    </w:p>
    <w:p>
      <w:r>
        <w:t>programmes, plans and practices, to implement this Convention, as required by the</w:t>
      </w:r>
    </w:p>
    <w:p>
      <w:r>
        <w:t>Conference. The Conference shall examine the most effective way of receiving and</w:t>
      </w:r>
    </w:p>
    <w:p>
      <w:r>
        <w:t>acting upon information, including, inter alia, information received from States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42/46</w:t>
      </w:r>
    </w:p>
    <w:p>
      <w:r>
        <w:t>Parties and from competent international and regional organizations. Inputs received</w:t>
      </w:r>
    </w:p>
    <w:p>
      <w:r>
        <w:t>from representatives of relevant non -governmental organizations, civil society</w:t>
      </w:r>
    </w:p>
    <w:p>
      <w:r>
        <w:t>organizations, academic institutions and private sector entities, duly accredited in</w:t>
      </w:r>
    </w:p>
    <w:p>
      <w:r>
        <w:t>accorda nce with procedures to be decided upon by the Conference, may also be</w:t>
      </w:r>
    </w:p>
    <w:p>
      <w:r>
        <w:t>considered.</w:t>
      </w:r>
    </w:p>
    <w:p>
      <w:r>
        <w:t>7. For the purpose of paragraph 5 of this article, the Conference of the States</w:t>
      </w:r>
    </w:p>
    <w:p>
      <w:r>
        <w:t>Parties may establish and administer such review mechanisms as it considers</w:t>
      </w:r>
    </w:p>
    <w:p>
      <w:r>
        <w:t>necessary.</w:t>
      </w:r>
    </w:p>
    <w:p>
      <w:r>
        <w:t>8. Pursuant to paragraphs 5 to 7 of this article, the Conference of the States Parties</w:t>
      </w:r>
    </w:p>
    <w:p>
      <w:r>
        <w:t>shall establish, if it deems necessary, any appropriate mechanisms or subsidiary</w:t>
      </w:r>
    </w:p>
    <w:p>
      <w:r>
        <w:t>bodies to assist in the effective implementation of the Convention.</w:t>
      </w:r>
    </w:p>
    <w:p>
      <w:pPr>
        <w:pStyle w:val="Heading4"/>
      </w:pPr>
      <w:r>
        <w:t>Article 58</w:t>
      </w:r>
    </w:p>
    <w:p>
      <w:r>
        <w:t>Secretariat</w:t>
      </w:r>
    </w:p>
    <w:p>
      <w:r>
        <w:t>1. The Secretary -General of the United Nations shall provide the necessary</w:t>
      </w:r>
    </w:p>
    <w:p>
      <w:r>
        <w:t>secretariat services to the Conference of the States Parties to the Convention.</w:t>
      </w:r>
    </w:p>
    <w:p>
      <w:r>
        <w:t>2. The secretariat shall:</w:t>
      </w:r>
    </w:p>
    <w:p>
      <w:r>
        <w:t>(a) Assist the Conference of the States Parties in carrying out the activities set</w:t>
      </w:r>
    </w:p>
    <w:p>
      <w:r>
        <w:t>forth in this Convention and make arrangements and provide the necessary services</w:t>
      </w:r>
    </w:p>
    <w:p>
      <w:r>
        <w:t>for the sessions of the Conference as they pertain to this Convention;</w:t>
      </w:r>
    </w:p>
    <w:p>
      <w:r>
        <w:t>(b) Upon request, assist States Parties in providing information to the</w:t>
      </w:r>
    </w:p>
    <w:p>
      <w:r>
        <w:t>Conference of the States Parties, as envisaged in this Convention; and</w:t>
      </w:r>
    </w:p>
    <w:p>
      <w:r>
        <w:t>(c) Ensure the necessary coordination with the secretariats of relevant</w:t>
      </w:r>
    </w:p>
    <w:p>
      <w:r>
        <w:t>international and regional organizations.</w:t>
      </w:r>
    </w:p>
    <w:p>
      <w:pPr>
        <w:pStyle w:val="Heading2"/>
      </w:pPr>
      <w:r>
        <w:t>Chapter IX</w:t>
      </w:r>
    </w:p>
    <w:p>
      <w:r>
        <w:t>Final provisions</w:t>
      </w:r>
    </w:p>
    <w:p>
      <w:pPr>
        <w:pStyle w:val="Heading4"/>
      </w:pPr>
      <w:r>
        <w:t>Article 59</w:t>
      </w:r>
    </w:p>
    <w:p>
      <w:r>
        <w:t>Implementation of the Convention</w:t>
      </w:r>
    </w:p>
    <w:p>
      <w:r>
        <w:t>1. Each State Party shall take the necessary measures, including legislative and</w:t>
      </w:r>
    </w:p>
    <w:p>
      <w:r>
        <w:t>administrative measures, in accordance with fundamental principles of its domestic</w:t>
      </w:r>
    </w:p>
    <w:p>
      <w:r>
        <w:t>law, to ensure the implementation of its obligations under this Convention.</w:t>
      </w:r>
    </w:p>
    <w:p>
      <w:r>
        <w:t>2. Each State Party may adopt more strict or severe measures than those provided</w:t>
      </w:r>
    </w:p>
    <w:p>
      <w:r>
        <w:t>for by this Convention for preventing and combating the offences established in</w:t>
      </w:r>
    </w:p>
    <w:p>
      <w:r>
        <w:t>accordance with this Convention.</w:t>
      </w:r>
    </w:p>
    <w:p>
      <w:pPr>
        <w:pStyle w:val="Heading4"/>
      </w:pPr>
      <w:r>
        <w:t>Article 60</w:t>
      </w:r>
    </w:p>
    <w:p>
      <w:r>
        <w:t>Effects of the Convention</w:t>
      </w:r>
    </w:p>
    <w:p>
      <w:r>
        <w:t>1. If two or more States Parties have already concluded an agreement or treaty on</w:t>
      </w:r>
    </w:p>
    <w:p>
      <w:r>
        <w:t>the matters dealt with in this Convention or have otherwise established their relations</w:t>
      </w:r>
    </w:p>
    <w:p>
      <w:r>
        <w:t>on such matters, or should they in future do so, they shall also be entitled to apply</w:t>
      </w:r>
    </w:p>
    <w:p>
      <w:r>
        <w:t>that agreement or treaty or to regulate those relations accordingly.</w:t>
      </w:r>
    </w:p>
    <w:p>
      <w:r>
        <w:t>2. Nothing in this Convention shall affect other rights, restrictions, obligations and</w:t>
      </w:r>
    </w:p>
    <w:p>
      <w:r>
        <w:t>responsibilities of a State Party under international law.</w:t>
      </w:r>
    </w:p>
    <w:p>
      <w:pPr>
        <w:pStyle w:val="Heading4"/>
      </w:pPr>
      <w:r>
        <w:t>Article 61</w:t>
      </w:r>
    </w:p>
    <w:p>
      <w:r>
        <w:t>Relation with protocols</w:t>
      </w:r>
    </w:p>
    <w:p>
      <w:r>
        <w:t>1. This Convention may be supplemented by one or more protocols.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43/46 24-24621</w:t>
      </w:r>
    </w:p>
    <w:p>
      <w:r>
        <w:t>2. In order to become a Party to a protocol, a State or a regional economic</w:t>
      </w:r>
    </w:p>
    <w:p>
      <w:r>
        <w:t>integration organization must also be a Party to this Convention.</w:t>
      </w:r>
    </w:p>
    <w:p>
      <w:r>
        <w:t>3. A State Party to this Convention is not bound by a protocol unless it becomes a</w:t>
      </w:r>
    </w:p>
    <w:p>
      <w:r>
        <w:t>Party to the protocol in accordance with the provisions thereof.</w:t>
      </w:r>
    </w:p>
    <w:p>
      <w:r>
        <w:t>4. Any protocol to this Convention shall be interpreted together with this</w:t>
      </w:r>
    </w:p>
    <w:p>
      <w:r>
        <w:t>Convention, taking into account the purpose of that protocol.</w:t>
      </w:r>
    </w:p>
    <w:p>
      <w:pPr>
        <w:pStyle w:val="Heading4"/>
      </w:pPr>
      <w:r>
        <w:t>Article 62</w:t>
      </w:r>
    </w:p>
    <w:p>
      <w:r>
        <w:t>Adoption of supplementary protocols</w:t>
      </w:r>
    </w:p>
    <w:p>
      <w:r>
        <w:t>1. At least 60 States Parties shall be required before any supplementary protocol</w:t>
      </w:r>
    </w:p>
    <w:p>
      <w:r>
        <w:t>is considered for adoption by the Conference of the States Parties. The Conference</w:t>
      </w:r>
    </w:p>
    <w:p>
      <w:r>
        <w:t>shall make every effort to achieve consensus on any supplementary protocol. If all</w:t>
      </w:r>
    </w:p>
    <w:p>
      <w:r>
        <w:t>efforts at consensus have been exhausted and no agreement has been reached, the</w:t>
      </w:r>
    </w:p>
    <w:p>
      <w:r>
        <w:t>supplementary protocol shall, as a last resort, require for its adoption at least a</w:t>
      </w:r>
    </w:p>
    <w:p>
      <w:r>
        <w:t>two-thirds majority vote of the States Parties present and voting at the meeting of the</w:t>
      </w:r>
    </w:p>
    <w:p>
      <w:r>
        <w:t>Conference.</w:t>
      </w:r>
    </w:p>
    <w:p>
      <w:r>
        <w:t>2. Regional economic integration organizations, in matters within their</w:t>
      </w:r>
    </w:p>
    <w:p>
      <w:r>
        <w:t>competence, shall exercise their right to vote under this article with a number of votes</w:t>
      </w:r>
    </w:p>
    <w:p>
      <w:r>
        <w:t>equal to the number of their member States that are Parties to this Convention. Such</w:t>
      </w:r>
    </w:p>
    <w:p>
      <w:r>
        <w:t>organizati ons shall not exercise their right to vote if their member States exercise</w:t>
      </w:r>
    </w:p>
    <w:p>
      <w:r>
        <w:t>theirs and vice versa.</w:t>
      </w:r>
    </w:p>
    <w:p>
      <w:pPr>
        <w:pStyle w:val="Heading4"/>
      </w:pPr>
      <w:r>
        <w:t>Article 63</w:t>
      </w:r>
    </w:p>
    <w:p>
      <w:r>
        <w:t>Settlement of disputes</w:t>
      </w:r>
    </w:p>
    <w:p>
      <w:r>
        <w:t>1. States Parties shall endeavour to settle disputes concerning the interpretation or</w:t>
      </w:r>
    </w:p>
    <w:p>
      <w:r>
        <w:t>application of this Convention through negotiation or any other peaceful means of</w:t>
      </w:r>
    </w:p>
    <w:p>
      <w:r>
        <w:t>their own choice.</w:t>
      </w:r>
    </w:p>
    <w:p>
      <w:r>
        <w:t>2. Any dispute between two or more States Parties concerning the interpretation</w:t>
      </w:r>
    </w:p>
    <w:p>
      <w:r>
        <w:t>or application of this Convention that cannot be settled through negotiation or other</w:t>
      </w:r>
    </w:p>
    <w:p>
      <w:r>
        <w:t>peaceful means within a reasonable time shall, at the request of one of those States</w:t>
      </w:r>
    </w:p>
    <w:p>
      <w:r>
        <w:t>Parti es, be submitted to arbitration. If, six months after the date of the request for</w:t>
      </w:r>
    </w:p>
    <w:p>
      <w:r>
        <w:t>arbitration, those States Parties are unable to agree on the organization of the</w:t>
      </w:r>
    </w:p>
    <w:p>
      <w:r>
        <w:t>arbitration, any one of those States Parties may refer the dispute to the International</w:t>
      </w:r>
    </w:p>
    <w:p>
      <w:r>
        <w:t>Court of Justice by request in accordance with the Statute of the Court.</w:t>
      </w:r>
    </w:p>
    <w:p>
      <w:r>
        <w:t>3. Each State Party may, at the time of signature, ratification, acceptance or</w:t>
      </w:r>
    </w:p>
    <w:p>
      <w:r>
        <w:t>approval of or accession to this Convention, declare that it does not consider itself</w:t>
      </w:r>
    </w:p>
    <w:p>
      <w:r>
        <w:t>bound by paragraph 2 of this article. The other States Parties shall not be bound by</w:t>
      </w:r>
    </w:p>
    <w:p>
      <w:r>
        <w:t>paragr aph 2 of this article with respect to any State Party that has made such a</w:t>
      </w:r>
    </w:p>
    <w:p>
      <w:r>
        <w:t>reservation.</w:t>
      </w:r>
    </w:p>
    <w:p>
      <w:r>
        <w:t>4. Any State Party that has made a reservation in accordance with paragraph 3 of</w:t>
      </w:r>
    </w:p>
    <w:p>
      <w:r>
        <w:t>this article may at any time withdraw that reservation by notification to the Secretary -</w:t>
      </w:r>
    </w:p>
    <w:p>
      <w:r>
        <w:t>General of the United Nations.</w:t>
      </w:r>
    </w:p>
    <w:p>
      <w:pPr>
        <w:pStyle w:val="Heading4"/>
      </w:pPr>
      <w:r>
        <w:t>Article 64</w:t>
      </w:r>
    </w:p>
    <w:p>
      <w:r>
        <w:t>Signature, ratification, acceptance, approval and accession</w:t>
      </w:r>
    </w:p>
    <w:p>
      <w:r>
        <w:t>1. This Convention shall be open to all States for signature in Hanoi in 2025 and</w:t>
      </w:r>
    </w:p>
    <w:p>
      <w:r>
        <w:t>thereafter at United Nations Headquarters in New York until 31 December 2026.</w:t>
      </w:r>
    </w:p>
    <w:p>
      <w:r>
        <w:t>2. This Convention shall also be open for signature by regional economic</w:t>
      </w:r>
    </w:p>
    <w:p>
      <w:r>
        <w:t>integration organizations, provided that at least one member State of such an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44/46</w:t>
      </w:r>
    </w:p>
    <w:p>
      <w:r>
        <w:t>organization has signed this Convention in accordance with paragraph 1 of this</w:t>
      </w:r>
    </w:p>
    <w:p>
      <w:r>
        <w:t>article.</w:t>
      </w:r>
    </w:p>
    <w:p>
      <w:r>
        <w:t>3. This Convention is subject to ratification, acceptance or approval. Instruments</w:t>
      </w:r>
    </w:p>
    <w:p>
      <w:r>
        <w:t>of ratification, acceptance or approval shall be deposited with the Secretary -General</w:t>
      </w:r>
    </w:p>
    <w:p>
      <w:r>
        <w:t>of the United Nations. A regional economic integration organization may deposit its</w:t>
      </w:r>
    </w:p>
    <w:p>
      <w:r>
        <w:t>instrument of ratification, acceptance or approval if at least one of its member States</w:t>
      </w:r>
    </w:p>
    <w:p>
      <w:r>
        <w:t>has done likewise. In that instrument of ratification, acceptance or approval, such</w:t>
      </w:r>
    </w:p>
    <w:p>
      <w:r>
        <w:t>organization shall declare the extent of its competence with respect to the matters</w:t>
      </w:r>
    </w:p>
    <w:p>
      <w:r>
        <w:t>governed by this Convention. Such organization shall also inform the depositary of</w:t>
      </w:r>
    </w:p>
    <w:p>
      <w:r>
        <w:t>any relevant modification in the extent of its competence.</w:t>
      </w:r>
    </w:p>
    <w:p>
      <w:r>
        <w:t>4. This Convention is open for accession by any State or any regional economic</w:t>
      </w:r>
    </w:p>
    <w:p>
      <w:r>
        <w:t>integration organization of which at least one member State is a Party to this</w:t>
      </w:r>
    </w:p>
    <w:p>
      <w:r>
        <w:t>Convention. Instruments of accession shall be deposited with the Secretary -General</w:t>
      </w:r>
    </w:p>
    <w:p>
      <w:r>
        <w:t>of the United N ations. At the time of its accession, a regional economic integration</w:t>
      </w:r>
    </w:p>
    <w:p>
      <w:r>
        <w:t>organization shall declare the extent of its competence with respect to matters</w:t>
      </w:r>
    </w:p>
    <w:p>
      <w:r>
        <w:t>governed by this Convention. Such organization shall also inform the depositary of</w:t>
      </w:r>
    </w:p>
    <w:p>
      <w:r>
        <w:t>any relevant modificati on in the extent of its competence.</w:t>
      </w:r>
    </w:p>
    <w:p>
      <w:pPr>
        <w:pStyle w:val="Heading4"/>
      </w:pPr>
      <w:r>
        <w:t>Article 65</w:t>
      </w:r>
    </w:p>
    <w:p>
      <w:r>
        <w:t>Entry into force</w:t>
      </w:r>
    </w:p>
    <w:p>
      <w:r>
        <w:t>1. This Convention shall enter into force on the ninetieth day after the date of</w:t>
      </w:r>
    </w:p>
    <w:p>
      <w:r>
        <w:t>deposit of the fortieth instrument of ratification, acceptance, approval or accession.</w:t>
      </w:r>
    </w:p>
    <w:p>
      <w:r>
        <w:t>For the purpose of this paragraph, any instrument deposited by a regional economic</w:t>
      </w:r>
    </w:p>
    <w:p>
      <w:r>
        <w:t>integrat ion organization shall not be counted as additional to those deposited by</w:t>
      </w:r>
    </w:p>
    <w:p>
      <w:r>
        <w:t>member States of that organization.</w:t>
      </w:r>
    </w:p>
    <w:p>
      <w:r>
        <w:t>2. For each State or regional economic integration organization ratifying,</w:t>
      </w:r>
    </w:p>
    <w:p>
      <w:r>
        <w:t>accepting, approving or acceding to this Convention after the deposit of the fortieth</w:t>
      </w:r>
    </w:p>
    <w:p>
      <w:r>
        <w:t>instrument of such action, this Convention shall enter into force on the thirtieth day</w:t>
      </w:r>
    </w:p>
    <w:p>
      <w:r>
        <w:t>after th e date of deposit by such State or organization of the relevant instrument or on</w:t>
      </w:r>
    </w:p>
    <w:p>
      <w:r>
        <w:t>the date on which this Convention enters into force pursuant to paragraph 1 of this</w:t>
      </w:r>
    </w:p>
    <w:p>
      <w:r>
        <w:t>article, whichever is later.</w:t>
      </w:r>
    </w:p>
    <w:p>
      <w:pPr>
        <w:pStyle w:val="Heading4"/>
      </w:pPr>
      <w:r>
        <w:t>Article 66</w:t>
      </w:r>
    </w:p>
    <w:p>
      <w:r>
        <w:t>Amendment</w:t>
      </w:r>
    </w:p>
    <w:p>
      <w:r>
        <w:t>1. After the expiry of five years from the entry into force of this Convention, a</w:t>
      </w:r>
    </w:p>
    <w:p>
      <w:r>
        <w:t>State Party may propose an amendment and transmit it to the Secretary -General of</w:t>
      </w:r>
    </w:p>
    <w:p>
      <w:r>
        <w:t>the United Nations, who shall thereupon communicate the proposed amendment to</w:t>
      </w:r>
    </w:p>
    <w:p>
      <w:r>
        <w:t>the States Part ies and to the Conference of the States Parties to the Convention for</w:t>
      </w:r>
    </w:p>
    <w:p>
      <w:r>
        <w:t>the purpose of considering and deciding on the proposal. The Conference shall make</w:t>
      </w:r>
    </w:p>
    <w:p>
      <w:r>
        <w:t>every effort to achieve consensus on each amendment. If all efforts at consensus have</w:t>
      </w:r>
    </w:p>
    <w:p>
      <w:r>
        <w:t>been exhausted an d no agreement has been reached, the amendment shall, as a last</w:t>
      </w:r>
    </w:p>
    <w:p>
      <w:r>
        <w:t>resort, require for its adoption a two -thirds majority vote of the States Parties present</w:t>
      </w:r>
    </w:p>
    <w:p>
      <w:r>
        <w:t>and voting at the meeting of the Conference.</w:t>
      </w:r>
    </w:p>
    <w:p>
      <w:r>
        <w:t>2. Regional economic integration organizations, in matters within their</w:t>
      </w:r>
    </w:p>
    <w:p>
      <w:r>
        <w:t>competence, shall exercise their right to vote under this article with a number of votes</w:t>
      </w:r>
    </w:p>
    <w:p>
      <w:r>
        <w:t>equal to the number of their member States that are Parties to this Convention. Such</w:t>
      </w:r>
    </w:p>
    <w:p>
      <w:r>
        <w:t>organizati ons shall not exercise their right to vote if their member States exercise</w:t>
      </w:r>
    </w:p>
    <w:p>
      <w:r>
        <w:t>theirs and vice versa.</w:t>
      </w:r>
    </w:p>
    <w:p>
      <w:r>
        <w:t>3. An amendment adopted in accordance with paragraph 1 of this article is subject</w:t>
      </w:r>
    </w:p>
    <w:p>
      <w:r>
        <w:t>to ratification, acceptance or approval by States Parties.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 A/RES/79/243</w:t>
      </w:r>
    </w:p>
    <w:p>
      <w:r>
        <w:t>45/46 24-24621</w:t>
      </w:r>
    </w:p>
    <w:p>
      <w:r>
        <w:t>4. An amendment adopted in accordance with paragraph 1 of this article shall enter</w:t>
      </w:r>
    </w:p>
    <w:p>
      <w:r>
        <w:t>into force in respect of a State Party 90 days after the date of the deposit with the</w:t>
      </w:r>
    </w:p>
    <w:p>
      <w:r>
        <w:t>Secretary -General of the United Nations of an instrument of ratification, acceptance</w:t>
      </w:r>
    </w:p>
    <w:p>
      <w:r>
        <w:t>or approval of such amendment.</w:t>
      </w:r>
    </w:p>
    <w:p>
      <w:r>
        <w:t>5. When an amendment enters into force, it shall be binding on those States Parties</w:t>
      </w:r>
    </w:p>
    <w:p>
      <w:r>
        <w:t>that have expressed their consent to be bound by it. Other States Parties shall still be</w:t>
      </w:r>
    </w:p>
    <w:p>
      <w:r>
        <w:t>bound by the provisions of this Convention and any earlier amendments that they</w:t>
      </w:r>
    </w:p>
    <w:p>
      <w:r>
        <w:t>have ratified, accepted or approved.</w:t>
      </w:r>
    </w:p>
    <w:p>
      <w:pPr>
        <w:pStyle w:val="Heading4"/>
      </w:pPr>
      <w:r>
        <w:t>Article 67</w:t>
      </w:r>
    </w:p>
    <w:p>
      <w:r>
        <w:t>Denunciation</w:t>
      </w:r>
    </w:p>
    <w:p>
      <w:r>
        <w:t>1. A State Party may denounce this Convention by written notification to the</w:t>
      </w:r>
    </w:p>
    <w:p>
      <w:r>
        <w:t>Secretary -General of the United Nations. Such denunciation shall become effective</w:t>
      </w:r>
    </w:p>
    <w:p>
      <w:r>
        <w:t>one year after the date of receipt of the notification by the Secretary -General.</w:t>
      </w:r>
    </w:p>
    <w:p>
      <w:r>
        <w:t>2. A regional economic integration organization shall cease to be a Party to this</w:t>
      </w:r>
    </w:p>
    <w:p>
      <w:r>
        <w:t>Convention when all of its member States have denounced it.</w:t>
      </w:r>
    </w:p>
    <w:p>
      <w:r>
        <w:t>3. Denunciation of this Convention in accordance with paragraph 1 of this article</w:t>
      </w:r>
    </w:p>
    <w:p>
      <w:r>
        <w:t>shall entail the denunciation of any protocols thereto.</w:t>
      </w:r>
    </w:p>
    <w:p>
      <w:r>
        <w:t>Article 6 8</w:t>
      </w:r>
    </w:p>
    <w:p>
      <w:r>
        <w:t>Depositary and languages</w:t>
      </w:r>
    </w:p>
    <w:p>
      <w:r>
        <w:t>1. The Secretary -General of the United Nations is designated depositary of this</w:t>
      </w:r>
    </w:p>
    <w:p>
      <w:r>
        <w:t>Convention.</w:t>
      </w:r>
    </w:p>
    <w:p>
      <w:r>
        <w:t>2. The original of this Convention, of which the Arabic, Chinese, English, French,</w:t>
      </w:r>
    </w:p>
    <w:p>
      <w:r>
        <w:t>Russian and Spanish texts are equally authentic, shall be deposited with the Secretary -</w:t>
      </w:r>
    </w:p>
    <w:p>
      <w:r>
        <w:t>General of the United Nations.</w:t>
      </w:r>
    </w:p>
    <w:p>
      <w:r>
        <w:t>IN WITNESS WHEREOF, the undersigned plenipotentiaries , being duly</w:t>
      </w:r>
    </w:p>
    <w:p>
      <w:r>
        <w:t>authorized thereto by their respective Governments , have signed this Convention. 1</w:t>
      </w:r>
    </w:p>
    <w:p>
      <w:r>
        <w:t>Annex</w:t>
      </w:r>
    </w:p>
    <w:p>
      <w:r>
        <w:t>Interpretative notes on specific articles of the United Nations Convention against</w:t>
      </w:r>
    </w:p>
    <w:p>
      <w:r>
        <w:t>Cybercrime; Strengthening International Cooperation for Combating Certain</w:t>
      </w:r>
    </w:p>
    <w:p>
      <w:r>
        <w:t>Crimes Committed by Means of Information and Communications Technology</w:t>
      </w:r>
    </w:p>
    <w:p>
      <w:r>
        <w:t>Systems and for the Sharing of Evidence in Electronic Form of Serious Crimes</w:t>
      </w:r>
    </w:p>
    <w:p>
      <w:pPr>
        <w:pStyle w:val="Heading4"/>
      </w:pPr>
      <w:r>
        <w:t>Article 2</w:t>
      </w:r>
    </w:p>
    <w:p>
      <w:r>
        <w:t>1. The definition of the term “service provider” in article 2 (e) includes, in</w:t>
      </w:r>
    </w:p>
    <w:p>
      <w:r>
        <w:t>subparagraph (ii), those entities that store or otherwise process electronic data on</w:t>
      </w:r>
    </w:p>
    <w:p>
      <w:r>
        <w:t>behalf of the users of the services set out in subparagraph (i). For example, under this</w:t>
      </w:r>
    </w:p>
    <w:p>
      <w:r>
        <w:t>definition, a service provider includes both services that provide hosting and caching</w:t>
      </w:r>
    </w:p>
    <w:p>
      <w:r>
        <w:t>services and services that provide a connection to a network. However, persons who</w:t>
      </w:r>
    </w:p>
    <w:p>
      <w:r>
        <w:t>merely use the service of a web hosting company to host their websites are not</w:t>
      </w:r>
    </w:p>
    <w:p>
      <w:r>
        <w:t>intended t o be covered by this definition.</w:t>
      </w:r>
    </w:p>
    <w:p>
      <w:r>
        <w:t>2. States parties are not obliged to reproduce verbatim in their domestic laws the</w:t>
      </w:r>
    </w:p>
    <w:p>
      <w:r>
        <w:t>same terminology defined in article 2 of the convention, provided that those laws</w:t>
      </w:r>
    </w:p>
    <w:p>
      <w:r>
        <w:t>__________________</w:t>
      </w:r>
    </w:p>
    <w:p>
      <w:r>
        <w:t>1 It is noted that interpretative notes on articles 2, 17, 23 and 35 of this Convention were annexed</w:t>
      </w:r>
    </w:p>
    <w:p>
      <w:r>
        <w:t>by the Ad Hoc Committee to Elaborate a Comprehensive International Convention on Countering</w:t>
      </w:r>
    </w:p>
    <w:p>
      <w:r>
        <w:t>the Use of Information and Communications Technologies for Criminal Purpose s to the report on</w:t>
      </w:r>
    </w:p>
    <w:p>
      <w:r>
        <w:t>its reconvened concluding session, held from 29 July to 9 August 2024 in New York.</w:t>
      </w:r>
    </w:p>
    <w:p>
      <w:r>
        <w:t>A/RES/79/243</w:t>
      </w:r>
    </w:p>
    <w:p>
      <w:r>
        <w:t>United Nations Convention against Cybercrime; Strengthening International</w:t>
      </w:r>
    </w:p>
    <w:p>
      <w:r>
        <w:t>Cooperation for Combating Certain Crimes Committed by Means of Information</w:t>
      </w:r>
    </w:p>
    <w:p>
      <w:r>
        <w:t>and Communications Technology Systems and for the Sharing of Evidence in</w:t>
      </w:r>
    </w:p>
    <w:p>
      <w:r>
        <w:t>Electronic Form of Serious Crimes</w:t>
      </w:r>
    </w:p>
    <w:p>
      <w:r>
        <w:t>24-24621 46/46</w:t>
      </w:r>
    </w:p>
    <w:p>
      <w:r>
        <w:t>cover such concepts in a manner consistent with the principles and purposes of the</w:t>
      </w:r>
    </w:p>
    <w:p>
      <w:r>
        <w:t>convention and offer an equivalent framework for its implementation.</w:t>
      </w:r>
    </w:p>
    <w:p>
      <w:pPr>
        <w:pStyle w:val="Heading4"/>
      </w:pPr>
      <w:r>
        <w:t>Article 17</w:t>
      </w:r>
    </w:p>
    <w:p>
      <w:r>
        <w:t>3. In the framework of the convention, an offence shall only be deemed an offence</w:t>
      </w:r>
    </w:p>
    <w:p>
      <w:r>
        <w:t>under article 17 when the predicate offence is an offence established in accordance</w:t>
      </w:r>
    </w:p>
    <w:p>
      <w:r>
        <w:t>with articles 7 to 16 of the convention.</w:t>
      </w:r>
    </w:p>
    <w:p>
      <w:r>
        <w:t>Articles 23 and 35, with regard to the term “investigation”</w:t>
      </w:r>
    </w:p>
    <w:p>
      <w:r>
        <w:t>4. The term “criminal investigations” covers situations where there are reasonable</w:t>
      </w:r>
    </w:p>
    <w:p>
      <w:r>
        <w:t>grounds to believe, on the basis of factual circumstances, that a criminal offence</w:t>
      </w:r>
    </w:p>
    <w:p>
      <w:r>
        <w:t>(including an offence set out in article 19 of the convention) has been committed or</w:t>
      </w:r>
    </w:p>
    <w:p>
      <w:r>
        <w:t>is be ing committed, including when such an investigation is aimed at stopping or</w:t>
      </w:r>
    </w:p>
    <w:p>
      <w:r>
        <w:t>impeding the commission of the offence in question.</w:t>
      </w:r>
    </w:p>
    <w:p>
      <w:pPr>
        <w:pStyle w:val="Heading4"/>
      </w:pPr>
      <w:r>
        <w:t>Article 35</w:t>
      </w:r>
    </w:p>
    <w:p>
      <w:r>
        <w:t>5. Outside the convention, States parties may afford one another, in accordance</w:t>
      </w:r>
    </w:p>
    <w:p>
      <w:r>
        <w:t>with their international obligations, any other forms of international cooperation</w:t>
      </w:r>
    </w:p>
    <w:p>
      <w:r>
        <w:t>allowed by the domestic law of the requested State party, applicable mutual legal</w:t>
      </w:r>
    </w:p>
    <w:p>
      <w:r>
        <w:t>assistance treaties or equivalent arrangements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