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NIST Cybersecurity Framework (CSF) 2.0</w:t>
      </w:r>
    </w:p>
    <w:p>
      <w:r>
        <w:t>NIST CSWP 29 — còn hiệu lực</w:t>
      </w:r>
    </w:p>
    <w:p>
      <w:r>
        <w:t>Nguồn thô: data/raw/quoc_te_an_ninh_mang/NIST-CSWP-29_cybersecurity-framework-2-0.pdf</w:t>
      </w:r>
    </w:p>
    <w:p>
      <w:r>
        <w:t>National Institute of Standards and Technology</w:t>
      </w:r>
    </w:p>
    <w:p>
      <w:r>
        <w:t>This publication is available free of charge from: https://doi.org/10.6028/NIST.CSWP.29</w:t>
      </w:r>
    </w:p>
    <w:p>
      <w:r>
        <w:t>February 26, 2024</w:t>
      </w:r>
    </w:p>
    <w:p>
      <w:r>
        <w:t>The NIST Cybersecurity</w:t>
      </w:r>
    </w:p>
    <w:p>
      <w:r>
        <w:t>Framework (CSF) 2.0</w:t>
      </w:r>
    </w:p>
    <w:p>
      <w:r>
        <w:t>T he NIST Cybersecurity Framework (CSF) 2.0</w:t>
      </w:r>
    </w:p>
    <w:p>
      <w:r>
        <w:t>i</w:t>
      </w:r>
    </w:p>
    <w:p>
      <w:r>
        <w:t>NIST CSWP 29</w:t>
      </w:r>
    </w:p>
    <w:p>
      <w:r>
        <w:t>February 26, 2024</w:t>
      </w:r>
    </w:p>
    <w:p>
      <w:r>
        <w:t>Abstract</w:t>
      </w:r>
    </w:p>
    <w:p>
      <w:r>
        <w:t>T</w:t>
      </w:r>
    </w:p>
    <w:p>
      <w:r>
        <w:t>he NIST Cybersecurity Framework (CSF) 2.0 provides guidance to industry, government</w:t>
      </w:r>
    </w:p>
    <w:p>
      <w:r>
        <w:t>agencies, and other organizations to manage cybersecurity risks. It offers a taxonomy of high-</w:t>
      </w:r>
    </w:p>
    <w:p>
      <w:r>
        <w:t>level cybersecurity outcomes that can be used by any organization — regardless of its size,</w:t>
      </w:r>
    </w:p>
    <w:p>
      <w:r>
        <w:t>sector, or maturity — to better understand, assess, prioritize, and communicate its</w:t>
      </w:r>
    </w:p>
    <w:p>
      <w:r>
        <w:t>cybersecurity efforts. The CSF does not prescribe how outcomes should be achieved. Rather, it</w:t>
      </w:r>
    </w:p>
    <w:p>
      <w:r>
        <w:t>links to online resources that provide additional guidance on practices and controls that could</w:t>
      </w:r>
    </w:p>
    <w:p>
      <w:r>
        <w:t>be used to achieve those outcomes. This document describes CSF 2.0, its components, and</w:t>
      </w:r>
    </w:p>
    <w:p>
      <w:r>
        <w:t>some of the many ways that it can be used.</w:t>
      </w:r>
    </w:p>
    <w:p>
      <w:r>
        <w:t>Keywords</w:t>
      </w:r>
    </w:p>
    <w:p>
      <w:r>
        <w:t>cybersecurity; Cybersecurity Framework (CSF); cybersecurity risk governance; cybersecurity risk</w:t>
      </w:r>
    </w:p>
    <w:p>
      <w:r>
        <w:t>management; enterprise risk management; Profiles; Tiers.</w:t>
      </w:r>
    </w:p>
    <w:p>
      <w:r>
        <w:t>Audience</w:t>
      </w:r>
    </w:p>
    <w:p>
      <w:r>
        <w:t>Individuals responsible for developing and leading cybersecurity programs are the primary</w:t>
      </w:r>
    </w:p>
    <w:p>
      <w:r>
        <w:t>audience for the CSF. The CSF can also be used by others involved in managing risk — including</w:t>
      </w:r>
    </w:p>
    <w:p>
      <w:r>
        <w:t>executives, boards of directors, acquisition professionals, technology professionals, risk</w:t>
      </w:r>
    </w:p>
    <w:p>
      <w:r>
        <w:t>managers, lawyers, human resources specialists, and cybersecurity and risk management</w:t>
      </w:r>
    </w:p>
    <w:p>
      <w:r>
        <w:t>auditors — to guide their cybersecurity-related decisions. Additionally, the CSF can be useful to</w:t>
      </w:r>
    </w:p>
    <w:p>
      <w:r>
        <w:t>those making and influencing policy (e.g., associations, professional organizations, regulators)</w:t>
      </w:r>
    </w:p>
    <w:p>
      <w:r>
        <w:t>who set and communicate priorities for cybersecurity risk management.</w:t>
      </w:r>
    </w:p>
    <w:p>
      <w:r>
        <w:t>Supplemental Content</w:t>
      </w:r>
    </w:p>
    <w:p>
      <w:r>
        <w:t>NIST will continue to build and host additional resources to help organizations implement the</w:t>
      </w:r>
    </w:p>
    <w:p>
      <w:r>
        <w:t>CSF, including Quick Start Guides and Community Profiles. All resources are made publicly</w:t>
      </w:r>
    </w:p>
    <w:p>
      <w:r>
        <w:t>available on the NIST CSF website. Suggestions for additional resources to reference on the</w:t>
      </w:r>
    </w:p>
    <w:p>
      <w:r>
        <w:t>NIST CSF website can always be shared with NIST at cyberframework@nist.gov.</w:t>
      </w:r>
    </w:p>
    <w:p>
      <w:r>
        <w:t>Note to Readers</w:t>
      </w:r>
    </w:p>
    <w:p>
      <w:r>
        <w:t>Unless otherwise noted, documents cited, referenced, or excerpted in this publication are not</w:t>
      </w:r>
    </w:p>
    <w:p>
      <w:r>
        <w:t>wholly incorporated into this publication.</w:t>
      </w:r>
    </w:p>
    <w:p>
      <w:r>
        <w:t>Before version 2.0, the Cybersecurity Framework was called the “Framework for Improving</w:t>
      </w:r>
    </w:p>
    <w:p>
      <w:r>
        <w:t>Critical Infrastructure Cybersecurity.” This title is not used for CSF 2.0.</w:t>
      </w:r>
    </w:p>
    <w:p>
      <w:r>
        <w:t>NIST CSWP 29 The NIST Cybersecurity Framework (CSF) 2.0</w:t>
      </w:r>
    </w:p>
    <w:p>
      <w:r>
        <w:t>February 26, 2024</w:t>
      </w:r>
    </w:p>
    <w:p>
      <w:r>
        <w:t>ii</w:t>
      </w:r>
    </w:p>
    <w:p>
      <w:r>
        <w:t>Acknowledgments</w:t>
      </w:r>
    </w:p>
    <w:p>
      <w:r>
        <w:t>The CSF is the result of a multi-year collaborative effort across industry, academia, and</w:t>
      </w:r>
    </w:p>
    <w:p>
      <w:r>
        <w:t>government in the United States and around the world. NIST acknowledges and thanks all of</w:t>
      </w:r>
    </w:p>
    <w:p>
      <w:r>
        <w:t>those who have contributed to this revised CSF. Information on the CSF development process</w:t>
      </w:r>
    </w:p>
    <w:p>
      <w:r>
        <w:t>can be found on the NIST CSF website. Lessons learned about th e use of the CSF can always be</w:t>
      </w:r>
    </w:p>
    <w:p>
      <w:r>
        <w:t>shared with NIST at cyberframework@nist.gov.</w:t>
      </w:r>
    </w:p>
    <w:p>
      <w:r>
        <w:t>NIST CSWP 29 The NIST Cybersecurity Framework (CSF) 2.0</w:t>
      </w:r>
    </w:p>
    <w:p>
      <w:r>
        <w:t>February 26, 2024</w:t>
      </w:r>
    </w:p>
    <w:p>
      <w:r>
        <w:t>iii</w:t>
      </w:r>
    </w:p>
    <w:p>
      <w:r>
        <w:t>Table of Contents</w:t>
      </w:r>
    </w:p>
    <w:p>
      <w:r>
        <w:t>1. Cybersecurity Framework (CSF) Overview .......................................................................................1</w:t>
      </w:r>
    </w:p>
    <w:p>
      <w:r>
        <w:t>2. Introduction to the CSF Core ...........................................................................................................3</w:t>
      </w:r>
    </w:p>
    <w:p>
      <w:r>
        <w:t>3. Introduction to CSF Profiles and Tiers .............................................................................................6</w:t>
      </w:r>
    </w:p>
    <w:p>
      <w:r>
        <w:t>4. Introduction to Online Resources That Supplement the CSF ............................................................9</w:t>
      </w:r>
    </w:p>
    <w:p>
      <w:r>
        <w:t>5. Improving Cybersecurity Risk Communication and Integration ...................................................... 10</w:t>
      </w:r>
    </w:p>
    <w:p>
      <w:r>
        <w:t>Appendix A. CSF Core ....................................................................................................................... 15</w:t>
      </w:r>
    </w:p>
    <w:p>
      <w:r>
        <w:t>Appendix B. CSF Tiers ....................................................................................................................... 24</w:t>
      </w:r>
    </w:p>
    <w:p>
      <w:r>
        <w:t>Appendix C. Glossary ....................................................................................................................... 26</w:t>
      </w:r>
    </w:p>
    <w:p>
      <w:r>
        <w:t>List of Figures</w:t>
      </w:r>
    </w:p>
    <w:p>
      <w:r>
        <w:t>Fig. 1. CSF Core structure ....................................................................................................................3</w:t>
      </w:r>
    </w:p>
    <w:p>
      <w:r>
        <w:t>Fig. 2. CSF Functions ...........................................................................................................................5</w:t>
      </w:r>
    </w:p>
    <w:p>
      <w:r>
        <w:t>Fig. 3. Steps for creating and using a CSF Organizational Profile ...........................................................6</w:t>
      </w:r>
    </w:p>
    <w:p>
      <w:r>
        <w:t>Fig. 4. CSF Tiers for cybersecurity risk governance and management ...................................................8</w:t>
      </w:r>
    </w:p>
    <w:p>
      <w:r>
        <w:t>Fig. 5. Using the CSF to improve risk management communication .................................................... 10</w:t>
      </w:r>
    </w:p>
    <w:p>
      <w:r>
        <w:t>Fig. 6. Cybersecurity and privacy risk relationship ............................................................................. 13</w:t>
      </w:r>
    </w:p>
    <w:p>
      <w:r>
        <w:t>NIST CSWP 29 The NIST Cybersecurity Framework (CSF) 2.0</w:t>
      </w:r>
    </w:p>
    <w:p>
      <w:r>
        <w:t>February 26, 2024</w:t>
      </w:r>
    </w:p>
    <w:p>
      <w:r>
        <w:t>iv</w:t>
      </w:r>
    </w:p>
    <w:p>
      <w:r>
        <w:t>Preface</w:t>
      </w:r>
    </w:p>
    <w:p>
      <w:r>
        <w:t>T</w:t>
      </w:r>
    </w:p>
    <w:p>
      <w:r>
        <w:t>he Cybersecurity Framework (CSF) 2.0 is designed to help organizations of all sizes and sectors</w:t>
      </w:r>
    </w:p>
    <w:p>
      <w:r>
        <w:t>— including industry, government, academia, and nonprofit — to manage and reduce their</w:t>
      </w:r>
    </w:p>
    <w:p>
      <w:r>
        <w:t>cybersecurity risks. It is useful regardless of the maturity level and technical sophistication of an</w:t>
      </w:r>
    </w:p>
    <w:p>
      <w:r>
        <w:t>organization’s cybersecurity programs. Nevertheless, the CSF does not embrace a one-size-fits-</w:t>
      </w:r>
    </w:p>
    <w:p>
      <w:r>
        <w:t>all approach. Each organization has both common and unique risks, as well as varying risk</w:t>
      </w:r>
    </w:p>
    <w:p>
      <w:r>
        <w:t>appetites and tolerances, specific missions, and objectives to achieve those missions. By</w:t>
      </w:r>
    </w:p>
    <w:p>
      <w:r>
        <w:t>necessity, the way organizations implement the CSF will vary.</w:t>
      </w:r>
    </w:p>
    <w:p>
      <w:r>
        <w:t>Ideally, the CSF will be used to address cybersecurity risks alongside other risks of the</w:t>
      </w:r>
    </w:p>
    <w:p>
      <w:r>
        <w:t>enterprise, including those that are financial, privacy, supply chain, reputational, technological,</w:t>
      </w:r>
    </w:p>
    <w:p>
      <w:r>
        <w:t>or physical in nature.</w:t>
      </w:r>
    </w:p>
    <w:p>
      <w:r>
        <w:t>The CSF describes desired outcomes that are intended to be understood by a broad audience,</w:t>
      </w:r>
    </w:p>
    <w:p>
      <w:r>
        <w:t>including executives, managers, and practitioners, regardless of their cybersecurity expertise.</w:t>
      </w:r>
    </w:p>
    <w:p>
      <w:r>
        <w:t>Because these outcomes are sector-, country-, and technology-neutral, they provide an</w:t>
      </w:r>
    </w:p>
    <w:p>
      <w:r>
        <w:t>organization with the flexibility needed to address their unique risks, technologies, and mission</w:t>
      </w:r>
    </w:p>
    <w:p>
      <w:r>
        <w:t>considerations. Outcomes are mapped directly to a list of potential security controls for</w:t>
      </w:r>
    </w:p>
    <w:p>
      <w:r>
        <w:t>immediate consideration to mitigate cybersecurity risks.</w:t>
      </w:r>
    </w:p>
    <w:p>
      <w:r>
        <w:t>Although not prescriptive, the CSF assists its users in learning about and selecting specific</w:t>
      </w:r>
    </w:p>
    <w:p>
      <w:r>
        <w:t>outcomes. Suggestions for how specific outcomes may be achieved are provided in an</w:t>
      </w:r>
    </w:p>
    <w:p>
      <w:r>
        <w:t>expanding suite of online resources that complement the CSF, including a series of Quick Start</w:t>
      </w:r>
    </w:p>
    <w:p>
      <w:r>
        <w:t>Guides (QSGs). Also, various tools offer downloadable formats to help organizations that</w:t>
      </w:r>
    </w:p>
    <w:p>
      <w:r>
        <w:t>choose to automate some of their processes. The QSGs suggest initial ways to use the CSF and</w:t>
      </w:r>
    </w:p>
    <w:p>
      <w:r>
        <w:t>invite the reader to explore the CSF and related resources in greater depth. Available through</w:t>
      </w:r>
    </w:p>
    <w:p>
      <w:r>
        <w:t>the NIST CSF website, the CSF and these supplementary resources from NIST and others should</w:t>
      </w:r>
    </w:p>
    <w:p>
      <w:r>
        <w:t>be viewed as a “CSF portfolio” to help manage and reduce risks. Regardless of how it is applied,</w:t>
      </w:r>
    </w:p>
    <w:p>
      <w:r>
        <w:t>the CSF prompts its users to consider their cybersecurity posture in context and then adapt the</w:t>
      </w:r>
    </w:p>
    <w:p>
      <w:r>
        <w:t>CSF to their specific needs.</w:t>
      </w:r>
    </w:p>
    <w:p>
      <w:r>
        <w:t>Building on previous versions, CSF 2.0 contains new features tha</w:t>
      </w:r>
    </w:p>
    <w:p>
      <w:r>
        <w:t>t highlight the importance of</w:t>
      </w:r>
    </w:p>
    <w:p>
      <w:r>
        <w:t>governance and supply chains. Special attention is paid to the QSGs to ensure that the CSF is</w:t>
      </w:r>
    </w:p>
    <w:p>
      <w:r>
        <w:t>relevant and readily accessible by smaller organizations as well as their larger counterparts.</w:t>
      </w:r>
    </w:p>
    <w:p>
      <w:r>
        <w:t>NIST now provides Implementation Examples and Informative References, which are available</w:t>
      </w:r>
    </w:p>
    <w:p>
      <w:r>
        <w:t>online and updated regularly. Creating current and target state Organizational Profiles helps</w:t>
      </w:r>
    </w:p>
    <w:p>
      <w:r>
        <w:t>organizations to compare where they are versus where they want or need to be and allows</w:t>
      </w:r>
    </w:p>
    <w:p>
      <w:r>
        <w:t>them to implement and assess security controls more quickly.</w:t>
      </w:r>
    </w:p>
    <w:p>
      <w:r>
        <w:t>Cybersecurity risks are expanding constantly, and managing those risks must be a continuous</w:t>
      </w:r>
    </w:p>
    <w:p>
      <w:r>
        <w:t>process. This is true regardless of whether an organization is just beginning to confront its</w:t>
      </w:r>
    </w:p>
    <w:p>
      <w:r>
        <w:t>cybersecurity challenges or whether it has been active for many years with a sophisticated,</w:t>
      </w:r>
    </w:p>
    <w:p>
      <w:r>
        <w:t>well-resourced cybersecurity team. The CSF is designed to be valuable for any type of</w:t>
      </w:r>
    </w:p>
    <w:p>
      <w:r>
        <w:t>organization and is expected to provide appropriate guidance over a long time.</w:t>
      </w:r>
    </w:p>
    <w:p>
      <w:r>
        <w:t>NIST CSWP 29 The NIST Cybersecurity Framework (CSF) 2.0</w:t>
      </w:r>
    </w:p>
    <w:p>
      <w:r>
        <w:t>February 26, 2024</w:t>
      </w:r>
    </w:p>
    <w:p>
      <w:r>
        <w:t>1</w:t>
      </w:r>
    </w:p>
    <w:p>
      <w:r>
        <w:t>1. Cybersecurity Framework (CSF) Overview</w:t>
      </w:r>
    </w:p>
    <w:p>
      <w:r>
        <w:t>This document is version 2.0 of the NIST Cybersecurity Framework (Framework or CSF). It</w:t>
      </w:r>
    </w:p>
    <w:p>
      <w:r>
        <w:t>includes the following components:</w:t>
      </w:r>
    </w:p>
    <w:p>
      <w:r>
        <w:t>• CSF Core, the nucleus of the CSF, which is a taxonomy of high-level cybersecurity</w:t>
      </w:r>
    </w:p>
    <w:p>
      <w:r>
        <w:t>outcomes that can help any organization manage its cybersecurity risks. The CSF Core</w:t>
      </w:r>
    </w:p>
    <w:p>
      <w:r>
        <w:t>components are a hierarchy of Functions, Categories, and Subcategories that detail each</w:t>
      </w:r>
    </w:p>
    <w:p>
      <w:r>
        <w:t>outcome. These outcomes can be understood by a broad audience, including</w:t>
      </w:r>
    </w:p>
    <w:p>
      <w:r>
        <w:t>executives, managers, and practitioners, regardless of their cybersecurity expertise.</w:t>
      </w:r>
    </w:p>
    <w:p>
      <w:r>
        <w:t>Because the outcomes are sector-, country-, and technology-neutral, they provide an</w:t>
      </w:r>
    </w:p>
    <w:p>
      <w:r>
        <w:t>organization with the flexibility needed to address its unique risks, technologies, and</w:t>
      </w:r>
    </w:p>
    <w:p>
      <w:r>
        <w:t>mission considerations.</w:t>
      </w:r>
    </w:p>
    <w:p>
      <w:r>
        <w:t>• CSF Organizational Profiles, which are a mechanism for describing an organization’s</w:t>
      </w:r>
    </w:p>
    <w:p>
      <w:r>
        <w:t>current and/or target cybersecurity posture in terms of the CSF Core’s outcomes.</w:t>
      </w:r>
    </w:p>
    <w:p>
      <w:r>
        <w:t>• CSF Tiers, which can be applied to CSF Organizational Profiles to characterize the rigor of</w:t>
      </w:r>
    </w:p>
    <w:p>
      <w:r>
        <w:t>an organization’s cybersecurity risk governance and management practices. Tiers can</w:t>
      </w:r>
    </w:p>
    <w:p>
      <w:r>
        <w:t>also provide context for how an organization views cybersecurity risks and the processes</w:t>
      </w:r>
    </w:p>
    <w:p>
      <w:r>
        <w:t>in place to manage those risks.</w:t>
      </w:r>
    </w:p>
    <w:p>
      <w:r>
        <w:t>This document describes what desirable outcomes an organization can aspire to achieve. It</w:t>
      </w:r>
    </w:p>
    <w:p>
      <w:r>
        <w:t>does not prescribe outcomes nor how they may be achieved. Descriptions of how an</w:t>
      </w:r>
    </w:p>
    <w:p>
      <w:r>
        <w:t>organization can achieve those outcomes are provided in a suite of online resources that</w:t>
      </w:r>
    </w:p>
    <w:p>
      <w:r>
        <w:t>complement the CSF and are available through the NIST CSF website. These resources offer</w:t>
      </w:r>
    </w:p>
    <w:p>
      <w:r>
        <w:t>additional guidance on practices and controls that could be used to achieve outcomes and are</w:t>
      </w:r>
    </w:p>
    <w:p>
      <w:r>
        <w:t>intended to help an organization understand, adopt, and use the CSF. They include:</w:t>
      </w:r>
    </w:p>
    <w:p>
      <w:r>
        <w:t>• Informative References that point to sources of guidance on each outcome from existing</w:t>
      </w:r>
    </w:p>
    <w:p>
      <w:r>
        <w:t>global standards, guidelines, frameworks, regulations, policies, etc.</w:t>
      </w:r>
    </w:p>
    <w:p>
      <w:r>
        <w:t>• Implementation Examples that illustrate potential ways to achieve each outcome</w:t>
      </w:r>
    </w:p>
    <w:p>
      <w:r>
        <w:t>• Quick-Start Guides that give actionable guidance on using the CSF and its online</w:t>
      </w:r>
    </w:p>
    <w:p>
      <w:r>
        <w:t>resources, including transitioning from previous CSF versions to version 2.0</w:t>
      </w:r>
    </w:p>
    <w:p>
      <w:r>
        <w:t>• Community Profiles and Organizational Profile Templates that help an organization put</w:t>
      </w:r>
    </w:p>
    <w:p>
      <w:r>
        <w:t>the CSF into practice and set priorities for managing cybersecurity risks</w:t>
      </w:r>
    </w:p>
    <w:p>
      <w:r>
        <w:t>An organization can use the CSF Core, Profiles, and Tiers with the supplementary resources to</w:t>
      </w:r>
    </w:p>
    <w:p>
      <w:r>
        <w:t>understand, assess, prioritize, and communicate cybersecurity risks.</w:t>
      </w:r>
    </w:p>
    <w:p>
      <w:r>
        <w:t>• Understand and Assess: Describe the current or target cybersecurity posture of part or</w:t>
      </w:r>
    </w:p>
    <w:p>
      <w:r>
        <w:t>all of an organization, determine gaps, and assess progress toward addressing those</w:t>
      </w:r>
    </w:p>
    <w:p>
      <w:r>
        <w:t>gaps.</w:t>
      </w:r>
    </w:p>
    <w:p>
      <w:r>
        <w:t>NIST CSWP 29 The NIST Cybersecurity Framework (CSF) 2.0</w:t>
      </w:r>
    </w:p>
    <w:p>
      <w:r>
        <w:t>February 26, 2024</w:t>
      </w:r>
    </w:p>
    <w:p>
      <w:r>
        <w:t>2</w:t>
      </w:r>
    </w:p>
    <w:p>
      <w:r>
        <w:t>• Prioritize: Identify, organize, and prioritize actions for managing cybersecurity risks that</w:t>
      </w:r>
    </w:p>
    <w:p>
      <w:r>
        <w:t>align with the organization’s mission, legal and regulatory requirements, and risk</w:t>
      </w:r>
    </w:p>
    <w:p>
      <w:r>
        <w:t>management and governance expectations.</w:t>
      </w:r>
    </w:p>
    <w:p>
      <w:r>
        <w:t>• Communicate: Provide a common language for communicating inside and outside the</w:t>
      </w:r>
    </w:p>
    <w:p>
      <w:r>
        <w:t>organization about cybersecurity risks, capabilities, needs, and expectations.</w:t>
      </w:r>
    </w:p>
    <w:p>
      <w:r>
        <w:t>The CSF is designed to be used by organizations of all sizes and sectors, including industry,</w:t>
      </w:r>
    </w:p>
    <w:p>
      <w:r>
        <w:t>government, academia, and nonprofit organizations, regardless of the maturity level of their</w:t>
      </w:r>
    </w:p>
    <w:p>
      <w:r>
        <w:t>cybersecurity programs. The CSF is a foundational resource that may be adopted voluntarily</w:t>
      </w:r>
    </w:p>
    <w:p>
      <w:r>
        <w:t>and through governmental policies and mandates. The CSF’s taxonomy and referenced</w:t>
      </w:r>
    </w:p>
    <w:p>
      <w:r>
        <w:t>standards, guidelines, and practices are not country-specific, and previous versions of the CSF</w:t>
      </w:r>
    </w:p>
    <w:p>
      <w:r>
        <w:t>have been leveraged successfully by many governments and other organizations both inside</w:t>
      </w:r>
    </w:p>
    <w:p>
      <w:r>
        <w:t>and outside of the United States.</w:t>
      </w:r>
    </w:p>
    <w:p>
      <w:r>
        <w:t>The CSF should be used in conjunction with other resources (e.g., frameworks, standards,</w:t>
      </w:r>
    </w:p>
    <w:p>
      <w:r>
        <w:t>guidelines, leading practices) to better manage cybersecurity risks and inform the overall</w:t>
      </w:r>
    </w:p>
    <w:p>
      <w:r>
        <w:t>management of information and communications technology (ICT) risks at an enterprise level.</w:t>
      </w:r>
    </w:p>
    <w:p>
      <w:r>
        <w:t>The CSF is a flexible framework that is intended to be tailored for use by all organizations</w:t>
      </w:r>
    </w:p>
    <w:p>
      <w:r>
        <w:t>regardless of size. Organizations will continue to have unique risks — including different threats</w:t>
      </w:r>
    </w:p>
    <w:p>
      <w:r>
        <w:t>and vulnerabilities — and risk tolerances, as well as unique mission objectives and</w:t>
      </w:r>
    </w:p>
    <w:p>
      <w:r>
        <w:t>requirements. Thus, organizations’ approaches to managing risks and their implementations of</w:t>
      </w:r>
    </w:p>
    <w:p>
      <w:r>
        <w:t>the CSF will vary.</w:t>
      </w:r>
    </w:p>
    <w:p>
      <w:r>
        <w:t>The remainder of this document is structured as follows:</w:t>
      </w:r>
    </w:p>
    <w:p>
      <w:r>
        <w:t>• Section 2 explains the basics of the CSF Core: Functions, Categories, and Subcategories.</w:t>
      </w:r>
    </w:p>
    <w:p>
      <w:r>
        <w:t>• Section 3 defines the concepts of CSF Profiles and Tiers.</w:t>
      </w:r>
    </w:p>
    <w:p>
      <w:r>
        <w:t>• Section 4 provides an overview of selected components of the CSF’s suite of online</w:t>
      </w:r>
    </w:p>
    <w:p>
      <w:r>
        <w:t>resources: Informative References, Implementation Examples, and Quick Start Guides.</w:t>
      </w:r>
    </w:p>
    <w:p>
      <w:r>
        <w:t>• Section 5 discusses how an organization can integrate the CSF with other risk</w:t>
      </w:r>
    </w:p>
    <w:p>
      <w:r>
        <w:t>management programs.</w:t>
      </w:r>
    </w:p>
    <w:p>
      <w:r>
        <w:t>• Appendix A is the CSF Core.</w:t>
      </w:r>
    </w:p>
    <w:p>
      <w:r>
        <w:t>• Appendix B contains a notional illustration of the CSF Tiers.</w:t>
      </w:r>
    </w:p>
    <w:p>
      <w:r>
        <w:t>• Appendix C is a glossary of CSF terminology.</w:t>
      </w:r>
    </w:p>
    <w:p>
      <w:r>
        <w:t>NIST CSWP 29 The NIST Cybersecurity Framework (CSF) 2.0</w:t>
      </w:r>
    </w:p>
    <w:p>
      <w:r>
        <w:t>February 26, 2024</w:t>
      </w:r>
    </w:p>
    <w:p>
      <w:r>
        <w:t>3</w:t>
      </w:r>
    </w:p>
    <w:p>
      <w:r>
        <w:t>2. Introduction to the CSF Core</w:t>
      </w:r>
    </w:p>
    <w:p>
      <w:r>
        <w:t>Appendix A is the CSF Core — a set of cybersecurity outcomes arranged by Function, then</w:t>
      </w:r>
    </w:p>
    <w:p>
      <w:r>
        <w:t>Category, and finally Subcategory, as depicted in Fig. 1. These outcomes are not a checklist of</w:t>
      </w:r>
    </w:p>
    <w:p>
      <w:r>
        <w:t>actions to perform; specific actions taken to achieve an outcome will vary by organization and</w:t>
      </w:r>
    </w:p>
    <w:p>
      <w:r>
        <w:t>use case, as will the individual responsible for those actions. Additionally, the order and size of</w:t>
      </w:r>
    </w:p>
    <w:p>
      <w:r>
        <w:t>Functions, Categories, and Subcategories in the Core does not imply the sequence or</w:t>
      </w:r>
    </w:p>
    <w:p>
      <w:r>
        <w:t>importance of achieving them. The structure of the Core is intended to resonate most with</w:t>
      </w:r>
    </w:p>
    <w:p>
      <w:r>
        <w:t>those charged with operationalizing risk management within an organization.</w:t>
      </w:r>
    </w:p>
    <w:p>
      <w:r>
        <w:t>Fig. 1. CSF Core structure</w:t>
      </w:r>
    </w:p>
    <w:p>
      <w:r>
        <w:t>The CSF Core Functions — GOVERN, IDENTIFY, PROTECT, DETECT, RESPOND, and RECOVER — organize</w:t>
      </w:r>
    </w:p>
    <w:p>
      <w:r>
        <w:t>cybersecurity outcomes at their highest level.</w:t>
      </w:r>
    </w:p>
    <w:p>
      <w:r>
        <w:t>• GOVERN (GV) — The organization’s cybersecurity risk management strategy,</w:t>
      </w:r>
    </w:p>
    <w:p>
      <w:r>
        <w:t>expectations, and policy are established, communicated, and monitored. The GOVERN</w:t>
      </w:r>
    </w:p>
    <w:p>
      <w:r>
        <w:t>Function provides outcomes to inform what an organization may do to achieve and</w:t>
      </w:r>
    </w:p>
    <w:p>
      <w:r>
        <w:t>prioritize the outcomes of the other five Functions in the context of its mission and</w:t>
      </w:r>
    </w:p>
    <w:p>
      <w:r>
        <w:t>stakeholder expectations. Governance activities are critical for incorporating</w:t>
      </w:r>
    </w:p>
    <w:p>
      <w:r>
        <w:t>cybersecurity into an organization’s broader enterprise risk management (ERM)</w:t>
      </w:r>
    </w:p>
    <w:p>
      <w:r>
        <w:t>strategy. GOVERN addresses an understanding of organizational context; the</w:t>
      </w:r>
    </w:p>
    <w:p>
      <w:r>
        <w:t>establishment of cybersecurity strategy and cybersecurity supply chain risk</w:t>
      </w:r>
    </w:p>
    <w:p>
      <w:r>
        <w:t>management; roles, responsibilities, and authorities; policy; and the oversight of</w:t>
      </w:r>
    </w:p>
    <w:p>
      <w:r>
        <w:t>cybersecurity strategy.</w:t>
      </w:r>
    </w:p>
    <w:p>
      <w:r>
        <w:t>• IDENTIFY (ID) — The organization’s current cybersecurity risks are understood.</w:t>
      </w:r>
    </w:p>
    <w:p>
      <w:r>
        <w:t>Understanding the organization’s assets (e.g., data, hardware, software, systems,</w:t>
      </w:r>
    </w:p>
    <w:p>
      <w:r>
        <w:t>facilities, services, people), suppliers, and related cybersecurity risks enables an</w:t>
      </w:r>
    </w:p>
    <w:p>
      <w:r>
        <w:t>organization to prioritize its efforts consistent with its risk management strategy and the</w:t>
      </w:r>
    </w:p>
    <w:p>
      <w:r>
        <w:t>mission needs identified under GOVERN. This Function also includes the identification of</w:t>
      </w:r>
    </w:p>
    <w:p>
      <w:r>
        <w:t>NIST CSWP 29 The NIST Cybersecurity Framework (CSF) 2.0</w:t>
      </w:r>
    </w:p>
    <w:p>
      <w:r>
        <w:t>February 26, 2024</w:t>
      </w:r>
    </w:p>
    <w:p>
      <w:r>
        <w:t>4</w:t>
      </w:r>
    </w:p>
    <w:p>
      <w:r>
        <w:t>improvement opportunities for the organization’s policies, plans, processes, procedures,</w:t>
      </w:r>
    </w:p>
    <w:p>
      <w:r>
        <w:t>and practices that support cybersecurity risk management to inform efforts under all six</w:t>
      </w:r>
    </w:p>
    <w:p>
      <w:r>
        <w:t>Functions.</w:t>
      </w:r>
    </w:p>
    <w:p>
      <w:r>
        <w:t>• PROTECT (PR) — Safeguards to manage the organization’s cybersecurity risks are used.</w:t>
      </w:r>
    </w:p>
    <w:p>
      <w:r>
        <w:t>Once assets and risks are identified and prioritized, PROTECT supports the ability to</w:t>
      </w:r>
    </w:p>
    <w:p>
      <w:r>
        <w:t>secure those assets to prevent or lower the likelihood and impact of adverse</w:t>
      </w:r>
    </w:p>
    <w:p>
      <w:r>
        <w:t>cybersecurity events, as well as to increase the likelihood and impact of taking</w:t>
      </w:r>
    </w:p>
    <w:p>
      <w:r>
        <w:t>advantage of opportunities. Outcomes covered by this Function include identity</w:t>
      </w:r>
    </w:p>
    <w:p>
      <w:r>
        <w:t>management, authentication, and access control; awareness and training; data security;</w:t>
      </w:r>
    </w:p>
    <w:p>
      <w:r>
        <w:t>platform security (i.e., securing the hardware, software, and services of physical and</w:t>
      </w:r>
    </w:p>
    <w:p>
      <w:r>
        <w:t>virtual platforms); and the resilience of technology infrastructure.</w:t>
      </w:r>
    </w:p>
    <w:p>
      <w:r>
        <w:t>• DETECT (DE) — Possible cybersecurity attacks and compromises are found and analyzed.</w:t>
      </w:r>
    </w:p>
    <w:p>
      <w:r>
        <w:t>DETECT enables the timely discovery and analysis of anomalies, indicators of</w:t>
      </w:r>
    </w:p>
    <w:p>
      <w:r>
        <w:t>compromise, and other potentially adverse events that may indicate that cybersecurity</w:t>
      </w:r>
    </w:p>
    <w:p>
      <w:r>
        <w:t>attacks and incidents are occurring. This Function supports successful incident response</w:t>
      </w:r>
    </w:p>
    <w:p>
      <w:r>
        <w:t>and recovery activities.</w:t>
      </w:r>
    </w:p>
    <w:p>
      <w:r>
        <w:t>• RESPOND (RS) — Actions regarding a detected cybersecurity incident are taken. RESPOND</w:t>
      </w:r>
    </w:p>
    <w:p>
      <w:r>
        <w:t>supports the ability to contain the effects of cybersecurity incidents. Outcomes within</w:t>
      </w:r>
    </w:p>
    <w:p>
      <w:r>
        <w:t>this Function cover incident management, analysis, mitigation, reporting, and</w:t>
      </w:r>
    </w:p>
    <w:p>
      <w:r>
        <w:t>communication.</w:t>
      </w:r>
    </w:p>
    <w:p>
      <w:r>
        <w:t>• RECOVER (RC) — Assets and operations affected by a cybersecurity incident are restored.</w:t>
      </w:r>
    </w:p>
    <w:p>
      <w:r>
        <w:t>RECOVER supports the timely restoration of normal operations to reduce the effects of</w:t>
      </w:r>
    </w:p>
    <w:p>
      <w:r>
        <w:t>cybersecurity incidents and enable appropriate communication during recovery efforts.</w:t>
      </w:r>
    </w:p>
    <w:p>
      <w:r>
        <w:t>Figure 2 shows the CSF Functions as a wheel because all of the Functions relate to one another.</w:t>
      </w:r>
    </w:p>
    <w:p>
      <w:r>
        <w:t>For example, an organization will categorize assets under IDENTIFY and take steps to secure</w:t>
      </w:r>
    </w:p>
    <w:p>
      <w:r>
        <w:t>those assets under PROTECT. Investments in planning and testing in the GOVERN and IDENTIFY</w:t>
      </w:r>
    </w:p>
    <w:p>
      <w:r>
        <w:t>Functions will support timely detection of unexpected events in the DETECT Function, as well as</w:t>
      </w:r>
    </w:p>
    <w:p>
      <w:r>
        <w:t>enabling incident response and recovery actions for cybersecurity incidents in the RESPOND and</w:t>
      </w:r>
    </w:p>
    <w:p>
      <w:r>
        <w:t>RECOVER Functions. GOVERN is in the center of the wheel because it informs how an organization</w:t>
      </w:r>
    </w:p>
    <w:p>
      <w:r>
        <w:t>will implement the other five Functions.</w:t>
      </w:r>
    </w:p>
    <w:p>
      <w:r>
        <w:t>While many cybersecurity risk management activities focus on pre venting negative events</w:t>
      </w:r>
    </w:p>
    <w:p>
      <w:r>
        <w:t>from occurring, they may also support taking advantage of positive opportunities. Actions to</w:t>
      </w:r>
    </w:p>
    <w:p>
      <w:r>
        <w:t>reduce cybersecurity risk might benefit an organization in other ways, like increasing</w:t>
      </w:r>
    </w:p>
    <w:p>
      <w:r>
        <w:t>revenue (e.g., first offering excess facility space to a commercial hosting provider for hosting</w:t>
      </w:r>
    </w:p>
    <w:p>
      <w:r>
        <w:t>their own and other organizations’ data centers, then moving a major financial system from</w:t>
      </w:r>
    </w:p>
    <w:p>
      <w:r>
        <w:t>the organization’s in-house data center to the hosting provider to reduce cybersecurity</w:t>
      </w:r>
    </w:p>
    <w:p>
      <w:r>
        <w:t>risks).</w:t>
      </w:r>
    </w:p>
    <w:p>
      <w:r>
        <w:t>NIST CSWP 29 The NIST Cybersecurity Framework (CSF) 2.0</w:t>
      </w:r>
    </w:p>
    <w:p>
      <w:r>
        <w:t>February 26, 2024</w:t>
      </w:r>
    </w:p>
    <w:p>
      <w:r>
        <w:t>5</w:t>
      </w:r>
    </w:p>
    <w:p>
      <w:r>
        <w:t>Fig. 2. CSF Functions</w:t>
      </w:r>
    </w:p>
    <w:p>
      <w:r>
        <w:t>The Functions should be addressed concurrently. Actions that support GOVERN, IDENTIFY, PROTECT,</w:t>
      </w:r>
    </w:p>
    <w:p>
      <w:r>
        <w:t>and DETECT should all happen continuously, and actions that support RESPOND and RECOVER</w:t>
      </w:r>
    </w:p>
    <w:p>
      <w:r>
        <w:t>should be ready at all times and happen when cybersecurity incidents occur. All Functions have</w:t>
      </w:r>
    </w:p>
    <w:p>
      <w:r>
        <w:t>vital roles related to cybersecurity incidents. GOVERN, IDENTIFY, and PROTECT outcomes help</w:t>
      </w:r>
    </w:p>
    <w:p>
      <w:r>
        <w:t>prevent and prepare for incidents, while GOVERN, DETECT, RESPOND, and RECOVER outcomes help</w:t>
      </w:r>
    </w:p>
    <w:p>
      <w:r>
        <w:t>discover and manage incidents.</w:t>
      </w:r>
    </w:p>
    <w:p>
      <w:r>
        <w:t>Each Function is named after a verb that summarizes its contents. Each Function is divided into</w:t>
      </w:r>
    </w:p>
    <w:p>
      <w:r>
        <w:t>Categories, which are related cybersecurity outcomes that collectively comprise the Function.</w:t>
      </w:r>
    </w:p>
    <w:p>
      <w:r>
        <w:t>Subcategories further divide each Category into more specific outcomes of technical and</w:t>
      </w:r>
    </w:p>
    <w:p>
      <w:r>
        <w:t>management activities. The Subcategories are not exhaustive, but they describe detailed</w:t>
      </w:r>
    </w:p>
    <w:p>
      <w:r>
        <w:t>outcomes that support each Category.</w:t>
      </w:r>
    </w:p>
    <w:p>
      <w:r>
        <w:t>The Functions, Categories, and Subcategories apply to all ICT used by an organization, including</w:t>
      </w:r>
    </w:p>
    <w:p>
      <w:r>
        <w:t>information technology (IT), the Internet of Things (IoT), and operational technology (OT). They</w:t>
      </w:r>
    </w:p>
    <w:p>
      <w:r>
        <w:t>also apply to all types of technology environments, including cloud, mobile, and artificial</w:t>
      </w:r>
    </w:p>
    <w:p>
      <w:r>
        <w:t>intelligence systems. The CSF Core is forward-looking and intended to apply to future changes</w:t>
      </w:r>
    </w:p>
    <w:p>
      <w:r>
        <w:t>in technologies and environments.</w:t>
      </w:r>
    </w:p>
    <w:p>
      <w:r>
        <w:t>NIST CSWP 29 The NIST Cybersecurity Framework (CSF) 2.0</w:t>
      </w:r>
    </w:p>
    <w:p>
      <w:r>
        <w:t>February 26, 2024</w:t>
      </w:r>
    </w:p>
    <w:p>
      <w:r>
        <w:t>6</w:t>
      </w:r>
    </w:p>
    <w:p>
      <w:r>
        <w:t>3. Introduction to CSF Profiles and Tiers</w:t>
      </w:r>
    </w:p>
    <w:p>
      <w:r>
        <w:t>This section defines the concepts of CSF Profiles and Tiers.</w:t>
      </w:r>
    </w:p>
    <w:p>
      <w:r>
        <w:t>3.1. CSF Profiles</w:t>
      </w:r>
    </w:p>
    <w:p>
      <w:r>
        <w:t>A CSF Organizational Profile describes an organization’s current and/or target cybersecurity</w:t>
      </w:r>
    </w:p>
    <w:p>
      <w:r>
        <w:t>posture in terms of the Core’s outcomes. Organizational Profiles are used to understand, tailor,</w:t>
      </w:r>
    </w:p>
    <w:p>
      <w:r>
        <w:t>assess, prioritize, and communicate the Core’s outcomes by considering an organization’s</w:t>
      </w:r>
    </w:p>
    <w:p>
      <w:r>
        <w:t>mission objectives, stakeholder expectations, threat landscape, and requirements. An</w:t>
      </w:r>
    </w:p>
    <w:p>
      <w:r>
        <w:t>organization can then prioritize its actions to achieve specific outcomes and communicate that</w:t>
      </w:r>
    </w:p>
    <w:p>
      <w:r>
        <w:t>information to stakeholders.</w:t>
      </w:r>
    </w:p>
    <w:p>
      <w:r>
        <w:t>Every Organizational Profile includes one or both of the following:</w:t>
      </w:r>
    </w:p>
    <w:p>
      <w:r>
        <w:t>1. A Cur</w:t>
      </w:r>
    </w:p>
    <w:p>
      <w:r>
        <w:t>rent Profile specifies the Core outcomes that an organization is currently achieving</w:t>
      </w:r>
    </w:p>
    <w:p>
      <w:r>
        <w:t>(or attempting to achieve) and characterizes how or to what extent each outcome is</w:t>
      </w:r>
    </w:p>
    <w:p>
      <w:r>
        <w:t>being achieved.</w:t>
      </w:r>
    </w:p>
    <w:p>
      <w:r>
        <w:t>2. A Target Profile specifies the desired outcomes that an organization has selected and</w:t>
      </w:r>
    </w:p>
    <w:p>
      <w:r>
        <w:t>prioritized for achieving its cybersecurity risk management objectives. A Target Profile</w:t>
      </w:r>
    </w:p>
    <w:p>
      <w:r>
        <w:t>considers anticipated changes to the organization’s cybersecurity posture, such as new</w:t>
      </w:r>
    </w:p>
    <w:p>
      <w:r>
        <w:t>requirements, new technology adoption, and threat intelligence trends.</w:t>
      </w:r>
    </w:p>
    <w:p>
      <w:r>
        <w:t>A Community P rofile is a baseline of CSF outcomes that is created and published to address</w:t>
      </w:r>
    </w:p>
    <w:p>
      <w:r>
        <w:t>shared interests and goals among a number of organizations. A Community Profile is</w:t>
      </w:r>
    </w:p>
    <w:p>
      <w:r>
        <w:t>typically developed for a particular sector, subsector, technology, threat type, or other use</w:t>
      </w:r>
    </w:p>
    <w:p>
      <w:r>
        <w:t>case. An organization can use a Community Profile as the basis for its own Target Profile.</w:t>
      </w:r>
    </w:p>
    <w:p>
      <w:r>
        <w:t>Examples of Community Profiles can be found on the NIST CSF website.</w:t>
      </w:r>
    </w:p>
    <w:p>
      <w:r>
        <w:t>The</w:t>
      </w:r>
    </w:p>
    <w:p>
      <w:r>
        <w:t>steps shown in Fig. 3 and summarized below illustrate one way that an organization could</w:t>
      </w:r>
    </w:p>
    <w:p>
      <w:r>
        <w:t>use an Organizational Profile to help inform continuous improvement of its cybersecurity.</w:t>
      </w:r>
    </w:p>
    <w:p>
      <w:r>
        <w:t>Fig. 3. Steps for creating and using a CSF Organizational Profile</w:t>
      </w:r>
    </w:p>
    <w:p>
      <w:r>
        <w:t>NIST CSWP 29 The NIST Cybersecurity Framework (CSF) 2.0</w:t>
      </w:r>
    </w:p>
    <w:p>
      <w:r>
        <w:t>February 26, 2024</w:t>
      </w:r>
    </w:p>
    <w:p>
      <w:r>
        <w:t>7</w:t>
      </w:r>
    </w:p>
    <w:p>
      <w:r>
        <w:t>1. Scope the Organizational Profile. Document the high-level facts and assumptions on</w:t>
      </w:r>
    </w:p>
    <w:p>
      <w:r>
        <w:t>which the Profile will be based to define its scope. An organization can have as many</w:t>
      </w:r>
    </w:p>
    <w:p>
      <w:r>
        <w:t>Organizational Profiles as desired, each with a different scope. For example, a Profile</w:t>
      </w:r>
    </w:p>
    <w:p>
      <w:r>
        <w:t>could address an entire organization or be scoped to an organization’s financial systems</w:t>
      </w:r>
    </w:p>
    <w:p>
      <w:r>
        <w:t>or to countering ransomware threats and handling ransomware incidents involving</w:t>
      </w:r>
    </w:p>
    <w:p>
      <w:r>
        <w:t>those financial systems.</w:t>
      </w:r>
    </w:p>
    <w:p>
      <w:r>
        <w:t>2. Gather the information needed to prepare the Organizational Profile. Examples of</w:t>
      </w:r>
    </w:p>
    <w:p>
      <w:r>
        <w:t>information may include organizational policies, risk management priorities and</w:t>
      </w:r>
    </w:p>
    <w:p>
      <w:r>
        <w:t>resources, enterprise risk profiles, business impact analysis (BIA) registers, cybersecurity</w:t>
      </w:r>
    </w:p>
    <w:p>
      <w:r>
        <w:t>requirements and standards followed by the organization, practices and tools (e.g.,</w:t>
      </w:r>
    </w:p>
    <w:p>
      <w:r>
        <w:t>procedures and safeguards), and work roles.</w:t>
      </w:r>
    </w:p>
    <w:p>
      <w:r>
        <w:t>3. Create the Organizational Profile. Determine what types of information the Profile</w:t>
      </w:r>
    </w:p>
    <w:p>
      <w:r>
        <w:t>should include for the selected CSF outcomes, and document the needed information.</w:t>
      </w:r>
    </w:p>
    <w:p>
      <w:r>
        <w:t>Consider the risk implications of the Current Profile to inform Target Profile planning</w:t>
      </w:r>
    </w:p>
    <w:p>
      <w:r>
        <w:t>and prioritization. Also, consider using a Community Profile as the basis for the Target</w:t>
      </w:r>
    </w:p>
    <w:p>
      <w:r>
        <w:t>Profile.</w:t>
      </w:r>
    </w:p>
    <w:p>
      <w:r>
        <w:t>4. Analyze the gaps between the Current and Target Profiles, and create an action plan.</w:t>
      </w:r>
    </w:p>
    <w:p>
      <w:r>
        <w:t>Conduct a gap analysis to identify and analyze the differences between the Current and</w:t>
      </w:r>
    </w:p>
    <w:p>
      <w:r>
        <w:t>Target Profiles, and develop a prioritized action plan (e.g., risk register, risk detail report,</w:t>
      </w:r>
    </w:p>
    <w:p>
      <w:r>
        <w:t>Plan of Action and Milestones [POA&amp;M]) to address those gaps.</w:t>
      </w:r>
    </w:p>
    <w:p>
      <w:r>
        <w:t>5. Implement the action plan, and update the Organizational Profile. Follow the action</w:t>
      </w:r>
    </w:p>
    <w:p>
      <w:r>
        <w:t>plan to address the gaps and move the organization toward the Target Profile. An action</w:t>
      </w:r>
    </w:p>
    <w:p>
      <w:r>
        <w:t>plan may have an overall deadline or be ongoing.</w:t>
      </w:r>
    </w:p>
    <w:p>
      <w:r>
        <w:t>Given the importance of continual improvement, an organization can repeat these steps as</w:t>
      </w:r>
    </w:p>
    <w:p>
      <w:r>
        <w:t>often as needed.</w:t>
      </w:r>
    </w:p>
    <w:p>
      <w:r>
        <w:t>There are additional uses for Organizational Profiles. For example, a Current Profile can be used</w:t>
      </w:r>
    </w:p>
    <w:p>
      <w:r>
        <w:t>to document and communicate the organization’s cybersecurity capabilities and known</w:t>
      </w:r>
    </w:p>
    <w:p>
      <w:r>
        <w:t>opportunities for improvement with external stakeholders, such as business partners or</w:t>
      </w:r>
    </w:p>
    <w:p>
      <w:r>
        <w:t>prospective customers. Also, a Target Profile can help express the organization’s cybersecurity</w:t>
      </w:r>
    </w:p>
    <w:p>
      <w:r>
        <w:t>risk management requirements and expectations to suppliers, partners, and other third parties</w:t>
      </w:r>
    </w:p>
    <w:p>
      <w:r>
        <w:t>as a target for those parties to achieve.</w:t>
      </w:r>
    </w:p>
    <w:p>
      <w:r>
        <w:t>3.2. CSF Tiers</w:t>
      </w:r>
    </w:p>
    <w:p>
      <w:r>
        <w:t>An organization can choose to use the Tiers to inform its Current and Target Profiles. Tiers</w:t>
      </w:r>
    </w:p>
    <w:p>
      <w:r>
        <w:t>characterize the rigor of an organization’s cybersecurity risk governance and management</w:t>
      </w:r>
    </w:p>
    <w:p>
      <w:r>
        <w:t>practices, and they provide context for how an organization views cybersecurity risks and the</w:t>
      </w:r>
    </w:p>
    <w:p>
      <w:r>
        <w:t>processes in place to manage those risks. The Tiers, as shown in Fig. 4 and notionally illustrated</w:t>
      </w:r>
    </w:p>
    <w:p>
      <w:r>
        <w:t>in Appendix B, reflect an organization’s practices for managing cybersecurity risk as Partial (Tier</w:t>
      </w:r>
    </w:p>
    <w:p>
      <w:r>
        <w:t>1), Risk Informed (Tier 2), Repeatable (Tier 3), and Adaptive (Tier 4). The Tiers describe a</w:t>
      </w:r>
    </w:p>
    <w:p>
      <w:r>
        <w:t>progression from informal, ad hoc responses to approaches that are agile, risk-informed, and</w:t>
      </w:r>
    </w:p>
    <w:p>
      <w:r>
        <w:t>NIST CSWP 29 The NIST Cybersecurity Framework (CSF) 2.0</w:t>
      </w:r>
    </w:p>
    <w:p>
      <w:r>
        <w:t>February 26, 2024</w:t>
      </w:r>
    </w:p>
    <w:p>
      <w:r>
        <w:t>8</w:t>
      </w:r>
    </w:p>
    <w:p>
      <w:r>
        <w:t>continuously improving. Selecting Tiers helps set the overall tone for how an organization will</w:t>
      </w:r>
    </w:p>
    <w:p>
      <w:r>
        <w:t>manage its cybersecurity risks.</w:t>
      </w:r>
    </w:p>
    <w:p>
      <w:r>
        <w:t>Fig. 4. CSF Tiers for cybersecurity risk governance and management</w:t>
      </w:r>
    </w:p>
    <w:p>
      <w:r>
        <w:t>Tiers should complement an organization’s cybersecurity risk management methodology rather</w:t>
      </w:r>
    </w:p>
    <w:p>
      <w:r>
        <w:t>than replace it. For example, an organization can use the Tiers to communicate internally as a</w:t>
      </w:r>
    </w:p>
    <w:p>
      <w:r>
        <w:t>benchmark for an organization-wide1</w:t>
      </w:r>
    </w:p>
    <w:p>
      <w:r>
        <w:t>1 For the purposes of this document, the terms “organization-wide” and “enterprise” have the same meaning.</w:t>
      </w:r>
    </w:p>
    <w:p>
      <w:r>
        <w:t>approach to managing cybersecurity risks. Progression to</w:t>
      </w:r>
    </w:p>
    <w:p>
      <w:r>
        <w:t>higher Tiers is encouraged when risks or mandates are greater or when a cost-benefit analysis</w:t>
      </w:r>
    </w:p>
    <w:p>
      <w:r>
        <w:t>indicates a feasible and cost-effective reduction of negative cybersecurity risks.</w:t>
      </w:r>
    </w:p>
    <w:p>
      <w:r>
        <w:t>The NIST CSF website provides additional information on using Profiles a nd Tiers. It includes</w:t>
      </w:r>
    </w:p>
    <w:p>
      <w:r>
        <w:t>pointers to NIST-hosted O rganizational Profile templates and a repository of Community</w:t>
      </w:r>
    </w:p>
    <w:p>
      <w:r>
        <w:t>Profiles in a variety of machine-read able and human-usable formats.</w:t>
      </w:r>
    </w:p>
    <w:p>
      <w:r>
        <w:t>NIST CSWP 29 The NIST Cybersecurity Framework (CSF) 2.0</w:t>
      </w:r>
    </w:p>
    <w:p>
      <w:r>
        <w:t>February 26, 2024</w:t>
      </w:r>
    </w:p>
    <w:p>
      <w:r>
        <w:t>9</w:t>
      </w:r>
    </w:p>
    <w:p>
      <w:r>
        <w:t>4. Introduction to Online Resources That Supplement the CSF</w:t>
      </w:r>
    </w:p>
    <w:p>
      <w:r>
        <w:t>NIST and other organizations have produced a suite of online resources that help organizations</w:t>
      </w:r>
    </w:p>
    <w:p>
      <w:r>
        <w:t>understand, adopt, and use the CSF. Since they are hosted online, these additional resources</w:t>
      </w:r>
    </w:p>
    <w:p>
      <w:r>
        <w:t>can be updated more frequently than this document, which is updated infrequently to provide</w:t>
      </w:r>
    </w:p>
    <w:p>
      <w:r>
        <w:t>stability to its users, and be available in machine-readable formats. This section provides an</w:t>
      </w:r>
    </w:p>
    <w:p>
      <w:r>
        <w:t>overview of three types of online resources: Informative References, Implementation Examples,</w:t>
      </w:r>
    </w:p>
    <w:p>
      <w:r>
        <w:t>and Quick Start Guides.</w:t>
      </w:r>
    </w:p>
    <w:p>
      <w:r>
        <w:t>Informative References are mappings that indicate relationships between the Core and various</w:t>
      </w:r>
    </w:p>
    <w:p>
      <w:r>
        <w:t>standards, guidelines, regulations, and other content. Informative References help inform how</w:t>
      </w:r>
    </w:p>
    <w:p>
      <w:r>
        <w:t>an organization may achieve the Core’s outcomes. Informative References can be sector- or</w:t>
      </w:r>
    </w:p>
    <w:p>
      <w:r>
        <w:t>technology-specific. They may be produced by NIST or another organization. Some Informative</w:t>
      </w:r>
    </w:p>
    <w:p>
      <w:r>
        <w:t>References are narrower in scope than a Subcategory. For example, a particular control from SP</w:t>
      </w:r>
    </w:p>
    <w:p>
      <w:r>
        <w:t>800-53, S ecurity and Privacy Controls for Information Systems and Organizations , may be one of</w:t>
      </w:r>
    </w:p>
    <w:p>
      <w:r>
        <w:t>many references needed to achieve the outcome described in one Subcategory. Other</w:t>
      </w:r>
    </w:p>
    <w:p>
      <w:r>
        <w:t>Informative References may be higher-level, such as a requirement from a policy that partially</w:t>
      </w:r>
    </w:p>
    <w:p>
      <w:r>
        <w:t>addresses numerous Subcategories. When using the CSF, an organization can identify the most</w:t>
      </w:r>
    </w:p>
    <w:p>
      <w:r>
        <w:t>relevant Informative References.</w:t>
      </w:r>
    </w:p>
    <w:p>
      <w:r>
        <w:t>Implementation Examples provide notional examples of concise, action-oriented steps to help</w:t>
      </w:r>
    </w:p>
    <w:p>
      <w:r>
        <w:t>achieve the outcomes of the Subcategories. Verbs used to express Examples include share,</w:t>
      </w:r>
    </w:p>
    <w:p>
      <w:r>
        <w:t>document, develop, perform, monitor, analyze, assess, and exercise. The Examples are not a</w:t>
      </w:r>
    </w:p>
    <w:p>
      <w:r>
        <w:t>comprehensive list of all actions that could be taken by an organization to achieve an outcome,</w:t>
      </w:r>
    </w:p>
    <w:p>
      <w:r>
        <w:t>nor do they represent a baseline of required actions to address cybersecurity risks.</w:t>
      </w:r>
    </w:p>
    <w:p>
      <w:r>
        <w:t>Quick-Start Guides (QSGs) are brief documents on specific CSF-related topics and are often</w:t>
      </w:r>
    </w:p>
    <w:p>
      <w:r>
        <w:t>tailored to specific audiences. QSGs can help an organization implement the CSF because they</w:t>
      </w:r>
    </w:p>
    <w:p>
      <w:r>
        <w:t>distill specific portions of the CSF into actionable “first steps” that an organization can consider</w:t>
      </w:r>
    </w:p>
    <w:p>
      <w:r>
        <w:t>on the path to improving their cybersecurity posture and management of associated risks. The</w:t>
      </w:r>
    </w:p>
    <w:p>
      <w:r>
        <w:t>guides are revised in their own time frames, and new guides are added as needed.</w:t>
      </w:r>
    </w:p>
    <w:p>
      <w:r>
        <w:t>Suggestions for new Informative References for CSF 2.0 can always be shared with NIST at</w:t>
      </w:r>
    </w:p>
    <w:p>
      <w:r>
        <w:t>olir@nist.gov. Suggestions for other resources to reference on the NIST CSF website, including</w:t>
      </w:r>
    </w:p>
    <w:p>
      <w:r>
        <w:t>additional QSG topics, should be directed to cyberframework@nist.gov.</w:t>
      </w:r>
    </w:p>
    <w:p>
      <w:r>
        <w:t>NIST CSWP 29 The NIST Cybersecurity Framework (CSF) 2.0</w:t>
      </w:r>
    </w:p>
    <w:p>
      <w:r>
        <w:t>February 26, 2024</w:t>
      </w:r>
    </w:p>
    <w:p>
      <w:r>
        <w:t>10</w:t>
      </w:r>
    </w:p>
    <w:p>
      <w:r>
        <w:t>5. Improving Cybersecurity Risk Communication and Integration</w:t>
      </w:r>
    </w:p>
    <w:p>
      <w:r>
        <w:t>The CSF’s use will vary based on an organization’s unique mission and risks. With an</w:t>
      </w:r>
    </w:p>
    <w:p>
      <w:r>
        <w:t>understanding of stakeholder expectations and risk appetite and tolerance (as outlined in</w:t>
      </w:r>
    </w:p>
    <w:p>
      <w:r>
        <w:t>GOVERN), an organization can prioritize cybersecurity activities to make informed decisions</w:t>
      </w:r>
    </w:p>
    <w:p>
      <w:r>
        <w:t>about cybersecurity expenditures and actions. An organization may choose to handle risk in one</w:t>
      </w:r>
    </w:p>
    <w:p>
      <w:r>
        <w:t>or more ways — including mitigating, transferring, avoiding, or accepting negative risks and</w:t>
      </w:r>
    </w:p>
    <w:p>
      <w:r>
        <w:t>realizing, sharing, enhancing, or accepting positive risks — depending on the potential impacts</w:t>
      </w:r>
    </w:p>
    <w:p>
      <w:r>
        <w:t>and likelihoods. Importantly, an organization can use the CSF both internally to manage its</w:t>
      </w:r>
    </w:p>
    <w:p>
      <w:r>
        <w:t>cybersecurity capabilities and externally to oversee or communicate with third parties.</w:t>
      </w:r>
    </w:p>
    <w:p>
      <w:r>
        <w:t>Regardless of the CSF’s utilization, an organization may benefit from using the CSF as guidance</w:t>
      </w:r>
    </w:p>
    <w:p>
      <w:r>
        <w:t>to help it understand, assess, prioritize, and communicate cybersecurity risks and the actions</w:t>
      </w:r>
    </w:p>
    <w:p>
      <w:r>
        <w:t>that will manage those risks. The selected outcomes can be used to focus on and implement</w:t>
      </w:r>
    </w:p>
    <w:p>
      <w:r>
        <w:t>strategic decisions to improve cybersecurity postures and maintain continuity of mission-</w:t>
      </w:r>
    </w:p>
    <w:p>
      <w:r>
        <w:t>essential functions while taking priorities and available resources into account.</w:t>
      </w:r>
    </w:p>
    <w:p>
      <w:r>
        <w:t>5.1. Improving Risk Management Communication</w:t>
      </w:r>
    </w:p>
    <w:p>
      <w:r>
        <w:t>The CSF provides a basis for improved communication regarding cybersecurity expectations,</w:t>
      </w:r>
    </w:p>
    <w:p>
      <w:r>
        <w:t>planning, and resources. The CSF fosters bidirectional information flow (as shown in the top</w:t>
      </w:r>
    </w:p>
    <w:p>
      <w:r>
        <w:t>half of Fig. 5) between executives who focus on the organization’s priorities and strategic</w:t>
      </w:r>
    </w:p>
    <w:p>
      <w:r>
        <w:t>direction and managers who manage specific cybersecurity risks that could affect the</w:t>
      </w:r>
    </w:p>
    <w:p>
      <w:r>
        <w:t>achievement of those priorities. The CSF also supports a similar flow (as shown in the bottom</w:t>
      </w:r>
    </w:p>
    <w:p>
      <w:r>
        <w:t>half of Fig. 5) between managers and the practitioners who implement and operate the</w:t>
      </w:r>
    </w:p>
    <w:p>
      <w:r>
        <w:t>technologies. The left side of the figure indicates the importance of practitioners sharing their</w:t>
      </w:r>
    </w:p>
    <w:p>
      <w:r>
        <w:t>updates, insights, and concerns with managers and executives.</w:t>
      </w:r>
    </w:p>
    <w:p>
      <w:r>
        <w:t>Fig. 5. Using the CSF to improve risk management communication</w:t>
      </w:r>
    </w:p>
    <w:p>
      <w:r>
        <w:t>NIST CSWP 29 The NIST Cybersecurity Framework (CSF) 2.0</w:t>
      </w:r>
    </w:p>
    <w:p>
      <w:r>
        <w:t>February 26, 2024</w:t>
      </w:r>
    </w:p>
    <w:p>
      <w:r>
        <w:t>11</w:t>
      </w:r>
    </w:p>
    <w:p>
      <w:r>
        <w:t>Preparing to create and use Organizational Profiles involves gathering information about</w:t>
      </w:r>
    </w:p>
    <w:p>
      <w:r>
        <w:t>organizational priorities, resources, and risk direction from executives. Managers then</w:t>
      </w:r>
    </w:p>
    <w:p>
      <w:r>
        <w:t>collaborate with practitioners to communicate business needs and create risk-informed</w:t>
      </w:r>
    </w:p>
    <w:p>
      <w:r>
        <w:t>Organizational Profiles. Actions to close any gaps identified between the Current and Target</w:t>
      </w:r>
    </w:p>
    <w:p>
      <w:r>
        <w:t>Profiles will be implemented by managers and practitioners and will provide key inputs into</w:t>
      </w:r>
    </w:p>
    <w:p>
      <w:r>
        <w:t>system-level plans. As the target state is achieved throughout the organization — including</w:t>
      </w:r>
    </w:p>
    <w:p>
      <w:r>
        <w:t>through controls and monitoring applied at the system level — the updated results can be</w:t>
      </w:r>
    </w:p>
    <w:p>
      <w:r>
        <w:t>shared through risk registers and progress reports. As part of ongoing assessment, managers</w:t>
      </w:r>
    </w:p>
    <w:p>
      <w:r>
        <w:t>gain insights to make adjustments that further reduce potential harms and increase potential</w:t>
      </w:r>
    </w:p>
    <w:p>
      <w:r>
        <w:t>benefits.</w:t>
      </w:r>
    </w:p>
    <w:p>
      <w:r>
        <w:t>The GOVERN Function supports organizational risk communication with executives. Executives’</w:t>
      </w:r>
    </w:p>
    <w:p>
      <w:r>
        <w:t>discussions involve strategy, particularly how cybersecurity-related uncertainties might affect</w:t>
      </w:r>
    </w:p>
    <w:p>
      <w:r>
        <w:t>the achievement of organizational objectives. These governance discussions support dialogue</w:t>
      </w:r>
    </w:p>
    <w:p>
      <w:r>
        <w:t>and agreement about risk management strategies (including cybersecurity supply chain risk);</w:t>
      </w:r>
    </w:p>
    <w:p>
      <w:r>
        <w:t>roles, responsibilities, and authorities; policies; and oversight. As executives establish</w:t>
      </w:r>
    </w:p>
    <w:p>
      <w:r>
        <w:t>cybersecurity priorities and objectives based on those needs, they communicate expectations</w:t>
      </w:r>
    </w:p>
    <w:p>
      <w:r>
        <w:t>about risk appetite, accountability, and resources. Executives are also responsible for</w:t>
      </w:r>
    </w:p>
    <w:p>
      <w:r>
        <w:t>integrating cybersecurity risk management with ERM programs and lower-level risk</w:t>
      </w:r>
    </w:p>
    <w:p>
      <w:r>
        <w:t>management programs (see Sec. 5.2). The communications reflected in the top half of Fig. 5 can</w:t>
      </w:r>
    </w:p>
    <w:p>
      <w:r>
        <w:t>include considerations for ERM and the lower-level programs and, thus, inform managers and</w:t>
      </w:r>
    </w:p>
    <w:p>
      <w:r>
        <w:t>practitioners.</w:t>
      </w:r>
    </w:p>
    <w:p>
      <w:r>
        <w:t>The overall cybersecurity objectives set by executives are informed by and cascade to</w:t>
      </w:r>
    </w:p>
    <w:p>
      <w:r>
        <w:t>managers. In a commercial entity, these may apply to a line-of-business or operating division.</w:t>
      </w:r>
    </w:p>
    <w:p>
      <w:r>
        <w:t>For government entities, these may be division- or branch-level considerations. When</w:t>
      </w:r>
    </w:p>
    <w:p>
      <w:r>
        <w:t>implementing the CSF, managers will focus on how to achieve risk targets through common</w:t>
      </w:r>
    </w:p>
    <w:p>
      <w:r>
        <w:t>services, controls, and collaboration, as expressed in the Target Profile and improved through</w:t>
      </w:r>
    </w:p>
    <w:p>
      <w:r>
        <w:t>the actions being tracked in the action plan (e.g., risk register, risk detail report, POA&amp;M).</w:t>
      </w:r>
    </w:p>
    <w:p>
      <w:r>
        <w:t>Practitioners focus on implementing the target state and measuring changes in operational risk</w:t>
      </w:r>
    </w:p>
    <w:p>
      <w:r>
        <w:t>to help plan, carry out, and monitor specific cybersecurity activities. As controls are</w:t>
      </w:r>
    </w:p>
    <w:p>
      <w:r>
        <w:t>implemented to manage risk at an acceptable level, practitioners provide managers and</w:t>
      </w:r>
    </w:p>
    <w:p>
      <w:r>
        <w:t>executives with the information (e.g., key performance indicators, key risk indicators) they need</w:t>
      </w:r>
    </w:p>
    <w:p>
      <w:r>
        <w:t>to understand the organization’s cybersecurity posture, make informed decisions, and maintain</w:t>
      </w:r>
    </w:p>
    <w:p>
      <w:r>
        <w:t>or adjust the risk strategy accordingly. Executives can also combine this cybersecurity risk data</w:t>
      </w:r>
    </w:p>
    <w:p>
      <w:r>
        <w:t>with information about other types of risk from across the organization. Updates to</w:t>
      </w:r>
    </w:p>
    <w:p>
      <w:r>
        <w:t>expectations and priorities are included in updated Organizational Profiles as the cycle repeats.</w:t>
      </w:r>
    </w:p>
    <w:p>
      <w:r>
        <w:t>5.2. Improving Integration with Other Risk Management Programs</w:t>
      </w:r>
    </w:p>
    <w:p>
      <w:r>
        <w:t>Every organization faces numerous types of ICT risk (e.g., privacy, supply chain, artificial</w:t>
      </w:r>
    </w:p>
    <w:p>
      <w:r>
        <w:t>intelligence) and may use frameworks and management tools that are specific to each risk.</w:t>
      </w:r>
    </w:p>
    <w:p>
      <w:r>
        <w:t>Some organizations integrate ICT and all other risk management efforts at a high level by using</w:t>
      </w:r>
    </w:p>
    <w:p>
      <w:r>
        <w:t>ERM, while others keep the efforts separate to ensure adequate attention on each. Small</w:t>
      </w:r>
    </w:p>
    <w:p>
      <w:r>
        <w:t>NIST CSWP 29 The NIST Cybersecurity Framework (CSF) 2.0</w:t>
      </w:r>
    </w:p>
    <w:p>
      <w:r>
        <w:t>February 26, 2024</w:t>
      </w:r>
    </w:p>
    <w:p>
      <w:r>
        <w:t>12</w:t>
      </w:r>
    </w:p>
    <w:p>
      <w:r>
        <w:t>organizations by their nature may monitor risk at the enterprise level, while larger companies</w:t>
      </w:r>
    </w:p>
    <w:p>
      <w:r>
        <w:t>may maintain separate risk management efforts integrated into the ERM.</w:t>
      </w:r>
    </w:p>
    <w:p>
      <w:r>
        <w:t>Organizations can employ an ERM approach to balance a portfolio of risk considerations,</w:t>
      </w:r>
    </w:p>
    <w:p>
      <w:r>
        <w:t>including cybersecurity, and make informed decisions. Executives receive significant input</w:t>
      </w:r>
    </w:p>
    <w:p>
      <w:r>
        <w:t>about current and planned risk activities as they integrate governance and risk strategies with</w:t>
      </w:r>
    </w:p>
    <w:p>
      <w:r>
        <w:t>results from previous uses of the CSF. The CSF helps organizations to translate their</w:t>
      </w:r>
    </w:p>
    <w:p>
      <w:r>
        <w:t>terminology for cybersecurity and cybersecurity risk management into general risk</w:t>
      </w:r>
    </w:p>
    <w:p>
      <w:r>
        <w:t>management language that executives will understand.</w:t>
      </w:r>
    </w:p>
    <w:p>
      <w:r>
        <w:t>NIST resources that describe the mutual relationship between cybersecurity risk management</w:t>
      </w:r>
    </w:p>
    <w:p>
      <w:r>
        <w:t>and ERM include:</w:t>
      </w:r>
    </w:p>
    <w:p>
      <w:r>
        <w:t>• NIST Cybersecurity Framework 2.0 – Enterprise Risk Management Quick-Start Guide</w:t>
      </w:r>
    </w:p>
    <w:p>
      <w:r>
        <w:t>• NIST Interagency Report (IR) 8286, Integrating Cybersecurity and Enterprise Risk</w:t>
      </w:r>
    </w:p>
    <w:p>
      <w:r>
        <w:t>Management (ERM)</w:t>
      </w:r>
    </w:p>
    <w:p>
      <w:r>
        <w:t>• IR 8286A, Identifying and Estimating Cybersecurity Risk for Enterprise Risk Management</w:t>
      </w:r>
    </w:p>
    <w:p>
      <w:r>
        <w:t>• IR 8286B, Prioritizing Cybersecurity Risk for Enterprise Risk Management</w:t>
      </w:r>
    </w:p>
    <w:p>
      <w:r>
        <w:t>• IR 8286C, Staging Cybersecurity Risks for Enterprise Risk Management and Governance</w:t>
      </w:r>
    </w:p>
    <w:p>
      <w:r>
        <w:t>Oversight</w:t>
      </w:r>
    </w:p>
    <w:p>
      <w:r>
        <w:t>• IR 8286D, Using Business Impact Analysis to Inform Risk Prioritization and Response</w:t>
      </w:r>
    </w:p>
    <w:p>
      <w:r>
        <w:t>• SP 800-221, Enterprise Impact of Information and Communications Technology Risk:</w:t>
      </w:r>
    </w:p>
    <w:p>
      <w:r>
        <w:t>Governing and Managing ICT Risk Programs Within an Enterprise Risk Portfolio</w:t>
      </w:r>
    </w:p>
    <w:p>
      <w:r>
        <w:t>• SP 800-221A, Information and Communications Technology (ICT) Risk Outcomes:</w:t>
      </w:r>
    </w:p>
    <w:p>
      <w:r>
        <w:t>Integrating ICT Risk Management Programs with the Enterprise Risk Portfolio</w:t>
      </w:r>
    </w:p>
    <w:p>
      <w:r>
        <w:t>An organization may also find the CSF beneficial for integrating cybersecurity risk management</w:t>
      </w:r>
    </w:p>
    <w:p>
      <w:r>
        <w:t>with individual ICT risk management programs, such as:</w:t>
      </w:r>
    </w:p>
    <w:p>
      <w:r>
        <w:t>• Cybersecurity risk management and assessment: The CSF can be integrated with</w:t>
      </w:r>
    </w:p>
    <w:p>
      <w:r>
        <w:t>established cybersecurity risk management and assessment programs, such as SP 800-</w:t>
      </w:r>
    </w:p>
    <w:p>
      <w:r>
        <w:t>37, Risk Management Framework for Information Systems and Organizations, and SP</w:t>
      </w:r>
    </w:p>
    <w:p>
      <w:r>
        <w:t>800-30, Guide for Conducting Risk Assessments fr om the NIST Risk Management</w:t>
      </w:r>
    </w:p>
    <w:p>
      <w:r>
        <w:t>Framework (RMF). For an organization using the NIST RMF and its suite of publications,</w:t>
      </w:r>
    </w:p>
    <w:p>
      <w:r>
        <w:t>the CSF can be used to complement the RMF’s approach to selecting and prioritizing</w:t>
      </w:r>
    </w:p>
    <w:p>
      <w:r>
        <w:t>controls from SP 800-5 3, Security and Privacy Controls for Information Systems and</w:t>
      </w:r>
    </w:p>
    <w:p>
      <w:r>
        <w:t>Organizations.</w:t>
      </w:r>
    </w:p>
    <w:p>
      <w:r>
        <w:t>• Privacy risks: While cybersecurity and privacy are independent disciplines, their</w:t>
      </w:r>
    </w:p>
    <w:p>
      <w:r>
        <w:t>objectives overlap in certain circumstances, as illustrated in Fig. 6.</w:t>
      </w:r>
    </w:p>
    <w:p>
      <w:r>
        <w:t>NIST CSWP 29 The NIST Cybersecurity Framework (CSF) 2.0</w:t>
      </w:r>
    </w:p>
    <w:p>
      <w:r>
        <w:t>February 26, 2024</w:t>
      </w:r>
    </w:p>
    <w:p>
      <w:r>
        <w:t>13</w:t>
      </w:r>
    </w:p>
    <w:p>
      <w:r>
        <w:t>Fig. 6. Cybersecurity and privacy risk relationship</w:t>
      </w:r>
    </w:p>
    <w:p>
      <w:r>
        <w:t>Cybersecurity risk management is essential for addressing privacy risks related to the</w:t>
      </w:r>
    </w:p>
    <w:p>
      <w:r>
        <w:t>loss of the confidentiality, integrity, and availability of individuals’ data. For example,</w:t>
      </w:r>
    </w:p>
    <w:p>
      <w:r>
        <w:t>data breaches could lead to identity theft. However, privacy risks can also arise by</w:t>
      </w:r>
    </w:p>
    <w:p>
      <w:r>
        <w:t>means that are unrelated to cybersecurity incidents.</w:t>
      </w:r>
    </w:p>
    <w:p>
      <w:r>
        <w:t>An organization processes data to achieve mission or business purposes, which can</w:t>
      </w:r>
    </w:p>
    <w:p>
      <w:r>
        <w:t>sometimes give rise to privacy events whereby individuals may experience problems as</w:t>
      </w:r>
    </w:p>
    <w:p>
      <w:r>
        <w:t>a result of the data processing. These problems can be expressed in various ways, but</w:t>
      </w:r>
    </w:p>
    <w:p>
      <w:r>
        <w:t>NIST describes them as ranging from dignity-type effects (e.g., embarrassment or</w:t>
      </w:r>
    </w:p>
    <w:p>
      <w:r>
        <w:t>stigma) to more tangible harms (e.g., discrimination, economic loss, or physical harm).</w:t>
      </w:r>
    </w:p>
    <w:p>
      <w:r>
        <w:t>The NIST Privacy Framework a</w:t>
      </w:r>
    </w:p>
    <w:p>
      <w:r>
        <w:t>nd Cybersecurity Framework can be used together to</w:t>
      </w:r>
    </w:p>
    <w:p>
      <w:r>
        <w:t>address the different aspects of cybersecurity and privacy risks. Additionally, NIST’s</w:t>
      </w:r>
    </w:p>
    <w:p>
      <w:r>
        <w:t>Privacy Risk Assessment Methodology (PRAM) h as a catalog of example problems for</w:t>
      </w:r>
    </w:p>
    <w:p>
      <w:r>
        <w:t>use in privacy risk assessments.</w:t>
      </w:r>
    </w:p>
    <w:p>
      <w:r>
        <w:t>• Suppl y chain risk s: An organization can use the CSF to foster cybersecurity risk oversight</w:t>
      </w:r>
    </w:p>
    <w:p>
      <w:r>
        <w:t>and communications with stakeholders across supply chains. All types of technology rely</w:t>
      </w:r>
    </w:p>
    <w:p>
      <w:r>
        <w:t>on a complex, globally distributed, extensive, and interconnected supply chain</w:t>
      </w:r>
    </w:p>
    <w:p>
      <w:r>
        <w:t>ecosystem with geographically diverse routes and multiple levels of outsourcing. This</w:t>
      </w:r>
    </w:p>
    <w:p>
      <w:r>
        <w:t>ecosystem is composed of public- and private-sector entities (e.g., acquirers, suppliers,</w:t>
      </w:r>
    </w:p>
    <w:p>
      <w:r>
        <w:t>developers, system integrators, external system service providers, and other</w:t>
      </w:r>
    </w:p>
    <w:p>
      <w:r>
        <w:t>technology-related service providers) that interact to research, develop, design,</w:t>
      </w:r>
    </w:p>
    <w:p>
      <w:r>
        <w:t>manufacture, acquire, deliver, integrate, operate, maintain, dispose of, and otherwise</w:t>
      </w:r>
    </w:p>
    <w:p>
      <w:r>
        <w:t>utilize or manage technology products and services. These interactions are shaped and</w:t>
      </w:r>
    </w:p>
    <w:p>
      <w:r>
        <w:t>influenced by technologies, laws, policies, procedures, and practices.</w:t>
      </w:r>
    </w:p>
    <w:p>
      <w:r>
        <w:t>Given the complex and interconnected relationships in this ecosystem, supply chain risk</w:t>
      </w:r>
    </w:p>
    <w:p>
      <w:r>
        <w:t>management (SCRM) is critical for organizations. Cybersecurity SCRM (C-SCRM) is a</w:t>
      </w:r>
    </w:p>
    <w:p>
      <w:r>
        <w:t>systematic process for managing exposure to cybersecurity risk throughout supply</w:t>
      </w:r>
    </w:p>
    <w:p>
      <w:r>
        <w:t>chains and developing appropriate response strategies, policies, processes, and</w:t>
      </w:r>
    </w:p>
    <w:p>
      <w:r>
        <w:t>procedures. The Subcategories within the CSF C-SCRM Category [GV.SC] provide a</w:t>
      </w:r>
    </w:p>
    <w:p>
      <w:r>
        <w:t>connection between outcomes that focus purely on cybersecurity and those that focus</w:t>
      </w:r>
    </w:p>
    <w:p>
      <w:r>
        <w:t>NIST CSWP 29 The NIST Cybersecurity Framework (CSF) 2.0</w:t>
      </w:r>
    </w:p>
    <w:p>
      <w:r>
        <w:t>February 26, 2024</w:t>
      </w:r>
    </w:p>
    <w:p>
      <w:r>
        <w:t>14</w:t>
      </w:r>
    </w:p>
    <w:p>
      <w:r>
        <w:t>on C-SCRM. SP 800-161r1 (Revision 1), Cybersecurity Supply Chain Risk Management</w:t>
      </w:r>
    </w:p>
    <w:p>
      <w:r>
        <w:t>Practices for Systems and Organizations, p rovides in -depth information on C-SCRM.</w:t>
      </w:r>
    </w:p>
    <w:p>
      <w:r>
        <w:t>• Risks from emerging technologies: As new technologies and new applications of</w:t>
      </w:r>
    </w:p>
    <w:p>
      <w:r>
        <w:t>technology become available, new risks become clear. A contemporary example is</w:t>
      </w:r>
    </w:p>
    <w:p>
      <w:r>
        <w:t>artificial intelligence (AI), which has cybersecurity and privacy risks, as well as many</w:t>
      </w:r>
    </w:p>
    <w:p>
      <w:r>
        <w:t>other types of risk. The NIST Artificial Intelligence Risk Management Framework (AI</w:t>
      </w:r>
    </w:p>
    <w:p>
      <w:r>
        <w:t>RMF) w as developed to help address the se risks. Treating AI risks alongside other</w:t>
      </w:r>
    </w:p>
    <w:p>
      <w:r>
        <w:t>enterprise risks (e.g., financial, cybersecurity, reputational, and privacy) will yield a more</w:t>
      </w:r>
    </w:p>
    <w:p>
      <w:r>
        <w:t>integrated outcome and organizational efficiencies. Cybersecurity and privacy risk</w:t>
      </w:r>
    </w:p>
    <w:p>
      <w:r>
        <w:t>management considerations and approaches are applicable to the design, development,</w:t>
      </w:r>
    </w:p>
    <w:p>
      <w:r>
        <w:t>deployment, evaluation, and use of AI systems. The AI RMF Core uses Functions,</w:t>
      </w:r>
    </w:p>
    <w:p>
      <w:r>
        <w:t>Categories, and Subcategories to describe AI outcomes and help manage risks related to</w:t>
      </w:r>
    </w:p>
    <w:p>
      <w:r>
        <w:t>AI.</w:t>
      </w:r>
    </w:p>
    <w:p>
      <w:r>
        <w:t>NIST CSWP 29 The NIST Cybersecurity Framework (CSF) 2.0</w:t>
      </w:r>
    </w:p>
    <w:p>
      <w:r>
        <w:t>February 26, 2024</w:t>
      </w:r>
    </w:p>
    <w:p>
      <w:r>
        <w:t>15</w:t>
      </w:r>
    </w:p>
    <w:p>
      <w:r>
        <w:t>Appendix A. CSF Core</w:t>
      </w:r>
    </w:p>
    <w:p>
      <w:r>
        <w:t>This appendix describes the Functions, Categories, and Subcategories of the CSF Core. Table 1</w:t>
      </w:r>
    </w:p>
    <w:p>
      <w:r>
        <w:t>lists the CSF 2.0 Core Function and Category names and unique alphabetic identifiers. Each</w:t>
      </w:r>
    </w:p>
    <w:p>
      <w:r>
        <w:t>Function name in the table is linked to its portion of the appendix. The order of Functions,</w:t>
      </w:r>
    </w:p>
    <w:p>
      <w:r>
        <w:t>Categories, and Subcategories of the Core is not alphabetical; it is intended to resonate most</w:t>
      </w:r>
    </w:p>
    <w:p>
      <w:r>
        <w:t>with those charged with operationalizing risk management within an organization. The</w:t>
      </w:r>
    </w:p>
    <w:p>
      <w:r>
        <w:t>numbering of the Subcategories is intentionally not sequential; gaps in numbering indicate CSF</w:t>
      </w:r>
    </w:p>
    <w:p>
      <w:r>
        <w:t>1.1 Subcategories that were relocated in CSF 2.0.</w:t>
      </w:r>
    </w:p>
    <w:p>
      <w:r>
        <w:t>Table 1. CSF 2.0 Core Function and Category names and identifiers</w:t>
      </w:r>
    </w:p>
    <w:p>
      <w:r>
        <w:t>The CSF Core, Informative References, and Implementation Examples are available on the CSF</w:t>
      </w:r>
    </w:p>
    <w:p>
      <w:r>
        <w:t>2.0 website a nd through the CSF 2.0 Reference Tool, which allows users to explore t hem and</w:t>
      </w:r>
    </w:p>
    <w:p>
      <w:r>
        <w:t>export them in human- and machine-readable formats. The CSF 2.0 Core is also available in a</w:t>
      </w:r>
    </w:p>
    <w:p>
      <w:r>
        <w:t>legacy format s imilar to that of CSF 1.1.</w:t>
      </w:r>
    </w:p>
    <w:p>
      <w:r>
        <w:t>Function Category Category Identifier</w:t>
      </w:r>
    </w:p>
    <w:p>
      <w:r>
        <w:t>Govern (GV) Organizational Context GV.OC</w:t>
      </w:r>
    </w:p>
    <w:p>
      <w:r>
        <w:t>Risk Management Strategy GV.RM</w:t>
      </w:r>
    </w:p>
    <w:p>
      <w:r>
        <w:t>Roles, Responsibilities, and Authorities GV.RR</w:t>
      </w:r>
    </w:p>
    <w:p>
      <w:r>
        <w:t>Policy GV.PO</w:t>
      </w:r>
    </w:p>
    <w:p>
      <w:r>
        <w:t>Oversight GV.OV</w:t>
      </w:r>
    </w:p>
    <w:p>
      <w:r>
        <w:t>Cybersecurity Supply Chain Risk Management GV.SC</w:t>
      </w:r>
    </w:p>
    <w:p>
      <w:r>
        <w:t>Identify (ID) Asset Management ID.AM</w:t>
      </w:r>
    </w:p>
    <w:p>
      <w:r>
        <w:t>Risk Assessment ID.RA</w:t>
      </w:r>
    </w:p>
    <w:p>
      <w:r>
        <w:t>Improvement ID.IM</w:t>
      </w:r>
    </w:p>
    <w:p>
      <w:r>
        <w:t>Protect (PR) Identity Management, Authentication, and Access Control PR.AA</w:t>
      </w:r>
    </w:p>
    <w:p>
      <w:r>
        <w:t>Awareness and Training PR.AT</w:t>
      </w:r>
    </w:p>
    <w:p>
      <w:r>
        <w:t>Data Security PR.DS</w:t>
      </w:r>
    </w:p>
    <w:p>
      <w:r>
        <w:t>Platform Security PR.PS</w:t>
      </w:r>
    </w:p>
    <w:p>
      <w:r>
        <w:t>Technology Infrastructure Resilience PR.IR</w:t>
      </w:r>
    </w:p>
    <w:p>
      <w:r>
        <w:t>Detect (DE) Continuous Monitoring DE.CM</w:t>
      </w:r>
    </w:p>
    <w:p>
      <w:r>
        <w:t>Adverse Event Analysis DE.AE</w:t>
      </w:r>
    </w:p>
    <w:p>
      <w:r>
        <w:t>Respond (RS) Incident Management RS.MA</w:t>
      </w:r>
    </w:p>
    <w:p>
      <w:r>
        <w:t>Incident Analysis RS.AN</w:t>
      </w:r>
    </w:p>
    <w:p>
      <w:r>
        <w:t>Incident Response Reporting and Communication RS.CO</w:t>
      </w:r>
    </w:p>
    <w:p>
      <w:r>
        <w:t>Incident Mitigation RS.MI</w:t>
      </w:r>
    </w:p>
    <w:p>
      <w:r>
        <w:t>Recover (RC) Incident Recovery Plan Execution RC.RP</w:t>
      </w:r>
    </w:p>
    <w:p>
      <w:r>
        <w:t>Incident Recovery Communication RC.CO</w:t>
      </w:r>
    </w:p>
    <w:p>
      <w:r>
        <w:t>NIST CSWP 29 The NIST Cybersecurity Framework (CSF) 2.0</w:t>
      </w:r>
    </w:p>
    <w:p>
      <w:r>
        <w:t>February 26, 2024</w:t>
      </w:r>
    </w:p>
    <w:p>
      <w:r>
        <w:t>16</w:t>
      </w:r>
    </w:p>
    <w:p>
      <w:r>
        <w:t>GOVERN (GV): The organization’s cybersecurity risk management strategy, expectations, and</w:t>
      </w:r>
    </w:p>
    <w:p>
      <w:r>
        <w:t>policy are established, communicated, and monitored</w:t>
      </w:r>
    </w:p>
    <w:p>
      <w:r>
        <w:t>• Organizational Context (GV.OC): The circumstances — mission, stakeholder expectations,</w:t>
      </w:r>
    </w:p>
    <w:p>
      <w:r>
        <w:t>dependencies, and legal, regulatory, and contractual requirements — surrounding the</w:t>
      </w:r>
    </w:p>
    <w:p>
      <w:r>
        <w:t>organization’s cybersecurity risk management decisions are understood</w:t>
      </w:r>
    </w:p>
    <w:p>
      <w:r>
        <w:t>o GV.OC-01: The organizational mission is understood and informs cybersecurity risk</w:t>
      </w:r>
    </w:p>
    <w:p>
      <w:r>
        <w:t>management</w:t>
      </w:r>
    </w:p>
    <w:p>
      <w:r>
        <w:t>o GV.OC-02: Internal and external stakeholders are understood, and their needs and</w:t>
      </w:r>
    </w:p>
    <w:p>
      <w:r>
        <w:t>expectations regarding cybersecurity risk management are understood and considered</w:t>
      </w:r>
    </w:p>
    <w:p>
      <w:r>
        <w:t>o GV.OC-03: Legal, regulatory, and contractual requirements regarding cybersecurity —</w:t>
      </w:r>
    </w:p>
    <w:p>
      <w:r>
        <w:t>including privacy and civil liberties obligations — are understood and managed</w:t>
      </w:r>
    </w:p>
    <w:p>
      <w:r>
        <w:t>o GV.OC-04: Critical objectives, capabilities, and services that external stakeholders</w:t>
      </w:r>
    </w:p>
    <w:p>
      <w:r>
        <w:t>depend on or expect from the organization are understood and communicated</w:t>
      </w:r>
    </w:p>
    <w:p>
      <w:r>
        <w:t>o GV.OC-05: Outcomes, capabilities, and services that the organization depends on are</w:t>
      </w:r>
    </w:p>
    <w:p>
      <w:r>
        <w:t>understood and communicated</w:t>
      </w:r>
    </w:p>
    <w:p>
      <w:r>
        <w:t>• Risk Management Strategy (GV.RM): The organization’s priorities, constraints, risk</w:t>
      </w:r>
    </w:p>
    <w:p>
      <w:r>
        <w:t>tolerance and appetite statements, and assumptions are established, communicated, and</w:t>
      </w:r>
    </w:p>
    <w:p>
      <w:r>
        <w:t>used to support operational risk decisions</w:t>
      </w:r>
    </w:p>
    <w:p>
      <w:r>
        <w:t>o GV.RM-01: Risk management objectives are established and agreed to by organizational</w:t>
      </w:r>
    </w:p>
    <w:p>
      <w:r>
        <w:t>stakeholders</w:t>
      </w:r>
    </w:p>
    <w:p>
      <w:r>
        <w:t>o GV.RM-02: Risk appetite and risk tolerance statements are established, communicated,</w:t>
      </w:r>
    </w:p>
    <w:p>
      <w:r>
        <w:t>and maintained</w:t>
      </w:r>
    </w:p>
    <w:p>
      <w:r>
        <w:t>o GV.RM-03: Cybersecurity risk management activities and outcomes are included in</w:t>
      </w:r>
    </w:p>
    <w:p>
      <w:r>
        <w:t>enterprise risk management processes</w:t>
      </w:r>
    </w:p>
    <w:p>
      <w:r>
        <w:t>o GV.RM-04: Strategic direction that describes appropriate risk response options is</w:t>
      </w:r>
    </w:p>
    <w:p>
      <w:r>
        <w:t>established and communicated</w:t>
      </w:r>
    </w:p>
    <w:p>
      <w:r>
        <w:t>o GV.RM-05: Lines of communication across the organization are established for</w:t>
      </w:r>
    </w:p>
    <w:p>
      <w:r>
        <w:t>cybersecurity risks, including risks from suppliers and other third parties</w:t>
      </w:r>
    </w:p>
    <w:p>
      <w:r>
        <w:t>o GV.RM-06: A standardized method for calculating, documenting, categorizing, and</w:t>
      </w:r>
    </w:p>
    <w:p>
      <w:r>
        <w:t>prioritizing cybersecurity risks is established and communicated</w:t>
      </w:r>
    </w:p>
    <w:p>
      <w:r>
        <w:t>o GV.RM-07: Strategic opportunities (i.e., positive risks) are characterized and are</w:t>
      </w:r>
    </w:p>
    <w:p>
      <w:r>
        <w:t>included in organizational cybersecurity risk discussions</w:t>
      </w:r>
    </w:p>
    <w:p>
      <w:r>
        <w:t>NIST CSWP 29 The NIST Cybersecurity Framework (CSF) 2.0</w:t>
      </w:r>
    </w:p>
    <w:p>
      <w:r>
        <w:t>February 26, 2024</w:t>
      </w:r>
    </w:p>
    <w:p>
      <w:r>
        <w:t>17</w:t>
      </w:r>
    </w:p>
    <w:p>
      <w:r>
        <w:t>• Roles, Responsibilities, and Authorities (GV.RR): Cybersecurity roles, responsibilities, and</w:t>
      </w:r>
    </w:p>
    <w:p>
      <w:r>
        <w:t>authorities to foster accountability, performance assessment, and continuous improvement</w:t>
      </w:r>
    </w:p>
    <w:p>
      <w:r>
        <w:t>are established and communicated</w:t>
      </w:r>
    </w:p>
    <w:p>
      <w:r>
        <w:t>o GV.RR-01: Organizational leadership is responsible and accountable for cybersecurity</w:t>
      </w:r>
    </w:p>
    <w:p>
      <w:r>
        <w:t>risk and fosters a culture that is risk-aware, ethical, and continually improving</w:t>
      </w:r>
    </w:p>
    <w:p>
      <w:r>
        <w:t>o GV.RR-02: Roles, responsibilities, and authorities related to cybersecurity risk</w:t>
      </w:r>
    </w:p>
    <w:p>
      <w:r>
        <w:t>management are established, communicated, understood, and enforced</w:t>
      </w:r>
    </w:p>
    <w:p>
      <w:r>
        <w:t>o GV.RR-03: Adequate resources are allocated commensurate with the cybersecurity risk</w:t>
      </w:r>
    </w:p>
    <w:p>
      <w:r>
        <w:t>strategy, roles, responsibilities, and policies</w:t>
      </w:r>
    </w:p>
    <w:p>
      <w:r>
        <w:t>o GV.RR-04: Cybersecurity is included in human resources practices</w:t>
      </w:r>
    </w:p>
    <w:p>
      <w:r>
        <w:t>• Policy (GV.PO): Organizational cybersecurity policy is established, communicated, and</w:t>
      </w:r>
    </w:p>
    <w:p>
      <w:r>
        <w:t>enforced</w:t>
      </w:r>
    </w:p>
    <w:p>
      <w:r>
        <w:t>o GV.PO-01: Policy for managing cybersecurity risks is established based on organizational</w:t>
      </w:r>
    </w:p>
    <w:p>
      <w:r>
        <w:t>context, cybersecurity strategy, and priorities and is communicated and enforced</w:t>
      </w:r>
    </w:p>
    <w:p>
      <w:r>
        <w:t>o GV.PO-02: Policy for managing cybersecurity risks is reviewed, updated, communicated,</w:t>
      </w:r>
    </w:p>
    <w:p>
      <w:r>
        <w:t>and enforced to reflect changes in requirements, threats, technology, and</w:t>
      </w:r>
    </w:p>
    <w:p>
      <w:r>
        <w:t>organizational mission</w:t>
      </w:r>
    </w:p>
    <w:p>
      <w:r>
        <w:t>• Oversight (GV.OV): Results of organization-wide cybersecurity risk management activities</w:t>
      </w:r>
    </w:p>
    <w:p>
      <w:r>
        <w:t>and performance are used to inform, improve, and adjust the risk management strategy</w:t>
      </w:r>
    </w:p>
    <w:p>
      <w:r>
        <w:t>o GV.OV-01: Cybersecurity risk management strategy outcomes are reviewed to inform</w:t>
      </w:r>
    </w:p>
    <w:p>
      <w:r>
        <w:t>and adjust strategy and direction</w:t>
      </w:r>
    </w:p>
    <w:p>
      <w:r>
        <w:t>o GV.OV-02: The cybersecurity risk management strategy is reviewed and adjusted to</w:t>
      </w:r>
    </w:p>
    <w:p>
      <w:r>
        <w:t>ensure coverage of organizational requirements and risks</w:t>
      </w:r>
    </w:p>
    <w:p>
      <w:r>
        <w:t>o GV.OV-03: Organizational cybersecurity risk management performance is evaluated and</w:t>
      </w:r>
    </w:p>
    <w:p>
      <w:r>
        <w:t>reviewed for adjustments needed</w:t>
      </w:r>
    </w:p>
    <w:p>
      <w:r>
        <w:t>• Cybersecurity Supply Chain Risk Management (GV.SC): Cyber supply chain risk</w:t>
      </w:r>
    </w:p>
    <w:p>
      <w:r>
        <w:t>management processes are identified, established, managed, monitored, and improved by</w:t>
      </w:r>
    </w:p>
    <w:p>
      <w:r>
        <w:t>organizational stakeholders</w:t>
      </w:r>
    </w:p>
    <w:p>
      <w:r>
        <w:t>o GV.SC-01: A cybersecurity supply chain risk management program, strategy, objectives,</w:t>
      </w:r>
    </w:p>
    <w:p>
      <w:r>
        <w:t>policies, and processes are established and agreed to by organizational stakeholders</w:t>
      </w:r>
    </w:p>
    <w:p>
      <w:r>
        <w:t>o GV.SC-02: Cybersecurity roles and responsibilities for suppliers, customers, and partners</w:t>
      </w:r>
    </w:p>
    <w:p>
      <w:r>
        <w:t>are established, communicated, and coordinated internally and externally</w:t>
      </w:r>
    </w:p>
    <w:p>
      <w:r>
        <w:t>o GV.SC-03: Cybersecurity supply chain risk management is integrated into cybersecurity</w:t>
      </w:r>
    </w:p>
    <w:p>
      <w:r>
        <w:t>and enterprise risk management, risk assessment, and improvement processes</w:t>
      </w:r>
    </w:p>
    <w:p>
      <w:r>
        <w:t>o GV.SC-04: Suppliers are known and prioritized by criticality</w:t>
      </w:r>
    </w:p>
    <w:p>
      <w:r>
        <w:t>NIST CSWP 29 The NIST Cybersecurity Framework (CSF) 2.0</w:t>
      </w:r>
    </w:p>
    <w:p>
      <w:r>
        <w:t>February 26, 2024</w:t>
      </w:r>
    </w:p>
    <w:p>
      <w:r>
        <w:t>18</w:t>
      </w:r>
    </w:p>
    <w:p>
      <w:r>
        <w:t>o GV.SC-05: Requirements to address cybersecurity risks in supply chains are established,</w:t>
      </w:r>
    </w:p>
    <w:p>
      <w:r>
        <w:t>prioritized, and integrated into contracts and other types of agreements with suppliers</w:t>
      </w:r>
    </w:p>
    <w:p>
      <w:r>
        <w:t>and other relevant third parties</w:t>
      </w:r>
    </w:p>
    <w:p>
      <w:r>
        <w:t>o GV.SC-06: Planning and due diligence are performed to reduce risks before entering into</w:t>
      </w:r>
    </w:p>
    <w:p>
      <w:r>
        <w:t>formal supplier or other third-party relationships</w:t>
      </w:r>
    </w:p>
    <w:p>
      <w:r>
        <w:t>o GV.SC-07: The risks posed by a supplier, their products and services, and other third</w:t>
      </w:r>
    </w:p>
    <w:p>
      <w:r>
        <w:t>parties are understood, recorded, prioritized, assessed, responded to, and monitored</w:t>
      </w:r>
    </w:p>
    <w:p>
      <w:r>
        <w:t>over the course of the relationship</w:t>
      </w:r>
    </w:p>
    <w:p>
      <w:r>
        <w:t>o GV.SC-08: Relevant suppliers and other third parties are included in incident planning,</w:t>
      </w:r>
    </w:p>
    <w:p>
      <w:r>
        <w:t>response, and recovery activities</w:t>
      </w:r>
    </w:p>
    <w:p>
      <w:r>
        <w:t>o GV.SC-09: Supply chain security practices are integrated into cybersecurity and</w:t>
      </w:r>
    </w:p>
    <w:p>
      <w:r>
        <w:t>enterprise risk management programs, and their performance is monitored throughout</w:t>
      </w:r>
    </w:p>
    <w:p>
      <w:r>
        <w:t>the technology product and service life cycle</w:t>
      </w:r>
    </w:p>
    <w:p>
      <w:r>
        <w:t>o GV.SC-10: Cybersecurity supply chain risk management plans include provisions for</w:t>
      </w:r>
    </w:p>
    <w:p>
      <w:r>
        <w:t>activities that occur after the conclusion of a partnership or service agreement</w:t>
      </w:r>
    </w:p>
    <w:p>
      <w:r>
        <w:t>IDENTIFY (ID): The organization’s current cybersecurity risks are understood</w:t>
      </w:r>
    </w:p>
    <w:p>
      <w:r>
        <w:t>• Asset Management (ID.AM): Assets (e.g., data, hardware, software, systems, facilities,</w:t>
      </w:r>
    </w:p>
    <w:p>
      <w:r>
        <w:t>services, people) that enable the organization to achieve business purposes are identified</w:t>
      </w:r>
    </w:p>
    <w:p>
      <w:r>
        <w:t>and managed consistent with their relative importance to organizational objectives and the</w:t>
      </w:r>
    </w:p>
    <w:p>
      <w:r>
        <w:t>organization’s risk strategy</w:t>
      </w:r>
    </w:p>
    <w:p>
      <w:r>
        <w:t>o ID.AM-01: Inventories of hardware managed by the organization are maintained</w:t>
      </w:r>
    </w:p>
    <w:p>
      <w:r>
        <w:t>o ID.AM-02: Inventories of software, services, and systems managed by the organization</w:t>
      </w:r>
    </w:p>
    <w:p>
      <w:r>
        <w:t>are maintained</w:t>
      </w:r>
    </w:p>
    <w:p>
      <w:r>
        <w:t>o ID.AM-03: Representations of the organization’s authorized network communication</w:t>
      </w:r>
    </w:p>
    <w:p>
      <w:r>
        <w:t>and internal and external network data flows are maintained</w:t>
      </w:r>
    </w:p>
    <w:p>
      <w:r>
        <w:t>o ID.AM-04: Inventories of services provided by suppliers are maintained</w:t>
      </w:r>
    </w:p>
    <w:p>
      <w:r>
        <w:t>o ID.AM-05: Assets are prioritized based on classification, criticality, resources, and</w:t>
      </w:r>
    </w:p>
    <w:p>
      <w:r>
        <w:t>impact on the mission</w:t>
      </w:r>
    </w:p>
    <w:p>
      <w:r>
        <w:t>o ID.AM-07: Inventories of data and corresponding metadata for designated data types</w:t>
      </w:r>
    </w:p>
    <w:p>
      <w:r>
        <w:t>are maintained</w:t>
      </w:r>
    </w:p>
    <w:p>
      <w:r>
        <w:t>o ID.AM-08: Systems, hardware, software, services, and data are managed throughout</w:t>
      </w:r>
    </w:p>
    <w:p>
      <w:r>
        <w:t>their life cycles</w:t>
      </w:r>
    </w:p>
    <w:p>
      <w:r>
        <w:t>• Ri</w:t>
      </w:r>
    </w:p>
    <w:p>
      <w:r>
        <w:t>sk Assessment (ID.RA): The cybersecurity risk to the organization, assets, and individuals</w:t>
      </w:r>
    </w:p>
    <w:p>
      <w:r>
        <w:t>is understood by the organization</w:t>
      </w:r>
    </w:p>
    <w:p>
      <w:r>
        <w:t>o ID .RA -01: Vulnerabilities in assets are identified, validated, and recorded</w:t>
      </w:r>
    </w:p>
    <w:p>
      <w:r>
        <w:t>NIST CSWP 29 The NIST Cybersecurity Framework (CSF) 2.0</w:t>
      </w:r>
    </w:p>
    <w:p>
      <w:r>
        <w:t>February 26, 2024</w:t>
      </w:r>
    </w:p>
    <w:p>
      <w:r>
        <w:t>19</w:t>
      </w:r>
    </w:p>
    <w:p>
      <w:r>
        <w:t>o ID.RA-02: Cyber threat intelligence is received from information sharing forums and</w:t>
      </w:r>
    </w:p>
    <w:p>
      <w:r>
        <w:t>sources</w:t>
      </w:r>
    </w:p>
    <w:p>
      <w:r>
        <w:t>o ID.RA-03: Internal and external threats to the organization are identified and recorded</w:t>
      </w:r>
    </w:p>
    <w:p>
      <w:r>
        <w:t>o ID.RA-04: Potential impacts and likelihoods of threats exploiting vulnerabilities are</w:t>
      </w:r>
    </w:p>
    <w:p>
      <w:r>
        <w:t>identified and recorded</w:t>
      </w:r>
    </w:p>
    <w:p>
      <w:r>
        <w:t>o ID.RA-05: Threats, vulnerabilities, likelihoods, and impacts are used to understand</w:t>
      </w:r>
    </w:p>
    <w:p>
      <w:r>
        <w:t>inherent risk and inform risk response prioritization</w:t>
      </w:r>
    </w:p>
    <w:p>
      <w:r>
        <w:t>o ID.RA-06: Risk responses are chosen, prioritized, planned, tracked, and communicated</w:t>
      </w:r>
    </w:p>
    <w:p>
      <w:r>
        <w:t>o ID.RA-07: Changes and exceptions are managed, assessed for risk impact, recorded, and</w:t>
      </w:r>
    </w:p>
    <w:p>
      <w:r>
        <w:t>tracked</w:t>
      </w:r>
    </w:p>
    <w:p>
      <w:r>
        <w:t>o ID.RA-08: Processes for receiving, analyzing, and responding to vulnerability disclosures</w:t>
      </w:r>
    </w:p>
    <w:p>
      <w:r>
        <w:t>are established</w:t>
      </w:r>
    </w:p>
    <w:p>
      <w:r>
        <w:t>o ID.RA-09: The authenticity and integrity of hardware and software are assessed prior to</w:t>
      </w:r>
    </w:p>
    <w:p>
      <w:r>
        <w:t>acquisition and use</w:t>
      </w:r>
    </w:p>
    <w:p>
      <w:r>
        <w:t>o ID.RA-10: Critical suppliers are assessed prior to acquisition</w:t>
      </w:r>
    </w:p>
    <w:p>
      <w:r>
        <w:t>• Im provement (ID.IM): Improvements to organizational cybersecurity risk management</w:t>
      </w:r>
    </w:p>
    <w:p>
      <w:r>
        <w:t>processes, procedures and activities are identified across all CSF Functions</w:t>
      </w:r>
    </w:p>
    <w:p>
      <w:r>
        <w:t>o ID .IM -01: Improvements are identified from evaluations</w:t>
      </w:r>
    </w:p>
    <w:p>
      <w:r>
        <w:t>o ID.IM-02: Improvements are identified from security tests and exercises, including those</w:t>
      </w:r>
    </w:p>
    <w:p>
      <w:r>
        <w:t>done in coordination with suppliers and relevant third parties</w:t>
      </w:r>
    </w:p>
    <w:p>
      <w:r>
        <w:t>o ID.IM-03: Improvements are identified from execution of operational processes,</w:t>
      </w:r>
    </w:p>
    <w:p>
      <w:r>
        <w:t>procedures, and activities</w:t>
      </w:r>
    </w:p>
    <w:p>
      <w:r>
        <w:t>o ID.IM-04: Incident response plans and other cybersecurity plans that affect operations</w:t>
      </w:r>
    </w:p>
    <w:p>
      <w:r>
        <w:t>are established, communicated, maintained, and improved</w:t>
      </w:r>
    </w:p>
    <w:p>
      <w:r>
        <w:t>PROTECT (PR): Safeguards to manage the organization’s cybersecurity risks are used</w:t>
      </w:r>
    </w:p>
    <w:p>
      <w:r>
        <w:t>• Identity Management, Authentication, and Access Control (PR.AA): Access to physical and</w:t>
      </w:r>
    </w:p>
    <w:p>
      <w:r>
        <w:t>logical assets is limited to authorized users, services, and hardware and managed</w:t>
      </w:r>
    </w:p>
    <w:p>
      <w:r>
        <w:t>commensurate with the assessed risk of unauthorized access</w:t>
      </w:r>
    </w:p>
    <w:p>
      <w:r>
        <w:t>o PR.AA-01: Identities and credentials for authorized users, services, and hardware are</w:t>
      </w:r>
    </w:p>
    <w:p>
      <w:r>
        <w:t>managed by the organization</w:t>
      </w:r>
    </w:p>
    <w:p>
      <w:r>
        <w:t>o PR.AA-02: Identities are proofed and bound to credentials based on the context of</w:t>
      </w:r>
    </w:p>
    <w:p>
      <w:r>
        <w:t>interactions</w:t>
      </w:r>
    </w:p>
    <w:p>
      <w:r>
        <w:t>o PR.AA-03: Users, services, and hardware are authenticated</w:t>
      </w:r>
    </w:p>
    <w:p>
      <w:r>
        <w:t>o PR.AA-04: Identity assertions are protected, conveyed, and verified</w:t>
      </w:r>
    </w:p>
    <w:p>
      <w:r>
        <w:t>NIST CSWP 29 The NIST Cybersecurity Framework (CSF) 2.0</w:t>
      </w:r>
    </w:p>
    <w:p>
      <w:r>
        <w:t>February 26, 2024</w:t>
      </w:r>
    </w:p>
    <w:p>
      <w:r>
        <w:t>20</w:t>
      </w:r>
    </w:p>
    <w:p>
      <w:r>
        <w:t>o PR.AA-05: Access permissions, entitlements, and authorizations are defined in a policy,</w:t>
      </w:r>
    </w:p>
    <w:p>
      <w:r>
        <w:t>managed, enforced, and reviewed, and incorporate the principles of least privilege and</w:t>
      </w:r>
    </w:p>
    <w:p>
      <w:r>
        <w:t>separation of duties</w:t>
      </w:r>
    </w:p>
    <w:p>
      <w:r>
        <w:t>o PR.AA-06: Physical access to assets is managed, monitored, and enforced</w:t>
      </w:r>
    </w:p>
    <w:p>
      <w:r>
        <w:t>commensurate with risk</w:t>
      </w:r>
    </w:p>
    <w:p>
      <w:r>
        <w:t>• Aw areness and Training (PR.AT): The organization’s personnel are provided with</w:t>
      </w:r>
    </w:p>
    <w:p>
      <w:r>
        <w:t>cybersecurity awareness and training so that they can perform their cybersecurity-related</w:t>
      </w:r>
    </w:p>
    <w:p>
      <w:r>
        <w:t>tasks</w:t>
      </w:r>
    </w:p>
    <w:p>
      <w:r>
        <w:t>o P R.AT -01: Personnel are provided with awareness and training so that they possess the</w:t>
      </w:r>
    </w:p>
    <w:p>
      <w:r>
        <w:t>knowledge and skills to perform general tasks with cybersecurity risks in mind</w:t>
      </w:r>
    </w:p>
    <w:p>
      <w:r>
        <w:t>o PR.AT-02: Individuals in specialized roles are provided with awareness and training so</w:t>
      </w:r>
    </w:p>
    <w:p>
      <w:r>
        <w:t>that they possess the knowledge and skills to perform relevant tasks with cybersecurity</w:t>
      </w:r>
    </w:p>
    <w:p>
      <w:r>
        <w:t>risks in mind</w:t>
      </w:r>
    </w:p>
    <w:p>
      <w:r>
        <w:t>• D ata Security (PR.DS): Data are managed consistent with the organization’s risk strategy to</w:t>
      </w:r>
    </w:p>
    <w:p>
      <w:r>
        <w:t>protect the confidentiality, integrity, and availability of information</w:t>
      </w:r>
    </w:p>
    <w:p>
      <w:r>
        <w:t>o P R.DS- 01: The confidentiality, integrity, and availability of data-at-rest are protected</w:t>
      </w:r>
    </w:p>
    <w:p>
      <w:r>
        <w:t>o PR.DS-02: The confidentiality, integrity, and availability of data-in-transit are protected</w:t>
      </w:r>
    </w:p>
    <w:p>
      <w:r>
        <w:t>o PR.DS-10: The confidentiality, integrity, and availability of data-in-use are protected</w:t>
      </w:r>
    </w:p>
    <w:p>
      <w:r>
        <w:t>o PR.DS-11: Backups of data are created, protected, maintained, and tested</w:t>
      </w:r>
    </w:p>
    <w:p>
      <w:r>
        <w:t>• P latform Security (PR.PS): The hardware, software (e.g., firmware, operating systems,</w:t>
      </w:r>
    </w:p>
    <w:p>
      <w:r>
        <w:t>applications), and services of physical and virtual platforms are managed consistent with</w:t>
      </w:r>
    </w:p>
    <w:p>
      <w:r>
        <w:t>the organization’s risk strategy to protect their confidentiality, integrity, and availability</w:t>
      </w:r>
    </w:p>
    <w:p>
      <w:r>
        <w:t>o PR .PS -01: Configuration management practices are established and applied</w:t>
      </w:r>
    </w:p>
    <w:p>
      <w:r>
        <w:t>o PR.PS-02: Software is maintained, replaced, and removed commensurate with risk</w:t>
      </w:r>
    </w:p>
    <w:p>
      <w:r>
        <w:t>o PR.PS-03: Hardware is maintained, replaced, and removed commensurate with risk</w:t>
      </w:r>
    </w:p>
    <w:p>
      <w:r>
        <w:t>o PR.PS-04: Log records are generated and made available for continuous monitoring</w:t>
      </w:r>
    </w:p>
    <w:p>
      <w:r>
        <w:t>o PR.PS-05: Installation and execution of unauthorized software are prevented</w:t>
      </w:r>
    </w:p>
    <w:p>
      <w:r>
        <w:t>o PR.PS-06: Secure software development practices are integrated, and their performance</w:t>
      </w:r>
    </w:p>
    <w:p>
      <w:r>
        <w:t>is monitored throughout the software development life cycle</w:t>
      </w:r>
    </w:p>
    <w:p>
      <w:r>
        <w:t>• T echnology Infrastructure Resilience (PR.IR): Security architectures are managed with the</w:t>
      </w:r>
    </w:p>
    <w:p>
      <w:r>
        <w:t>organization’s risk strategy to protect asset confidentiality, integrity, and availability, and</w:t>
      </w:r>
    </w:p>
    <w:p>
      <w:r>
        <w:t>organizational resilience</w:t>
      </w:r>
    </w:p>
    <w:p>
      <w:r>
        <w:t>o P</w:t>
      </w:r>
    </w:p>
    <w:p>
      <w:r>
        <w:t>R.IR -01: Networks and environments are protected from unauthorized logical access</w:t>
      </w:r>
    </w:p>
    <w:p>
      <w:r>
        <w:t>and usage</w:t>
      </w:r>
    </w:p>
    <w:p>
      <w:r>
        <w:t>NIST CSWP 29 The NIST Cybersecurity Framework (CSF) 2.0</w:t>
      </w:r>
    </w:p>
    <w:p>
      <w:r>
        <w:t>February 26, 2024</w:t>
      </w:r>
    </w:p>
    <w:p>
      <w:r>
        <w:t>21</w:t>
      </w:r>
    </w:p>
    <w:p>
      <w:r>
        <w:t>o PR.IR-02: The organization’s technology assets are protected from environmental</w:t>
      </w:r>
    </w:p>
    <w:p>
      <w:r>
        <w:t>threats</w:t>
      </w:r>
    </w:p>
    <w:p>
      <w:r>
        <w:t>o PR.IR-03: Mechanisms are implemented to achieve resilience requirements in normal</w:t>
      </w:r>
    </w:p>
    <w:p>
      <w:r>
        <w:t>and adverse situations</w:t>
      </w:r>
    </w:p>
    <w:p>
      <w:r>
        <w:t>o PR.IR-04: Adequate resource capacity to ensure availability is maintained</w:t>
      </w:r>
    </w:p>
    <w:p>
      <w:r>
        <w:t>DETECT (DE): Possible cybersecurity attacks and compromises are found and analyzed</w:t>
      </w:r>
    </w:p>
    <w:p>
      <w:r>
        <w:t>• Continuous Monitoring (DE.CM): Assets are monitored to find anomalies, indicators of</w:t>
      </w:r>
    </w:p>
    <w:p>
      <w:r>
        <w:t>compromise, and other potentially adverse events</w:t>
      </w:r>
    </w:p>
    <w:p>
      <w:r>
        <w:t>o DE.CM-01: Networks and network services are monitored to find potentially adverse</w:t>
      </w:r>
    </w:p>
    <w:p>
      <w:r>
        <w:t>events</w:t>
      </w:r>
    </w:p>
    <w:p>
      <w:r>
        <w:t>o DE.CM-02: The physical environment is monitored to find potentially adverse events</w:t>
      </w:r>
    </w:p>
    <w:p>
      <w:r>
        <w:t>o DE.CM-03: Personnel activity and technology usage are monitored to find potentially</w:t>
      </w:r>
    </w:p>
    <w:p>
      <w:r>
        <w:t>adverse events</w:t>
      </w:r>
    </w:p>
    <w:p>
      <w:r>
        <w:t>o DE.CM-06: External service provider activities and services are monitored to find</w:t>
      </w:r>
    </w:p>
    <w:p>
      <w:r>
        <w:t>potentially adverse events</w:t>
      </w:r>
    </w:p>
    <w:p>
      <w:r>
        <w:t>o DE.CM-09: Computing hardware and software, runtime environments, and their data</w:t>
      </w:r>
    </w:p>
    <w:p>
      <w:r>
        <w:t>are monitored to find potentially adverse events</w:t>
      </w:r>
    </w:p>
    <w:p>
      <w:r>
        <w:t>• A dverse Event Analysis (DE.AE): Anomalies, indicators of compromise, and other</w:t>
      </w:r>
    </w:p>
    <w:p>
      <w:r>
        <w:t>potentially adverse events are analyzed to characterize the events and detect cybersecurity</w:t>
      </w:r>
    </w:p>
    <w:p>
      <w:r>
        <w:t>incidents</w:t>
      </w:r>
    </w:p>
    <w:p>
      <w:r>
        <w:t>o DE .AE- 02: Potentially adverse events are analyzed to better understand associated</w:t>
      </w:r>
    </w:p>
    <w:p>
      <w:r>
        <w:t>activities</w:t>
      </w:r>
    </w:p>
    <w:p>
      <w:r>
        <w:t>o DE.AE-03: Information is correlated from multiple sources</w:t>
      </w:r>
    </w:p>
    <w:p>
      <w:r>
        <w:t>o DE.AE-04: The estimated impact and scope of adverse events are understood</w:t>
      </w:r>
    </w:p>
    <w:p>
      <w:r>
        <w:t>o DE.AE-06: Information on adverse events is provided to authorized staff and tools</w:t>
      </w:r>
    </w:p>
    <w:p>
      <w:r>
        <w:t>o DE.AE-07: Cyber threat intelligence and other contextual information are integrated into</w:t>
      </w:r>
    </w:p>
    <w:p>
      <w:r>
        <w:t>the analysis</w:t>
      </w:r>
    </w:p>
    <w:p>
      <w:r>
        <w:t>o DE.AE-08: Incidents are declared when adverse events meet the defined incident</w:t>
      </w:r>
    </w:p>
    <w:p>
      <w:r>
        <w:t>criteria</w:t>
      </w:r>
    </w:p>
    <w:p>
      <w:r>
        <w:t>NIST CSWP 29 The NIST Cybersecurity Framework (CSF) 2.0</w:t>
      </w:r>
    </w:p>
    <w:p>
      <w:r>
        <w:t>February 26, 2024</w:t>
      </w:r>
    </w:p>
    <w:p>
      <w:r>
        <w:t>22</w:t>
      </w:r>
    </w:p>
    <w:p>
      <w:r>
        <w:t>RESPOND (RS): Actions regarding a detected cybersecurity incident are taken</w:t>
      </w:r>
    </w:p>
    <w:p>
      <w:r>
        <w:t>• Incident Management (RS.MA): Responses to detected cybersecurity incidents are</w:t>
      </w:r>
    </w:p>
    <w:p>
      <w:r>
        <w:t>managed</w:t>
      </w:r>
    </w:p>
    <w:p>
      <w:r>
        <w:t>o RS.MA-01: The incident response plan is executed in coordination with relevant third</w:t>
      </w:r>
    </w:p>
    <w:p>
      <w:r>
        <w:t>parties once an incident is declared</w:t>
      </w:r>
    </w:p>
    <w:p>
      <w:r>
        <w:t>o RS.MA-02: Incident reports are triaged and validated</w:t>
      </w:r>
    </w:p>
    <w:p>
      <w:r>
        <w:t>o RS.MA-03: Incidents are categorized and prioritized</w:t>
      </w:r>
    </w:p>
    <w:p>
      <w:r>
        <w:t>o RS.MA-04: Incidents are escalated or elevated as needed</w:t>
      </w:r>
    </w:p>
    <w:p>
      <w:r>
        <w:t>o RS.MA-05: The criteria for initiating incident recovery are applied</w:t>
      </w:r>
    </w:p>
    <w:p>
      <w:r>
        <w:t>• Inc ident Analysis (RS.AN): Investigations are conducted to ensure effective response and</w:t>
      </w:r>
    </w:p>
    <w:p>
      <w:r>
        <w:t>support forensics and recovery activities</w:t>
      </w:r>
    </w:p>
    <w:p>
      <w:r>
        <w:t>o RS. AN -03: Analysis is performed to establish what has taken place during an incident</w:t>
      </w:r>
    </w:p>
    <w:p>
      <w:r>
        <w:t>and the root cause of the incident</w:t>
      </w:r>
    </w:p>
    <w:p>
      <w:r>
        <w:t>o RS.AN-06: Actions performed during an investigation are recorded, and the records’</w:t>
      </w:r>
    </w:p>
    <w:p>
      <w:r>
        <w:t>integrity and provenance are preserved</w:t>
      </w:r>
    </w:p>
    <w:p>
      <w:r>
        <w:t>o RS.AN-07: Incident data and metadata are collected, and their integrity and provenance</w:t>
      </w:r>
    </w:p>
    <w:p>
      <w:r>
        <w:t>are preserved</w:t>
      </w:r>
    </w:p>
    <w:p>
      <w:r>
        <w:t>o RS.AN-08: An incident’s magnitude is estimated and validated</w:t>
      </w:r>
    </w:p>
    <w:p>
      <w:r>
        <w:t>• Inc ident Response Reporting and Communication (RS.CO): Response activities are</w:t>
      </w:r>
    </w:p>
    <w:p>
      <w:r>
        <w:t>coordinated with internal and external stakeholders as required by laws, regulations, or</w:t>
      </w:r>
    </w:p>
    <w:p>
      <w:r>
        <w:t>policies</w:t>
      </w:r>
    </w:p>
    <w:p>
      <w:r>
        <w:t>o RS. CO -02: Internal and external stakeholders are notified of incidents</w:t>
      </w:r>
    </w:p>
    <w:p>
      <w:r>
        <w:t>o RS.CO-03: Information is shared with designated internal and external stakeholders</w:t>
      </w:r>
    </w:p>
    <w:p>
      <w:r>
        <w:t>• Inc ident Mitigation (RS.MI): Activities are performed to prevent expansion of an event and</w:t>
      </w:r>
    </w:p>
    <w:p>
      <w:r>
        <w:t>mitigate its effects</w:t>
      </w:r>
    </w:p>
    <w:p>
      <w:r>
        <w:t>o RS. MI -01: Incidents are contained</w:t>
      </w:r>
    </w:p>
    <w:p>
      <w:r>
        <w:t>o RS.MI-02: Incidents are eradicated</w:t>
      </w:r>
    </w:p>
    <w:p>
      <w:r>
        <w:t>RECOVER (RC): Assets and operations affected by a cybersecurity incident are restored</w:t>
      </w:r>
    </w:p>
    <w:p>
      <w:r>
        <w:t>• Incident Recovery Plan Execution (RC.RP): Restoration activities are performed to ensure</w:t>
      </w:r>
    </w:p>
    <w:p>
      <w:r>
        <w:t>operational availability of systems and services affected by cybersecurity incidents</w:t>
      </w:r>
    </w:p>
    <w:p>
      <w:r>
        <w:t>o RC.RP-01: The recovery portion of the incident response plan is executed once initiated</w:t>
      </w:r>
    </w:p>
    <w:p>
      <w:r>
        <w:t>from the incident response process</w:t>
      </w:r>
    </w:p>
    <w:p>
      <w:r>
        <w:t>NIST CSWP 29 The NIST Cybersecurity Framework (CSF) 2.0</w:t>
      </w:r>
    </w:p>
    <w:p>
      <w:r>
        <w:t>February 26, 2024</w:t>
      </w:r>
    </w:p>
    <w:p>
      <w:r>
        <w:t>23</w:t>
      </w:r>
    </w:p>
    <w:p>
      <w:r>
        <w:t>o RC.RP-02: Recovery actions are selected, scoped, prioritized, and performed</w:t>
      </w:r>
    </w:p>
    <w:p>
      <w:r>
        <w:t>o RC.RP-03: The integrity of backups and other restoration assets is verified before using</w:t>
      </w:r>
    </w:p>
    <w:p>
      <w:r>
        <w:t>them for restoration</w:t>
      </w:r>
    </w:p>
    <w:p>
      <w:r>
        <w:t>o RC.RP-04: Critical mission functions and cybersecurity risk management are considered</w:t>
      </w:r>
    </w:p>
    <w:p>
      <w:r>
        <w:t>to establish post-incident operational norms</w:t>
      </w:r>
    </w:p>
    <w:p>
      <w:r>
        <w:t>o RC.RP-05: The integrity of restored assets is verified, systems and services are restored,</w:t>
      </w:r>
    </w:p>
    <w:p>
      <w:r>
        <w:t>and normal operating status is confirmed</w:t>
      </w:r>
    </w:p>
    <w:p>
      <w:r>
        <w:t>o RC.RP-06: The end of incident recovery is declared based on criteria, and incident-</w:t>
      </w:r>
    </w:p>
    <w:p>
      <w:r>
        <w:t>related documentation is completed</w:t>
      </w:r>
    </w:p>
    <w:p>
      <w:r>
        <w:t>• Inc ident Recovery Communication (RC.CO): Restoration activities are coordinated with</w:t>
      </w:r>
    </w:p>
    <w:p>
      <w:r>
        <w:t>internal and external parties</w:t>
      </w:r>
    </w:p>
    <w:p>
      <w:r>
        <w:t>o R C.CO -03: Recovery activities and progress in restoring operational capabilities are</w:t>
      </w:r>
    </w:p>
    <w:p>
      <w:r>
        <w:t>communicated to designated internal and external stakeholders</w:t>
      </w:r>
    </w:p>
    <w:p>
      <w:r>
        <w:t>o RC.CO-04: Public updates on incident recovery are shared using approved methods and</w:t>
      </w:r>
    </w:p>
    <w:p>
      <w:r>
        <w:t>messaging</w:t>
      </w:r>
    </w:p>
    <w:p>
      <w:r>
        <w:t>NIST CSWP 29 The NIST Cybersecurity Framework (CSF) 2.0</w:t>
      </w:r>
    </w:p>
    <w:p>
      <w:r>
        <w:t>February 26, 2024</w:t>
      </w:r>
    </w:p>
    <w:p>
      <w:r>
        <w:t>24</w:t>
      </w:r>
    </w:p>
    <w:p>
      <w:r>
        <w:t>Appendix B. CSF Tiers</w:t>
      </w:r>
    </w:p>
    <w:p>
      <w:r>
        <w:t>Table 2 contains a notional illustration of the CSF Tiers discussed in Sec. 3. The Tiers</w:t>
      </w:r>
    </w:p>
    <w:p>
      <w:r>
        <w:t>characterize the rigor of an organization’s cybersecurity risk governance practices (GOVERN) and</w:t>
      </w:r>
    </w:p>
    <w:p>
      <w:r>
        <w:t>cybersecurity risk management practices (IDENTIFY, PROTECT, DETECT, RESPOND, and RECOVER).</w:t>
      </w:r>
    </w:p>
    <w:p>
      <w:r>
        <w:t>Table 2. Notional Illustration of the CSF Tiers</w:t>
      </w:r>
    </w:p>
    <w:p>
      <w:r>
        <w:t>Tier Cybersecurity Risk Governance Cybersecurity Risk Management</w:t>
      </w:r>
    </w:p>
    <w:p>
      <w:r>
        <w:t>Tier 1:</w:t>
      </w:r>
    </w:p>
    <w:p>
      <w:r>
        <w:t>Partial</w:t>
      </w:r>
    </w:p>
    <w:p>
      <w:r>
        <w:t>Application of the organizational</w:t>
      </w:r>
    </w:p>
    <w:p>
      <w:r>
        <w:t>cybersecurity risk strategy is managed</w:t>
      </w:r>
    </w:p>
    <w:p>
      <w:r>
        <w:t>in an ad hoc manner.</w:t>
      </w:r>
    </w:p>
    <w:p>
      <w:r>
        <w:t>Prioritization is ad hoc and not</w:t>
      </w:r>
    </w:p>
    <w:p>
      <w:r>
        <w:t>formally based on objectives or threat</w:t>
      </w:r>
    </w:p>
    <w:p>
      <w:r>
        <w:t>environment.</w:t>
      </w:r>
    </w:p>
    <w:p>
      <w:r>
        <w:t>There is limited awareness of cybersecurity risks at the</w:t>
      </w:r>
    </w:p>
    <w:p>
      <w:r>
        <w:t>organizational level.</w:t>
      </w:r>
    </w:p>
    <w:p>
      <w:r>
        <w:t>The organization implements cybersecurity risk</w:t>
      </w:r>
    </w:p>
    <w:p>
      <w:r>
        <w:t>management on an irregular, case-by-case basis.</w:t>
      </w:r>
    </w:p>
    <w:p>
      <w:r>
        <w:t>The organization may not have processes that enable</w:t>
      </w:r>
    </w:p>
    <w:p>
      <w:r>
        <w:t>cybersecurity information to be shared within the</w:t>
      </w:r>
    </w:p>
    <w:p>
      <w:r>
        <w:t>organization.</w:t>
      </w:r>
    </w:p>
    <w:p>
      <w:r>
        <w:t>The organization is generally unaware of the</w:t>
      </w:r>
    </w:p>
    <w:p>
      <w:r>
        <w:t>cybersecurity risks associated with its suppliers and the</w:t>
      </w:r>
    </w:p>
    <w:p>
      <w:r>
        <w:t>products and services it acquires and uses.</w:t>
      </w:r>
    </w:p>
    <w:p>
      <w:r>
        <w:t>Tier 2: Risk</w:t>
      </w:r>
    </w:p>
    <w:p>
      <w:r>
        <w:t>Informed</w:t>
      </w:r>
    </w:p>
    <w:p>
      <w:r>
        <w:t>Risk management practices are</w:t>
      </w:r>
    </w:p>
    <w:p>
      <w:r>
        <w:t>approved by management but may</w:t>
      </w:r>
    </w:p>
    <w:p>
      <w:r>
        <w:t>not be established as organization-</w:t>
      </w:r>
    </w:p>
    <w:p>
      <w:r>
        <w:t>wide policy.</w:t>
      </w:r>
    </w:p>
    <w:p>
      <w:r>
        <w:t>The prioritization of cybersecurity</w:t>
      </w:r>
    </w:p>
    <w:p>
      <w:r>
        <w:t>activities and protection needs is</w:t>
      </w:r>
    </w:p>
    <w:p>
      <w:r>
        <w:t>directly informed by organizational</w:t>
      </w:r>
    </w:p>
    <w:p>
      <w:r>
        <w:t>risk objectives, the threat</w:t>
      </w:r>
    </w:p>
    <w:p>
      <w:r>
        <w:t>environment, or business/mission</w:t>
      </w:r>
    </w:p>
    <w:p>
      <w:r>
        <w:t>requirements.</w:t>
      </w:r>
    </w:p>
    <w:p>
      <w:r>
        <w:t>There is an awareness of cybersecurity risks at the</w:t>
      </w:r>
    </w:p>
    <w:p>
      <w:r>
        <w:t>organizational level, but an organization-wide approach</w:t>
      </w:r>
    </w:p>
    <w:p>
      <w:r>
        <w:t>to managing cybersecurity risks has not been</w:t>
      </w:r>
    </w:p>
    <w:p>
      <w:r>
        <w:t>established.</w:t>
      </w:r>
    </w:p>
    <w:p>
      <w:r>
        <w:t>Consideration of cybersecurity in organizational</w:t>
      </w:r>
    </w:p>
    <w:p>
      <w:r>
        <w:t>objectives and programs may occur at some but not all</w:t>
      </w:r>
    </w:p>
    <w:p>
      <w:r>
        <w:t>levels of the organization. Cyber risk assessment of</w:t>
      </w:r>
    </w:p>
    <w:p>
      <w:r>
        <w:t>organizational and external assets occurs but is not</w:t>
      </w:r>
    </w:p>
    <w:p>
      <w:r>
        <w:t>typically repeatable or reoccurring.</w:t>
      </w:r>
    </w:p>
    <w:p>
      <w:r>
        <w:t>Cybersecurity information is shared within the</w:t>
      </w:r>
    </w:p>
    <w:p>
      <w:r>
        <w:t>organization on an informal basis.</w:t>
      </w:r>
    </w:p>
    <w:p>
      <w:r>
        <w:t>The organization is aware of the cybersecurity risks</w:t>
      </w:r>
    </w:p>
    <w:p>
      <w:r>
        <w:t>associated with its suppliers and the products and</w:t>
      </w:r>
    </w:p>
    <w:p>
      <w:r>
        <w:t>services it acquires and uses, but it does not act</w:t>
      </w:r>
    </w:p>
    <w:p>
      <w:r>
        <w:t>consistently or formally in response to those risks.</w:t>
      </w:r>
    </w:p>
    <w:p>
      <w:r>
        <w:t>Tier 3:</w:t>
      </w:r>
    </w:p>
    <w:p>
      <w:r>
        <w:t>Repeatable</w:t>
      </w:r>
    </w:p>
    <w:p>
      <w:r>
        <w:t>The organization’s risk management</w:t>
      </w:r>
    </w:p>
    <w:p>
      <w:r>
        <w:t>practices are formally approved and</w:t>
      </w:r>
    </w:p>
    <w:p>
      <w:r>
        <w:t>expressed as policy.</w:t>
      </w:r>
    </w:p>
    <w:p>
      <w:r>
        <w:t>Risk-informed policies, processes, and</w:t>
      </w:r>
    </w:p>
    <w:p>
      <w:r>
        <w:t>procedures are defined, implemented</w:t>
      </w:r>
    </w:p>
    <w:p>
      <w:r>
        <w:t>as intended, and reviewed.</w:t>
      </w:r>
    </w:p>
    <w:p>
      <w:r>
        <w:t>Organizational cybersecurity practices</w:t>
      </w:r>
    </w:p>
    <w:p>
      <w:r>
        <w:t>are regularly updated based on the</w:t>
      </w:r>
    </w:p>
    <w:p>
      <w:r>
        <w:t>application of risk management</w:t>
      </w:r>
    </w:p>
    <w:p>
      <w:r>
        <w:t>processes to changes in</w:t>
      </w:r>
    </w:p>
    <w:p>
      <w:r>
        <w:t>business/mission requirements,</w:t>
      </w:r>
    </w:p>
    <w:p>
      <w:r>
        <w:t>threats, and technological landscape.</w:t>
      </w:r>
    </w:p>
    <w:p>
      <w:r>
        <w:t>There is an organization-wide approach to managing</w:t>
      </w:r>
    </w:p>
    <w:p>
      <w:r>
        <w:t>cybersecurity risks. Cybersecurity information is</w:t>
      </w:r>
    </w:p>
    <w:p>
      <w:r>
        <w:t>routinely shared throughout the organization.</w:t>
      </w:r>
    </w:p>
    <w:p>
      <w:r>
        <w:t>Consistent methods are in place to respond effectively</w:t>
      </w:r>
    </w:p>
    <w:p>
      <w:r>
        <w:t>to changes in risk. Personnel possess the knowledge and</w:t>
      </w:r>
    </w:p>
    <w:p>
      <w:r>
        <w:t>skills to perform their appointed roles and</w:t>
      </w:r>
    </w:p>
    <w:p>
      <w:r>
        <w:t>responsibilities.</w:t>
      </w:r>
    </w:p>
    <w:p>
      <w:r>
        <w:t>The organization consistently and accurately monitors</w:t>
      </w:r>
    </w:p>
    <w:p>
      <w:r>
        <w:t>the cybersecurity risks of assets. Senior cybersecurity</w:t>
      </w:r>
    </w:p>
    <w:p>
      <w:r>
        <w:t>and non-cybersecurity executives communicate</w:t>
      </w:r>
    </w:p>
    <w:p>
      <w:r>
        <w:t>regularly regarding cybersecurity risks. Executives</w:t>
      </w:r>
    </w:p>
    <w:p>
      <w:r>
        <w:t>ensure that cybersecurity is considered through all lines</w:t>
      </w:r>
    </w:p>
    <w:p>
      <w:r>
        <w:t>of operation in the organization.</w:t>
      </w:r>
    </w:p>
    <w:p>
      <w:r>
        <w:t>NIST CSWP 29 The NIST Cybersecurity Framework (CSF) 2.0</w:t>
      </w:r>
    </w:p>
    <w:p>
      <w:r>
        <w:t>February 26, 2024</w:t>
      </w:r>
    </w:p>
    <w:p>
      <w:r>
        <w:t>25</w:t>
      </w:r>
    </w:p>
    <w:p>
      <w:r>
        <w:t>Tier Cybersecurity Risk Governance Cybersecurity Risk Management</w:t>
      </w:r>
    </w:p>
    <w:p>
      <w:r>
        <w:t>The organization risk strategy is informed by the</w:t>
      </w:r>
    </w:p>
    <w:p>
      <w:r>
        <w:t>cybersecurity risks associated with its suppliers and the</w:t>
      </w:r>
    </w:p>
    <w:p>
      <w:r>
        <w:t>products and services it acquires and uses. Personnel</w:t>
      </w:r>
    </w:p>
    <w:p>
      <w:r>
        <w:t>formally act upon those risks through mechanisms such</w:t>
      </w:r>
    </w:p>
    <w:p>
      <w:r>
        <w:t>as written agreements to communicate baseline</w:t>
      </w:r>
    </w:p>
    <w:p>
      <w:r>
        <w:t>requirements, governance structures (e.g., risk councils),</w:t>
      </w:r>
    </w:p>
    <w:p>
      <w:r>
        <w:t>and policy implementation and monitoring. These</w:t>
      </w:r>
    </w:p>
    <w:p>
      <w:r>
        <w:t>actions are implemented consistently and as intended</w:t>
      </w:r>
    </w:p>
    <w:p>
      <w:r>
        <w:t>and are continuously monitored and reviewed.</w:t>
      </w:r>
    </w:p>
    <w:p>
      <w:r>
        <w:t>Tier 4:</w:t>
      </w:r>
    </w:p>
    <w:p>
      <w:r>
        <w:t>Adaptive</w:t>
      </w:r>
    </w:p>
    <w:p>
      <w:r>
        <w:t>There is an organization-wide</w:t>
      </w:r>
    </w:p>
    <w:p>
      <w:r>
        <w:t>approach to managing cybersecurity</w:t>
      </w:r>
    </w:p>
    <w:p>
      <w:r>
        <w:t>risks that uses risk-informed policies,</w:t>
      </w:r>
    </w:p>
    <w:p>
      <w:r>
        <w:t>processes, and procedures to address</w:t>
      </w:r>
    </w:p>
    <w:p>
      <w:r>
        <w:t>potential cybersecurity events. The</w:t>
      </w:r>
    </w:p>
    <w:p>
      <w:r>
        <w:t>relationship between cybersecurity</w:t>
      </w:r>
    </w:p>
    <w:p>
      <w:r>
        <w:t>risks and organizational objectives is</w:t>
      </w:r>
    </w:p>
    <w:p>
      <w:r>
        <w:t>clearly understood and considered</w:t>
      </w:r>
    </w:p>
    <w:p>
      <w:r>
        <w:t>when making decisions. Executives</w:t>
      </w:r>
    </w:p>
    <w:p>
      <w:r>
        <w:t>monitor cybersecurity risks in the</w:t>
      </w:r>
    </w:p>
    <w:p>
      <w:r>
        <w:t>same context as financial and other</w:t>
      </w:r>
    </w:p>
    <w:p>
      <w:r>
        <w:t>organizational risks. The organizational</w:t>
      </w:r>
    </w:p>
    <w:p>
      <w:r>
        <w:t>budget is based on an understanding</w:t>
      </w:r>
    </w:p>
    <w:p>
      <w:r>
        <w:t>of the current and predicted risk</w:t>
      </w:r>
    </w:p>
    <w:p>
      <w:r>
        <w:t>environment and risk tolerance.</w:t>
      </w:r>
    </w:p>
    <w:p>
      <w:r>
        <w:t>Business units implement executive</w:t>
      </w:r>
    </w:p>
    <w:p>
      <w:r>
        <w:t>vision and analyze system-level risks in</w:t>
      </w:r>
    </w:p>
    <w:p>
      <w:r>
        <w:t>the context of the organizational risk</w:t>
      </w:r>
    </w:p>
    <w:p>
      <w:r>
        <w:t>tolerances.</w:t>
      </w:r>
    </w:p>
    <w:p>
      <w:r>
        <w:t>Cybersecurity risk management is part</w:t>
      </w:r>
    </w:p>
    <w:p>
      <w:r>
        <w:t>of the organizational culture. It</w:t>
      </w:r>
    </w:p>
    <w:p>
      <w:r>
        <w:t>evolves from an awareness of previous</w:t>
      </w:r>
    </w:p>
    <w:p>
      <w:r>
        <w:t>activities and continuous awareness of</w:t>
      </w:r>
    </w:p>
    <w:p>
      <w:r>
        <w:t>activities on organizational systems</w:t>
      </w:r>
    </w:p>
    <w:p>
      <w:r>
        <w:t>and networks. The organization can</w:t>
      </w:r>
    </w:p>
    <w:p>
      <w:r>
        <w:t>quickly and efficiently account for</w:t>
      </w:r>
    </w:p>
    <w:p>
      <w:r>
        <w:t>changes to business/mission</w:t>
      </w:r>
    </w:p>
    <w:p>
      <w:r>
        <w:t>objectives in how risk is approached</w:t>
      </w:r>
    </w:p>
    <w:p>
      <w:r>
        <w:t>and communicated.</w:t>
      </w:r>
    </w:p>
    <w:p>
      <w:r>
        <w:t>The organization adapts its cybersecurity practices</w:t>
      </w:r>
    </w:p>
    <w:p>
      <w:r>
        <w:t>based on previous and current cybersecurity activities,</w:t>
      </w:r>
    </w:p>
    <w:p>
      <w:r>
        <w:t>including lessons learned and predictive indicators.</w:t>
      </w:r>
    </w:p>
    <w:p>
      <w:r>
        <w:t>Through a process of continuous improvement that</w:t>
      </w:r>
    </w:p>
    <w:p>
      <w:r>
        <w:t>incorporates advanced cybersecurity technologies and</w:t>
      </w:r>
    </w:p>
    <w:p>
      <w:r>
        <w:t>practices, the organization actively adapts to a changing</w:t>
      </w:r>
    </w:p>
    <w:p>
      <w:r>
        <w:t>technological landscape and responds in a timely and</w:t>
      </w:r>
    </w:p>
    <w:p>
      <w:r>
        <w:t>effective manner to evolving, sophisticated threats.</w:t>
      </w:r>
    </w:p>
    <w:p>
      <w:r>
        <w:t>The organization uses real-time or near real-time</w:t>
      </w:r>
    </w:p>
    <w:p>
      <w:r>
        <w:t>information to understand and consistently act upon the</w:t>
      </w:r>
    </w:p>
    <w:p>
      <w:r>
        <w:t>cybersecurity risks associated with its suppliers and the</w:t>
      </w:r>
    </w:p>
    <w:p>
      <w:r>
        <w:t>products and services it acquires and uses.</w:t>
      </w:r>
    </w:p>
    <w:p>
      <w:r>
        <w:t>Cybersecurity information is constantly shared</w:t>
      </w:r>
    </w:p>
    <w:p>
      <w:r>
        <w:t>throughout the organization and with authorized third</w:t>
      </w:r>
    </w:p>
    <w:p>
      <w:r>
        <w:t>parties.</w:t>
      </w:r>
    </w:p>
    <w:p>
      <w:r>
        <w:t>NIST CSWP 29 The NIST Cybersecurity Framework (CSF) 2.0</w:t>
      </w:r>
    </w:p>
    <w:p>
      <w:r>
        <w:t>February 26, 2024</w:t>
      </w:r>
    </w:p>
    <w:p>
      <w:r>
        <w:t>26</w:t>
      </w:r>
    </w:p>
    <w:p>
      <w:r>
        <w:t>Appendix C. Glossary</w:t>
      </w:r>
    </w:p>
    <w:p>
      <w:r>
        <w:t>CSF Category</w:t>
      </w:r>
    </w:p>
    <w:p>
      <w:r>
        <w:t>A group of related cybersecurity outcomes that collectively comprise a CSF Function.</w:t>
      </w:r>
    </w:p>
    <w:p>
      <w:r>
        <w:t>CSF Community Profile</w:t>
      </w:r>
    </w:p>
    <w:p>
      <w:r>
        <w:t>A baseline of CSF outcomes that is created and published to address shared interests and goals among a number of</w:t>
      </w:r>
    </w:p>
    <w:p>
      <w:r>
        <w:t>organizations. A Community Profile is typically developed for a particular sector, subsector, technology, threat</w:t>
      </w:r>
    </w:p>
    <w:p>
      <w:r>
        <w:t>type, or other use case. An organization can use a Community Profile as the basis for its own Target Profile.</w:t>
      </w:r>
    </w:p>
    <w:p>
      <w:r>
        <w:t>CSF Core</w:t>
      </w:r>
    </w:p>
    <w:p>
      <w:r>
        <w:t>A taxonomy of high-level cybersecurity outcomes that can help any organization manage its cybersecurity risk s. Its</w:t>
      </w:r>
    </w:p>
    <w:p>
      <w:r>
        <w:t>components are a hierarchy of Functions, Categories, and Subcategories that detail each outcome.</w:t>
      </w:r>
    </w:p>
    <w:p>
      <w:r>
        <w:t>CSF Current Profile</w:t>
      </w:r>
    </w:p>
    <w:p>
      <w:r>
        <w:t>A part of an Organizational Profile that specifies the Core outcomes that an organization is currently achieving (or</w:t>
      </w:r>
    </w:p>
    <w:p>
      <w:r>
        <w:t>attempting to achieve) and characterizes how or to what extent each outcome is being achieved.</w:t>
      </w:r>
    </w:p>
    <w:p>
      <w:r>
        <w:t>CSF Function</w:t>
      </w:r>
    </w:p>
    <w:p>
      <w:r>
        <w:t>The highest level of organization for cybersecurity outcomes. There are six CSF Functions: Govern, Identify,</w:t>
      </w:r>
    </w:p>
    <w:p>
      <w:r>
        <w:t>Protect, Detect, Respond, and Recover.</w:t>
      </w:r>
    </w:p>
    <w:p>
      <w:r>
        <w:t>CSF Implementation Example</w:t>
      </w:r>
    </w:p>
    <w:p>
      <w:r>
        <w:t>A concise, action-oriented, notional illustration of a way to help achieve a CSF Core outcome.</w:t>
      </w:r>
    </w:p>
    <w:p>
      <w:r>
        <w:t>CSF Informative Reference</w:t>
      </w:r>
    </w:p>
    <w:p>
      <w:r>
        <w:t>A mapping that indicates a relationship between a CSF Core outcome and an existing standard, guideline,</w:t>
      </w:r>
    </w:p>
    <w:p>
      <w:r>
        <w:t>regulation, or other content.</w:t>
      </w:r>
    </w:p>
    <w:p>
      <w:r>
        <w:t>CSF Organizational Profile</w:t>
      </w:r>
    </w:p>
    <w:p>
      <w:r>
        <w:t>A mechanism for describing an organization’s current and/or target cybersecurity posture in terms of the CSF</w:t>
      </w:r>
    </w:p>
    <w:p>
      <w:r>
        <w:t>Core’s outcomes.</w:t>
      </w:r>
    </w:p>
    <w:p>
      <w:r>
        <w:t>CSF Quick Start Guide</w:t>
      </w:r>
    </w:p>
    <w:p>
      <w:r>
        <w:t>A supplementary resource that gives brief, actionable guidance on specific CSF-related topics.</w:t>
      </w:r>
    </w:p>
    <w:p>
      <w:r>
        <w:t>CSF Subcategory</w:t>
      </w:r>
    </w:p>
    <w:p>
      <w:r>
        <w:t>A group of more specific outcomes of technical and management cybersecurity activities that comprise a CSF</w:t>
      </w:r>
    </w:p>
    <w:p>
      <w:r>
        <w:t>Category.</w:t>
      </w:r>
    </w:p>
    <w:p>
      <w:r>
        <w:t>CSF Target Profile</w:t>
      </w:r>
    </w:p>
    <w:p>
      <w:r>
        <w:t>A part of an Organizational Profile that specifies the desired Core outcomes that an organization has selected and</w:t>
      </w:r>
    </w:p>
    <w:p>
      <w:r>
        <w:t>prioritized for achieving its cybersecurity risk management objectives.</w:t>
      </w:r>
    </w:p>
    <w:p>
      <w:r>
        <w:t>CSF Tier</w:t>
      </w:r>
    </w:p>
    <w:p>
      <w:r>
        <w:t>A characterization of the rigor of an organization’s cybersecurity risk governance and management practices .</w:t>
      </w:r>
    </w:p>
    <w:p>
      <w:r>
        <w:t>There are four Tiers: Partial (Tier 1), Risk Informed (Tier 2), Repeatable (Tier 3), and Adaptive (Tier 4).</w:t>
      </w:r>
    </w:p>
    <w:p>
      <w:r>
        <w:t>NIST CSWP 29 The NIST Cybersecurity Framework (CSF) 2.0</w:t>
      </w:r>
    </w:p>
    <w:p>
      <w:r>
        <w:t>February 26, 2024</w:t>
      </w:r>
    </w:p>
    <w:p>
      <w:r>
        <w:t>27</w:t>
      </w:r>
    </w:p>
    <w:p>
      <w:r>
        <w:t>Certain commercial equipment, instruments, software, or materials, commercial or non -commercial, are identified</w:t>
      </w:r>
    </w:p>
    <w:p>
      <w:r>
        <w:t>in this paper in order to specify the experimental procedure adequately. Such identification does not imply</w:t>
      </w:r>
    </w:p>
    <w:p>
      <w:r>
        <w:t>recommendation or endorsement of any product or service by NIST, nor does it imply that the materials or</w:t>
      </w:r>
    </w:p>
    <w:p>
      <w:r>
        <w:t>equipment identified are necessarily the best available for the purpose.</w:t>
      </w:r>
    </w:p>
    <w:p>
      <w:r>
        <w:t>N</w:t>
      </w:r>
    </w:p>
    <w:p>
      <w:r>
        <w:t>IST Technical Series Policies</w:t>
      </w:r>
    </w:p>
    <w:p>
      <w:r>
        <w:t>C</w:t>
      </w:r>
    </w:p>
    <w:p>
      <w:r>
        <w:t>opyright, Use, and Licensing Statements</w:t>
      </w:r>
    </w:p>
    <w:p>
      <w:r>
        <w:t>NIST Technical Series Publication Identifier Syntax</w:t>
      </w:r>
    </w:p>
    <w:p>
      <w:r>
        <w:t>How to Cite this NIST Technical Series Publication:</w:t>
      </w:r>
    </w:p>
    <w:p>
      <w:r>
        <w:t>N</w:t>
      </w:r>
    </w:p>
    <w:p>
      <w:r>
        <w:t>ational Institute of Standards and Technology (2024) The NIST Cybersecurity Framework (CSF) 2.0. (National</w:t>
      </w:r>
    </w:p>
    <w:p>
      <w:r>
        <w:t>Institute of Standards and Technology, Gaithersburg, MD), NIST Cybersecurity White Paper (CSWP) NIST CSWP 29.</w:t>
      </w:r>
    </w:p>
    <w:p>
      <w:r>
        <w:t>https://doi.org/10.6028/NIST.CSWP.29</w:t>
      </w:r>
    </w:p>
    <w:p>
      <w:r>
        <w:t>C</w:t>
      </w:r>
    </w:p>
    <w:p>
      <w:r>
        <w:t>ontact Information</w:t>
      </w:r>
    </w:p>
    <w:p>
      <w:r>
        <w:t>c</w:t>
      </w:r>
    </w:p>
    <w:p>
      <w:r>
        <w:t>yberframework@nist.gov</w:t>
      </w:r>
    </w:p>
    <w:p>
      <w:r>
        <w:t>National Institute of Standards and Technology</w:t>
      </w:r>
    </w:p>
    <w:p>
      <w:r>
        <w:t>Attn: Applied Cybersecurity Division, Information Technology Laboratory</w:t>
      </w:r>
    </w:p>
    <w:p>
      <w:r>
        <w:t>100 Bureau Drive (Mail Stop 2000) Gaithersburg, MD 20899-2000</w:t>
      </w:r>
    </w:p>
    <w:p>
      <w:r>
        <w:t>A</w:t>
      </w:r>
    </w:p>
    <w:p>
      <w:r>
        <w:t>ll comments are subject to release under the Freedom of Information Act (FOIA).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