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right="17"/>
        <w:jc w:val="center"/>
        <w:rPr>
          <w:rFonts w:ascii="Arial" w:hAnsi="Arial" w:eastAsia="Times New Roman" w:cs="Arial"/>
          <w:color w:themeColor="text1" w:val="000000"/>
          <w:lang w:eastAsia="pt-PT"/>
        </w:rPr>
      </w:pPr>
      <w:r>
        <w:rPr>
          <w:rFonts w:eastAsia="Times New Roman" w:cs="Arial" w:ascii="Arial" w:hAnsi="Arial"/>
          <w:color w:themeColor="text1" w:val="000000"/>
          <w:lang w:eastAsia="pt-PT"/>
        </w:rPr>
        <w:t>[Em papel timbrado / On letterhead]</w:t>
      </w:r>
    </w:p>
    <w:p>
      <w:pPr>
        <w:pStyle w:val="Normal"/>
        <w:spacing w:lineRule="auto" w:line="240" w:before="0" w:after="48"/>
        <w:ind w:right="17"/>
        <w:jc w:val="both"/>
        <w:rPr>
          <w:rFonts w:ascii="Arial" w:hAnsi="Arial" w:eastAsia="Times New Roman" w:cs="Arial"/>
          <w:color w:themeColor="text1" w:val="000000"/>
          <w:sz w:val="24"/>
          <w:szCs w:val="24"/>
          <w:lang w:eastAsia="pt-PT"/>
        </w:rPr>
      </w:pPr>
      <w:r>
        <w:rPr>
          <w:rFonts w:eastAsia="Times New Roman" w:cs="Arial" w:ascii="Arial" w:hAnsi="Arial"/>
          <w:color w:themeColor="text1" w:val="000000"/>
          <w:sz w:val="24"/>
          <w:szCs w:val="24"/>
          <w:lang w:eastAsia="pt-PT"/>
        </w:rPr>
      </w:r>
    </w:p>
    <w:p>
      <w:pPr>
        <w:pStyle w:val="Normal"/>
        <w:spacing w:lineRule="auto" w:line="240" w:before="0" w:after="48"/>
        <w:ind w:right="17"/>
        <w:jc w:val="both"/>
        <w:rPr>
          <w:rFonts w:ascii="Arial" w:hAnsi="Arial" w:eastAsia="Times New Roman" w:cs="Arial"/>
          <w:color w:themeColor="text1" w:val="000000"/>
          <w:sz w:val="24"/>
          <w:szCs w:val="24"/>
          <w:lang w:eastAsia="pt-PT"/>
        </w:rPr>
      </w:pPr>
      <w:r>
        <w:rPr>
          <w:rFonts w:eastAsia="Times New Roman" w:cs="Arial" w:ascii="Arial" w:hAnsi="Arial"/>
          <w:color w:themeColor="text1" w:val="000000"/>
          <w:sz w:val="24"/>
          <w:szCs w:val="24"/>
          <w:lang w:eastAsia="pt-PT"/>
        </w:rPr>
      </w:r>
    </w:p>
    <w:p>
      <w:pPr>
        <w:pStyle w:val="Normal"/>
        <w:spacing w:lineRule="auto" w:line="240" w:before="0" w:after="48"/>
        <w:ind w:right="17"/>
        <w:jc w:val="center"/>
        <w:rPr>
          <w:rFonts w:ascii="Arial" w:hAnsi="Arial" w:eastAsia="Times New Roman" w:cs="Arial"/>
          <w:b/>
          <w:color w:themeColor="text1" w:val="000000"/>
          <w:sz w:val="24"/>
          <w:szCs w:val="24"/>
          <w:lang w:eastAsia="pt-PT"/>
        </w:rPr>
      </w:pPr>
      <w:r>
        <w:rPr>
          <w:rFonts w:eastAsia="Times New Roman" w:cs="Arial" w:ascii="Arial" w:hAnsi="Arial"/>
          <w:b/>
          <w:color w:themeColor="text1" w:val="000000"/>
          <w:sz w:val="24"/>
          <w:szCs w:val="24"/>
          <w:lang w:eastAsia="pt-PT"/>
        </w:rPr>
        <w:t>REPRESENTAÇÃO ADUANEIRA DIRETA / DIRECT CUSTOMS REPRESENTATION</w:t>
      </w:r>
    </w:p>
    <w:p>
      <w:pPr>
        <w:pStyle w:val="Normal"/>
        <w:spacing w:lineRule="auto" w:line="240" w:before="0" w:after="48"/>
        <w:ind w:right="17"/>
        <w:jc w:val="center"/>
        <w:rPr>
          <w:rFonts w:ascii="Arial" w:hAnsi="Arial" w:eastAsia="Times New Roman" w:cs="Arial"/>
          <w:color w:themeColor="text1" w:val="000000"/>
          <w:sz w:val="24"/>
          <w:szCs w:val="24"/>
          <w:lang w:eastAsia="pt-PT"/>
        </w:rPr>
      </w:pPr>
      <w:r>
        <w:rPr>
          <w:rFonts w:eastAsia="Times New Roman" w:cs="Arial" w:ascii="Arial" w:hAnsi="Arial"/>
          <w:color w:themeColor="text1" w:val="000000"/>
          <w:sz w:val="24"/>
          <w:szCs w:val="24"/>
          <w:lang w:eastAsia="pt-PT"/>
        </w:rPr>
      </w:r>
    </w:p>
    <w:p>
      <w:pPr>
        <w:pStyle w:val="Normal"/>
        <w:ind w:right="17"/>
        <w:jc w:val="both"/>
        <w:rPr>
          <w:rFonts w:ascii="Arial" w:hAnsi="Arial" w:eastAsia="Times New Roman" w:cs="Arial"/>
          <w:color w:themeColor="text1" w:val="000000"/>
          <w:lang w:eastAsia="pt-PT"/>
        </w:rPr>
      </w:pPr>
      <w:r>
        <w:rPr>
          <w:rFonts w:eastAsia="Times New Roman" w:cs="Arial" w:ascii="Arial" w:hAnsi="Arial"/>
          <w:color w:themeColor="text1" w:val="000000"/>
          <w:lang w:eastAsia="pt-PT"/>
        </w:rPr>
      </w:r>
    </w:p>
    <w:p>
      <w:pPr>
        <w:pStyle w:val="Normal"/>
        <w:spacing w:lineRule="auto" w:line="360"/>
        <w:ind w:right="17"/>
        <w:jc w:val="both"/>
        <w:rPr>
          <w:rFonts w:ascii="Arial" w:hAnsi="Arial" w:eastAsia="Times New Roman" w:cs="Arial"/>
          <w:color w:themeColor="text1" w:val="000000"/>
          <w:lang w:eastAsia="pt-PT"/>
        </w:rPr>
      </w:pPr>
      <w:r>
        <w:rPr>
          <w:rFonts w:eastAsia="Times New Roman" w:cs="Arial" w:ascii="Arial" w:hAnsi="Arial"/>
          <w:color w:themeColor="text1" w:val="000000"/>
          <w:lang w:eastAsia="pt-PT"/>
        </w:rPr>
        <w:t xml:space="preserve">Evgeny Skripachenko, portador do Título de Residência nº L3006M521, titular do 246709910, com domicílio fiscal </w:t>
      </w:r>
      <w:r>
        <w:rPr>
          <w:rFonts w:eastAsia="Times New Roman" w:cs="Arial" w:ascii="Arial" w:hAnsi="Arial"/>
          <w:color w:themeColor="text1" w:val="000000"/>
          <w:lang w:eastAsia="pt-PT"/>
        </w:rPr>
        <w:t>na rua da botelha s/n</w:t>
      </w:r>
      <w:r>
        <w:rPr>
          <w:rFonts w:eastAsia="Times New Roman" w:cs="Arial" w:ascii="Arial" w:hAnsi="Arial"/>
          <w:color w:themeColor="text1" w:val="000000"/>
          <w:lang w:eastAsia="pt-PT"/>
        </w:rPr>
        <w:t>, 8650-3</w:t>
      </w:r>
      <w:r>
        <w:rPr>
          <w:rFonts w:eastAsia="Times New Roman" w:cs="Arial" w:ascii="Arial" w:hAnsi="Arial"/>
          <w:color w:themeColor="text1" w:val="000000"/>
          <w:lang w:eastAsia="pt-PT"/>
        </w:rPr>
        <w:t>59</w:t>
      </w:r>
      <w:r>
        <w:rPr>
          <w:rFonts w:eastAsia="Times New Roman" w:cs="Arial" w:ascii="Arial" w:hAnsi="Arial"/>
          <w:color w:themeColor="text1" w:val="000000"/>
          <w:lang w:eastAsia="pt-PT"/>
        </w:rPr>
        <w:t xml:space="preserve"> Sagres, Portugal, nomeia seus representantes aduaneiros Eduardo da Silva Rangel, Despachante Oficial portador da cédula profissional n.º 0256-R3, contribuinte fiscal n.º 141721200, e Eduardo Rangel – Despachante Oficial, Lda, NIPC n.º 501427279, ambos com domicílio profissional na Rua da Serra n.º 654, Folgosa, Maia, conferindo-lhes poderes para, em seu nome e por sua conta, apresentar declarações aduaneiras junto de qualquer estância aduaneira situada no território aduaneiro português.</w:t>
      </w:r>
    </w:p>
    <w:p>
      <w:pPr>
        <w:pStyle w:val="Normal"/>
        <w:spacing w:lineRule="auto" w:line="360"/>
        <w:ind w:right="17"/>
        <w:jc w:val="both"/>
        <w:rPr>
          <w:rFonts w:ascii="Arial" w:hAnsi="Arial" w:eastAsia="Times New Roman" w:cs="Arial"/>
          <w:color w:themeColor="text1" w:val="000000"/>
          <w:lang w:eastAsia="pt-PT"/>
        </w:rPr>
      </w:pPr>
      <w:r>
        <w:rPr>
          <w:rFonts w:eastAsia="Times New Roman" w:cs="Arial" w:ascii="Arial" w:hAnsi="Arial"/>
          <w:color w:themeColor="text1" w:val="000000"/>
          <w:lang w:eastAsia="pt-PT"/>
        </w:rPr>
        <w:t>A presente procuração tem a validade de um ano, prazo que se renovará automática e sucessivamente, até que o representado expressamente a revogue, ou que o representante a ela expressamente renuncie.</w:t>
      </w:r>
    </w:p>
    <w:p>
      <w:pPr>
        <w:pStyle w:val="Normal"/>
        <w:spacing w:lineRule="auto" w:line="360" w:before="0" w:after="48"/>
        <w:ind w:right="17"/>
        <w:jc w:val="center"/>
        <w:rPr>
          <w:rFonts w:ascii="Arial" w:hAnsi="Arial" w:eastAsia="Times New Roman" w:cs="Arial"/>
          <w:sz w:val="24"/>
          <w:szCs w:val="24"/>
          <w:lang w:eastAsia="pt-PT"/>
        </w:rPr>
      </w:pPr>
      <w:r>
        <w:rPr>
          <w:rFonts w:eastAsia="Times New Roman" w:cs="Arial" w:ascii="Arial" w:hAnsi="Arial"/>
          <w:sz w:val="24"/>
          <w:szCs w:val="24"/>
          <w:lang w:eastAsia="pt-PT"/>
        </w:rPr>
      </w:r>
    </w:p>
    <w:p>
      <w:pPr>
        <w:pStyle w:val="Normal"/>
        <w:spacing w:lineRule="auto" w:line="360" w:before="0" w:after="0"/>
        <w:rPr>
          <w:rFonts w:ascii="Arial" w:hAnsi="Arial" w:eastAsia="Times New Roman" w:cs="Arial"/>
          <w:sz w:val="24"/>
          <w:szCs w:val="24"/>
          <w:lang w:eastAsia="pt-PT"/>
        </w:rPr>
      </w:pPr>
      <w:r>
        <w:rPr>
          <w:rFonts w:eastAsia="Times New Roman" w:cs="Arial" w:ascii="Arial" w:hAnsi="Arial"/>
          <w:sz w:val="24"/>
          <w:szCs w:val="24"/>
          <w:lang w:eastAsia="pt-PT"/>
        </w:rPr>
      </w:r>
    </w:p>
    <w:p>
      <w:pPr>
        <w:pStyle w:val="Normal"/>
        <w:spacing w:lineRule="auto" w:line="360" w:before="0" w:after="0"/>
        <w:ind w:right="17"/>
        <w:jc w:val="center"/>
        <w:rPr>
          <w:rFonts w:ascii="Arial" w:hAnsi="Arial" w:eastAsia="Times New Roman" w:cs="Arial"/>
          <w:color w:themeColor="text1" w:val="000000"/>
          <w:lang w:eastAsia="pt-PT"/>
        </w:rPr>
      </w:pPr>
      <w:r>
        <w:rPr>
          <w:rFonts w:eastAsia="Times New Roman" w:cs="Arial" w:ascii="Arial" w:hAnsi="Arial"/>
          <w:color w:themeColor="text1" w:val="000000"/>
          <w:lang w:eastAsia="pt-PT"/>
        </w:rPr>
        <w:t xml:space="preserve">[Local, data, assinatura e carimbo / </w:t>
      </w:r>
      <w:r>
        <w:rPr>
          <w:rFonts w:cs="Arial" w:ascii="Arial" w:hAnsi="Arial"/>
          <w:color w:themeColor="text1" w:val="000000"/>
        </w:rPr>
        <w:t>Place, date, signature and stamp]</w:t>
      </w:r>
    </w:p>
    <w:p>
      <w:pPr>
        <w:pStyle w:val="Normal"/>
        <w:spacing w:lineRule="auto" w:line="360" w:before="0" w:after="48"/>
        <w:ind w:right="17"/>
        <w:jc w:val="both"/>
        <w:rPr>
          <w:rFonts w:ascii="Arial" w:hAnsi="Arial" w:eastAsia="Times New Roman" w:cs="Arial"/>
          <w:color w:val="000000"/>
          <w:sz w:val="24"/>
          <w:szCs w:val="24"/>
          <w:lang w:eastAsia="pt-PT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pt-PT"/>
        </w:rPr>
      </w:r>
    </w:p>
    <w:p>
      <w:pPr>
        <w:pStyle w:val="Normal"/>
        <w:spacing w:lineRule="auto" w:line="360" w:before="0" w:after="48"/>
        <w:ind w:right="17"/>
        <w:jc w:val="center"/>
        <w:rPr>
          <w:rFonts w:ascii="Arial" w:hAnsi="Arial" w:eastAsia="Times New Roman" w:cs="Arial"/>
          <w:sz w:val="24"/>
          <w:szCs w:val="24"/>
          <w:lang w:val="en-US" w:eastAsia="pt-PT"/>
        </w:rPr>
      </w:pPr>
      <w:r>
        <w:rPr>
          <w:rFonts w:eastAsia="Times New Roman" w:cs="Arial" w:ascii="Arial" w:hAnsi="Arial"/>
          <w:sz w:val="24"/>
          <w:szCs w:val="24"/>
          <w:lang w:val="en-US" w:eastAsia="pt-PT"/>
        </w:rPr>
      </w:r>
    </w:p>
    <w:p>
      <w:pPr>
        <w:pStyle w:val="Normal"/>
        <w:spacing w:lineRule="auto" w:line="360" w:before="0" w:after="160"/>
        <w:rPr>
          <w:rFonts w:ascii="Arial" w:hAnsi="Arial" w:cs="Arial"/>
        </w:rPr>
      </w:pPr>
      <w:r>
        <w:rPr>
          <w:rFonts w:cs="Arial" w:ascii="Arial" w:hAnsi="Arial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P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P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semiHidden/>
    <w:unhideWhenUsed/>
    <w:qFormat/>
    <w:rsid w:val="006c0cd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PT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73ca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LibreOffice/24.2.7.2$Linux_X86_64 LibreOffice_project/420$Build-2</Application>
  <AppVersion>15.0000</AppVersion>
  <Pages>1</Pages>
  <Words>142</Words>
  <Characters>862</Characters>
  <CharactersWithSpaces>1000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2025-06-09T09:22:00Z</dcterms:created>
  <dc:creator>Ricardo José Silva</dc:creator>
  <dc:description/>
  <dc:language>en-US</dc:language>
  <cp:lastModifiedBy/>
  <dcterms:modified xsi:type="dcterms:W3CDTF">2026-01-20T18:17:03Z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