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515D7" w14:textId="77777777" w:rsidR="000C3CE1" w:rsidRPr="009E39F8" w:rsidRDefault="00FE617B">
      <w:pPr>
        <w:tabs>
          <w:tab w:val="left" w:pos="720"/>
          <w:tab w:val="left" w:pos="1170"/>
          <w:tab w:val="left" w:pos="7920"/>
          <w:tab w:val="right" w:pos="9450"/>
        </w:tabs>
        <w:ind w:right="126"/>
        <w:rPr>
          <w:rFonts w:ascii="Times New Roman" w:eastAsia="Times New Roman" w:hAnsi="Times New Roman" w:cs="Times New Roman"/>
          <w:sz w:val="22"/>
          <w:szCs w:val="22"/>
        </w:rPr>
      </w:pPr>
      <w:r w:rsidRPr="009E39F8">
        <w:rPr>
          <w:rFonts w:ascii="Times New Roman" w:eastAsia="Times New Roman" w:hAnsi="Times New Roman" w:cs="Times New Roman"/>
          <w:b/>
          <w:sz w:val="22"/>
          <w:szCs w:val="22"/>
        </w:rPr>
        <w:t>ABOUT SIMON FRASER UNIVERSITY:</w:t>
      </w:r>
    </w:p>
    <w:p w14:paraId="77D3962B" w14:textId="77777777" w:rsidR="000C3CE1" w:rsidRPr="009E39F8" w:rsidRDefault="00FE617B">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2"/>
          <w:szCs w:val="22"/>
        </w:rPr>
      </w:pPr>
      <w:r w:rsidRPr="009E39F8">
        <w:rPr>
          <w:rFonts w:ascii="Times New Roman" w:eastAsia="Times New Roman" w:hAnsi="Times New Roman" w:cs="Times New Roman"/>
          <w:sz w:val="22"/>
          <w:szCs w:val="22"/>
        </w:rPr>
        <w:t>We are Canada’s engaged university, defined by our dynamic integration of innovative education, cutting-edge research, and far-reaching community engagement.</w:t>
      </w:r>
    </w:p>
    <w:p w14:paraId="0B34F140" w14:textId="77777777" w:rsidR="000C3CE1" w:rsidRPr="009E39F8" w:rsidRDefault="00FE617B">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2"/>
          <w:szCs w:val="22"/>
        </w:rPr>
      </w:pPr>
      <w:r w:rsidRPr="009E39F8">
        <w:rPr>
          <w:rFonts w:ascii="Times New Roman" w:eastAsia="Times New Roman" w:hAnsi="Times New Roman" w:cs="Times New Roman"/>
          <w:sz w:val="22"/>
          <w:szCs w:val="22"/>
        </w:rPr>
        <w:t>We are unconventional, fearless, compassionate, approachable and ready.</w:t>
      </w:r>
    </w:p>
    <w:p w14:paraId="0917E105" w14:textId="77777777" w:rsidR="000C3CE1" w:rsidRPr="009E39F8" w:rsidRDefault="00FE617B">
      <w:pPr>
        <w:numPr>
          <w:ilvl w:val="0"/>
          <w:numId w:val="1"/>
        </w:numPr>
        <w:pBdr>
          <w:top w:val="nil"/>
          <w:left w:val="nil"/>
          <w:bottom w:val="nil"/>
          <w:right w:val="nil"/>
          <w:between w:val="nil"/>
        </w:pBdr>
        <w:rPr>
          <w:rFonts w:ascii="Times New Roman" w:eastAsia="Times New Roman" w:hAnsi="Times New Roman" w:cs="Times New Roman"/>
          <w:sz w:val="22"/>
          <w:szCs w:val="22"/>
        </w:rPr>
      </w:pPr>
      <w:r w:rsidRPr="009E39F8">
        <w:rPr>
          <w:rFonts w:ascii="Times New Roman" w:eastAsia="Times New Roman" w:hAnsi="Times New Roman" w:cs="Times New Roman"/>
          <w:sz w:val="22"/>
          <w:szCs w:val="22"/>
        </w:rPr>
        <w:t>We celebrate the diversity of people, ideas and cultures.</w:t>
      </w:r>
    </w:p>
    <w:p w14:paraId="74203C34" w14:textId="77777777" w:rsidR="000C3CE1" w:rsidRPr="009E39F8" w:rsidRDefault="000C3CE1">
      <w:pPr>
        <w:tabs>
          <w:tab w:val="left" w:pos="720"/>
          <w:tab w:val="left" w:pos="1170"/>
          <w:tab w:val="left" w:pos="7920"/>
          <w:tab w:val="right" w:pos="9450"/>
        </w:tabs>
        <w:ind w:right="126"/>
        <w:rPr>
          <w:rFonts w:ascii="Times New Roman" w:eastAsia="Times New Roman" w:hAnsi="Times New Roman" w:cs="Times New Roman"/>
          <w:sz w:val="22"/>
          <w:szCs w:val="22"/>
        </w:rPr>
      </w:pPr>
    </w:p>
    <w:p w14:paraId="13B28A5C" w14:textId="77777777" w:rsidR="000C3CE1" w:rsidRPr="009E39F8" w:rsidRDefault="00FE617B">
      <w:pPr>
        <w:rPr>
          <w:rFonts w:ascii="Times New Roman" w:eastAsia="Times New Roman" w:hAnsi="Times New Roman" w:cs="Times New Roman"/>
          <w:b/>
          <w:sz w:val="22"/>
          <w:szCs w:val="22"/>
        </w:rPr>
      </w:pPr>
      <w:r w:rsidRPr="009E39F8">
        <w:rPr>
          <w:rFonts w:ascii="Times New Roman" w:eastAsia="Times New Roman" w:hAnsi="Times New Roman" w:cs="Times New Roman"/>
          <w:b/>
          <w:sz w:val="22"/>
          <w:szCs w:val="22"/>
        </w:rPr>
        <w:t>POSITION SUMMARY</w:t>
      </w:r>
    </w:p>
    <w:p w14:paraId="06A6D7CE" w14:textId="51435666" w:rsidR="009E39F8" w:rsidRPr="009E39F8" w:rsidRDefault="009E39F8" w:rsidP="009E39F8">
      <w:pPr>
        <w:ind w:left="10" w:right="39"/>
        <w:rPr>
          <w:rFonts w:ascii="Times New Roman" w:hAnsi="Times New Roman" w:cs="Times New Roman"/>
          <w:sz w:val="22"/>
          <w:szCs w:val="22"/>
        </w:rPr>
      </w:pPr>
      <w:r w:rsidRPr="009E39F8">
        <w:rPr>
          <w:rFonts w:ascii="Times New Roman" w:hAnsi="Times New Roman" w:cs="Times New Roman"/>
          <w:sz w:val="22"/>
          <w:szCs w:val="22"/>
        </w:rPr>
        <w:t xml:space="preserve">Legal Counsel is responsible for providing legal and strategic advice to the university administration and for providing support to the General Counsel.  The Office of the General Counsel has conduct over, and is accountable for, all legal matters arising at the University and for protecting the University’s legal interests.   </w:t>
      </w:r>
    </w:p>
    <w:p w14:paraId="49B1AB5D" w14:textId="77777777" w:rsidR="009E39F8" w:rsidRPr="009E39F8" w:rsidRDefault="009E39F8" w:rsidP="009E39F8">
      <w:pPr>
        <w:spacing w:line="259" w:lineRule="auto"/>
        <w:rPr>
          <w:rFonts w:ascii="Times New Roman" w:hAnsi="Times New Roman" w:cs="Times New Roman"/>
          <w:sz w:val="22"/>
          <w:szCs w:val="22"/>
        </w:rPr>
      </w:pPr>
      <w:r w:rsidRPr="009E39F8">
        <w:rPr>
          <w:rFonts w:ascii="Times New Roman" w:hAnsi="Times New Roman" w:cs="Times New Roman"/>
          <w:sz w:val="22"/>
          <w:szCs w:val="22"/>
        </w:rPr>
        <w:t xml:space="preserve"> </w:t>
      </w:r>
    </w:p>
    <w:p w14:paraId="0AD2EF88" w14:textId="541D5C80" w:rsidR="009E39F8" w:rsidRPr="009E39F8" w:rsidRDefault="009E39F8" w:rsidP="009E39F8">
      <w:pPr>
        <w:ind w:left="10" w:right="39"/>
        <w:rPr>
          <w:rFonts w:ascii="Times New Roman" w:hAnsi="Times New Roman" w:cs="Times New Roman"/>
          <w:sz w:val="22"/>
          <w:szCs w:val="22"/>
        </w:rPr>
      </w:pPr>
      <w:r w:rsidRPr="009E39F8">
        <w:rPr>
          <w:rFonts w:ascii="Times New Roman" w:hAnsi="Times New Roman" w:cs="Times New Roman"/>
          <w:sz w:val="22"/>
          <w:szCs w:val="22"/>
        </w:rPr>
        <w:t xml:space="preserve">Legal Counsel will apply sound judgement and legal analysis to provide constructive advice and problem solving to manage legal risk.  Legal Counsel with work directly with academic and administrative units undertaking primarily solicitor’s work, with a focus on contract negotiation, preparation and/or review, and providing legal advice informed by a wide range of practice areas including: intellectual property, general corporate/commercial and liability, labour and employment, human rights, privacy as well as governance and advice on university policies.  Legal Counsel will provide coverage in the General Counsel’s absence.     </w:t>
      </w:r>
    </w:p>
    <w:p w14:paraId="1EC2752E" w14:textId="77777777" w:rsidR="000C3CE1" w:rsidRPr="009E39F8" w:rsidRDefault="000C3CE1">
      <w:pPr>
        <w:tabs>
          <w:tab w:val="left" w:pos="720"/>
        </w:tabs>
        <w:ind w:right="180"/>
        <w:rPr>
          <w:rFonts w:ascii="Times New Roman" w:eastAsia="Times New Roman" w:hAnsi="Times New Roman" w:cs="Times New Roman"/>
          <w:sz w:val="22"/>
          <w:szCs w:val="22"/>
        </w:rPr>
      </w:pPr>
    </w:p>
    <w:p w14:paraId="2516167E" w14:textId="77777777" w:rsidR="000C3CE1" w:rsidRPr="009E39F8" w:rsidRDefault="00FE617B">
      <w:pPr>
        <w:rPr>
          <w:rFonts w:ascii="Times New Roman" w:eastAsia="Times New Roman" w:hAnsi="Times New Roman" w:cs="Times New Roman"/>
          <w:b/>
          <w:sz w:val="22"/>
          <w:szCs w:val="22"/>
        </w:rPr>
      </w:pPr>
      <w:r w:rsidRPr="009E39F8">
        <w:rPr>
          <w:rFonts w:ascii="Times New Roman" w:eastAsia="Times New Roman" w:hAnsi="Times New Roman" w:cs="Times New Roman"/>
          <w:b/>
          <w:sz w:val="22"/>
          <w:szCs w:val="22"/>
        </w:rPr>
        <w:t>DUTIES AND RESPONSIBILITIES</w:t>
      </w:r>
    </w:p>
    <w:p w14:paraId="790415F7" w14:textId="4AFE89E3" w:rsidR="009E39F8" w:rsidRPr="00957CD9" w:rsidRDefault="009E39F8" w:rsidP="00957CD9">
      <w:pPr>
        <w:pStyle w:val="ListParagraph"/>
        <w:numPr>
          <w:ilvl w:val="0"/>
          <w:numId w:val="7"/>
        </w:numPr>
        <w:spacing w:line="259" w:lineRule="auto"/>
        <w:rPr>
          <w:rFonts w:ascii="Times New Roman" w:hAnsi="Times New Roman" w:cs="Times New Roman"/>
          <w:sz w:val="22"/>
          <w:szCs w:val="22"/>
        </w:rPr>
      </w:pPr>
      <w:r w:rsidRPr="00957CD9">
        <w:rPr>
          <w:rFonts w:ascii="Times New Roman" w:hAnsi="Times New Roman" w:cs="Times New Roman"/>
          <w:b/>
          <w:sz w:val="22"/>
          <w:szCs w:val="22"/>
        </w:rPr>
        <w:t xml:space="preserve">Provides Legal and Policy Advice by: </w:t>
      </w:r>
    </w:p>
    <w:p w14:paraId="2CCB9593" w14:textId="063660C2" w:rsidR="009E39F8" w:rsidRPr="009E39F8" w:rsidRDefault="009E39F8" w:rsidP="00957CD9">
      <w:pPr>
        <w:numPr>
          <w:ilvl w:val="1"/>
          <w:numId w:val="7"/>
        </w:numPr>
        <w:spacing w:after="5" w:line="249" w:lineRule="auto"/>
        <w:ind w:left="1080" w:right="39"/>
        <w:rPr>
          <w:rFonts w:ascii="Times New Roman" w:hAnsi="Times New Roman" w:cs="Times New Roman"/>
          <w:sz w:val="22"/>
          <w:szCs w:val="22"/>
        </w:rPr>
      </w:pPr>
      <w:r w:rsidRPr="009E39F8">
        <w:rPr>
          <w:rFonts w:ascii="Times New Roman" w:hAnsi="Times New Roman" w:cs="Times New Roman"/>
          <w:sz w:val="22"/>
          <w:szCs w:val="22"/>
        </w:rPr>
        <w:t>Providing legal advice and services directly to academic and administrative units when requested by Deans or administrative heads of unit and the Executive Team</w:t>
      </w:r>
      <w:r w:rsidR="00D96769">
        <w:rPr>
          <w:rFonts w:ascii="Times New Roman" w:hAnsi="Times New Roman" w:cs="Times New Roman"/>
          <w:sz w:val="22"/>
          <w:szCs w:val="22"/>
        </w:rPr>
        <w:t>.</w:t>
      </w:r>
      <w:r w:rsidRPr="009E39F8">
        <w:rPr>
          <w:rFonts w:ascii="Times New Roman" w:hAnsi="Times New Roman" w:cs="Times New Roman"/>
          <w:sz w:val="22"/>
          <w:szCs w:val="22"/>
        </w:rPr>
        <w:t xml:space="preserve"> </w:t>
      </w:r>
    </w:p>
    <w:p w14:paraId="1935F129" w14:textId="50DA2292" w:rsidR="009E39F8" w:rsidRPr="009E39F8" w:rsidRDefault="009E39F8" w:rsidP="00957CD9">
      <w:pPr>
        <w:numPr>
          <w:ilvl w:val="1"/>
          <w:numId w:val="7"/>
        </w:numPr>
        <w:spacing w:after="5" w:line="249" w:lineRule="auto"/>
        <w:ind w:left="1080" w:right="39"/>
        <w:rPr>
          <w:rFonts w:ascii="Times New Roman" w:hAnsi="Times New Roman" w:cs="Times New Roman"/>
          <w:sz w:val="22"/>
          <w:szCs w:val="22"/>
        </w:rPr>
      </w:pPr>
      <w:r w:rsidRPr="009E39F8">
        <w:rPr>
          <w:rFonts w:ascii="Times New Roman" w:hAnsi="Times New Roman" w:cs="Times New Roman"/>
          <w:sz w:val="22"/>
          <w:szCs w:val="22"/>
        </w:rPr>
        <w:t>Recommending practices and procedures to protect SFU from undue liability</w:t>
      </w:r>
      <w:r w:rsidR="00D96769">
        <w:rPr>
          <w:rFonts w:ascii="Times New Roman" w:hAnsi="Times New Roman" w:cs="Times New Roman"/>
          <w:sz w:val="22"/>
          <w:szCs w:val="22"/>
        </w:rPr>
        <w:t>.</w:t>
      </w:r>
      <w:r w:rsidRPr="009E39F8">
        <w:rPr>
          <w:rFonts w:ascii="Times New Roman" w:hAnsi="Times New Roman" w:cs="Times New Roman"/>
          <w:sz w:val="22"/>
          <w:szCs w:val="22"/>
        </w:rPr>
        <w:t xml:space="preserve"> </w:t>
      </w:r>
    </w:p>
    <w:p w14:paraId="457173AE" w14:textId="1547B15D" w:rsidR="009E39F8" w:rsidRPr="009E39F8" w:rsidRDefault="009E39F8" w:rsidP="00957CD9">
      <w:pPr>
        <w:numPr>
          <w:ilvl w:val="1"/>
          <w:numId w:val="7"/>
        </w:numPr>
        <w:spacing w:after="5" w:line="249" w:lineRule="auto"/>
        <w:ind w:left="1080" w:right="39"/>
        <w:rPr>
          <w:rFonts w:ascii="Times New Roman" w:hAnsi="Times New Roman" w:cs="Times New Roman"/>
          <w:sz w:val="22"/>
          <w:szCs w:val="22"/>
        </w:rPr>
      </w:pPr>
      <w:r w:rsidRPr="009E39F8">
        <w:rPr>
          <w:rFonts w:ascii="Times New Roman" w:hAnsi="Times New Roman" w:cs="Times New Roman"/>
          <w:sz w:val="22"/>
          <w:szCs w:val="22"/>
        </w:rPr>
        <w:t>Advising on the legal ramifications of proposed actions and, when necessary, suggesting alternative solutions or corrective courses of action</w:t>
      </w:r>
      <w:r w:rsidR="00D96769">
        <w:rPr>
          <w:rFonts w:ascii="Times New Roman" w:hAnsi="Times New Roman" w:cs="Times New Roman"/>
          <w:sz w:val="22"/>
          <w:szCs w:val="22"/>
        </w:rPr>
        <w:t>.</w:t>
      </w:r>
    </w:p>
    <w:p w14:paraId="2C6FC67C" w14:textId="166C6193" w:rsidR="009E39F8" w:rsidRPr="009E39F8" w:rsidRDefault="009E39F8" w:rsidP="00957CD9">
      <w:pPr>
        <w:numPr>
          <w:ilvl w:val="1"/>
          <w:numId w:val="7"/>
        </w:numPr>
        <w:spacing w:after="5" w:line="249" w:lineRule="auto"/>
        <w:ind w:left="1080" w:right="39"/>
        <w:rPr>
          <w:rFonts w:ascii="Times New Roman" w:hAnsi="Times New Roman" w:cs="Times New Roman"/>
          <w:sz w:val="22"/>
          <w:szCs w:val="22"/>
        </w:rPr>
      </w:pPr>
      <w:r w:rsidRPr="009E39F8">
        <w:rPr>
          <w:rFonts w:ascii="Times New Roman" w:hAnsi="Times New Roman" w:cs="Times New Roman"/>
          <w:sz w:val="22"/>
          <w:szCs w:val="22"/>
        </w:rPr>
        <w:t>Advising on SFU governance and policies</w:t>
      </w:r>
      <w:r w:rsidR="00D96769">
        <w:rPr>
          <w:rFonts w:ascii="Times New Roman" w:hAnsi="Times New Roman" w:cs="Times New Roman"/>
          <w:sz w:val="22"/>
          <w:szCs w:val="22"/>
        </w:rPr>
        <w:t>.</w:t>
      </w:r>
    </w:p>
    <w:p w14:paraId="571E4894" w14:textId="1BEC669C" w:rsidR="009E39F8" w:rsidRPr="009E39F8" w:rsidRDefault="009E39F8" w:rsidP="00957CD9">
      <w:pPr>
        <w:numPr>
          <w:ilvl w:val="1"/>
          <w:numId w:val="7"/>
        </w:numPr>
        <w:spacing w:after="5" w:line="249" w:lineRule="auto"/>
        <w:ind w:left="1080" w:right="39"/>
        <w:rPr>
          <w:rFonts w:ascii="Times New Roman" w:hAnsi="Times New Roman" w:cs="Times New Roman"/>
          <w:sz w:val="22"/>
          <w:szCs w:val="22"/>
        </w:rPr>
      </w:pPr>
      <w:r w:rsidRPr="009E39F8">
        <w:rPr>
          <w:rFonts w:ascii="Times New Roman" w:hAnsi="Times New Roman" w:cs="Times New Roman"/>
          <w:sz w:val="22"/>
          <w:szCs w:val="22"/>
        </w:rPr>
        <w:t>Providing training, seminars or education-oriented initiatives, as required</w:t>
      </w:r>
      <w:r w:rsidR="00D96769">
        <w:rPr>
          <w:rFonts w:ascii="Times New Roman" w:hAnsi="Times New Roman" w:cs="Times New Roman"/>
          <w:sz w:val="22"/>
          <w:szCs w:val="22"/>
        </w:rPr>
        <w:t>.</w:t>
      </w:r>
      <w:r w:rsidRPr="009E39F8">
        <w:rPr>
          <w:rFonts w:ascii="Times New Roman" w:hAnsi="Times New Roman" w:cs="Times New Roman"/>
          <w:sz w:val="22"/>
          <w:szCs w:val="22"/>
        </w:rPr>
        <w:t xml:space="preserve"> </w:t>
      </w:r>
    </w:p>
    <w:p w14:paraId="3FD3452F" w14:textId="77777777" w:rsidR="009E39F8" w:rsidRPr="009E39F8" w:rsidRDefault="009E39F8" w:rsidP="00957CD9">
      <w:pPr>
        <w:numPr>
          <w:ilvl w:val="1"/>
          <w:numId w:val="7"/>
        </w:numPr>
        <w:spacing w:after="5" w:line="249" w:lineRule="auto"/>
        <w:ind w:left="1080" w:right="39"/>
        <w:rPr>
          <w:rFonts w:ascii="Times New Roman" w:hAnsi="Times New Roman" w:cs="Times New Roman"/>
          <w:sz w:val="22"/>
          <w:szCs w:val="22"/>
        </w:rPr>
      </w:pPr>
      <w:r w:rsidRPr="009E39F8">
        <w:rPr>
          <w:rFonts w:ascii="Times New Roman" w:hAnsi="Times New Roman" w:cs="Times New Roman"/>
          <w:sz w:val="22"/>
          <w:szCs w:val="22"/>
        </w:rPr>
        <w:t xml:space="preserve">Participating in special initiatives and sensitive projects on an as-needed basis. </w:t>
      </w:r>
    </w:p>
    <w:p w14:paraId="2711F9BD" w14:textId="77777777" w:rsidR="009E39F8" w:rsidRPr="009E39F8" w:rsidRDefault="009E39F8" w:rsidP="00957CD9">
      <w:pPr>
        <w:numPr>
          <w:ilvl w:val="1"/>
          <w:numId w:val="7"/>
        </w:numPr>
        <w:spacing w:after="5" w:line="249" w:lineRule="auto"/>
        <w:ind w:left="1080" w:right="39"/>
        <w:rPr>
          <w:rFonts w:ascii="Times New Roman" w:hAnsi="Times New Roman" w:cs="Times New Roman"/>
          <w:sz w:val="22"/>
          <w:szCs w:val="22"/>
        </w:rPr>
      </w:pPr>
      <w:r w:rsidRPr="009E39F8">
        <w:rPr>
          <w:rFonts w:ascii="Times New Roman" w:hAnsi="Times New Roman" w:cs="Times New Roman"/>
          <w:sz w:val="22"/>
          <w:szCs w:val="22"/>
        </w:rPr>
        <w:t xml:space="preserve">Providing work direction, guidance and mentorship to staff.  </w:t>
      </w:r>
    </w:p>
    <w:p w14:paraId="77A67D15" w14:textId="77777777" w:rsidR="009E39F8" w:rsidRPr="009E39F8" w:rsidRDefault="009E39F8" w:rsidP="009E39F8">
      <w:pPr>
        <w:spacing w:line="259" w:lineRule="auto"/>
        <w:ind w:left="720"/>
        <w:rPr>
          <w:rFonts w:ascii="Times New Roman" w:hAnsi="Times New Roman" w:cs="Times New Roman"/>
          <w:sz w:val="22"/>
          <w:szCs w:val="22"/>
        </w:rPr>
      </w:pPr>
      <w:r w:rsidRPr="009E39F8">
        <w:rPr>
          <w:rFonts w:ascii="Times New Roman" w:hAnsi="Times New Roman" w:cs="Times New Roman"/>
          <w:sz w:val="22"/>
          <w:szCs w:val="22"/>
        </w:rPr>
        <w:t xml:space="preserve"> </w:t>
      </w:r>
    </w:p>
    <w:p w14:paraId="49197C06" w14:textId="4BCD6453" w:rsidR="009E39F8" w:rsidRPr="00957CD9" w:rsidRDefault="009E39F8" w:rsidP="00957CD9">
      <w:pPr>
        <w:pStyle w:val="ListParagraph"/>
        <w:numPr>
          <w:ilvl w:val="0"/>
          <w:numId w:val="7"/>
        </w:numPr>
        <w:spacing w:line="259" w:lineRule="auto"/>
        <w:rPr>
          <w:rFonts w:ascii="Times New Roman" w:hAnsi="Times New Roman" w:cs="Times New Roman"/>
          <w:sz w:val="22"/>
          <w:szCs w:val="22"/>
        </w:rPr>
      </w:pPr>
      <w:r w:rsidRPr="00957CD9">
        <w:rPr>
          <w:rFonts w:ascii="Times New Roman" w:hAnsi="Times New Roman" w:cs="Times New Roman"/>
          <w:b/>
          <w:sz w:val="22"/>
          <w:szCs w:val="22"/>
        </w:rPr>
        <w:t xml:space="preserve">Prepares and reviews contracts by:  </w:t>
      </w:r>
    </w:p>
    <w:p w14:paraId="71B7D382" w14:textId="0DEE561E" w:rsidR="009E39F8" w:rsidRPr="009E39F8" w:rsidRDefault="009E39F8" w:rsidP="00957CD9">
      <w:pPr>
        <w:numPr>
          <w:ilvl w:val="1"/>
          <w:numId w:val="7"/>
        </w:numPr>
        <w:spacing w:after="5" w:line="249" w:lineRule="auto"/>
        <w:ind w:left="1080" w:right="39"/>
        <w:rPr>
          <w:rFonts w:ascii="Times New Roman" w:hAnsi="Times New Roman" w:cs="Times New Roman"/>
          <w:sz w:val="22"/>
          <w:szCs w:val="22"/>
        </w:rPr>
      </w:pPr>
      <w:r w:rsidRPr="009E39F8">
        <w:rPr>
          <w:rFonts w:ascii="Times New Roman" w:hAnsi="Times New Roman" w:cs="Times New Roman"/>
          <w:sz w:val="22"/>
          <w:szCs w:val="22"/>
        </w:rPr>
        <w:t>Negotiating, preparing and/or reviewing a full range of legal agreements</w:t>
      </w:r>
      <w:r w:rsidR="00D96769">
        <w:rPr>
          <w:rFonts w:ascii="Times New Roman" w:hAnsi="Times New Roman" w:cs="Times New Roman"/>
          <w:sz w:val="22"/>
          <w:szCs w:val="22"/>
        </w:rPr>
        <w:t>.</w:t>
      </w:r>
      <w:r w:rsidRPr="009E39F8">
        <w:rPr>
          <w:rFonts w:ascii="Times New Roman" w:hAnsi="Times New Roman" w:cs="Times New Roman"/>
          <w:sz w:val="22"/>
          <w:szCs w:val="22"/>
        </w:rPr>
        <w:t xml:space="preserve"> </w:t>
      </w:r>
    </w:p>
    <w:p w14:paraId="343A208F" w14:textId="77777777" w:rsidR="009E39F8" w:rsidRPr="009E39F8" w:rsidRDefault="009E39F8" w:rsidP="00957CD9">
      <w:pPr>
        <w:numPr>
          <w:ilvl w:val="1"/>
          <w:numId w:val="7"/>
        </w:numPr>
        <w:spacing w:after="30" w:line="249" w:lineRule="auto"/>
        <w:ind w:left="1080" w:right="39"/>
        <w:rPr>
          <w:rFonts w:ascii="Times New Roman" w:hAnsi="Times New Roman" w:cs="Times New Roman"/>
          <w:sz w:val="22"/>
          <w:szCs w:val="22"/>
        </w:rPr>
      </w:pPr>
      <w:r w:rsidRPr="009E39F8">
        <w:rPr>
          <w:rFonts w:ascii="Times New Roman" w:hAnsi="Times New Roman" w:cs="Times New Roman"/>
          <w:sz w:val="22"/>
          <w:szCs w:val="22"/>
        </w:rPr>
        <w:t xml:space="preserve">Creating and managing templates and legal resources to ensure consistency in external dealings and compatibility with SFU’s policies and objectives. </w:t>
      </w:r>
    </w:p>
    <w:p w14:paraId="078341BA" w14:textId="77777777" w:rsidR="000C3CE1" w:rsidRPr="009E39F8" w:rsidRDefault="000C3CE1">
      <w:pPr>
        <w:rPr>
          <w:rFonts w:ascii="Times New Roman" w:eastAsia="Times New Roman" w:hAnsi="Times New Roman" w:cs="Times New Roman"/>
          <w:sz w:val="22"/>
          <w:szCs w:val="22"/>
        </w:rPr>
      </w:pPr>
    </w:p>
    <w:p w14:paraId="517D4181" w14:textId="77777777" w:rsidR="000C3CE1" w:rsidRPr="009E39F8" w:rsidRDefault="00FE617B">
      <w:pPr>
        <w:rPr>
          <w:rFonts w:ascii="Times New Roman" w:eastAsia="Times New Roman" w:hAnsi="Times New Roman" w:cs="Times New Roman"/>
          <w:b/>
          <w:sz w:val="22"/>
          <w:szCs w:val="22"/>
        </w:rPr>
      </w:pPr>
      <w:r w:rsidRPr="009E39F8">
        <w:rPr>
          <w:rFonts w:ascii="Times New Roman" w:eastAsia="Times New Roman" w:hAnsi="Times New Roman" w:cs="Times New Roman"/>
          <w:b/>
          <w:sz w:val="22"/>
          <w:szCs w:val="22"/>
        </w:rPr>
        <w:t>IMPACT OF DECISION MAKING</w:t>
      </w:r>
    </w:p>
    <w:p w14:paraId="0248B7CB" w14:textId="77777777" w:rsidR="009E39F8" w:rsidRPr="009E39F8" w:rsidRDefault="009E39F8" w:rsidP="009E39F8">
      <w:pPr>
        <w:ind w:left="10" w:right="39"/>
        <w:rPr>
          <w:rFonts w:ascii="Times New Roman" w:hAnsi="Times New Roman" w:cs="Times New Roman"/>
          <w:sz w:val="22"/>
          <w:szCs w:val="22"/>
        </w:rPr>
      </w:pPr>
      <w:r w:rsidRPr="009E39F8">
        <w:rPr>
          <w:rFonts w:ascii="Times New Roman" w:hAnsi="Times New Roman" w:cs="Times New Roman"/>
          <w:sz w:val="22"/>
          <w:szCs w:val="22"/>
        </w:rPr>
        <w:t xml:space="preserve">The Legal Counsel is responsible for making decisions regarding: </w:t>
      </w:r>
    </w:p>
    <w:p w14:paraId="3ABFA217" w14:textId="77777777" w:rsidR="009E39F8" w:rsidRPr="009E39F8" w:rsidRDefault="009E39F8" w:rsidP="00957CD9">
      <w:pPr>
        <w:pStyle w:val="ListParagraph"/>
        <w:numPr>
          <w:ilvl w:val="0"/>
          <w:numId w:val="18"/>
        </w:numPr>
        <w:spacing w:after="5" w:line="249" w:lineRule="auto"/>
        <w:ind w:left="1080" w:right="39"/>
        <w:rPr>
          <w:rFonts w:ascii="Times New Roman" w:hAnsi="Times New Roman" w:cs="Times New Roman"/>
          <w:sz w:val="22"/>
          <w:szCs w:val="22"/>
        </w:rPr>
      </w:pPr>
      <w:r w:rsidRPr="009E39F8">
        <w:rPr>
          <w:rFonts w:ascii="Times New Roman" w:hAnsi="Times New Roman" w:cs="Times New Roman"/>
          <w:sz w:val="22"/>
          <w:szCs w:val="22"/>
        </w:rPr>
        <w:t xml:space="preserve">Advice provided Deans, senior administrative positions and members of the executive team. </w:t>
      </w:r>
    </w:p>
    <w:p w14:paraId="5C0F0655" w14:textId="77777777" w:rsidR="009E39F8" w:rsidRDefault="009E39F8" w:rsidP="00957CD9">
      <w:pPr>
        <w:pStyle w:val="ListParagraph"/>
        <w:numPr>
          <w:ilvl w:val="0"/>
          <w:numId w:val="18"/>
        </w:numPr>
        <w:spacing w:after="5" w:line="249" w:lineRule="auto"/>
        <w:ind w:left="1080" w:right="39"/>
        <w:rPr>
          <w:rFonts w:ascii="Times New Roman" w:hAnsi="Times New Roman" w:cs="Times New Roman"/>
          <w:sz w:val="22"/>
          <w:szCs w:val="22"/>
        </w:rPr>
      </w:pPr>
      <w:r w:rsidRPr="009E39F8">
        <w:rPr>
          <w:rFonts w:ascii="Times New Roman" w:hAnsi="Times New Roman" w:cs="Times New Roman"/>
          <w:sz w:val="22"/>
          <w:szCs w:val="22"/>
        </w:rPr>
        <w:t xml:space="preserve">Contract preparation and negotiation.  </w:t>
      </w:r>
    </w:p>
    <w:p w14:paraId="5322244D" w14:textId="20D665E0" w:rsidR="009E39F8" w:rsidRPr="009E39F8" w:rsidRDefault="009E39F8" w:rsidP="00957CD9">
      <w:pPr>
        <w:pStyle w:val="ListParagraph"/>
        <w:numPr>
          <w:ilvl w:val="0"/>
          <w:numId w:val="18"/>
        </w:numPr>
        <w:spacing w:after="5" w:line="249" w:lineRule="auto"/>
        <w:ind w:left="1080" w:right="39"/>
        <w:rPr>
          <w:rFonts w:ascii="Times New Roman" w:hAnsi="Times New Roman" w:cs="Times New Roman"/>
          <w:sz w:val="22"/>
          <w:szCs w:val="22"/>
        </w:rPr>
      </w:pPr>
      <w:r w:rsidRPr="009E39F8">
        <w:rPr>
          <w:rFonts w:ascii="Times New Roman" w:hAnsi="Times New Roman" w:cs="Times New Roman"/>
          <w:sz w:val="22"/>
          <w:szCs w:val="22"/>
        </w:rPr>
        <w:t xml:space="preserve">Adverse decisions may have significant impact upon the reputation of SFU and affiliated organizations, or expose SFU or affiliated organizations to unwarranted legal liability.  </w:t>
      </w:r>
    </w:p>
    <w:p w14:paraId="64355D67" w14:textId="77777777" w:rsidR="000C3CE1" w:rsidRPr="009E39F8" w:rsidRDefault="000C3CE1" w:rsidP="00BC6309">
      <w:pPr>
        <w:pBdr>
          <w:top w:val="nil"/>
          <w:left w:val="nil"/>
          <w:bottom w:val="nil"/>
          <w:right w:val="nil"/>
          <w:between w:val="nil"/>
        </w:pBdr>
        <w:tabs>
          <w:tab w:val="left" w:pos="720"/>
        </w:tabs>
        <w:ind w:left="720" w:right="180"/>
        <w:rPr>
          <w:rFonts w:ascii="Times New Roman" w:eastAsia="Times New Roman" w:hAnsi="Times New Roman" w:cs="Times New Roman"/>
          <w:sz w:val="22"/>
          <w:szCs w:val="22"/>
        </w:rPr>
      </w:pPr>
    </w:p>
    <w:p w14:paraId="6E4D3579" w14:textId="77777777" w:rsidR="000C3CE1" w:rsidRPr="009E39F8" w:rsidRDefault="00FE617B">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r w:rsidRPr="009E39F8">
        <w:rPr>
          <w:rFonts w:ascii="Times New Roman" w:eastAsia="Times New Roman" w:hAnsi="Times New Roman" w:cs="Times New Roman"/>
          <w:b/>
          <w:sz w:val="22"/>
          <w:szCs w:val="22"/>
        </w:rPr>
        <w:t>PROBLEM SOLVING AND LEVEL OF SUPERVISION</w:t>
      </w:r>
    </w:p>
    <w:p w14:paraId="1C92394A" w14:textId="48CC3BA8" w:rsidR="000C3CE1" w:rsidRPr="000B7C4A" w:rsidRDefault="009E39F8">
      <w:pPr>
        <w:tabs>
          <w:tab w:val="right" w:pos="9450"/>
        </w:tabs>
        <w:ind w:right="126"/>
        <w:rPr>
          <w:rFonts w:ascii="Times New Roman" w:eastAsia="Times New Roman" w:hAnsi="Times New Roman" w:cs="Times New Roman"/>
          <w:sz w:val="22"/>
          <w:szCs w:val="22"/>
        </w:rPr>
      </w:pPr>
      <w:r w:rsidRPr="000B7C4A">
        <w:rPr>
          <w:rFonts w:ascii="Times New Roman" w:eastAsia="Times New Roman" w:hAnsi="Times New Roman" w:cs="Times New Roman"/>
          <w:sz w:val="22"/>
          <w:szCs w:val="22"/>
        </w:rPr>
        <w:t>Legal Counsel addresses problems related to:</w:t>
      </w:r>
    </w:p>
    <w:p w14:paraId="5E1984C8" w14:textId="47530A60" w:rsidR="009E39F8" w:rsidRPr="000B7C4A" w:rsidRDefault="009E39F8" w:rsidP="00957CD9">
      <w:pPr>
        <w:pStyle w:val="ListParagraph"/>
        <w:numPr>
          <w:ilvl w:val="0"/>
          <w:numId w:val="21"/>
        </w:numPr>
        <w:tabs>
          <w:tab w:val="right" w:pos="9450"/>
        </w:tabs>
        <w:ind w:left="1080" w:right="126"/>
        <w:rPr>
          <w:rFonts w:ascii="Times New Roman" w:eastAsia="Times New Roman" w:hAnsi="Times New Roman" w:cs="Times New Roman"/>
          <w:sz w:val="22"/>
          <w:szCs w:val="22"/>
        </w:rPr>
      </w:pPr>
      <w:r w:rsidRPr="000B7C4A">
        <w:rPr>
          <w:rFonts w:ascii="Times New Roman" w:eastAsia="Times New Roman" w:hAnsi="Times New Roman" w:cs="Times New Roman"/>
          <w:sz w:val="22"/>
          <w:szCs w:val="22"/>
        </w:rPr>
        <w:lastRenderedPageBreak/>
        <w:t>Legal agreements and legal resources</w:t>
      </w:r>
    </w:p>
    <w:p w14:paraId="57C1EED3" w14:textId="69EE854D" w:rsidR="004379D3" w:rsidRPr="000B7C4A" w:rsidRDefault="004379D3" w:rsidP="00957CD9">
      <w:pPr>
        <w:pStyle w:val="ListParagraph"/>
        <w:numPr>
          <w:ilvl w:val="0"/>
          <w:numId w:val="21"/>
        </w:numPr>
        <w:tabs>
          <w:tab w:val="right" w:pos="9450"/>
        </w:tabs>
        <w:ind w:left="1080" w:right="126"/>
        <w:rPr>
          <w:rFonts w:ascii="Times New Roman" w:eastAsia="Times New Roman" w:hAnsi="Times New Roman" w:cs="Times New Roman"/>
          <w:sz w:val="22"/>
          <w:szCs w:val="22"/>
        </w:rPr>
      </w:pPr>
      <w:r w:rsidRPr="000B7C4A">
        <w:rPr>
          <w:rFonts w:ascii="Times New Roman" w:eastAsia="Times New Roman" w:hAnsi="Times New Roman" w:cs="Times New Roman"/>
          <w:sz w:val="22"/>
          <w:szCs w:val="22"/>
        </w:rPr>
        <w:t>Legal risk in respect of university activities and decisions, strategizing to mitigate and address such risk</w:t>
      </w:r>
    </w:p>
    <w:p w14:paraId="6A25C330" w14:textId="77777777" w:rsidR="009E39F8" w:rsidRPr="000B7C4A" w:rsidRDefault="009E39F8" w:rsidP="00957CD9">
      <w:pPr>
        <w:pStyle w:val="ListParagraph"/>
        <w:tabs>
          <w:tab w:val="right" w:pos="9450"/>
        </w:tabs>
        <w:ind w:left="1080" w:right="126"/>
        <w:rPr>
          <w:rFonts w:ascii="Times New Roman" w:eastAsia="Times New Roman" w:hAnsi="Times New Roman" w:cs="Times New Roman"/>
          <w:color w:val="0070C0"/>
          <w:sz w:val="22"/>
          <w:szCs w:val="22"/>
        </w:rPr>
      </w:pPr>
    </w:p>
    <w:p w14:paraId="685AA5DB" w14:textId="38DF7B29" w:rsidR="009E39F8" w:rsidRPr="009E39F8" w:rsidRDefault="00FE617B">
      <w:pPr>
        <w:rPr>
          <w:rFonts w:ascii="Times New Roman" w:eastAsia="Times New Roman" w:hAnsi="Times New Roman" w:cs="Times New Roman"/>
          <w:b/>
          <w:sz w:val="22"/>
          <w:szCs w:val="22"/>
        </w:rPr>
      </w:pPr>
      <w:r w:rsidRPr="009E39F8">
        <w:rPr>
          <w:rFonts w:ascii="Times New Roman" w:eastAsia="Times New Roman" w:hAnsi="Times New Roman" w:cs="Times New Roman"/>
          <w:b/>
          <w:sz w:val="22"/>
          <w:szCs w:val="22"/>
        </w:rPr>
        <w:t>RELATIONSHIPS</w:t>
      </w:r>
    </w:p>
    <w:p w14:paraId="774A3F6E" w14:textId="77777777" w:rsidR="009E39F8" w:rsidRPr="009E39F8" w:rsidRDefault="009E39F8" w:rsidP="009E39F8">
      <w:pPr>
        <w:spacing w:after="2"/>
        <w:rPr>
          <w:rFonts w:ascii="Times New Roman" w:hAnsi="Times New Roman" w:cs="Times New Roman"/>
          <w:sz w:val="22"/>
          <w:szCs w:val="22"/>
        </w:rPr>
      </w:pPr>
      <w:r w:rsidRPr="009E39F8">
        <w:rPr>
          <w:rFonts w:ascii="Times New Roman" w:hAnsi="Times New Roman" w:cs="Times New Roman"/>
          <w:color w:val="222222"/>
          <w:sz w:val="22"/>
          <w:szCs w:val="22"/>
        </w:rPr>
        <w:t xml:space="preserve">Sets objectives necessary for obtaining feedback and assistance. Partners with wide circle of contacts and involves them in generating mutually beneficial opportunities and achieving agreeable outcomes. Shares ideas, issues, and opportunities with members of personal network. Seeks referrals from others with relevant expertise and influence. Attends and maintains relationships with relevant formal and informal professional groups and organizations. </w:t>
      </w:r>
    </w:p>
    <w:p w14:paraId="4009D6CB" w14:textId="77777777" w:rsidR="000C3CE1" w:rsidRPr="009E39F8" w:rsidRDefault="000C3CE1">
      <w:pPr>
        <w:ind w:left="288"/>
        <w:rPr>
          <w:rFonts w:ascii="Times New Roman" w:eastAsia="Times New Roman" w:hAnsi="Times New Roman" w:cs="Times New Roman"/>
          <w:b/>
          <w:color w:val="0070C0"/>
          <w:sz w:val="22"/>
          <w:szCs w:val="22"/>
        </w:rPr>
      </w:pPr>
    </w:p>
    <w:p w14:paraId="54820801" w14:textId="2C24F746" w:rsidR="000C3CE1" w:rsidRPr="009E39F8" w:rsidRDefault="00FE617B">
      <w:pPr>
        <w:rPr>
          <w:rFonts w:ascii="Times New Roman" w:eastAsia="Times New Roman" w:hAnsi="Times New Roman" w:cs="Times New Roman"/>
          <w:sz w:val="22"/>
          <w:szCs w:val="22"/>
        </w:rPr>
      </w:pPr>
      <w:r w:rsidRPr="009E39F8">
        <w:rPr>
          <w:rFonts w:ascii="Times New Roman" w:eastAsia="Times New Roman" w:hAnsi="Times New Roman" w:cs="Times New Roman"/>
          <w:b/>
          <w:sz w:val="22"/>
          <w:szCs w:val="22"/>
        </w:rPr>
        <w:t xml:space="preserve">Primary Working Relationships </w:t>
      </w:r>
    </w:p>
    <w:p w14:paraId="294672B9" w14:textId="46BC60C0" w:rsidR="000C3CE1" w:rsidRPr="009E39F8" w:rsidRDefault="009E39F8" w:rsidP="009E39F8">
      <w:pPr>
        <w:ind w:left="10" w:right="39"/>
        <w:rPr>
          <w:rFonts w:ascii="Times New Roman" w:hAnsi="Times New Roman" w:cs="Times New Roman"/>
          <w:sz w:val="22"/>
          <w:szCs w:val="22"/>
        </w:rPr>
      </w:pPr>
      <w:r w:rsidRPr="009E39F8">
        <w:rPr>
          <w:rFonts w:ascii="Times New Roman" w:hAnsi="Times New Roman" w:cs="Times New Roman"/>
          <w:b/>
          <w:sz w:val="22"/>
          <w:szCs w:val="22"/>
        </w:rPr>
        <w:t>Internal / External Connections</w:t>
      </w:r>
      <w:r w:rsidR="00957CD9">
        <w:rPr>
          <w:rFonts w:ascii="Times New Roman" w:hAnsi="Times New Roman" w:cs="Times New Roman"/>
          <w:b/>
          <w:sz w:val="22"/>
          <w:szCs w:val="22"/>
        </w:rPr>
        <w:t>:</w:t>
      </w:r>
      <w:r w:rsidRPr="009E39F8">
        <w:rPr>
          <w:rFonts w:ascii="Times New Roman" w:hAnsi="Times New Roman" w:cs="Times New Roman"/>
          <w:b/>
          <w:sz w:val="22"/>
          <w:szCs w:val="22"/>
        </w:rPr>
        <w:t xml:space="preserve"> </w:t>
      </w:r>
      <w:r w:rsidRPr="009E39F8">
        <w:rPr>
          <w:rFonts w:ascii="Times New Roman" w:hAnsi="Times New Roman" w:cs="Times New Roman"/>
          <w:sz w:val="22"/>
          <w:szCs w:val="22"/>
        </w:rPr>
        <w:t>This position will interact with senior administration, including the President, VPs and AVPs.</w:t>
      </w:r>
      <w:r w:rsidR="00957CD9">
        <w:rPr>
          <w:rFonts w:ascii="Times New Roman" w:hAnsi="Times New Roman" w:cs="Times New Roman"/>
          <w:sz w:val="22"/>
          <w:szCs w:val="22"/>
        </w:rPr>
        <w:t xml:space="preserve"> </w:t>
      </w:r>
      <w:r w:rsidRPr="009E39F8">
        <w:rPr>
          <w:rFonts w:ascii="Times New Roman" w:hAnsi="Times New Roman" w:cs="Times New Roman"/>
          <w:sz w:val="22"/>
          <w:szCs w:val="22"/>
        </w:rPr>
        <w:t>They will also engage with members of the university community on areas that fall within the purview of the Office of the General Counsel. Legal Counsel will work with external legal counsel, as required. Legal Counsel is expected to represent the Office of the General Counsel with integrity and competency in a timely manner that reflects positively on the Office and the University. In addition, they will collaborate with legal counsel at other universities.</w:t>
      </w:r>
    </w:p>
    <w:p w14:paraId="63053654" w14:textId="77777777" w:rsidR="009E39F8" w:rsidRPr="009E39F8" w:rsidRDefault="009E39F8" w:rsidP="009E39F8">
      <w:pPr>
        <w:tabs>
          <w:tab w:val="right" w:pos="9450"/>
        </w:tabs>
        <w:ind w:right="126"/>
        <w:rPr>
          <w:rFonts w:ascii="Times New Roman" w:eastAsia="Times New Roman" w:hAnsi="Times New Roman" w:cs="Times New Roman"/>
          <w:sz w:val="22"/>
          <w:szCs w:val="22"/>
        </w:rPr>
      </w:pPr>
    </w:p>
    <w:p w14:paraId="0EABF21C" w14:textId="77777777" w:rsidR="000C3CE1" w:rsidRPr="009E39F8" w:rsidRDefault="00FE617B">
      <w:pPr>
        <w:rPr>
          <w:rFonts w:ascii="Times New Roman" w:eastAsia="Times New Roman" w:hAnsi="Times New Roman" w:cs="Times New Roman"/>
          <w:b/>
          <w:sz w:val="22"/>
          <w:szCs w:val="22"/>
        </w:rPr>
      </w:pPr>
      <w:r w:rsidRPr="009E39F8">
        <w:rPr>
          <w:rFonts w:ascii="Times New Roman" w:eastAsia="Times New Roman" w:hAnsi="Times New Roman" w:cs="Times New Roman"/>
          <w:b/>
          <w:sz w:val="22"/>
          <w:szCs w:val="22"/>
        </w:rPr>
        <w:t xml:space="preserve">QUALIFICATIONS </w:t>
      </w:r>
    </w:p>
    <w:p w14:paraId="59177B63" w14:textId="77777777" w:rsidR="009E39F8" w:rsidRPr="009E39F8" w:rsidRDefault="009E39F8" w:rsidP="009E39F8">
      <w:pPr>
        <w:ind w:left="10" w:right="39"/>
        <w:rPr>
          <w:rFonts w:ascii="Times New Roman" w:hAnsi="Times New Roman" w:cs="Times New Roman"/>
          <w:sz w:val="22"/>
          <w:szCs w:val="22"/>
        </w:rPr>
      </w:pPr>
      <w:r w:rsidRPr="009E39F8">
        <w:rPr>
          <w:rFonts w:ascii="Times New Roman" w:hAnsi="Times New Roman" w:cs="Times New Roman"/>
          <w:sz w:val="22"/>
          <w:szCs w:val="22"/>
        </w:rPr>
        <w:t xml:space="preserve">LLB. Degree. and professional designation as a lawyer eligible to practice in BC (e.g., a member in good standing in The Law Society of British Columbia or eligible for membership) with eight years of related legal experience divided between private practice, postsecondary sector, industry and/or government, or an equivalent combination of education, training, and experience.  Must be a member in good standing of the Law Society of British Columbia. </w:t>
      </w:r>
    </w:p>
    <w:p w14:paraId="74E562C6" w14:textId="77777777" w:rsidR="009E39F8" w:rsidRPr="009E39F8" w:rsidRDefault="009E39F8" w:rsidP="00957CD9">
      <w:pPr>
        <w:pStyle w:val="ListParagraph"/>
        <w:numPr>
          <w:ilvl w:val="0"/>
          <w:numId w:val="20"/>
        </w:numPr>
        <w:spacing w:after="5" w:line="249" w:lineRule="auto"/>
        <w:ind w:right="39" w:hanging="345"/>
        <w:rPr>
          <w:rFonts w:ascii="Times New Roman" w:hAnsi="Times New Roman" w:cs="Times New Roman"/>
          <w:sz w:val="22"/>
          <w:szCs w:val="22"/>
        </w:rPr>
      </w:pPr>
      <w:r w:rsidRPr="009E39F8">
        <w:rPr>
          <w:rFonts w:ascii="Times New Roman" w:hAnsi="Times New Roman" w:cs="Times New Roman"/>
          <w:sz w:val="22"/>
          <w:szCs w:val="22"/>
        </w:rPr>
        <w:t xml:space="preserve">Excellent knowledge of the laws of British Columbia and the laws of Canada applicable therein with specific emphasis on the BC </w:t>
      </w:r>
      <w:r w:rsidRPr="009E39F8">
        <w:rPr>
          <w:rFonts w:ascii="Times New Roman" w:hAnsi="Times New Roman" w:cs="Times New Roman"/>
          <w:i/>
          <w:sz w:val="22"/>
          <w:szCs w:val="22"/>
        </w:rPr>
        <w:t>University Act</w:t>
      </w:r>
      <w:r w:rsidRPr="009E39F8">
        <w:rPr>
          <w:rFonts w:ascii="Times New Roman" w:hAnsi="Times New Roman" w:cs="Times New Roman"/>
          <w:sz w:val="22"/>
          <w:szCs w:val="22"/>
        </w:rPr>
        <w:t xml:space="preserve">, the BC </w:t>
      </w:r>
      <w:r w:rsidRPr="009E39F8">
        <w:rPr>
          <w:rFonts w:ascii="Times New Roman" w:hAnsi="Times New Roman" w:cs="Times New Roman"/>
          <w:i/>
          <w:sz w:val="22"/>
          <w:szCs w:val="22"/>
        </w:rPr>
        <w:t>Financial Administration Act</w:t>
      </w:r>
      <w:r w:rsidRPr="009E39F8">
        <w:rPr>
          <w:rFonts w:ascii="Times New Roman" w:hAnsi="Times New Roman" w:cs="Times New Roman"/>
          <w:sz w:val="22"/>
          <w:szCs w:val="22"/>
        </w:rPr>
        <w:t xml:space="preserve">, the BC </w:t>
      </w:r>
      <w:r w:rsidRPr="009E39F8">
        <w:rPr>
          <w:rFonts w:ascii="Times New Roman" w:hAnsi="Times New Roman" w:cs="Times New Roman"/>
          <w:i/>
          <w:sz w:val="22"/>
          <w:szCs w:val="22"/>
        </w:rPr>
        <w:t>Freedom of Information and Protection of Privacy Act,</w:t>
      </w:r>
      <w:r w:rsidRPr="009E39F8">
        <w:rPr>
          <w:rFonts w:ascii="Times New Roman" w:hAnsi="Times New Roman" w:cs="Times New Roman"/>
          <w:sz w:val="22"/>
          <w:szCs w:val="22"/>
        </w:rPr>
        <w:t xml:space="preserve"> corporate, commercial, and contract law,</w:t>
      </w:r>
      <w:r w:rsidRPr="009E39F8">
        <w:rPr>
          <w:rFonts w:ascii="Times New Roman" w:hAnsi="Times New Roman" w:cs="Times New Roman"/>
          <w:i/>
          <w:sz w:val="22"/>
          <w:szCs w:val="22"/>
        </w:rPr>
        <w:t xml:space="preserve"> </w:t>
      </w:r>
      <w:r w:rsidRPr="009E39F8">
        <w:rPr>
          <w:rFonts w:ascii="Times New Roman" w:hAnsi="Times New Roman" w:cs="Times New Roman"/>
          <w:sz w:val="22"/>
          <w:szCs w:val="22"/>
        </w:rPr>
        <w:t xml:space="preserve">and international/national patent and copyright laws. </w:t>
      </w:r>
    </w:p>
    <w:p w14:paraId="1F0B2FA8" w14:textId="77777777" w:rsidR="009E39F8" w:rsidRPr="009E39F8" w:rsidRDefault="009E39F8" w:rsidP="00957CD9">
      <w:pPr>
        <w:pStyle w:val="ListParagraph"/>
        <w:numPr>
          <w:ilvl w:val="0"/>
          <w:numId w:val="20"/>
        </w:numPr>
        <w:spacing w:after="5" w:line="249" w:lineRule="auto"/>
        <w:ind w:right="39" w:hanging="345"/>
        <w:rPr>
          <w:rFonts w:ascii="Times New Roman" w:hAnsi="Times New Roman" w:cs="Times New Roman"/>
          <w:sz w:val="22"/>
          <w:szCs w:val="22"/>
        </w:rPr>
      </w:pPr>
      <w:r w:rsidRPr="009E39F8">
        <w:rPr>
          <w:rFonts w:ascii="Times New Roman" w:hAnsi="Times New Roman" w:cs="Times New Roman"/>
          <w:sz w:val="22"/>
          <w:szCs w:val="22"/>
        </w:rPr>
        <w:t xml:space="preserve">Ability to manage a large, complex, and diverse legal caseload. </w:t>
      </w:r>
    </w:p>
    <w:p w14:paraId="0B2FFEE6" w14:textId="77777777" w:rsidR="009E39F8" w:rsidRPr="009E39F8" w:rsidRDefault="009E39F8" w:rsidP="00957CD9">
      <w:pPr>
        <w:pStyle w:val="ListParagraph"/>
        <w:numPr>
          <w:ilvl w:val="0"/>
          <w:numId w:val="20"/>
        </w:numPr>
        <w:spacing w:after="5" w:line="249" w:lineRule="auto"/>
        <w:ind w:right="39" w:hanging="345"/>
        <w:rPr>
          <w:rFonts w:ascii="Times New Roman" w:hAnsi="Times New Roman" w:cs="Times New Roman"/>
          <w:sz w:val="22"/>
          <w:szCs w:val="22"/>
        </w:rPr>
      </w:pPr>
      <w:r w:rsidRPr="009E39F8">
        <w:rPr>
          <w:rFonts w:ascii="Times New Roman" w:hAnsi="Times New Roman" w:cs="Times New Roman"/>
          <w:sz w:val="22"/>
          <w:szCs w:val="22"/>
        </w:rPr>
        <w:t xml:space="preserve">Excellent, oral, written, and interpersonal skills, exhibiting a high level of tact, professionalism, and diplomacy. </w:t>
      </w:r>
    </w:p>
    <w:p w14:paraId="4B52803E" w14:textId="77777777" w:rsidR="009E39F8" w:rsidRPr="009E39F8" w:rsidRDefault="009E39F8" w:rsidP="00957CD9">
      <w:pPr>
        <w:pStyle w:val="ListParagraph"/>
        <w:numPr>
          <w:ilvl w:val="0"/>
          <w:numId w:val="20"/>
        </w:numPr>
        <w:spacing w:after="5" w:line="249" w:lineRule="auto"/>
        <w:ind w:right="39" w:hanging="345"/>
        <w:rPr>
          <w:rFonts w:ascii="Times New Roman" w:hAnsi="Times New Roman" w:cs="Times New Roman"/>
          <w:sz w:val="22"/>
          <w:szCs w:val="22"/>
        </w:rPr>
      </w:pPr>
      <w:r w:rsidRPr="009E39F8">
        <w:rPr>
          <w:rFonts w:ascii="Times New Roman" w:hAnsi="Times New Roman" w:cs="Times New Roman"/>
          <w:sz w:val="22"/>
          <w:szCs w:val="22"/>
        </w:rPr>
        <w:t xml:space="preserve">Excellent organizational, analytical, problem solving, negotiation, and conflict resolution skills. </w:t>
      </w:r>
    </w:p>
    <w:p w14:paraId="370E9753" w14:textId="4F712721" w:rsidR="009E39F8" w:rsidRDefault="009E39F8" w:rsidP="00957CD9">
      <w:pPr>
        <w:pStyle w:val="ListParagraph"/>
        <w:numPr>
          <w:ilvl w:val="0"/>
          <w:numId w:val="20"/>
        </w:numPr>
        <w:spacing w:after="5" w:line="249" w:lineRule="auto"/>
        <w:ind w:right="39" w:hanging="345"/>
        <w:rPr>
          <w:rFonts w:ascii="Times New Roman" w:hAnsi="Times New Roman" w:cs="Times New Roman"/>
          <w:sz w:val="22"/>
          <w:szCs w:val="22"/>
        </w:rPr>
      </w:pPr>
      <w:r w:rsidRPr="009E39F8">
        <w:rPr>
          <w:rFonts w:ascii="Times New Roman" w:hAnsi="Times New Roman" w:cs="Times New Roman"/>
          <w:sz w:val="22"/>
          <w:szCs w:val="22"/>
        </w:rPr>
        <w:t xml:space="preserve">Excellent knowledge of the University’s policies and processes. </w:t>
      </w:r>
    </w:p>
    <w:p w14:paraId="3CF2EEB3" w14:textId="695CA7DD" w:rsidR="004379D3" w:rsidRPr="000B7C4A" w:rsidRDefault="004379D3" w:rsidP="00957CD9">
      <w:pPr>
        <w:pStyle w:val="ListParagraph"/>
        <w:numPr>
          <w:ilvl w:val="0"/>
          <w:numId w:val="20"/>
        </w:numPr>
        <w:spacing w:after="5" w:line="249" w:lineRule="auto"/>
        <w:ind w:right="39" w:hanging="345"/>
        <w:rPr>
          <w:rFonts w:ascii="Times New Roman" w:hAnsi="Times New Roman" w:cs="Times New Roman"/>
          <w:sz w:val="22"/>
          <w:szCs w:val="22"/>
        </w:rPr>
      </w:pPr>
      <w:r w:rsidRPr="000B7C4A">
        <w:rPr>
          <w:rFonts w:ascii="Times New Roman" w:hAnsi="Times New Roman" w:cs="Times New Roman"/>
          <w:sz w:val="22"/>
          <w:szCs w:val="22"/>
        </w:rPr>
        <w:t>Ability to direct external legal counsel in an efficient and collaborative manner.</w:t>
      </w:r>
    </w:p>
    <w:p w14:paraId="45D02BF6" w14:textId="7D5B1C50" w:rsidR="009E39F8" w:rsidRPr="009E39F8" w:rsidRDefault="009E39F8" w:rsidP="00957CD9">
      <w:pPr>
        <w:pStyle w:val="ListParagraph"/>
        <w:numPr>
          <w:ilvl w:val="0"/>
          <w:numId w:val="20"/>
        </w:numPr>
        <w:spacing w:after="5" w:line="249" w:lineRule="auto"/>
        <w:ind w:right="39" w:hanging="345"/>
        <w:rPr>
          <w:rFonts w:ascii="Times New Roman" w:hAnsi="Times New Roman" w:cs="Times New Roman"/>
          <w:sz w:val="22"/>
          <w:szCs w:val="22"/>
        </w:rPr>
      </w:pPr>
      <w:r w:rsidRPr="000B7C4A">
        <w:rPr>
          <w:rFonts w:ascii="Times New Roman" w:hAnsi="Times New Roman" w:cs="Times New Roman"/>
          <w:sz w:val="22"/>
          <w:szCs w:val="22"/>
        </w:rPr>
        <w:t xml:space="preserve">Ability to negotiate contractual </w:t>
      </w:r>
      <w:r w:rsidR="004379D3" w:rsidRPr="000B7C4A">
        <w:rPr>
          <w:rFonts w:ascii="Times New Roman" w:hAnsi="Times New Roman" w:cs="Times New Roman"/>
          <w:sz w:val="22"/>
          <w:szCs w:val="22"/>
        </w:rPr>
        <w:t xml:space="preserve">and navigate other legal </w:t>
      </w:r>
      <w:r w:rsidRPr="000B7C4A">
        <w:rPr>
          <w:rFonts w:ascii="Times New Roman" w:hAnsi="Times New Roman" w:cs="Times New Roman"/>
          <w:sz w:val="22"/>
          <w:szCs w:val="22"/>
        </w:rPr>
        <w:t>issues</w:t>
      </w:r>
      <w:r w:rsidRPr="009E39F8">
        <w:rPr>
          <w:rFonts w:ascii="Times New Roman" w:hAnsi="Times New Roman" w:cs="Times New Roman"/>
          <w:sz w:val="22"/>
          <w:szCs w:val="22"/>
        </w:rPr>
        <w:t xml:space="preserve"> with internal and external stakeholders.  </w:t>
      </w:r>
    </w:p>
    <w:p w14:paraId="5E3349EB" w14:textId="77777777" w:rsidR="009E39F8" w:rsidRPr="009E39F8" w:rsidRDefault="009E39F8" w:rsidP="00957CD9">
      <w:pPr>
        <w:pStyle w:val="ListParagraph"/>
        <w:numPr>
          <w:ilvl w:val="0"/>
          <w:numId w:val="20"/>
        </w:numPr>
        <w:spacing w:after="5" w:line="249" w:lineRule="auto"/>
        <w:ind w:right="39" w:hanging="345"/>
        <w:rPr>
          <w:rFonts w:ascii="Times New Roman" w:hAnsi="Times New Roman" w:cs="Times New Roman"/>
          <w:sz w:val="22"/>
          <w:szCs w:val="22"/>
        </w:rPr>
      </w:pPr>
      <w:r w:rsidRPr="009E39F8">
        <w:rPr>
          <w:rFonts w:ascii="Times New Roman" w:hAnsi="Times New Roman" w:cs="Times New Roman"/>
          <w:sz w:val="22"/>
          <w:szCs w:val="22"/>
        </w:rPr>
        <w:t xml:space="preserve">Ability to manage highly confidential matters where the improper release of information would be injurious or detrimental to the University. </w:t>
      </w:r>
    </w:p>
    <w:p w14:paraId="70A79622" w14:textId="77777777" w:rsidR="009E39F8" w:rsidRPr="009E39F8" w:rsidRDefault="009E39F8" w:rsidP="00957CD9">
      <w:pPr>
        <w:pStyle w:val="ListParagraph"/>
        <w:numPr>
          <w:ilvl w:val="0"/>
          <w:numId w:val="20"/>
        </w:numPr>
        <w:spacing w:after="5" w:line="249" w:lineRule="auto"/>
        <w:ind w:right="39" w:hanging="345"/>
        <w:rPr>
          <w:rFonts w:ascii="Times New Roman" w:hAnsi="Times New Roman" w:cs="Times New Roman"/>
          <w:sz w:val="22"/>
          <w:szCs w:val="22"/>
        </w:rPr>
      </w:pPr>
      <w:r w:rsidRPr="009E39F8">
        <w:rPr>
          <w:rFonts w:ascii="Times New Roman" w:hAnsi="Times New Roman" w:cs="Times New Roman"/>
          <w:sz w:val="22"/>
          <w:szCs w:val="22"/>
        </w:rPr>
        <w:t xml:space="preserve">Ability to exercise diplomacy in the process of successfully concluding multi-party agreements that are in compliance with </w:t>
      </w:r>
      <w:proofErr w:type="gramStart"/>
      <w:r w:rsidRPr="009E39F8">
        <w:rPr>
          <w:rFonts w:ascii="Times New Roman" w:hAnsi="Times New Roman" w:cs="Times New Roman"/>
          <w:sz w:val="22"/>
          <w:szCs w:val="22"/>
        </w:rPr>
        <w:t>University</w:t>
      </w:r>
      <w:proofErr w:type="gramEnd"/>
      <w:r w:rsidRPr="009E39F8">
        <w:rPr>
          <w:rFonts w:ascii="Times New Roman" w:hAnsi="Times New Roman" w:cs="Times New Roman"/>
          <w:sz w:val="22"/>
          <w:szCs w:val="22"/>
        </w:rPr>
        <w:t xml:space="preserve"> policies. </w:t>
      </w:r>
    </w:p>
    <w:p w14:paraId="6837876B" w14:textId="77777777" w:rsidR="009E39F8" w:rsidRPr="009E39F8" w:rsidRDefault="009E39F8" w:rsidP="00957CD9">
      <w:pPr>
        <w:pStyle w:val="ListParagraph"/>
        <w:numPr>
          <w:ilvl w:val="0"/>
          <w:numId w:val="20"/>
        </w:numPr>
        <w:spacing w:after="5" w:line="249" w:lineRule="auto"/>
        <w:ind w:right="39" w:hanging="345"/>
        <w:rPr>
          <w:rFonts w:ascii="Times New Roman" w:hAnsi="Times New Roman" w:cs="Times New Roman"/>
          <w:sz w:val="22"/>
          <w:szCs w:val="22"/>
        </w:rPr>
      </w:pPr>
      <w:r w:rsidRPr="009E39F8">
        <w:rPr>
          <w:rFonts w:ascii="Times New Roman" w:hAnsi="Times New Roman" w:cs="Times New Roman"/>
          <w:sz w:val="22"/>
          <w:szCs w:val="22"/>
        </w:rPr>
        <w:t xml:space="preserve">Ability to uphold exemplary standards of the ethical and professional conduct. </w:t>
      </w:r>
    </w:p>
    <w:p w14:paraId="3552F175" w14:textId="77777777" w:rsidR="009E39F8" w:rsidRPr="009E39F8" w:rsidRDefault="009E39F8" w:rsidP="00957CD9">
      <w:pPr>
        <w:pStyle w:val="ListParagraph"/>
        <w:numPr>
          <w:ilvl w:val="0"/>
          <w:numId w:val="20"/>
        </w:numPr>
        <w:spacing w:after="5" w:line="249" w:lineRule="auto"/>
        <w:ind w:right="39" w:hanging="345"/>
        <w:rPr>
          <w:rFonts w:ascii="Times New Roman" w:hAnsi="Times New Roman" w:cs="Times New Roman"/>
          <w:sz w:val="22"/>
          <w:szCs w:val="22"/>
        </w:rPr>
      </w:pPr>
      <w:r w:rsidRPr="009E39F8">
        <w:rPr>
          <w:rFonts w:ascii="Times New Roman" w:hAnsi="Times New Roman" w:cs="Times New Roman"/>
          <w:sz w:val="22"/>
          <w:szCs w:val="22"/>
        </w:rPr>
        <w:t xml:space="preserve">Ability to make sound decisions and respond appropriately in all situations within the given time constraints.  </w:t>
      </w:r>
    </w:p>
    <w:p w14:paraId="4A05EA53" w14:textId="77777777" w:rsidR="009E39F8" w:rsidRPr="009E39F8" w:rsidRDefault="009E39F8" w:rsidP="00957CD9">
      <w:pPr>
        <w:pStyle w:val="ListParagraph"/>
        <w:numPr>
          <w:ilvl w:val="0"/>
          <w:numId w:val="20"/>
        </w:numPr>
        <w:spacing w:after="5" w:line="249" w:lineRule="auto"/>
        <w:ind w:right="39" w:hanging="345"/>
        <w:rPr>
          <w:rFonts w:ascii="Times New Roman" w:hAnsi="Times New Roman" w:cs="Times New Roman"/>
          <w:sz w:val="22"/>
          <w:szCs w:val="22"/>
        </w:rPr>
      </w:pPr>
      <w:r w:rsidRPr="009E39F8">
        <w:rPr>
          <w:rFonts w:ascii="Times New Roman" w:hAnsi="Times New Roman" w:cs="Times New Roman"/>
          <w:sz w:val="22"/>
          <w:szCs w:val="22"/>
        </w:rPr>
        <w:t xml:space="preserve">Ability to accurately determine effective solutions to complex problems. </w:t>
      </w:r>
    </w:p>
    <w:p w14:paraId="5FFB3D4E" w14:textId="77777777" w:rsidR="009E39F8" w:rsidRPr="009E39F8" w:rsidRDefault="009E39F8" w:rsidP="00957CD9">
      <w:pPr>
        <w:pStyle w:val="ListParagraph"/>
        <w:numPr>
          <w:ilvl w:val="0"/>
          <w:numId w:val="20"/>
        </w:numPr>
        <w:spacing w:after="5" w:line="249" w:lineRule="auto"/>
        <w:ind w:right="39" w:hanging="345"/>
        <w:rPr>
          <w:rFonts w:ascii="Times New Roman" w:hAnsi="Times New Roman" w:cs="Times New Roman"/>
          <w:sz w:val="22"/>
          <w:szCs w:val="22"/>
        </w:rPr>
      </w:pPr>
      <w:r w:rsidRPr="009E39F8">
        <w:rPr>
          <w:rFonts w:ascii="Times New Roman" w:hAnsi="Times New Roman" w:cs="Times New Roman"/>
          <w:sz w:val="22"/>
          <w:szCs w:val="22"/>
        </w:rPr>
        <w:t xml:space="preserve">Ability to multi-task and determine priorities in a demanding work environment; </w:t>
      </w:r>
    </w:p>
    <w:p w14:paraId="73D6AABB" w14:textId="17DF0A3E" w:rsidR="009E39F8" w:rsidRPr="00FB0835" w:rsidRDefault="009E39F8" w:rsidP="00957CD9">
      <w:pPr>
        <w:pStyle w:val="ListParagraph"/>
        <w:numPr>
          <w:ilvl w:val="0"/>
          <w:numId w:val="20"/>
        </w:numPr>
        <w:spacing w:after="5" w:line="249" w:lineRule="auto"/>
        <w:ind w:right="39" w:hanging="345"/>
        <w:rPr>
          <w:rFonts w:ascii="Times New Roman" w:hAnsi="Times New Roman" w:cs="Times New Roman"/>
          <w:sz w:val="22"/>
          <w:szCs w:val="22"/>
        </w:rPr>
      </w:pPr>
      <w:r w:rsidRPr="009E39F8">
        <w:rPr>
          <w:rFonts w:ascii="Times New Roman" w:hAnsi="Times New Roman" w:cs="Times New Roman"/>
          <w:sz w:val="22"/>
          <w:szCs w:val="22"/>
        </w:rPr>
        <w:t>Ability to work collaboratively with numerous stakeholders (</w:t>
      </w:r>
      <w:proofErr w:type="gramStart"/>
      <w:r w:rsidRPr="009E39F8">
        <w:rPr>
          <w:rFonts w:ascii="Times New Roman" w:hAnsi="Times New Roman" w:cs="Times New Roman"/>
          <w:sz w:val="22"/>
          <w:szCs w:val="22"/>
        </w:rPr>
        <w:t>e.g.</w:t>
      </w:r>
      <w:proofErr w:type="gramEnd"/>
      <w:r w:rsidRPr="009E39F8">
        <w:rPr>
          <w:rFonts w:ascii="Times New Roman" w:hAnsi="Times New Roman" w:cs="Times New Roman"/>
          <w:sz w:val="22"/>
          <w:szCs w:val="22"/>
        </w:rPr>
        <w:t xml:space="preserve"> executives, faculty, staff, researchers, and industry and government research sponsors). </w:t>
      </w:r>
    </w:p>
    <w:p w14:paraId="0D60BFD3" w14:textId="77777777" w:rsidR="009E39F8" w:rsidRPr="009E39F8" w:rsidRDefault="009E39F8" w:rsidP="009E39F8">
      <w:pPr>
        <w:spacing w:line="259" w:lineRule="auto"/>
        <w:rPr>
          <w:rFonts w:ascii="Times New Roman" w:hAnsi="Times New Roman" w:cs="Times New Roman"/>
          <w:sz w:val="22"/>
          <w:szCs w:val="22"/>
        </w:rPr>
      </w:pPr>
      <w:r w:rsidRPr="009E39F8">
        <w:rPr>
          <w:rFonts w:ascii="Times New Roman" w:eastAsia="Arial" w:hAnsi="Times New Roman" w:cs="Times New Roman"/>
          <w:sz w:val="22"/>
          <w:szCs w:val="22"/>
        </w:rPr>
        <w:t xml:space="preserve"> </w:t>
      </w:r>
    </w:p>
    <w:p w14:paraId="2D3328ED" w14:textId="77777777" w:rsidR="000C3CE1" w:rsidRPr="009E39F8" w:rsidRDefault="00FE617B">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2"/>
          <w:szCs w:val="22"/>
        </w:rPr>
      </w:pPr>
      <w:r w:rsidRPr="009E39F8">
        <w:rPr>
          <w:rFonts w:ascii="Times New Roman" w:eastAsia="Times New Roman" w:hAnsi="Times New Roman" w:cs="Times New Roman"/>
          <w:b/>
          <w:i/>
          <w:color w:val="C00000"/>
          <w:sz w:val="22"/>
          <w:szCs w:val="22"/>
        </w:rPr>
        <w:t>We acknowledge the traditional territories of the Coast Salish peoples, on whose lands the SFU campuses reside.</w:t>
      </w:r>
    </w:p>
    <w:p w14:paraId="1EB5D262" w14:textId="77777777" w:rsidR="000C3CE1" w:rsidRPr="009E39F8" w:rsidRDefault="00FE617B">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2"/>
          <w:szCs w:val="22"/>
        </w:rPr>
      </w:pPr>
      <w:r w:rsidRPr="009E39F8">
        <w:rPr>
          <w:rFonts w:ascii="Times New Roman" w:eastAsia="Times New Roman" w:hAnsi="Times New Roman" w:cs="Times New Roman"/>
          <w:b/>
          <w:i/>
          <w:color w:val="C00000"/>
          <w:sz w:val="22"/>
          <w:szCs w:val="22"/>
        </w:rPr>
        <w:t>Simon Fraser University is committed to the principle of Employment Equity</w:t>
      </w:r>
      <w:r w:rsidR="00E36DDA" w:rsidRPr="009E39F8">
        <w:rPr>
          <w:rFonts w:ascii="Times New Roman" w:eastAsia="Times New Roman" w:hAnsi="Times New Roman" w:cs="Times New Roman"/>
          <w:b/>
          <w:i/>
          <w:color w:val="C00000"/>
          <w:sz w:val="22"/>
          <w:szCs w:val="22"/>
        </w:rPr>
        <w:t>.</w:t>
      </w:r>
      <w:r w:rsidRPr="009E39F8">
        <w:rPr>
          <w:rFonts w:ascii="Times New Roman" w:eastAsia="Times New Roman" w:hAnsi="Times New Roman" w:cs="Times New Roman"/>
          <w:b/>
          <w:i/>
          <w:color w:val="C00000"/>
          <w:sz w:val="22"/>
          <w:szCs w:val="22"/>
        </w:rPr>
        <w:t xml:space="preserve"> </w:t>
      </w:r>
    </w:p>
    <w:p w14:paraId="565D0454" w14:textId="1B41D567" w:rsidR="000C3CE1" w:rsidRPr="009E39F8" w:rsidRDefault="00FE617B" w:rsidP="00BC6309">
      <w:pPr>
        <w:tabs>
          <w:tab w:val="left" w:pos="720"/>
          <w:tab w:val="left" w:pos="1170"/>
          <w:tab w:val="left" w:pos="7920"/>
          <w:tab w:val="right" w:pos="9450"/>
        </w:tabs>
        <w:ind w:right="126"/>
        <w:rPr>
          <w:rFonts w:ascii="Times New Roman" w:eastAsia="Times New Roman" w:hAnsi="Times New Roman" w:cs="Times New Roman"/>
          <w:color w:val="0070C0"/>
          <w:sz w:val="22"/>
          <w:szCs w:val="22"/>
        </w:rPr>
      </w:pPr>
      <w:r w:rsidRPr="009E39F8">
        <w:rPr>
          <w:rFonts w:ascii="Times New Roman" w:eastAsia="Times New Roman" w:hAnsi="Times New Roman" w:cs="Times New Roman"/>
          <w:color w:val="0070C0"/>
          <w:sz w:val="22"/>
          <w:szCs w:val="22"/>
        </w:rPr>
        <w:t xml:space="preserve"> </w:t>
      </w:r>
    </w:p>
    <w:sectPr w:rsidR="000C3CE1" w:rsidRPr="009E39F8">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E371F" w14:textId="77777777" w:rsidR="002B100F" w:rsidRDefault="002B100F">
      <w:r>
        <w:separator/>
      </w:r>
    </w:p>
  </w:endnote>
  <w:endnote w:type="continuationSeparator" w:id="0">
    <w:p w14:paraId="2466A89E" w14:textId="77777777" w:rsidR="002B100F" w:rsidRDefault="002B1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INPro-Regular">
    <w:altName w:val="Calibri"/>
    <w:charset w:val="00"/>
    <w:family w:val="auto"/>
    <w:pitch w:val="variable"/>
    <w:sig w:usb0="800002AF" w:usb1="4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3DB9A"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4980E" w14:textId="77777777" w:rsidR="000C3CE1" w:rsidRDefault="000C3CE1">
    <w:pPr>
      <w:widowControl w:val="0"/>
      <w:pBdr>
        <w:top w:val="nil"/>
        <w:left w:val="nil"/>
        <w:bottom w:val="nil"/>
        <w:right w:val="nil"/>
        <w:between w:val="nil"/>
      </w:pBdr>
      <w:spacing w:line="276" w:lineRule="auto"/>
      <w:rPr>
        <w:rFonts w:ascii="Helvetica Neue" w:hAnsi="Helvetica Neue"/>
        <w:color w:val="000000"/>
      </w:rPr>
    </w:pPr>
  </w:p>
  <w:tbl>
    <w:tblPr>
      <w:tblStyle w:val="a0"/>
      <w:tblW w:w="10800" w:type="dxa"/>
      <w:tblBorders>
        <w:top w:val="nil"/>
        <w:left w:val="nil"/>
        <w:bottom w:val="nil"/>
        <w:right w:val="nil"/>
        <w:insideH w:val="nil"/>
        <w:insideV w:val="nil"/>
      </w:tblBorders>
      <w:tblLayout w:type="fixed"/>
      <w:tblLook w:val="0400" w:firstRow="0" w:lastRow="0" w:firstColumn="0" w:lastColumn="0" w:noHBand="0" w:noVBand="1"/>
    </w:tblPr>
    <w:tblGrid>
      <w:gridCol w:w="2238"/>
      <w:gridCol w:w="8562"/>
    </w:tblGrid>
    <w:tr w:rsidR="000C3CE1" w14:paraId="05E8E781" w14:textId="77777777">
      <w:tc>
        <w:tcPr>
          <w:tcW w:w="2238" w:type="dxa"/>
        </w:tcPr>
        <w:p w14:paraId="70EA0FE0"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p>
      </w:tc>
      <w:tc>
        <w:tcPr>
          <w:tcW w:w="8562" w:type="dxa"/>
        </w:tcPr>
        <w:p w14:paraId="5E6FE674" w14:textId="504F52B5" w:rsidR="000C3CE1" w:rsidRDefault="000B7C4A">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May 21, 2021</w:t>
          </w:r>
        </w:p>
      </w:tc>
    </w:tr>
    <w:tr w:rsidR="000C3CE1" w14:paraId="22D9B565" w14:textId="77777777">
      <w:tc>
        <w:tcPr>
          <w:tcW w:w="2238" w:type="dxa"/>
        </w:tcPr>
        <w:p w14:paraId="530600E6"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8562" w:type="dxa"/>
        </w:tcPr>
        <w:p w14:paraId="285D6ADF" w14:textId="7ACD0AE0" w:rsidR="000C3CE1" w:rsidRDefault="000B7C4A">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October 27, 2023</w:t>
          </w:r>
        </w:p>
      </w:tc>
    </w:tr>
  </w:tbl>
  <w:p w14:paraId="1510A901"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E667B"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8AD25" w14:textId="77777777" w:rsidR="002B100F" w:rsidRDefault="002B100F">
      <w:r>
        <w:separator/>
      </w:r>
    </w:p>
  </w:footnote>
  <w:footnote w:type="continuationSeparator" w:id="0">
    <w:p w14:paraId="66CFE097" w14:textId="77777777" w:rsidR="002B100F" w:rsidRDefault="002B1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2FF3B" w14:textId="77777777" w:rsidR="000C3CE1" w:rsidRDefault="00FE617B">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296633AE" w14:textId="77777777" w:rsidR="000C3CE1" w:rsidRDefault="000C3CE1">
    <w:pPr>
      <w:pBdr>
        <w:top w:val="nil"/>
        <w:left w:val="nil"/>
        <w:bottom w:val="nil"/>
        <w:right w:val="nil"/>
        <w:between w:val="nil"/>
      </w:pBdr>
      <w:tabs>
        <w:tab w:val="center" w:pos="4320"/>
        <w:tab w:val="right" w:pos="8640"/>
      </w:tabs>
      <w:ind w:right="360"/>
      <w:rPr>
        <w:rFonts w:ascii="Helvetica Neue" w:hAnsi="Helvetica Neue"/>
        <w:color w:val="000000"/>
      </w:rPr>
    </w:pPr>
  </w:p>
  <w:p w14:paraId="50D96B5C" w14:textId="77777777" w:rsidR="000C3CE1" w:rsidRDefault="000C3C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948C4" w14:textId="04F22479" w:rsidR="000C3CE1" w:rsidRDefault="00FE617B">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0B7C4A" w:rsidRPr="000B7C4A">
      <w:rPr>
        <w:rFonts w:ascii="Times New Roman" w:eastAsia="Times New Roman" w:hAnsi="Times New Roman" w:cs="Times New Roman"/>
        <w:color w:val="000000"/>
        <w:sz w:val="18"/>
        <w:szCs w:val="18"/>
      </w:rPr>
      <w:t>00125977</w:t>
    </w:r>
    <w:r>
      <w:rPr>
        <w:rFonts w:ascii="DINPro-Regular" w:eastAsia="DINPro-Regular" w:hAnsi="DINPro-Regular" w:cs="DINPro-Regular"/>
        <w:color w:val="000000"/>
        <w:sz w:val="18"/>
        <w:szCs w:val="18"/>
      </w:rPr>
      <w:tab/>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6B04E5">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11395056" w14:textId="77777777" w:rsidR="000C3CE1" w:rsidRDefault="000C3CE1">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5ECBB182" w14:textId="77777777" w:rsidR="000C3CE1" w:rsidRDefault="000C3CE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16E9D" w14:textId="77777777" w:rsidR="000C3CE1" w:rsidRDefault="00FE617B">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lang w:eastAsia="en-US"/>
      </w:rPr>
      <w:drawing>
        <wp:inline distT="0" distB="0" distL="0" distR="0" wp14:anchorId="68A052FB" wp14:editId="699C4BBC">
          <wp:extent cx="917450" cy="46024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62FD57B2" w14:textId="77777777" w:rsidR="000C3CE1" w:rsidRDefault="00FE617B">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2C1A3FA0" w14:textId="77777777" w:rsidR="000C3CE1" w:rsidRDefault="00FE617B">
    <w:pPr>
      <w:jc w:val="center"/>
      <w:rPr>
        <w:rFonts w:ascii="Times New Roman" w:eastAsia="Times New Roman" w:hAnsi="Times New Roman" w:cs="Times New Roman"/>
      </w:rPr>
    </w:pPr>
    <w:r>
      <w:rPr>
        <w:rFonts w:ascii="Times New Roman" w:eastAsia="Times New Roman" w:hAnsi="Times New Roman" w:cs="Times New Roman"/>
      </w:rPr>
      <w:t>JOB DESCRIPTION</w:t>
    </w:r>
  </w:p>
  <w:p w14:paraId="0607AF8D" w14:textId="77777777" w:rsidR="000C3CE1" w:rsidRDefault="000C3CE1">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0C3CE1" w14:paraId="0CC38F97" w14:textId="77777777">
      <w:tc>
        <w:tcPr>
          <w:tcW w:w="2052" w:type="dxa"/>
        </w:tcPr>
        <w:p w14:paraId="6FE66034"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74059CA1" w14:textId="3607EC2C" w:rsidR="000C3CE1" w:rsidRDefault="009E39F8">
          <w:pPr>
            <w:rPr>
              <w:rFonts w:ascii="Times New Roman" w:eastAsia="Times New Roman" w:hAnsi="Times New Roman" w:cs="Times New Roman"/>
            </w:rPr>
          </w:pPr>
          <w:r>
            <w:rPr>
              <w:rFonts w:ascii="Times New Roman" w:eastAsia="Times New Roman" w:hAnsi="Times New Roman" w:cs="Times New Roman"/>
            </w:rPr>
            <w:t>Legal Counsel</w:t>
          </w:r>
        </w:p>
      </w:tc>
      <w:tc>
        <w:tcPr>
          <w:tcW w:w="1405" w:type="dxa"/>
        </w:tcPr>
        <w:p w14:paraId="1656C281"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197085A3" w14:textId="22ACFD8C" w:rsidR="000C3CE1" w:rsidRDefault="00FE617B">
          <w:pPr>
            <w:rPr>
              <w:rFonts w:ascii="Times New Roman" w:eastAsia="Times New Roman" w:hAnsi="Times New Roman" w:cs="Times New Roman"/>
            </w:rPr>
          </w:pPr>
          <w:r>
            <w:rPr>
              <w:rFonts w:ascii="Times New Roman" w:eastAsia="Times New Roman" w:hAnsi="Times New Roman" w:cs="Times New Roman"/>
            </w:rPr>
            <w:t>00</w:t>
          </w:r>
          <w:r w:rsidR="009E39F8">
            <w:rPr>
              <w:rFonts w:ascii="Times New Roman" w:eastAsia="Times New Roman" w:hAnsi="Times New Roman" w:cs="Times New Roman"/>
            </w:rPr>
            <w:t>125977</w:t>
          </w:r>
        </w:p>
      </w:tc>
    </w:tr>
    <w:tr w:rsidR="000C3CE1" w14:paraId="447A79B0" w14:textId="77777777">
      <w:tc>
        <w:tcPr>
          <w:tcW w:w="2052" w:type="dxa"/>
        </w:tcPr>
        <w:p w14:paraId="4568515F"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4E068838" w14:textId="046A32BA" w:rsidR="000C3CE1" w:rsidRDefault="00FE617B" w:rsidP="006B04E5">
          <w:pPr>
            <w:rPr>
              <w:rFonts w:ascii="Times New Roman" w:eastAsia="Times New Roman" w:hAnsi="Times New Roman" w:cs="Times New Roman"/>
            </w:rPr>
          </w:pPr>
          <w:r>
            <w:rPr>
              <w:rFonts w:ascii="Times New Roman" w:eastAsia="Times New Roman" w:hAnsi="Times New Roman" w:cs="Times New Roman"/>
            </w:rPr>
            <w:t>APEX</w:t>
          </w:r>
        </w:p>
      </w:tc>
      <w:tc>
        <w:tcPr>
          <w:tcW w:w="1405" w:type="dxa"/>
        </w:tcPr>
        <w:p w14:paraId="6BA4BCF5" w14:textId="77777777" w:rsidR="000C3CE1" w:rsidRDefault="000C3CE1">
          <w:pPr>
            <w:rPr>
              <w:rFonts w:ascii="Times New Roman" w:eastAsia="Times New Roman" w:hAnsi="Times New Roman" w:cs="Times New Roman"/>
            </w:rPr>
          </w:pPr>
        </w:p>
      </w:tc>
      <w:tc>
        <w:tcPr>
          <w:tcW w:w="2015" w:type="dxa"/>
        </w:tcPr>
        <w:p w14:paraId="29F2036F" w14:textId="77777777" w:rsidR="000C3CE1" w:rsidRDefault="000C3CE1">
          <w:pPr>
            <w:rPr>
              <w:rFonts w:ascii="Times New Roman" w:eastAsia="Times New Roman" w:hAnsi="Times New Roman" w:cs="Times New Roman"/>
            </w:rPr>
          </w:pPr>
        </w:p>
      </w:tc>
    </w:tr>
  </w:tbl>
  <w:p w14:paraId="299B2FE7"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B6011"/>
    <w:multiLevelType w:val="multilevel"/>
    <w:tmpl w:val="7BC0F290"/>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091FC5"/>
    <w:multiLevelType w:val="multilevel"/>
    <w:tmpl w:val="01EE4788"/>
    <w:lvl w:ilvl="0">
      <w:start w:val="1"/>
      <w:numFmt w:val="decimal"/>
      <w:pStyle w:val="ListBullet5"/>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A0341B"/>
    <w:multiLevelType w:val="multilevel"/>
    <w:tmpl w:val="6EDC6E36"/>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DB5A45"/>
    <w:multiLevelType w:val="hybridMultilevel"/>
    <w:tmpl w:val="7FB0E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FE6D32"/>
    <w:multiLevelType w:val="hybridMultilevel"/>
    <w:tmpl w:val="D7509E90"/>
    <w:lvl w:ilvl="0" w:tplc="93A22A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7C2C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48EA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B6D4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48EC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AA01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E60F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6E6F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745C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2ED2150"/>
    <w:multiLevelType w:val="multilevel"/>
    <w:tmpl w:val="8AC89E0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C7E0ED7"/>
    <w:multiLevelType w:val="hybridMultilevel"/>
    <w:tmpl w:val="20C6BC94"/>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7" w15:restartNumberingAfterBreak="0">
    <w:nsid w:val="2E5475C5"/>
    <w:multiLevelType w:val="multilevel"/>
    <w:tmpl w:val="969079D8"/>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3981024"/>
    <w:multiLevelType w:val="multilevel"/>
    <w:tmpl w:val="D7821852"/>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F0110EA"/>
    <w:multiLevelType w:val="multilevel"/>
    <w:tmpl w:val="43F8EB8A"/>
    <w:lvl w:ilvl="0">
      <w:start w:val="1"/>
      <w:numFmt w:val="decimal"/>
      <w:lvlText w:val="%1."/>
      <w:lvlJc w:val="left"/>
      <w:pPr>
        <w:ind w:left="720" w:hanging="360"/>
      </w:pPr>
      <w:rPr>
        <w:rFonts w:ascii="Times New Roman" w:eastAsia="Helvetica Neue"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1447700"/>
    <w:multiLevelType w:val="hybridMultilevel"/>
    <w:tmpl w:val="37FC231E"/>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1" w15:restartNumberingAfterBreak="0">
    <w:nsid w:val="54800598"/>
    <w:multiLevelType w:val="hybridMultilevel"/>
    <w:tmpl w:val="E67C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10489D"/>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B1B6578"/>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2E6582A"/>
    <w:multiLevelType w:val="multilevel"/>
    <w:tmpl w:val="FC4CA0F4"/>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7FC6C9F"/>
    <w:multiLevelType w:val="hybridMultilevel"/>
    <w:tmpl w:val="98F6BAA0"/>
    <w:lvl w:ilvl="0" w:tplc="35FC77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1C32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0C73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CA60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2C43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C0FE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684F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1EC7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EECE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0E14AA2"/>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1854086"/>
    <w:multiLevelType w:val="hybridMultilevel"/>
    <w:tmpl w:val="09DA3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4C233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61854B8"/>
    <w:multiLevelType w:val="hybridMultilevel"/>
    <w:tmpl w:val="DE282964"/>
    <w:lvl w:ilvl="0" w:tplc="6A025AE6">
      <w:start w:val="1"/>
      <w:numFmt w:val="decimal"/>
      <w:lvlText w:val="%1."/>
      <w:lvlJc w:val="left"/>
      <w:pPr>
        <w:ind w:left="7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A52ADC82">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009DE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4A203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E0A85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1E75B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40CE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6ACC6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B28B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B152FC7"/>
    <w:multiLevelType w:val="multilevel"/>
    <w:tmpl w:val="538A3C8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20"/>
  </w:num>
  <w:num w:numId="3">
    <w:abstractNumId w:val="7"/>
  </w:num>
  <w:num w:numId="4">
    <w:abstractNumId w:val="14"/>
  </w:num>
  <w:num w:numId="5">
    <w:abstractNumId w:val="1"/>
  </w:num>
  <w:num w:numId="6">
    <w:abstractNumId w:val="12"/>
  </w:num>
  <w:num w:numId="7">
    <w:abstractNumId w:val="9"/>
  </w:num>
  <w:num w:numId="8">
    <w:abstractNumId w:val="0"/>
  </w:num>
  <w:num w:numId="9">
    <w:abstractNumId w:val="2"/>
  </w:num>
  <w:num w:numId="10">
    <w:abstractNumId w:val="8"/>
  </w:num>
  <w:num w:numId="11">
    <w:abstractNumId w:val="11"/>
  </w:num>
  <w:num w:numId="12">
    <w:abstractNumId w:val="16"/>
  </w:num>
  <w:num w:numId="13">
    <w:abstractNumId w:val="18"/>
  </w:num>
  <w:num w:numId="14">
    <w:abstractNumId w:val="13"/>
  </w:num>
  <w:num w:numId="15">
    <w:abstractNumId w:val="19"/>
  </w:num>
  <w:num w:numId="16">
    <w:abstractNumId w:val="15"/>
  </w:num>
  <w:num w:numId="17">
    <w:abstractNumId w:val="3"/>
  </w:num>
  <w:num w:numId="18">
    <w:abstractNumId w:val="6"/>
  </w:num>
  <w:num w:numId="19">
    <w:abstractNumId w:val="4"/>
  </w:num>
  <w:num w:numId="20">
    <w:abstractNumId w:val="10"/>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E1"/>
    <w:rsid w:val="00001090"/>
    <w:rsid w:val="000B7C4A"/>
    <w:rsid w:val="000C3CE1"/>
    <w:rsid w:val="002B100F"/>
    <w:rsid w:val="00343D00"/>
    <w:rsid w:val="004379D3"/>
    <w:rsid w:val="004F6F2D"/>
    <w:rsid w:val="00526E0C"/>
    <w:rsid w:val="006A0A2F"/>
    <w:rsid w:val="006B04E5"/>
    <w:rsid w:val="007C3241"/>
    <w:rsid w:val="008142B6"/>
    <w:rsid w:val="00957CD9"/>
    <w:rsid w:val="009A014D"/>
    <w:rsid w:val="009E39F8"/>
    <w:rsid w:val="00AB6858"/>
    <w:rsid w:val="00AF5EC4"/>
    <w:rsid w:val="00BC6309"/>
    <w:rsid w:val="00CA4612"/>
    <w:rsid w:val="00D96769"/>
    <w:rsid w:val="00DE58B2"/>
    <w:rsid w:val="00E36DDA"/>
    <w:rsid w:val="00FB0047"/>
    <w:rsid w:val="00FB0835"/>
    <w:rsid w:val="00FE61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542EF3"/>
  <w15:docId w15:val="{354BB773-0DA3-443A-8C54-C0ABA5E99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Z72SKNebfMSU8LLI6HXx0K8YQA==">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34E8C7-0038-4597-8971-2A350CDF3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 Resources</dc:creator>
  <cp:lastModifiedBy>Lindsay Bring</cp:lastModifiedBy>
  <cp:revision>2</cp:revision>
  <dcterms:created xsi:type="dcterms:W3CDTF">2023-10-30T17:00:00Z</dcterms:created>
  <dcterms:modified xsi:type="dcterms:W3CDTF">2023-10-30T17:00:00Z</dcterms:modified>
</cp:coreProperties>
</file>