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D9B5F" w14:textId="77777777" w:rsidR="000C3CE1" w:rsidRPr="00C43B62" w:rsidRDefault="00FE617B">
      <w:pPr>
        <w:tabs>
          <w:tab w:val="left" w:pos="720"/>
          <w:tab w:val="left" w:pos="1170"/>
          <w:tab w:val="left" w:pos="7920"/>
          <w:tab w:val="right" w:pos="9450"/>
        </w:tabs>
        <w:ind w:right="126"/>
        <w:rPr>
          <w:rFonts w:ascii="Times New Roman" w:eastAsia="Times New Roman" w:hAnsi="Times New Roman" w:cs="Times New Roman"/>
          <w:sz w:val="22"/>
          <w:szCs w:val="22"/>
        </w:rPr>
      </w:pPr>
      <w:r w:rsidRPr="00C43B62">
        <w:rPr>
          <w:rFonts w:ascii="Times New Roman" w:eastAsia="Times New Roman" w:hAnsi="Times New Roman" w:cs="Times New Roman"/>
          <w:b/>
          <w:sz w:val="22"/>
          <w:szCs w:val="22"/>
        </w:rPr>
        <w:t>ABOUT SIMON FRASER UNIVERSITY:</w:t>
      </w:r>
    </w:p>
    <w:p w14:paraId="6E8B1810" w14:textId="77777777" w:rsidR="008F0B44" w:rsidRDefault="008F0B44" w:rsidP="008F0B44">
      <w:pPr>
        <w:numPr>
          <w:ilvl w:val="0"/>
          <w:numId w:val="19"/>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69270FC7" w14:textId="77777777" w:rsidR="008F0B44" w:rsidRDefault="008F0B44" w:rsidP="008F0B44">
      <w:pPr>
        <w:numPr>
          <w:ilvl w:val="0"/>
          <w:numId w:val="19"/>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1FC15674" w14:textId="77777777" w:rsidR="000C3CE1" w:rsidRPr="00C43B62" w:rsidRDefault="000C3CE1">
      <w:pPr>
        <w:tabs>
          <w:tab w:val="left" w:pos="720"/>
          <w:tab w:val="left" w:pos="1170"/>
          <w:tab w:val="left" w:pos="7920"/>
          <w:tab w:val="right" w:pos="9450"/>
        </w:tabs>
        <w:ind w:right="126"/>
        <w:rPr>
          <w:rFonts w:ascii="Times New Roman" w:eastAsia="Times New Roman" w:hAnsi="Times New Roman" w:cs="Times New Roman"/>
          <w:sz w:val="22"/>
          <w:szCs w:val="22"/>
        </w:rPr>
      </w:pPr>
    </w:p>
    <w:p w14:paraId="571E55A3"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POSITION SUMMARY</w:t>
      </w:r>
    </w:p>
    <w:p w14:paraId="383B0A73" w14:textId="19A8EFE2" w:rsidR="005843D6" w:rsidRPr="007E6D6E" w:rsidRDefault="00C43B62" w:rsidP="005843D6">
      <w:p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The </w:t>
      </w:r>
      <w:r w:rsidR="008940B4" w:rsidRPr="008940B4">
        <w:rPr>
          <w:rFonts w:ascii="Times New Roman" w:eastAsia="Times New Roman" w:hAnsi="Times New Roman" w:cs="Times New Roman"/>
          <w:sz w:val="20"/>
          <w:szCs w:val="20"/>
          <w:lang w:val="en-CA"/>
        </w:rPr>
        <w:t>Administrative</w:t>
      </w:r>
      <w:r w:rsidRPr="007E6D6E">
        <w:rPr>
          <w:rFonts w:ascii="Times New Roman" w:eastAsia="Times New Roman" w:hAnsi="Times New Roman" w:cs="Times New Roman"/>
          <w:sz w:val="20"/>
          <w:szCs w:val="20"/>
          <w:lang w:val="en-CA"/>
        </w:rPr>
        <w:t xml:space="preserve"> Coordinator provides administrative, financial, logistical and operational support for the planning, development and implementation of academic and operational related activities within the School</w:t>
      </w:r>
      <w:r w:rsidR="005C38A5" w:rsidRPr="007E6D6E">
        <w:rPr>
          <w:rFonts w:ascii="Times New Roman" w:eastAsia="Times New Roman" w:hAnsi="Times New Roman" w:cs="Times New Roman"/>
          <w:sz w:val="20"/>
          <w:szCs w:val="20"/>
          <w:lang w:val="en-CA"/>
        </w:rPr>
        <w:t>’s Postgraduate Medical Education (PGME) division</w:t>
      </w:r>
      <w:r w:rsidR="00C872F5" w:rsidRPr="007E6D6E">
        <w:rPr>
          <w:rFonts w:ascii="Times New Roman" w:eastAsia="Times New Roman" w:hAnsi="Times New Roman" w:cs="Times New Roman"/>
          <w:sz w:val="20"/>
          <w:szCs w:val="20"/>
          <w:lang w:val="en-CA"/>
        </w:rPr>
        <w:t xml:space="preserve"> and its programs</w:t>
      </w:r>
      <w:r w:rsidR="00127DDC" w:rsidRPr="007E6D6E">
        <w:rPr>
          <w:rFonts w:ascii="Times New Roman" w:eastAsia="Times New Roman" w:hAnsi="Times New Roman" w:cs="Times New Roman"/>
          <w:sz w:val="20"/>
          <w:szCs w:val="20"/>
          <w:lang w:val="en-CA"/>
        </w:rPr>
        <w:t xml:space="preserve">. </w:t>
      </w:r>
      <w:r w:rsidRPr="007E6D6E">
        <w:rPr>
          <w:rFonts w:ascii="Times New Roman" w:eastAsia="Times New Roman" w:hAnsi="Times New Roman" w:cs="Times New Roman"/>
          <w:sz w:val="20"/>
          <w:szCs w:val="20"/>
          <w:lang w:val="en-CA"/>
        </w:rPr>
        <w:t xml:space="preserve">The Coordinator is responsible for coordinating the day-to-day activities of the </w:t>
      </w:r>
      <w:r w:rsidR="00123217" w:rsidRPr="007E6D6E">
        <w:rPr>
          <w:rFonts w:ascii="Times New Roman" w:eastAsia="Times New Roman" w:hAnsi="Times New Roman" w:cs="Times New Roman"/>
          <w:sz w:val="20"/>
          <w:szCs w:val="20"/>
          <w:lang w:val="en-CA"/>
        </w:rPr>
        <w:t>PGME</w:t>
      </w:r>
      <w:r w:rsidR="00513177" w:rsidRPr="007E6D6E">
        <w:rPr>
          <w:rFonts w:ascii="Times New Roman" w:eastAsia="Times New Roman" w:hAnsi="Times New Roman" w:cs="Times New Roman"/>
          <w:sz w:val="20"/>
          <w:szCs w:val="20"/>
          <w:lang w:val="en-CA"/>
        </w:rPr>
        <w:t xml:space="preserve"> division</w:t>
      </w:r>
      <w:r w:rsidR="00123217" w:rsidRPr="007E6D6E">
        <w:rPr>
          <w:rFonts w:ascii="Times New Roman" w:eastAsia="Times New Roman" w:hAnsi="Times New Roman" w:cs="Times New Roman"/>
          <w:sz w:val="20"/>
          <w:szCs w:val="20"/>
          <w:lang w:val="en-CA"/>
        </w:rPr>
        <w:t xml:space="preserve">, </w:t>
      </w:r>
      <w:r w:rsidRPr="007E6D6E">
        <w:rPr>
          <w:rFonts w:ascii="Times New Roman" w:eastAsia="Times New Roman" w:hAnsi="Times New Roman" w:cs="Times New Roman"/>
          <w:sz w:val="20"/>
          <w:szCs w:val="20"/>
          <w:lang w:val="en-CA"/>
        </w:rPr>
        <w:t xml:space="preserve">providing confidential administration support for operational and academic activities, including providing committee support, administering budgets and developing policies, procedures, and systems. </w:t>
      </w:r>
      <w:r w:rsidR="005843D6" w:rsidRPr="007E6D6E">
        <w:rPr>
          <w:rFonts w:ascii="Times New Roman" w:eastAsia="Times New Roman" w:hAnsi="Times New Roman" w:cs="Times New Roman"/>
          <w:sz w:val="20"/>
          <w:szCs w:val="20"/>
          <w:lang w:val="en-CA"/>
        </w:rPr>
        <w:t xml:space="preserve">The </w:t>
      </w:r>
      <w:r w:rsidR="00C872F5" w:rsidRPr="007E6D6E">
        <w:rPr>
          <w:rFonts w:ascii="Times New Roman" w:eastAsia="Times New Roman" w:hAnsi="Times New Roman" w:cs="Times New Roman"/>
          <w:sz w:val="20"/>
          <w:szCs w:val="20"/>
          <w:lang w:val="en-CA"/>
        </w:rPr>
        <w:t xml:space="preserve">Coordinator </w:t>
      </w:r>
      <w:r w:rsidR="005843D6" w:rsidRPr="007E6D6E">
        <w:rPr>
          <w:rFonts w:ascii="Times New Roman" w:eastAsia="Times New Roman" w:hAnsi="Times New Roman" w:cs="Times New Roman"/>
          <w:sz w:val="20"/>
          <w:szCs w:val="20"/>
          <w:lang w:val="en-CA"/>
        </w:rPr>
        <w:t>supports the overall PGME mandate in various cross-program initiatives such as resident wellness, PGY1 core curriculum, and special population health initiatives. The Coordinator coordinates and supports various program committees, subcommittees, and working groups; and at times, may represent the Programs and/or the PGME team in various activities as delegated.</w:t>
      </w:r>
    </w:p>
    <w:p w14:paraId="41C84294" w14:textId="4C0CB944" w:rsidR="00C43B62" w:rsidRPr="00C43B62" w:rsidRDefault="00C43B62" w:rsidP="00C43B62">
      <w:pPr>
        <w:tabs>
          <w:tab w:val="left" w:pos="720"/>
        </w:tabs>
        <w:ind w:right="180"/>
        <w:rPr>
          <w:rFonts w:ascii="Times New Roman" w:eastAsia="Times New Roman" w:hAnsi="Times New Roman" w:cs="Times New Roman"/>
          <w:sz w:val="22"/>
          <w:szCs w:val="22"/>
          <w:lang w:val="en-CA"/>
        </w:rPr>
      </w:pPr>
    </w:p>
    <w:p w14:paraId="675EC329"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DUTIES AND RESPONSIBILITIES</w:t>
      </w:r>
    </w:p>
    <w:p w14:paraId="3971DBA7" w14:textId="3E069A7E" w:rsidR="00C43B62" w:rsidRPr="007E6D6E" w:rsidRDefault="00C43B62" w:rsidP="00C43B62">
      <w:pPr>
        <w:pStyle w:val="ListParagraph"/>
        <w:numPr>
          <w:ilvl w:val="0"/>
          <w:numId w:val="18"/>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b/>
          <w:sz w:val="20"/>
          <w:szCs w:val="20"/>
          <w:lang w:val="en-CA"/>
        </w:rPr>
        <w:t xml:space="preserve">Coordinates the administration activities of the </w:t>
      </w:r>
      <w:r w:rsidR="0026261D" w:rsidRPr="007E6D6E">
        <w:rPr>
          <w:rFonts w:ascii="Times New Roman" w:eastAsia="Times New Roman" w:hAnsi="Times New Roman" w:cs="Times New Roman"/>
          <w:b/>
          <w:sz w:val="20"/>
          <w:szCs w:val="20"/>
          <w:lang w:val="en-CA"/>
        </w:rPr>
        <w:t xml:space="preserve">across the PGME </w:t>
      </w:r>
      <w:r w:rsidR="00476CC6" w:rsidRPr="007E6D6E">
        <w:rPr>
          <w:rFonts w:ascii="Times New Roman" w:eastAsia="Times New Roman" w:hAnsi="Times New Roman" w:cs="Times New Roman"/>
          <w:b/>
          <w:sz w:val="20"/>
          <w:szCs w:val="20"/>
          <w:lang w:val="en-CA"/>
        </w:rPr>
        <w:t>division by</w:t>
      </w:r>
      <w:r w:rsidRPr="007E6D6E">
        <w:rPr>
          <w:rFonts w:ascii="Times New Roman" w:eastAsia="Times New Roman" w:hAnsi="Times New Roman" w:cs="Times New Roman"/>
          <w:b/>
          <w:sz w:val="20"/>
          <w:szCs w:val="20"/>
          <w:lang w:val="en-CA"/>
        </w:rPr>
        <w:t xml:space="preserve">: </w:t>
      </w:r>
    </w:p>
    <w:p w14:paraId="77B6945A" w14:textId="7379BFC3" w:rsidR="00873237" w:rsidRPr="007E6D6E" w:rsidRDefault="00873237"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Coordinating various </w:t>
      </w:r>
      <w:r w:rsidR="006467E0" w:rsidRPr="007E6D6E">
        <w:rPr>
          <w:rFonts w:ascii="Times New Roman" w:eastAsia="Times New Roman" w:hAnsi="Times New Roman" w:cs="Times New Roman"/>
          <w:sz w:val="20"/>
          <w:szCs w:val="20"/>
          <w:lang w:val="en-CA"/>
        </w:rPr>
        <w:t xml:space="preserve">cross-program </w:t>
      </w:r>
      <w:r w:rsidRPr="007E6D6E">
        <w:rPr>
          <w:rFonts w:ascii="Times New Roman" w:eastAsia="Times New Roman" w:hAnsi="Times New Roman" w:cs="Times New Roman"/>
          <w:sz w:val="20"/>
          <w:szCs w:val="20"/>
          <w:lang w:val="en-CA"/>
        </w:rPr>
        <w:t>PGME initiatives such as resident wellness, PGY1 core curriculum development and special population health initiatives (</w:t>
      </w:r>
      <w:r w:rsidR="007E6D6E" w:rsidRPr="007E6D6E">
        <w:rPr>
          <w:rFonts w:ascii="Times New Roman" w:eastAsia="Times New Roman" w:hAnsi="Times New Roman" w:cs="Times New Roman"/>
          <w:sz w:val="20"/>
          <w:szCs w:val="20"/>
          <w:lang w:val="en-CA"/>
        </w:rPr>
        <w:t>e.g.,</w:t>
      </w:r>
      <w:r w:rsidRPr="007E6D6E">
        <w:rPr>
          <w:rFonts w:ascii="Times New Roman" w:eastAsia="Times New Roman" w:hAnsi="Times New Roman" w:cs="Times New Roman"/>
          <w:sz w:val="20"/>
          <w:szCs w:val="20"/>
          <w:lang w:val="en-CA"/>
        </w:rPr>
        <w:t xml:space="preserve"> Francophone health, Indigenous health, global health, </w:t>
      </w:r>
      <w:r w:rsidR="25406604" w:rsidRPr="007E6D6E">
        <w:rPr>
          <w:rFonts w:ascii="Times New Roman" w:eastAsia="Times New Roman" w:hAnsi="Times New Roman" w:cs="Times New Roman"/>
          <w:sz w:val="20"/>
          <w:szCs w:val="20"/>
          <w:lang w:val="en-CA"/>
        </w:rPr>
        <w:t>etc.</w:t>
      </w:r>
      <w:r w:rsidRPr="007E6D6E">
        <w:rPr>
          <w:rFonts w:ascii="Times New Roman" w:eastAsia="Times New Roman" w:hAnsi="Times New Roman" w:cs="Times New Roman"/>
          <w:sz w:val="20"/>
          <w:szCs w:val="20"/>
          <w:lang w:val="en-CA"/>
        </w:rPr>
        <w:t>).</w:t>
      </w:r>
    </w:p>
    <w:p w14:paraId="600474C0" w14:textId="2C1D363D"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Updating documents, including project charters, timelines and milestones, and monitoring progress.</w:t>
      </w:r>
    </w:p>
    <w:p w14:paraId="25FFD6D9"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Coordinating the collection of established performance measurement indicators to evaluate programs, projects and activities. </w:t>
      </w:r>
    </w:p>
    <w:p w14:paraId="62E2084A"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Developing, maintaining and implementing internal policies and procedures, in collaboration with the supervisor. </w:t>
      </w:r>
    </w:p>
    <w:p w14:paraId="1464E756"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Evaluating the effectiveness of business processes and administrative support services and making recommendations for improvements and streamlining. </w:t>
      </w:r>
    </w:p>
    <w:p w14:paraId="7E0B89A8"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Developing and maintaining office, personnel, financial records and systems, and administrative processes and systems. </w:t>
      </w:r>
    </w:p>
    <w:p w14:paraId="1BACF3CF"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Researching, compiling, documenting and reporting information in response to requests. </w:t>
      </w:r>
    </w:p>
    <w:p w14:paraId="551216C0"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Providing input on established business processes and written procedures; identifying areas of gaps or deficiencies; and recommending improvements to the supervisor. </w:t>
      </w:r>
    </w:p>
    <w:p w14:paraId="31FFB9B0"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Overseeing the archiving of departmental records to ensure the integrity and confidentiality of all information.  </w:t>
      </w:r>
      <w:r w:rsidRPr="007E6D6E">
        <w:rPr>
          <w:rFonts w:ascii="Times New Roman" w:eastAsia="Times New Roman" w:hAnsi="Times New Roman" w:cs="Times New Roman"/>
          <w:sz w:val="20"/>
          <w:szCs w:val="20"/>
          <w:lang w:val="en-CA"/>
        </w:rPr>
        <w:br/>
      </w:r>
    </w:p>
    <w:p w14:paraId="3A836B08" w14:textId="77777777" w:rsidR="00C43B62" w:rsidRPr="007E6D6E" w:rsidRDefault="00C43B62" w:rsidP="00C43B62">
      <w:pPr>
        <w:pStyle w:val="ListParagraph"/>
        <w:numPr>
          <w:ilvl w:val="0"/>
          <w:numId w:val="18"/>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b/>
          <w:sz w:val="20"/>
          <w:szCs w:val="20"/>
          <w:lang w:val="en-CA"/>
        </w:rPr>
        <w:t xml:space="preserve">Coordinates Committee activities to meet both internal and external objectives and deliverables by: </w:t>
      </w:r>
    </w:p>
    <w:p w14:paraId="5EADE06E"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Gathering and preparing background information, confidential materials and summaries to support the Committee’s activities, decision-making and effectiveness of the Committee.</w:t>
      </w:r>
    </w:p>
    <w:p w14:paraId="4F87C396"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Drafting briefing papers, business cases, reports, and presentations</w:t>
      </w:r>
    </w:p>
    <w:p w14:paraId="2667335A"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Preparing documents (e.g., reports, data summaries, memos, etc.) decision making.</w:t>
      </w:r>
    </w:p>
    <w:p w14:paraId="6029BFB6"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Coordinating communication, consultation, and engagement activities.</w:t>
      </w:r>
    </w:p>
    <w:p w14:paraId="3CAC95EA"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Preparing documents (e.g., reports, data summaries, memos, etc.) to support the execution of action items and business arising. </w:t>
      </w:r>
    </w:p>
    <w:p w14:paraId="440001F5"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Scheduling public presentations. </w:t>
      </w:r>
    </w:p>
    <w:p w14:paraId="4F57E693"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Arranging resource requirements. </w:t>
      </w:r>
    </w:p>
    <w:p w14:paraId="7A3575AF"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Monitoring and advising on associated policies and procedures. </w:t>
      </w:r>
      <w:r w:rsidRPr="007E6D6E">
        <w:rPr>
          <w:rFonts w:ascii="Times New Roman" w:eastAsia="Times New Roman" w:hAnsi="Times New Roman" w:cs="Times New Roman"/>
          <w:sz w:val="20"/>
          <w:szCs w:val="20"/>
          <w:lang w:val="en-CA"/>
        </w:rPr>
        <w:br/>
      </w:r>
    </w:p>
    <w:p w14:paraId="6FF0A412" w14:textId="77777777" w:rsidR="00C43B62" w:rsidRPr="007E6D6E" w:rsidRDefault="00C43B62" w:rsidP="00C43B62">
      <w:pPr>
        <w:pStyle w:val="ListParagraph"/>
        <w:numPr>
          <w:ilvl w:val="0"/>
          <w:numId w:val="18"/>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b/>
          <w:sz w:val="20"/>
          <w:szCs w:val="20"/>
          <w:lang w:val="en-CA"/>
        </w:rPr>
        <w:t xml:space="preserve">Administers and provides financial and budget support (e.g., operating, revenue and specific purpose budgets, and endowments) by: </w:t>
      </w:r>
    </w:p>
    <w:p w14:paraId="7DD33D26"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Managing the month-end process including preparing reconciliations, overseeing transactions processed, investigating and resolving financial discrepancies. </w:t>
      </w:r>
    </w:p>
    <w:p w14:paraId="594D3D1E" w14:textId="34DBAA30" w:rsidR="00C43B62" w:rsidRPr="007E6D6E" w:rsidRDefault="00C43B62" w:rsidP="00F231B8">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Processing and reviewing cash advances, expense claims, and preparing invoices, payment requisitions and appointment form</w:t>
      </w:r>
      <w:r w:rsidR="003C1F7E" w:rsidRPr="007E6D6E">
        <w:rPr>
          <w:rFonts w:ascii="Times New Roman" w:eastAsia="Times New Roman" w:hAnsi="Times New Roman" w:cs="Times New Roman"/>
          <w:sz w:val="20"/>
          <w:szCs w:val="20"/>
          <w:lang w:val="en-CA"/>
        </w:rPr>
        <w:t>s</w:t>
      </w:r>
      <w:r w:rsidRPr="007E6D6E">
        <w:rPr>
          <w:rFonts w:ascii="Times New Roman" w:eastAsia="Times New Roman" w:hAnsi="Times New Roman" w:cs="Times New Roman"/>
          <w:sz w:val="20"/>
          <w:szCs w:val="20"/>
          <w:lang w:val="en-CA"/>
        </w:rPr>
        <w:t xml:space="preserve">. </w:t>
      </w:r>
    </w:p>
    <w:p w14:paraId="032E8CD5"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Advising on spending restrictions and guidelines for different granting agencies, foundations or ministries. </w:t>
      </w:r>
    </w:p>
    <w:p w14:paraId="2BDD6E31"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lastRenderedPageBreak/>
        <w:t xml:space="preserve">Preparing expenses, deposits, budget transfers, and journal vouchers with proper supporting reconciliations or documentation for the finance management team.  </w:t>
      </w:r>
    </w:p>
    <w:p w14:paraId="68D92B16"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Providing policy information and administrative advice and recommendation to staff members regarding cash advances, expense claims and corporate cards. </w:t>
      </w:r>
      <w:r w:rsidRPr="007E6D6E">
        <w:rPr>
          <w:rFonts w:ascii="Times New Roman" w:eastAsia="Times New Roman" w:hAnsi="Times New Roman" w:cs="Times New Roman"/>
          <w:sz w:val="20"/>
          <w:szCs w:val="20"/>
          <w:lang w:val="en-CA"/>
        </w:rPr>
        <w:br/>
      </w:r>
    </w:p>
    <w:p w14:paraId="6E56E14D" w14:textId="68F63699" w:rsidR="00C43B62" w:rsidRPr="007E6D6E" w:rsidRDefault="00C43B62" w:rsidP="00C43B62">
      <w:pPr>
        <w:pStyle w:val="ListParagraph"/>
        <w:numPr>
          <w:ilvl w:val="0"/>
          <w:numId w:val="18"/>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b/>
          <w:sz w:val="20"/>
          <w:szCs w:val="20"/>
          <w:lang w:val="en-CA"/>
        </w:rPr>
        <w:t xml:space="preserve">Provides confidential administrative support to the management team within the </w:t>
      </w:r>
      <w:r w:rsidR="0098268C" w:rsidRPr="007E6D6E">
        <w:rPr>
          <w:rFonts w:ascii="Times New Roman" w:eastAsia="Times New Roman" w:hAnsi="Times New Roman" w:cs="Times New Roman"/>
          <w:b/>
          <w:sz w:val="20"/>
          <w:szCs w:val="20"/>
          <w:lang w:val="en-CA"/>
        </w:rPr>
        <w:t xml:space="preserve">Office of the Associate Dean, PGME </w:t>
      </w:r>
      <w:r w:rsidRPr="007E6D6E">
        <w:rPr>
          <w:rFonts w:ascii="Times New Roman" w:eastAsia="Times New Roman" w:hAnsi="Times New Roman" w:cs="Times New Roman"/>
          <w:b/>
          <w:sz w:val="20"/>
          <w:szCs w:val="20"/>
          <w:lang w:val="en-CA"/>
        </w:rPr>
        <w:t xml:space="preserve">by:   </w:t>
      </w:r>
    </w:p>
    <w:p w14:paraId="5092430F" w14:textId="17BB1319" w:rsidR="00C824FF" w:rsidRPr="007E6D6E" w:rsidRDefault="00C824FF"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Provides accurate, timely reports as required to the Postgraduate Office in order to meet reporting requirements for Ministry funding.</w:t>
      </w:r>
    </w:p>
    <w:p w14:paraId="160E3FE9" w14:textId="05029EC9"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Acting as the primary point of contact, screening and assessing all incoming telephone, email, and in-person inquiries and determining appropriate action. </w:t>
      </w:r>
    </w:p>
    <w:p w14:paraId="3BB687B7"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Managing the calendar and setting up meetings for senior leadership.  </w:t>
      </w:r>
    </w:p>
    <w:p w14:paraId="6481488D"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Monitoring timeliness and reporting the progress of activities for the planning, development and implementation of projects.  </w:t>
      </w:r>
    </w:p>
    <w:p w14:paraId="4EC93797"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Liaising with staff related to projects and research and following up on matters to ensure successful completion.   </w:t>
      </w:r>
    </w:p>
    <w:p w14:paraId="18668B0D"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Providing information as required and coordinating the collection and dissemination of materials. </w:t>
      </w:r>
    </w:p>
    <w:p w14:paraId="30F13A7B"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Planning and coordinating the preparation, set-up, and execution of surveys, and reports as needed. </w:t>
      </w:r>
    </w:p>
    <w:p w14:paraId="315D4279"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Preparing a variety of written summaries and reports. </w:t>
      </w:r>
    </w:p>
    <w:p w14:paraId="61CBE1DD"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Researching, compiling, documenting and reporting information in response to requests for information.  </w:t>
      </w:r>
    </w:p>
    <w:p w14:paraId="65A4C72E"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Drafting documentation required for staffing, including maintaining files, developing and maintaining job descriptions, designing interview questions, and conducting reference checks, as appropriate. </w:t>
      </w:r>
    </w:p>
    <w:p w14:paraId="7D7A1F20"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Coordinating training and onboarding activities. </w:t>
      </w:r>
    </w:p>
    <w:p w14:paraId="510912A6" w14:textId="36BD1106"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Tracking and processing time and absence reporting for all staff as needed.  </w:t>
      </w:r>
    </w:p>
    <w:p w14:paraId="641D463D"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Consulting with managers, supervisors and staff to reconcile inconsistencies in hours worked and/or absence recording, informing them of documentation requirements and ensuring consistent application of university policies. </w:t>
      </w:r>
    </w:p>
    <w:p w14:paraId="521C8D7E" w14:textId="77777777" w:rsidR="00C43B62" w:rsidRPr="007E6D6E" w:rsidRDefault="00C43B62" w:rsidP="00C43B62">
      <w:pPr>
        <w:ind w:left="425"/>
        <w:rPr>
          <w:rFonts w:ascii="Times New Roman" w:eastAsia="Times New Roman" w:hAnsi="Times New Roman" w:cs="Times New Roman"/>
          <w:sz w:val="20"/>
          <w:szCs w:val="20"/>
          <w:lang w:val="en-CA"/>
        </w:rPr>
      </w:pPr>
    </w:p>
    <w:p w14:paraId="2C6CF3DD" w14:textId="1B47FC00" w:rsidR="00C43B62" w:rsidRPr="007E6D6E" w:rsidRDefault="00C43B62" w:rsidP="00C43B62">
      <w:pPr>
        <w:pStyle w:val="ListParagraph"/>
        <w:numPr>
          <w:ilvl w:val="0"/>
          <w:numId w:val="18"/>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b/>
          <w:sz w:val="20"/>
          <w:szCs w:val="20"/>
          <w:lang w:val="en-CA"/>
        </w:rPr>
        <w:t xml:space="preserve">Coordinates </w:t>
      </w:r>
      <w:r w:rsidR="005621DF" w:rsidRPr="007E6D6E">
        <w:rPr>
          <w:rFonts w:ascii="Times New Roman" w:eastAsia="Times New Roman" w:hAnsi="Times New Roman" w:cs="Times New Roman"/>
          <w:b/>
          <w:sz w:val="20"/>
          <w:szCs w:val="20"/>
          <w:lang w:val="en-CA"/>
        </w:rPr>
        <w:t xml:space="preserve">PGME </w:t>
      </w:r>
      <w:r w:rsidR="00F231B8" w:rsidRPr="007E6D6E">
        <w:rPr>
          <w:rFonts w:ascii="Times New Roman" w:eastAsia="Times New Roman" w:hAnsi="Times New Roman" w:cs="Times New Roman"/>
          <w:b/>
          <w:sz w:val="20"/>
          <w:szCs w:val="20"/>
          <w:lang w:val="en-CA"/>
        </w:rPr>
        <w:t>division r</w:t>
      </w:r>
      <w:r w:rsidRPr="007E6D6E">
        <w:rPr>
          <w:rFonts w:ascii="Times New Roman" w:eastAsia="Times New Roman" w:hAnsi="Times New Roman" w:cs="Times New Roman"/>
          <w:b/>
          <w:sz w:val="20"/>
          <w:szCs w:val="20"/>
          <w:lang w:val="en-CA"/>
        </w:rPr>
        <w:t xml:space="preserve">esources and operations by:  </w:t>
      </w:r>
    </w:p>
    <w:p w14:paraId="6AD43DFF" w14:textId="5FA8C2C0"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Maintaining the </w:t>
      </w:r>
      <w:r w:rsidR="005621DF" w:rsidRPr="007E6D6E">
        <w:rPr>
          <w:rFonts w:ascii="Times New Roman" w:eastAsia="Times New Roman" w:hAnsi="Times New Roman" w:cs="Times New Roman"/>
          <w:sz w:val="20"/>
          <w:szCs w:val="20"/>
          <w:lang w:val="en-CA"/>
        </w:rPr>
        <w:t xml:space="preserve">division’s </w:t>
      </w:r>
      <w:r w:rsidRPr="007E6D6E">
        <w:rPr>
          <w:rFonts w:ascii="Times New Roman" w:eastAsia="Times New Roman" w:hAnsi="Times New Roman" w:cs="Times New Roman"/>
          <w:sz w:val="20"/>
          <w:szCs w:val="20"/>
          <w:lang w:val="en-CA"/>
        </w:rPr>
        <w:t xml:space="preserve">administrative, financial, capital and inventory management system.  </w:t>
      </w:r>
    </w:p>
    <w:p w14:paraId="6B5B623C" w14:textId="0B1EE158"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Planning office, meeting, and </w:t>
      </w:r>
      <w:r w:rsidR="12B66969" w:rsidRPr="007E6D6E">
        <w:rPr>
          <w:rFonts w:ascii="Times New Roman" w:eastAsia="Times New Roman" w:hAnsi="Times New Roman" w:cs="Times New Roman"/>
          <w:sz w:val="20"/>
          <w:szCs w:val="20"/>
          <w:lang w:val="en-CA"/>
        </w:rPr>
        <w:t>workspaces</w:t>
      </w:r>
      <w:r w:rsidRPr="007E6D6E">
        <w:rPr>
          <w:rFonts w:ascii="Times New Roman" w:eastAsia="Times New Roman" w:hAnsi="Times New Roman" w:cs="Times New Roman"/>
          <w:sz w:val="20"/>
          <w:szCs w:val="20"/>
          <w:lang w:val="en-CA"/>
        </w:rPr>
        <w:t xml:space="preserve"> for faculty, staff and campus visitors. </w:t>
      </w:r>
    </w:p>
    <w:p w14:paraId="2BD488B7"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Liaising and coordinating with SFU departments on service requests. </w:t>
      </w:r>
    </w:p>
    <w:p w14:paraId="138DA422" w14:textId="2D61EDDF"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Coordinating the communication strategy in support of </w:t>
      </w:r>
      <w:r w:rsidR="007F593F" w:rsidRPr="007E6D6E">
        <w:rPr>
          <w:rFonts w:ascii="Times New Roman" w:eastAsia="Times New Roman" w:hAnsi="Times New Roman" w:cs="Times New Roman"/>
          <w:sz w:val="20"/>
          <w:szCs w:val="20"/>
          <w:lang w:val="en-CA"/>
        </w:rPr>
        <w:t xml:space="preserve">PGME </w:t>
      </w:r>
      <w:r w:rsidRPr="007E6D6E">
        <w:rPr>
          <w:rFonts w:ascii="Times New Roman" w:eastAsia="Times New Roman" w:hAnsi="Times New Roman" w:cs="Times New Roman"/>
          <w:sz w:val="20"/>
          <w:szCs w:val="20"/>
          <w:lang w:val="en-CA"/>
        </w:rPr>
        <w:t xml:space="preserve">activities and projects. </w:t>
      </w:r>
    </w:p>
    <w:p w14:paraId="3BDE630D"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Coordinating safety and access control requirements for personnel within the School, including off-site spaces.  </w:t>
      </w:r>
    </w:p>
    <w:p w14:paraId="5D8AB420"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Assisting with the coordination, acquisition and maintenance of hardware and software systems and ensuring staff have appropriate systems access. </w:t>
      </w:r>
    </w:p>
    <w:p w14:paraId="2D2D17A0"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Scheduling for replacement and upgrades according to departmental needs and university policies and procedures. </w:t>
      </w:r>
    </w:p>
    <w:p w14:paraId="35F03376" w14:textId="77777777" w:rsidR="00C43B62" w:rsidRPr="007E6D6E" w:rsidRDefault="00C43B62" w:rsidP="00C43B62">
      <w:pPr>
        <w:numPr>
          <w:ilvl w:val="1"/>
          <w:numId w:val="15"/>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Ensuring office equipment and supplies are maintained.  </w:t>
      </w:r>
      <w:r w:rsidRPr="007E6D6E">
        <w:rPr>
          <w:rFonts w:ascii="Times New Roman" w:eastAsia="Times New Roman" w:hAnsi="Times New Roman" w:cs="Times New Roman"/>
          <w:sz w:val="20"/>
          <w:szCs w:val="20"/>
          <w:lang w:val="en-CA"/>
        </w:rPr>
        <w:br/>
      </w:r>
    </w:p>
    <w:p w14:paraId="5AF303A4" w14:textId="77777777" w:rsidR="00C43B62" w:rsidRPr="007E6D6E" w:rsidRDefault="00C43B62" w:rsidP="00C43B62">
      <w:pPr>
        <w:pStyle w:val="ListParagraph"/>
        <w:numPr>
          <w:ilvl w:val="0"/>
          <w:numId w:val="18"/>
        </w:numPr>
        <w:rPr>
          <w:rFonts w:ascii="Times New Roman" w:eastAsia="Times New Roman" w:hAnsi="Times New Roman" w:cs="Times New Roman"/>
          <w:sz w:val="20"/>
          <w:szCs w:val="20"/>
          <w:lang w:val="en-CA"/>
        </w:rPr>
      </w:pPr>
      <w:r w:rsidRPr="007E6D6E">
        <w:rPr>
          <w:rFonts w:ascii="Times New Roman" w:eastAsia="Times New Roman" w:hAnsi="Times New Roman" w:cs="Times New Roman"/>
          <w:b/>
          <w:sz w:val="20"/>
          <w:szCs w:val="20"/>
          <w:lang w:val="en-CA"/>
        </w:rPr>
        <w:t xml:space="preserve">Works on a variety of special projects, as assigned by the supervisor. </w:t>
      </w:r>
    </w:p>
    <w:p w14:paraId="37DF993F" w14:textId="77777777" w:rsidR="000C3CE1" w:rsidRPr="00C43B62" w:rsidRDefault="000C3CE1">
      <w:pPr>
        <w:rPr>
          <w:rFonts w:ascii="Times New Roman" w:eastAsia="Times New Roman" w:hAnsi="Times New Roman" w:cs="Times New Roman"/>
          <w:sz w:val="22"/>
          <w:szCs w:val="22"/>
        </w:rPr>
      </w:pPr>
    </w:p>
    <w:p w14:paraId="1806EA98"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IMPACT OF DECISION MAKING</w:t>
      </w:r>
    </w:p>
    <w:p w14:paraId="5C62817D" w14:textId="77777777" w:rsidR="00C43B62" w:rsidRPr="007E6D6E" w:rsidRDefault="00C43B62" w:rsidP="00C43B62">
      <w:pPr>
        <w:tabs>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The Administrative Coordinator makes decisions regarding:  </w:t>
      </w:r>
    </w:p>
    <w:p w14:paraId="4A0E820F" w14:textId="77777777" w:rsidR="00C43B62" w:rsidRPr="007E6D6E"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Developing, recommending and implementing policies and procedures for services and operation of the office. </w:t>
      </w:r>
    </w:p>
    <w:p w14:paraId="29A057A3" w14:textId="77777777" w:rsidR="00C43B62" w:rsidRPr="007E6D6E"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Interpreting and applying policies and handling complex or sensitive issues and complaints when communicating with stakeholders. </w:t>
      </w:r>
    </w:p>
    <w:p w14:paraId="074EC80F" w14:textId="77777777" w:rsidR="00C43B62" w:rsidRPr="007E6D6E"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Identifying issues and concerns, and working with the management team to resolve issues on the delivery of tasks and activities related to projects. </w:t>
      </w:r>
    </w:p>
    <w:p w14:paraId="745D91A2" w14:textId="77777777" w:rsidR="00C43B62" w:rsidRPr="007E6D6E"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Monitoring project timelines. </w:t>
      </w:r>
    </w:p>
    <w:p w14:paraId="44A8D7CE" w14:textId="77777777" w:rsidR="00C43B62" w:rsidRPr="007E6D6E"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Disseminating information to affiliated staff, faculty and student groups. </w:t>
      </w:r>
    </w:p>
    <w:p w14:paraId="1C6BDFAA" w14:textId="77777777" w:rsidR="00C43B62" w:rsidRPr="007E6D6E"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Coordinating the capital asset renewal and procurement of office resources. </w:t>
      </w:r>
    </w:p>
    <w:p w14:paraId="717050D3" w14:textId="77777777" w:rsidR="00C43B62" w:rsidRPr="007E6D6E"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Performing regular assessment of the faculty’s buildings, identifying potential safety risks and coordinating with the appropriate resources to implement safeguards. </w:t>
      </w:r>
    </w:p>
    <w:p w14:paraId="7CD9A735" w14:textId="77777777" w:rsidR="00C43B62" w:rsidRPr="007E6D6E"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Ensuring contractors and suppliers meet contractual obligations.  </w:t>
      </w:r>
    </w:p>
    <w:p w14:paraId="44F0A67F" w14:textId="77777777" w:rsidR="00C43B62" w:rsidRPr="007E6D6E" w:rsidRDefault="00C43B62" w:rsidP="00612178">
      <w:pPr>
        <w:pStyle w:val="ListParagraph"/>
        <w:numPr>
          <w:ilvl w:val="0"/>
          <w:numId w:val="21"/>
        </w:numPr>
        <w:tabs>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Identifying problems and recommending solutions to minimize negative impacts. </w:t>
      </w:r>
    </w:p>
    <w:p w14:paraId="5F3034EB" w14:textId="77777777" w:rsidR="000C3CE1" w:rsidRPr="007E6D6E" w:rsidRDefault="000C3CE1" w:rsidP="00C43B62">
      <w:pPr>
        <w:pBdr>
          <w:top w:val="nil"/>
          <w:left w:val="nil"/>
          <w:bottom w:val="nil"/>
          <w:right w:val="nil"/>
          <w:between w:val="nil"/>
        </w:pBdr>
        <w:tabs>
          <w:tab w:val="left" w:pos="720"/>
        </w:tabs>
        <w:ind w:right="180"/>
        <w:rPr>
          <w:rFonts w:ascii="Times New Roman" w:eastAsia="Times New Roman" w:hAnsi="Times New Roman" w:cs="Times New Roman"/>
          <w:sz w:val="20"/>
          <w:szCs w:val="20"/>
        </w:rPr>
      </w:pPr>
    </w:p>
    <w:p w14:paraId="3A1924B0" w14:textId="77777777" w:rsidR="007E6D6E" w:rsidRDefault="007E6D6E">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p>
    <w:p w14:paraId="576B12F5" w14:textId="53C14FA4" w:rsidR="000C3CE1" w:rsidRPr="00C43B62" w:rsidRDefault="00FE617B">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PROBLEM SOLVING AND LEVEL OF SUPERVISION</w:t>
      </w:r>
    </w:p>
    <w:p w14:paraId="41C316F2" w14:textId="1646F451" w:rsidR="000C3CE1" w:rsidRPr="007E6D6E" w:rsidRDefault="00C43B62" w:rsidP="00C43B62">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sidRPr="007E6D6E">
        <w:rPr>
          <w:rFonts w:ascii="Times New Roman" w:eastAsia="Times New Roman" w:hAnsi="Times New Roman" w:cs="Times New Roman"/>
          <w:sz w:val="20"/>
          <w:szCs w:val="20"/>
        </w:rPr>
        <w:lastRenderedPageBreak/>
        <w:t xml:space="preserve">The Administrative Coordinator works directly with Finance, Procurement, and Payroll to resolve issues related to grant administration and special projects within the </w:t>
      </w:r>
      <w:r w:rsidR="00BC55A0" w:rsidRPr="007E6D6E">
        <w:rPr>
          <w:rFonts w:ascii="Times New Roman" w:eastAsia="Times New Roman" w:hAnsi="Times New Roman" w:cs="Times New Roman"/>
          <w:sz w:val="20"/>
          <w:szCs w:val="20"/>
        </w:rPr>
        <w:t xml:space="preserve">PGME division. </w:t>
      </w:r>
    </w:p>
    <w:p w14:paraId="745428DD" w14:textId="77777777" w:rsidR="000C3CE1" w:rsidRPr="00C43B62" w:rsidRDefault="000C3CE1">
      <w:pPr>
        <w:tabs>
          <w:tab w:val="right" w:pos="9450"/>
        </w:tabs>
        <w:ind w:right="126"/>
        <w:rPr>
          <w:rFonts w:ascii="Times New Roman" w:eastAsia="Times New Roman" w:hAnsi="Times New Roman" w:cs="Times New Roman"/>
          <w:sz w:val="22"/>
          <w:szCs w:val="22"/>
        </w:rPr>
      </w:pPr>
    </w:p>
    <w:p w14:paraId="5BB09627"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RELATIONSHIPS</w:t>
      </w:r>
    </w:p>
    <w:p w14:paraId="207D375A" w14:textId="77777777" w:rsidR="00C43B62" w:rsidRPr="007E6D6E" w:rsidRDefault="00C43B62" w:rsidP="00C43B62">
      <w:pPr>
        <w:tabs>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Establishes and maintains relationships with peers and contacts with access to information and to key business partners. Shares information and advice on how to get things done and who to involve. </w:t>
      </w:r>
    </w:p>
    <w:p w14:paraId="6471A03D" w14:textId="77777777" w:rsidR="007E6D6E" w:rsidRDefault="007E6D6E" w:rsidP="00C43B62">
      <w:pPr>
        <w:tabs>
          <w:tab w:val="right" w:pos="9450"/>
        </w:tabs>
        <w:ind w:right="126"/>
        <w:rPr>
          <w:rFonts w:ascii="Times New Roman" w:eastAsia="Times New Roman" w:hAnsi="Times New Roman" w:cs="Times New Roman"/>
          <w:b/>
          <w:sz w:val="22"/>
          <w:szCs w:val="22"/>
          <w:lang w:val="en-CA"/>
        </w:rPr>
      </w:pPr>
    </w:p>
    <w:p w14:paraId="7EC141B9" w14:textId="25AFCDA9" w:rsidR="00C43B62" w:rsidRPr="007E6D6E" w:rsidRDefault="00C43B62" w:rsidP="00C43B62">
      <w:pPr>
        <w:tabs>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b/>
          <w:sz w:val="20"/>
          <w:szCs w:val="20"/>
          <w:lang w:val="en-CA"/>
        </w:rPr>
        <w:t xml:space="preserve">Primary Working Relationships  </w:t>
      </w:r>
    </w:p>
    <w:p w14:paraId="578D46BB" w14:textId="77777777" w:rsidR="007E6D6E" w:rsidRPr="007E6D6E" w:rsidRDefault="007E6D6E" w:rsidP="003F67AE">
      <w:pPr>
        <w:tabs>
          <w:tab w:val="left" w:pos="4076"/>
        </w:tabs>
        <w:ind w:right="126"/>
        <w:rPr>
          <w:rFonts w:ascii="Times New Roman" w:eastAsia="Times New Roman" w:hAnsi="Times New Roman" w:cs="Times New Roman"/>
          <w:b/>
          <w:sz w:val="20"/>
          <w:szCs w:val="20"/>
          <w:lang w:val="en-CA"/>
        </w:rPr>
      </w:pPr>
    </w:p>
    <w:p w14:paraId="570341BA" w14:textId="761D27D0" w:rsidR="00C43B62" w:rsidRPr="007E6D6E" w:rsidRDefault="00C43B62" w:rsidP="003F67AE">
      <w:pPr>
        <w:tabs>
          <w:tab w:val="left" w:pos="4076"/>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b/>
          <w:sz w:val="20"/>
          <w:szCs w:val="20"/>
          <w:lang w:val="en-CA"/>
        </w:rPr>
        <w:t xml:space="preserve">Internal/External Connections  </w:t>
      </w:r>
      <w:r w:rsidR="003F67AE" w:rsidRPr="007E6D6E">
        <w:rPr>
          <w:rFonts w:ascii="Times New Roman" w:eastAsia="Times New Roman" w:hAnsi="Times New Roman" w:cs="Times New Roman"/>
          <w:b/>
          <w:sz w:val="20"/>
          <w:szCs w:val="20"/>
          <w:lang w:val="en-CA"/>
        </w:rPr>
        <w:tab/>
      </w:r>
    </w:p>
    <w:p w14:paraId="32FD6F96" w14:textId="3D3A8B19" w:rsidR="00C43B62" w:rsidRPr="007E6D6E" w:rsidRDefault="00C43B62" w:rsidP="00C43B62">
      <w:pPr>
        <w:tabs>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Works closely with </w:t>
      </w:r>
      <w:r w:rsidR="00BC55A0" w:rsidRPr="007E6D6E">
        <w:rPr>
          <w:rFonts w:ascii="Times New Roman" w:eastAsia="Times New Roman" w:hAnsi="Times New Roman" w:cs="Times New Roman"/>
          <w:sz w:val="20"/>
          <w:szCs w:val="20"/>
          <w:lang w:val="en-CA"/>
        </w:rPr>
        <w:t xml:space="preserve">PGME and </w:t>
      </w:r>
      <w:r w:rsidR="00C26A29" w:rsidRPr="007E6D6E">
        <w:rPr>
          <w:rFonts w:ascii="Times New Roman" w:eastAsia="Times New Roman" w:hAnsi="Times New Roman" w:cs="Times New Roman"/>
          <w:sz w:val="20"/>
          <w:szCs w:val="20"/>
          <w:lang w:val="en-CA"/>
        </w:rPr>
        <w:t>S</w:t>
      </w:r>
      <w:r w:rsidR="00F40639" w:rsidRPr="007E6D6E">
        <w:rPr>
          <w:rFonts w:ascii="Times New Roman" w:eastAsia="Times New Roman" w:hAnsi="Times New Roman" w:cs="Times New Roman"/>
          <w:sz w:val="20"/>
          <w:szCs w:val="20"/>
          <w:lang w:val="en-CA"/>
        </w:rPr>
        <w:t xml:space="preserve">chool </w:t>
      </w:r>
      <w:r w:rsidR="00C26A29" w:rsidRPr="007E6D6E">
        <w:rPr>
          <w:rFonts w:ascii="Times New Roman" w:eastAsia="Times New Roman" w:hAnsi="Times New Roman" w:cs="Times New Roman"/>
          <w:sz w:val="20"/>
          <w:szCs w:val="20"/>
          <w:lang w:val="en-CA"/>
        </w:rPr>
        <w:t>o</w:t>
      </w:r>
      <w:r w:rsidR="00F40639" w:rsidRPr="007E6D6E">
        <w:rPr>
          <w:rFonts w:ascii="Times New Roman" w:eastAsia="Times New Roman" w:hAnsi="Times New Roman" w:cs="Times New Roman"/>
          <w:sz w:val="20"/>
          <w:szCs w:val="20"/>
          <w:lang w:val="en-CA"/>
        </w:rPr>
        <w:t xml:space="preserve">f </w:t>
      </w:r>
      <w:r w:rsidR="00C26A29" w:rsidRPr="007E6D6E">
        <w:rPr>
          <w:rFonts w:ascii="Times New Roman" w:eastAsia="Times New Roman" w:hAnsi="Times New Roman" w:cs="Times New Roman"/>
          <w:sz w:val="20"/>
          <w:szCs w:val="20"/>
          <w:lang w:val="en-CA"/>
        </w:rPr>
        <w:t>M</w:t>
      </w:r>
      <w:r w:rsidR="00F40639" w:rsidRPr="007E6D6E">
        <w:rPr>
          <w:rFonts w:ascii="Times New Roman" w:eastAsia="Times New Roman" w:hAnsi="Times New Roman" w:cs="Times New Roman"/>
          <w:sz w:val="20"/>
          <w:szCs w:val="20"/>
          <w:lang w:val="en-CA"/>
        </w:rPr>
        <w:t>edicine</w:t>
      </w:r>
      <w:r w:rsidRPr="007E6D6E">
        <w:rPr>
          <w:rFonts w:ascii="Times New Roman" w:eastAsia="Times New Roman" w:hAnsi="Times New Roman" w:cs="Times New Roman"/>
          <w:sz w:val="20"/>
          <w:szCs w:val="20"/>
          <w:lang w:val="en-CA"/>
        </w:rPr>
        <w:t xml:space="preserve"> senior leadership and colleagues. Participates in the School’s academic committees, working closely with the Dean, Executive Director, Associate Deans, Directors, and staff and provides guidance on academic, financial, and administrative processes. Coordinates with internal service providers (</w:t>
      </w:r>
      <w:r w:rsidR="007E6D6E" w:rsidRPr="007E6D6E">
        <w:rPr>
          <w:rFonts w:ascii="Times New Roman" w:eastAsia="Times New Roman" w:hAnsi="Times New Roman" w:cs="Times New Roman"/>
          <w:sz w:val="20"/>
          <w:szCs w:val="20"/>
          <w:lang w:val="en-CA"/>
        </w:rPr>
        <w:t>i.e.,</w:t>
      </w:r>
      <w:r w:rsidRPr="007E6D6E">
        <w:rPr>
          <w:rFonts w:ascii="Times New Roman" w:eastAsia="Times New Roman" w:hAnsi="Times New Roman" w:cs="Times New Roman"/>
          <w:sz w:val="20"/>
          <w:szCs w:val="20"/>
          <w:lang w:val="en-CA"/>
        </w:rPr>
        <w:t xml:space="preserve"> MECS, Facilities, IT Services, Finance, Procurement, Payroll, Safety &amp; Risk Services, Security, etc.).</w:t>
      </w:r>
      <w:r w:rsidRPr="007E6D6E">
        <w:rPr>
          <w:rFonts w:ascii="Times New Roman" w:eastAsia="Times New Roman" w:hAnsi="Times New Roman" w:cs="Times New Roman"/>
          <w:b/>
          <w:sz w:val="20"/>
          <w:szCs w:val="20"/>
          <w:lang w:val="en-CA"/>
        </w:rPr>
        <w:t xml:space="preserve"> </w:t>
      </w:r>
    </w:p>
    <w:p w14:paraId="3FAEA05D" w14:textId="77777777" w:rsidR="000C3CE1" w:rsidRPr="00C43B62" w:rsidRDefault="000C3CE1">
      <w:pPr>
        <w:tabs>
          <w:tab w:val="right" w:pos="9450"/>
        </w:tabs>
        <w:ind w:right="126"/>
        <w:rPr>
          <w:rFonts w:ascii="Times New Roman" w:eastAsia="Times New Roman" w:hAnsi="Times New Roman" w:cs="Times New Roman"/>
          <w:sz w:val="22"/>
          <w:szCs w:val="22"/>
        </w:rPr>
      </w:pPr>
    </w:p>
    <w:p w14:paraId="294AE594" w14:textId="77777777" w:rsidR="000C3CE1" w:rsidRPr="00C43B62" w:rsidRDefault="00FE617B">
      <w:pPr>
        <w:rPr>
          <w:rFonts w:ascii="Times New Roman" w:eastAsia="Times New Roman" w:hAnsi="Times New Roman" w:cs="Times New Roman"/>
          <w:b/>
          <w:sz w:val="22"/>
          <w:szCs w:val="22"/>
        </w:rPr>
      </w:pPr>
      <w:r w:rsidRPr="00C43B62">
        <w:rPr>
          <w:rFonts w:ascii="Times New Roman" w:eastAsia="Times New Roman" w:hAnsi="Times New Roman" w:cs="Times New Roman"/>
          <w:b/>
          <w:sz w:val="22"/>
          <w:szCs w:val="22"/>
        </w:rPr>
        <w:t xml:space="preserve">QUALIFICATIONS </w:t>
      </w:r>
    </w:p>
    <w:p w14:paraId="395637C8" w14:textId="77777777" w:rsidR="00C43B62" w:rsidRPr="007E6D6E" w:rsidRDefault="00C43B62" w:rsidP="00C43B62">
      <w:p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Bachelor’s degree in Business Administration or a related discipline and two years of related experience, including project management or an equivalent combination of education, training and experience. </w:t>
      </w:r>
    </w:p>
    <w:p w14:paraId="3BA6C567" w14:textId="77777777" w:rsidR="00C43B62" w:rsidRPr="007E6D6E"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Excellent planning and project coordination skills. </w:t>
      </w:r>
    </w:p>
    <w:p w14:paraId="07EFE0C8" w14:textId="77777777" w:rsidR="00C43B62" w:rsidRPr="007E6D6E"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Excellent interpersonal and communication (verbal, written and presentation) skills. </w:t>
      </w:r>
    </w:p>
    <w:p w14:paraId="188EFC66" w14:textId="77777777" w:rsidR="00C43B62" w:rsidRPr="007E6D6E"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Excellent organizational, time-management, and problem-solving skills. </w:t>
      </w:r>
    </w:p>
    <w:p w14:paraId="4075A12F" w14:textId="77777777" w:rsidR="00C43B62" w:rsidRPr="007E6D6E"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Excellent research and analytical skills with the ability to summarize complex information into reports. </w:t>
      </w:r>
    </w:p>
    <w:p w14:paraId="7BB55087" w14:textId="77777777" w:rsidR="00C43B62" w:rsidRPr="007E6D6E"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Excellent problem-solving and conflict resolution skills. </w:t>
      </w:r>
    </w:p>
    <w:p w14:paraId="12AF49E1" w14:textId="77777777" w:rsidR="007E6D6E" w:rsidRPr="007E6D6E" w:rsidRDefault="00175CD5" w:rsidP="007E6D6E">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Ability to understand the Program Interview and Application Process (</w:t>
      </w:r>
      <w:r w:rsidR="007E6D6E" w:rsidRPr="007E6D6E">
        <w:rPr>
          <w:rFonts w:ascii="Times New Roman" w:eastAsia="Times New Roman" w:hAnsi="Times New Roman" w:cs="Times New Roman"/>
          <w:sz w:val="20"/>
          <w:szCs w:val="20"/>
          <w:lang w:val="en-CA"/>
        </w:rPr>
        <w:t>i.e.,</w:t>
      </w:r>
      <w:r w:rsidRPr="007E6D6E">
        <w:rPr>
          <w:rFonts w:ascii="Times New Roman" w:eastAsia="Times New Roman" w:hAnsi="Times New Roman" w:cs="Times New Roman"/>
          <w:sz w:val="20"/>
          <w:szCs w:val="20"/>
          <w:lang w:val="en-CA"/>
        </w:rPr>
        <w:t xml:space="preserve"> CaRMS).</w:t>
      </w:r>
    </w:p>
    <w:p w14:paraId="67F4954E" w14:textId="2848FA19" w:rsidR="00464237" w:rsidRPr="007E6D6E" w:rsidRDefault="00464237" w:rsidP="007E6D6E">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Ability to understand program specific policies and accreditation guidelines, with ability to use these to ensure all program specific events meet the required standards.</w:t>
      </w:r>
    </w:p>
    <w:p w14:paraId="75DF3DAE" w14:textId="77777777" w:rsidR="00C43B62" w:rsidRPr="007E6D6E"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Ability to work independently, establish priorities, meet deadlines and work on a number of different initiatives concurrently. </w:t>
      </w:r>
    </w:p>
    <w:p w14:paraId="104E391F" w14:textId="77777777" w:rsidR="00C43B62" w:rsidRPr="007E6D6E"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Ability to handle highly confidential information and material with discretion. </w:t>
      </w:r>
    </w:p>
    <w:p w14:paraId="23F205F2" w14:textId="77777777" w:rsidR="00C43B62" w:rsidRPr="007E6D6E"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Ability to exercise mature judgment, initiative, diplomacy and tact. </w:t>
      </w:r>
    </w:p>
    <w:p w14:paraId="16DAEAC9" w14:textId="77777777" w:rsidR="00C43B62" w:rsidRPr="007E6D6E"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Ability to interpret policies and to develop recommendations. </w:t>
      </w:r>
    </w:p>
    <w:p w14:paraId="676DDAA3" w14:textId="77777777" w:rsidR="00C43B62" w:rsidRPr="007E6D6E"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Ability to work in a highly demanding environment where issues are diverse and complex. </w:t>
      </w:r>
    </w:p>
    <w:p w14:paraId="7C699333" w14:textId="77777777" w:rsidR="00C43B62" w:rsidRPr="007E6D6E"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Ability to arrange suitable transportation to various work locations as required and flexibility to work at various campus locations. </w:t>
      </w:r>
    </w:p>
    <w:p w14:paraId="7941129F" w14:textId="77777777" w:rsidR="00C43B62" w:rsidRPr="007E6D6E"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 xml:space="preserve">Demonstrated ability to establish relationships and work cooperatively and effectively with others. </w:t>
      </w:r>
    </w:p>
    <w:p w14:paraId="50744AC8" w14:textId="519C16D7" w:rsidR="00C43B62" w:rsidRPr="007E6D6E" w:rsidRDefault="00C43B62" w:rsidP="00612178">
      <w:pPr>
        <w:pStyle w:val="ListParagraph"/>
        <w:numPr>
          <w:ilvl w:val="0"/>
          <w:numId w:val="23"/>
        </w:numPr>
        <w:tabs>
          <w:tab w:val="left" w:pos="720"/>
          <w:tab w:val="left" w:pos="1170"/>
          <w:tab w:val="left" w:pos="7920"/>
          <w:tab w:val="right" w:pos="9450"/>
        </w:tabs>
        <w:ind w:right="126"/>
        <w:rPr>
          <w:rFonts w:ascii="Times New Roman" w:eastAsia="Times New Roman" w:hAnsi="Times New Roman" w:cs="Times New Roman"/>
          <w:sz w:val="20"/>
          <w:szCs w:val="20"/>
          <w:lang w:val="en-CA"/>
        </w:rPr>
      </w:pPr>
      <w:r w:rsidRPr="007E6D6E">
        <w:rPr>
          <w:rFonts w:ascii="Times New Roman" w:eastAsia="Times New Roman" w:hAnsi="Times New Roman" w:cs="Times New Roman"/>
          <w:sz w:val="20"/>
          <w:szCs w:val="20"/>
          <w:lang w:val="en-CA"/>
        </w:rPr>
        <w:t>Proficient in the use of spreadsheet, database, and word processing applications (</w:t>
      </w:r>
      <w:r w:rsidR="00612178" w:rsidRPr="007E6D6E">
        <w:rPr>
          <w:rFonts w:ascii="Times New Roman" w:eastAsia="Times New Roman" w:hAnsi="Times New Roman" w:cs="Times New Roman"/>
          <w:sz w:val="20"/>
          <w:szCs w:val="20"/>
          <w:lang w:val="en-CA"/>
        </w:rPr>
        <w:t>i.e.,</w:t>
      </w:r>
      <w:r w:rsidRPr="007E6D6E">
        <w:rPr>
          <w:rFonts w:ascii="Times New Roman" w:eastAsia="Times New Roman" w:hAnsi="Times New Roman" w:cs="Times New Roman"/>
          <w:sz w:val="20"/>
          <w:szCs w:val="20"/>
          <w:lang w:val="en-CA"/>
        </w:rPr>
        <w:t xml:space="preserve"> Word, Excel, Outlook, Tableau, SIMS). </w:t>
      </w:r>
    </w:p>
    <w:p w14:paraId="65F85817" w14:textId="77777777" w:rsidR="00C43B62" w:rsidRPr="00C43B62" w:rsidRDefault="00C43B62" w:rsidP="00612178">
      <w:pPr>
        <w:tabs>
          <w:tab w:val="left" w:pos="720"/>
          <w:tab w:val="left" w:pos="1170"/>
          <w:tab w:val="left" w:pos="7920"/>
          <w:tab w:val="right" w:pos="9450"/>
        </w:tabs>
        <w:ind w:right="126"/>
        <w:rPr>
          <w:rFonts w:ascii="Times New Roman" w:eastAsia="Times New Roman" w:hAnsi="Times New Roman" w:cs="Times New Roman"/>
          <w:sz w:val="22"/>
          <w:szCs w:val="22"/>
        </w:rPr>
      </w:pPr>
    </w:p>
    <w:p w14:paraId="77DE285E" w14:textId="74ED996E" w:rsidR="008F0B44" w:rsidRPr="008F0B44" w:rsidRDefault="008F0B44" w:rsidP="008F0B44">
      <w:pPr>
        <w:numPr>
          <w:ilvl w:val="0"/>
          <w:numId w:val="20"/>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388B2585" w14:textId="3E0AB9A9" w:rsidR="000C3CE1" w:rsidRPr="008F0B44" w:rsidRDefault="008F0B44" w:rsidP="00BC6309">
      <w:pPr>
        <w:numPr>
          <w:ilvl w:val="0"/>
          <w:numId w:val="20"/>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sectPr w:rsidR="000C3CE1" w:rsidRPr="008F0B44">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CB6A7" w14:textId="77777777" w:rsidR="009C5CDA" w:rsidRDefault="009C5CDA">
      <w:r>
        <w:separator/>
      </w:r>
    </w:p>
  </w:endnote>
  <w:endnote w:type="continuationSeparator" w:id="0">
    <w:p w14:paraId="6F7D2924" w14:textId="77777777" w:rsidR="009C5CDA" w:rsidRDefault="009C5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Quattrocento Sans">
    <w:altName w:val="Calibri"/>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variable"/>
    <w:sig w:usb0="E50002FF" w:usb1="500079DB" w:usb2="00000010" w:usb3="00000000" w:csb0="00000001" w:csb1="00000000"/>
  </w:font>
  <w:font w:name="Helvetica">
    <w:panose1 w:val="020B0604020202020204"/>
    <w:charset w:val="00"/>
    <w:family w:val="swiss"/>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1F4AB"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086BB" w14:textId="77777777" w:rsidR="000C3CE1" w:rsidRDefault="000C3CE1">
    <w:pPr>
      <w:widowControl w:val="0"/>
      <w:pBdr>
        <w:top w:val="nil"/>
        <w:left w:val="nil"/>
        <w:bottom w:val="nil"/>
        <w:right w:val="nil"/>
        <w:between w:val="nil"/>
      </w:pBdr>
      <w:spacing w:line="276" w:lineRule="auto"/>
      <w:rPr>
        <w:rFonts w:ascii="Helvetica Neue" w:hAnsi="Helvetica Neue"/>
        <w:color w:val="000000"/>
      </w:rPr>
    </w:pPr>
  </w:p>
  <w:tbl>
    <w:tblPr>
      <w:tblW w:w="11681" w:type="dxa"/>
      <w:tblBorders>
        <w:top w:val="nil"/>
        <w:left w:val="nil"/>
        <w:bottom w:val="nil"/>
        <w:right w:val="nil"/>
        <w:insideH w:val="nil"/>
        <w:insideV w:val="nil"/>
      </w:tblBorders>
      <w:tblLayout w:type="fixed"/>
      <w:tblLook w:val="0400" w:firstRow="0" w:lastRow="0" w:firstColumn="0" w:lastColumn="0" w:noHBand="0" w:noVBand="1"/>
    </w:tblPr>
    <w:tblGrid>
      <w:gridCol w:w="3780"/>
      <w:gridCol w:w="7901"/>
    </w:tblGrid>
    <w:tr w:rsidR="000C3CE1" w14:paraId="71057437" w14:textId="77777777" w:rsidTr="007E6D6E">
      <w:tc>
        <w:tcPr>
          <w:tcW w:w="3780" w:type="dxa"/>
        </w:tcPr>
        <w:p w14:paraId="67FD5E91" w14:textId="6D8B2AD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3F67AE">
            <w:rPr>
              <w:rFonts w:ascii="Times New Roman" w:eastAsia="Times New Roman" w:hAnsi="Times New Roman" w:cs="Times New Roman"/>
              <w:color w:val="000000"/>
              <w:sz w:val="18"/>
              <w:szCs w:val="18"/>
            </w:rPr>
            <w:t xml:space="preserve"> </w:t>
          </w:r>
          <w:r w:rsidR="007E6D6E">
            <w:rPr>
              <w:rFonts w:ascii="Times New Roman" w:eastAsia="Times New Roman" w:hAnsi="Times New Roman" w:cs="Times New Roman"/>
              <w:color w:val="000000"/>
              <w:sz w:val="18"/>
              <w:szCs w:val="18"/>
            </w:rPr>
            <w:t>February 20, 2026</w:t>
          </w:r>
        </w:p>
      </w:tc>
      <w:tc>
        <w:tcPr>
          <w:tcW w:w="7901" w:type="dxa"/>
        </w:tcPr>
        <w:p w14:paraId="7E21C813"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0C3CE1" w14:paraId="3C6A4017" w14:textId="77777777" w:rsidTr="007E6D6E">
      <w:tc>
        <w:tcPr>
          <w:tcW w:w="3780" w:type="dxa"/>
        </w:tcPr>
        <w:p w14:paraId="794850CC" w14:textId="18D5F15A"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C43B62">
            <w:rPr>
              <w:rFonts w:ascii="Times New Roman" w:eastAsia="Times New Roman" w:hAnsi="Times New Roman" w:cs="Times New Roman"/>
              <w:color w:val="000000"/>
              <w:sz w:val="18"/>
              <w:szCs w:val="18"/>
            </w:rPr>
            <w:t xml:space="preserve"> </w:t>
          </w:r>
        </w:p>
      </w:tc>
      <w:tc>
        <w:tcPr>
          <w:tcW w:w="7901" w:type="dxa"/>
        </w:tcPr>
        <w:p w14:paraId="665094D3"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5329793D"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C3FBB"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2AF43" w14:textId="77777777" w:rsidR="009C5CDA" w:rsidRDefault="009C5CDA">
      <w:r>
        <w:separator/>
      </w:r>
    </w:p>
  </w:footnote>
  <w:footnote w:type="continuationSeparator" w:id="0">
    <w:p w14:paraId="5C98CE34" w14:textId="77777777" w:rsidR="009C5CDA" w:rsidRDefault="009C5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4D4D0" w14:textId="1A9AFC93" w:rsidR="000C3CE1" w:rsidRDefault="00FE617B">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61050A99" w14:textId="77777777" w:rsidR="000C3CE1" w:rsidRDefault="000C3CE1">
    <w:pPr>
      <w:pBdr>
        <w:top w:val="nil"/>
        <w:left w:val="nil"/>
        <w:bottom w:val="nil"/>
        <w:right w:val="nil"/>
        <w:between w:val="nil"/>
      </w:pBdr>
      <w:tabs>
        <w:tab w:val="center" w:pos="4320"/>
        <w:tab w:val="right" w:pos="8640"/>
      </w:tabs>
      <w:ind w:right="360"/>
      <w:rPr>
        <w:rFonts w:ascii="Helvetica Neue" w:hAnsi="Helvetica Neue"/>
        <w:color w:val="000000"/>
      </w:rPr>
    </w:pPr>
  </w:p>
  <w:p w14:paraId="19748406" w14:textId="77777777" w:rsidR="000C3CE1" w:rsidRDefault="000C3C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8E5DA" w14:textId="0D412FDD" w:rsidR="000C3CE1" w:rsidRPr="00C43B62"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lang w:val="en-CA"/>
      </w:rPr>
    </w:pPr>
    <w:r>
      <w:rPr>
        <w:rFonts w:ascii="Times New Roman" w:eastAsia="Times New Roman" w:hAnsi="Times New Roman" w:cs="Times New Roman"/>
        <w:color w:val="000000"/>
        <w:sz w:val="18"/>
        <w:szCs w:val="18"/>
      </w:rPr>
      <w:t xml:space="preserve">Position #: </w:t>
    </w:r>
    <w:r w:rsidR="007E6D6E" w:rsidRPr="007E6D6E">
      <w:rPr>
        <w:rFonts w:ascii="Times New Roman" w:eastAsia="Times New Roman" w:hAnsi="Times New Roman" w:cs="Times New Roman"/>
        <w:color w:val="000000"/>
        <w:sz w:val="18"/>
        <w:szCs w:val="18"/>
      </w:rPr>
      <w:t>00138128</w:t>
    </w:r>
    <w:r>
      <w:rPr>
        <w:rFonts w:ascii="Helvetica Neue" w:hAnsi="Helvetica Neue"/>
        <w:color w:val="000000"/>
        <w:sz w:val="22"/>
        <w:szCs w:val="22"/>
      </w:rPr>
      <w:t xml:space="preserve">             </w:t>
    </w:r>
  </w:p>
  <w:p w14:paraId="4EA6E2B1" w14:textId="77777777" w:rsidR="000C3CE1" w:rsidRDefault="000C3CE1">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73537BEF" w14:textId="77777777" w:rsidR="000C3CE1" w:rsidRDefault="000C3CE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BE3CB" w14:textId="3F722FA7" w:rsidR="000C3CE1" w:rsidRDefault="00FE617B">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lang w:eastAsia="en-US"/>
      </w:rPr>
      <w:drawing>
        <wp:inline distT="0" distB="0" distL="0" distR="0" wp14:anchorId="5ADB07CC" wp14:editId="1FC6F574">
          <wp:extent cx="917450" cy="46024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0E4EC548" w14:textId="77777777" w:rsidR="000C3CE1" w:rsidRDefault="00FE617B">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7EF30929" w14:textId="77777777" w:rsidR="000C3CE1" w:rsidRDefault="00FE617B">
    <w:pPr>
      <w:jc w:val="center"/>
      <w:rPr>
        <w:rFonts w:ascii="Times New Roman" w:eastAsia="Times New Roman" w:hAnsi="Times New Roman" w:cs="Times New Roman"/>
      </w:rPr>
    </w:pPr>
    <w:r>
      <w:rPr>
        <w:rFonts w:ascii="Times New Roman" w:eastAsia="Times New Roman" w:hAnsi="Times New Roman" w:cs="Times New Roman"/>
      </w:rPr>
      <w:t>JOB DESCRIPTION</w:t>
    </w:r>
  </w:p>
  <w:p w14:paraId="4CB357F7" w14:textId="77777777" w:rsidR="000C3CE1" w:rsidRDefault="000C3CE1">
    <w:pPr>
      <w:rPr>
        <w:rFonts w:ascii="Times New Roman" w:eastAsia="Times New Roman" w:hAnsi="Times New Roman" w:cs="Times New Roman"/>
        <w:sz w:val="20"/>
        <w:szCs w:val="20"/>
      </w:rPr>
    </w:pPr>
  </w:p>
  <w:tbl>
    <w:tblPr>
      <w:tblW w:w="11247"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8048"/>
      <w:gridCol w:w="270"/>
      <w:gridCol w:w="236"/>
      <w:gridCol w:w="1114"/>
      <w:gridCol w:w="1530"/>
      <w:gridCol w:w="49"/>
    </w:tblGrid>
    <w:tr w:rsidR="000C3CE1" w14:paraId="579B9BFA" w14:textId="77777777" w:rsidTr="007E6D6E">
      <w:trPr>
        <w:gridAfter w:val="1"/>
        <w:wAfter w:w="49" w:type="dxa"/>
        <w:trHeight w:val="540"/>
      </w:trPr>
      <w:tc>
        <w:tcPr>
          <w:tcW w:w="8048" w:type="dxa"/>
        </w:tcPr>
        <w:p w14:paraId="17427221" w14:textId="1378DCAA" w:rsidR="000C3CE1" w:rsidRDefault="4C3D9A1D">
          <w:pPr>
            <w:rPr>
              <w:rFonts w:ascii="Times New Roman" w:eastAsia="Times New Roman" w:hAnsi="Times New Roman" w:cs="Times New Roman"/>
            </w:rPr>
          </w:pPr>
          <w:r w:rsidRPr="4C3D9A1D">
            <w:rPr>
              <w:rFonts w:ascii="Times New Roman" w:eastAsia="Times New Roman" w:hAnsi="Times New Roman" w:cs="Times New Roman"/>
            </w:rPr>
            <w:t>Position Title: Administrative Coordinator, P</w:t>
          </w:r>
          <w:r w:rsidR="005C38A5">
            <w:rPr>
              <w:rFonts w:ascii="Times New Roman" w:eastAsia="Times New Roman" w:hAnsi="Times New Roman" w:cs="Times New Roman"/>
            </w:rPr>
            <w:t>ostgraduate Medical Education (PGME)</w:t>
          </w:r>
        </w:p>
      </w:tc>
      <w:tc>
        <w:tcPr>
          <w:tcW w:w="270" w:type="dxa"/>
        </w:tcPr>
        <w:p w14:paraId="6B2115D5" w14:textId="77777777" w:rsidR="000C3CE1" w:rsidRDefault="000C3CE1">
          <w:pPr>
            <w:rPr>
              <w:rFonts w:ascii="Times New Roman" w:eastAsia="Times New Roman" w:hAnsi="Times New Roman" w:cs="Times New Roman"/>
            </w:rPr>
          </w:pPr>
        </w:p>
      </w:tc>
      <w:tc>
        <w:tcPr>
          <w:tcW w:w="1350" w:type="dxa"/>
          <w:gridSpan w:val="2"/>
        </w:tcPr>
        <w:p w14:paraId="6F4F6EE8"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w:t>
          </w:r>
        </w:p>
      </w:tc>
      <w:tc>
        <w:tcPr>
          <w:tcW w:w="1530" w:type="dxa"/>
        </w:tcPr>
        <w:p w14:paraId="2D56021B" w14:textId="66659A0E" w:rsidR="000C3CE1" w:rsidRDefault="007E6D6E" w:rsidP="007D0BAE">
          <w:pPr>
            <w:spacing w:line="259" w:lineRule="auto"/>
            <w:rPr>
              <w:rFonts w:ascii="Times New Roman" w:eastAsia="Times New Roman" w:hAnsi="Times New Roman" w:cs="Times New Roman"/>
            </w:rPr>
          </w:pPr>
          <w:r w:rsidRPr="007E6D6E">
            <w:rPr>
              <w:rFonts w:ascii="Times New Roman" w:eastAsia="Times New Roman" w:hAnsi="Times New Roman" w:cs="Times New Roman"/>
            </w:rPr>
            <w:t>00138128</w:t>
          </w:r>
        </w:p>
      </w:tc>
    </w:tr>
    <w:tr w:rsidR="000C3CE1" w14:paraId="0EEDDB46" w14:textId="77777777" w:rsidTr="007E6D6E">
      <w:tc>
        <w:tcPr>
          <w:tcW w:w="8048" w:type="dxa"/>
        </w:tcPr>
        <w:p w14:paraId="07BB9B51"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Employee Group:</w:t>
          </w:r>
          <w:r w:rsidR="00C43B62">
            <w:rPr>
              <w:rFonts w:ascii="Times New Roman" w:eastAsia="Times New Roman" w:hAnsi="Times New Roman" w:cs="Times New Roman"/>
            </w:rPr>
            <w:t xml:space="preserve"> APSA</w:t>
          </w:r>
        </w:p>
      </w:tc>
      <w:tc>
        <w:tcPr>
          <w:tcW w:w="270" w:type="dxa"/>
        </w:tcPr>
        <w:p w14:paraId="43422F91" w14:textId="77777777" w:rsidR="000C3CE1" w:rsidRDefault="000C3CE1" w:rsidP="00C43B62">
          <w:pPr>
            <w:ind w:left="31" w:hanging="31"/>
            <w:rPr>
              <w:rFonts w:ascii="Times New Roman" w:eastAsia="Times New Roman" w:hAnsi="Times New Roman" w:cs="Times New Roman"/>
            </w:rPr>
          </w:pPr>
        </w:p>
      </w:tc>
      <w:tc>
        <w:tcPr>
          <w:tcW w:w="236" w:type="dxa"/>
        </w:tcPr>
        <w:p w14:paraId="5D27AFE8" w14:textId="77777777" w:rsidR="000C3CE1" w:rsidRDefault="000C3CE1">
          <w:pPr>
            <w:rPr>
              <w:rFonts w:ascii="Times New Roman" w:eastAsia="Times New Roman" w:hAnsi="Times New Roman" w:cs="Times New Roman"/>
            </w:rPr>
          </w:pPr>
        </w:p>
      </w:tc>
      <w:tc>
        <w:tcPr>
          <w:tcW w:w="2693" w:type="dxa"/>
          <w:gridSpan w:val="3"/>
        </w:tcPr>
        <w:p w14:paraId="56943624" w14:textId="77777777" w:rsidR="000C3CE1" w:rsidRDefault="000C3CE1">
          <w:pPr>
            <w:rPr>
              <w:rFonts w:ascii="Times New Roman" w:eastAsia="Times New Roman" w:hAnsi="Times New Roman" w:cs="Times New Roman"/>
            </w:rPr>
          </w:pPr>
        </w:p>
      </w:tc>
    </w:tr>
  </w:tbl>
  <w:p w14:paraId="5601B7E3"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0364"/>
    <w:multiLevelType w:val="multilevel"/>
    <w:tmpl w:val="78F0FAC0"/>
    <w:lvl w:ilvl="0">
      <w:start w:val="1"/>
      <w:numFmt w:val="decimal"/>
      <w:lvlText w:val="%1."/>
      <w:lvlJc w:val="left"/>
      <w:pPr>
        <w:ind w:left="705" w:hanging="563"/>
      </w:pPr>
      <w:rPr>
        <w:rFonts w:ascii="Times New Roman" w:eastAsia="Times New Roman" w:hAnsi="Times New Roman" w:cs="Times New Roman"/>
        <w:b/>
        <w:i w:val="0"/>
        <w:strike w:val="0"/>
        <w:color w:val="000000"/>
        <w:sz w:val="20"/>
        <w:szCs w:val="20"/>
        <w:u w:val="none"/>
        <w:shd w:val="clear" w:color="auto" w:fill="auto"/>
        <w:vertAlign w:val="baseline"/>
      </w:rPr>
    </w:lvl>
    <w:lvl w:ilvl="1">
      <w:start w:val="1"/>
      <w:numFmt w:val="bullet"/>
      <w:lvlText w:val="●"/>
      <w:lvlJc w:val="left"/>
      <w:pPr>
        <w:ind w:left="708" w:hanging="283"/>
      </w:pPr>
      <w:rPr>
        <w:rFonts w:ascii="Times New Roman" w:eastAsia="Times New Roman" w:hAnsi="Times New Roman" w:cs="Times New Roman"/>
        <w:b w:val="0"/>
        <w:i w:val="0"/>
        <w:strike w:val="0"/>
        <w:color w:val="000000"/>
        <w:sz w:val="20"/>
        <w:szCs w:val="20"/>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1" w15:restartNumberingAfterBreak="0">
    <w:nsid w:val="0E6B6011"/>
    <w:multiLevelType w:val="multilevel"/>
    <w:tmpl w:val="7BC0F290"/>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361585"/>
    <w:multiLevelType w:val="multilevel"/>
    <w:tmpl w:val="A49EAA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9A2437"/>
    <w:multiLevelType w:val="multilevel"/>
    <w:tmpl w:val="2E7C9B4A"/>
    <w:lvl w:ilvl="0">
      <w:start w:val="1"/>
      <w:numFmt w:val="bullet"/>
      <w:lvlText w:val="●"/>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abstractNum w:abstractNumId="4" w15:restartNumberingAfterBreak="0">
    <w:nsid w:val="15091FC5"/>
    <w:multiLevelType w:val="multilevel"/>
    <w:tmpl w:val="01EE4788"/>
    <w:lvl w:ilvl="0">
      <w:start w:val="1"/>
      <w:numFmt w:val="decimal"/>
      <w:pStyle w:val="ListBullet5"/>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A0341B"/>
    <w:multiLevelType w:val="multilevel"/>
    <w:tmpl w:val="6EDC6E36"/>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2ED2150"/>
    <w:multiLevelType w:val="multilevel"/>
    <w:tmpl w:val="8AC89E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2A7F67"/>
    <w:multiLevelType w:val="multilevel"/>
    <w:tmpl w:val="B0E027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E5475C5"/>
    <w:multiLevelType w:val="multilevel"/>
    <w:tmpl w:val="969079D8"/>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1FD72B9"/>
    <w:multiLevelType w:val="hybridMultilevel"/>
    <w:tmpl w:val="80C68FF6"/>
    <w:lvl w:ilvl="0" w:tplc="3B0485D8">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38F42C2"/>
    <w:multiLevelType w:val="hybridMultilevel"/>
    <w:tmpl w:val="8F16D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81024"/>
    <w:multiLevelType w:val="multilevel"/>
    <w:tmpl w:val="D7821852"/>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5120C13"/>
    <w:multiLevelType w:val="multilevel"/>
    <w:tmpl w:val="D1FA1F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F0110E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4800598"/>
    <w:multiLevelType w:val="hybridMultilevel"/>
    <w:tmpl w:val="E67C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0489D"/>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7F34C25"/>
    <w:multiLevelType w:val="multilevel"/>
    <w:tmpl w:val="B0E027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B1B6578"/>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2E6582A"/>
    <w:multiLevelType w:val="multilevel"/>
    <w:tmpl w:val="FC4CA0F4"/>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0E14AA2"/>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24C233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D422B4D"/>
    <w:multiLevelType w:val="multilevel"/>
    <w:tmpl w:val="A976C824"/>
    <w:lvl w:ilvl="0">
      <w:start w:val="1"/>
      <w:numFmt w:val="bullet"/>
      <w:lvlText w:val="●"/>
      <w:lvlJc w:val="left"/>
      <w:pPr>
        <w:ind w:left="720" w:hanging="72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0"/>
        <w:szCs w:val="20"/>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0"/>
        <w:szCs w:val="20"/>
        <w:u w:val="none"/>
        <w:shd w:val="clear" w:color="auto" w:fill="auto"/>
        <w:vertAlign w:val="baseline"/>
      </w:rPr>
    </w:lvl>
  </w:abstractNum>
  <w:num w:numId="1">
    <w:abstractNumId w:val="6"/>
  </w:num>
  <w:num w:numId="2">
    <w:abstractNumId w:val="21"/>
  </w:num>
  <w:num w:numId="3">
    <w:abstractNumId w:val="8"/>
  </w:num>
  <w:num w:numId="4">
    <w:abstractNumId w:val="18"/>
  </w:num>
  <w:num w:numId="5">
    <w:abstractNumId w:val="4"/>
  </w:num>
  <w:num w:numId="6">
    <w:abstractNumId w:val="15"/>
  </w:num>
  <w:num w:numId="7">
    <w:abstractNumId w:val="13"/>
  </w:num>
  <w:num w:numId="8">
    <w:abstractNumId w:val="1"/>
  </w:num>
  <w:num w:numId="9">
    <w:abstractNumId w:val="5"/>
  </w:num>
  <w:num w:numId="10">
    <w:abstractNumId w:val="11"/>
  </w:num>
  <w:num w:numId="11">
    <w:abstractNumId w:val="14"/>
  </w:num>
  <w:num w:numId="12">
    <w:abstractNumId w:val="19"/>
  </w:num>
  <w:num w:numId="13">
    <w:abstractNumId w:val="20"/>
  </w:num>
  <w:num w:numId="14">
    <w:abstractNumId w:val="17"/>
  </w:num>
  <w:num w:numId="15">
    <w:abstractNumId w:val="0"/>
  </w:num>
  <w:num w:numId="16">
    <w:abstractNumId w:val="3"/>
  </w:num>
  <w:num w:numId="17">
    <w:abstractNumId w:val="22"/>
  </w:num>
  <w:num w:numId="18">
    <w:abstractNumId w:val="9"/>
  </w:num>
  <w:num w:numId="19">
    <w:abstractNumId w:val="2"/>
  </w:num>
  <w:num w:numId="20">
    <w:abstractNumId w:val="7"/>
  </w:num>
  <w:num w:numId="21">
    <w:abstractNumId w:val="10"/>
  </w:num>
  <w:num w:numId="22">
    <w:abstractNumId w:val="16"/>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E1"/>
    <w:rsid w:val="00001090"/>
    <w:rsid w:val="00024D65"/>
    <w:rsid w:val="000C3CE1"/>
    <w:rsid w:val="0010337F"/>
    <w:rsid w:val="00123217"/>
    <w:rsid w:val="00124387"/>
    <w:rsid w:val="00127DDC"/>
    <w:rsid w:val="00175CD5"/>
    <w:rsid w:val="001D5BC9"/>
    <w:rsid w:val="0026261D"/>
    <w:rsid w:val="002A183E"/>
    <w:rsid w:val="00394E1B"/>
    <w:rsid w:val="003955FE"/>
    <w:rsid w:val="003C1F7E"/>
    <w:rsid w:val="003F67AE"/>
    <w:rsid w:val="004324E8"/>
    <w:rsid w:val="00432F1F"/>
    <w:rsid w:val="00464237"/>
    <w:rsid w:val="00476CC6"/>
    <w:rsid w:val="004B081D"/>
    <w:rsid w:val="004B6EE7"/>
    <w:rsid w:val="004F6F2D"/>
    <w:rsid w:val="00513177"/>
    <w:rsid w:val="005219B1"/>
    <w:rsid w:val="00526E0C"/>
    <w:rsid w:val="00546A69"/>
    <w:rsid w:val="005621DF"/>
    <w:rsid w:val="005843D6"/>
    <w:rsid w:val="005B3CFD"/>
    <w:rsid w:val="005C38A5"/>
    <w:rsid w:val="00612178"/>
    <w:rsid w:val="006467E0"/>
    <w:rsid w:val="006A0A2F"/>
    <w:rsid w:val="006B04E5"/>
    <w:rsid w:val="0075340D"/>
    <w:rsid w:val="007C3241"/>
    <w:rsid w:val="007C7B8E"/>
    <w:rsid w:val="007D0BAE"/>
    <w:rsid w:val="007E6D6E"/>
    <w:rsid w:val="007F593F"/>
    <w:rsid w:val="008142B6"/>
    <w:rsid w:val="008255FB"/>
    <w:rsid w:val="00873237"/>
    <w:rsid w:val="008940B4"/>
    <w:rsid w:val="008F0B44"/>
    <w:rsid w:val="00924A52"/>
    <w:rsid w:val="0092547A"/>
    <w:rsid w:val="009360AB"/>
    <w:rsid w:val="009422E5"/>
    <w:rsid w:val="00954C1E"/>
    <w:rsid w:val="00957338"/>
    <w:rsid w:val="0098268C"/>
    <w:rsid w:val="00985811"/>
    <w:rsid w:val="009B17EE"/>
    <w:rsid w:val="009C5CDA"/>
    <w:rsid w:val="009D42EB"/>
    <w:rsid w:val="009F3B79"/>
    <w:rsid w:val="00A1447F"/>
    <w:rsid w:val="00A903EE"/>
    <w:rsid w:val="00AA7D8F"/>
    <w:rsid w:val="00AB6858"/>
    <w:rsid w:val="00AF5EC4"/>
    <w:rsid w:val="00B0743B"/>
    <w:rsid w:val="00B12CB7"/>
    <w:rsid w:val="00B13136"/>
    <w:rsid w:val="00B16438"/>
    <w:rsid w:val="00B43B86"/>
    <w:rsid w:val="00B56FDB"/>
    <w:rsid w:val="00B61B01"/>
    <w:rsid w:val="00B849EE"/>
    <w:rsid w:val="00BC55A0"/>
    <w:rsid w:val="00BC6309"/>
    <w:rsid w:val="00C26A29"/>
    <w:rsid w:val="00C43B62"/>
    <w:rsid w:val="00C7105F"/>
    <w:rsid w:val="00C76668"/>
    <w:rsid w:val="00C824FF"/>
    <w:rsid w:val="00C82C8F"/>
    <w:rsid w:val="00C872F5"/>
    <w:rsid w:val="00CA4612"/>
    <w:rsid w:val="00D37BB2"/>
    <w:rsid w:val="00DC6EF6"/>
    <w:rsid w:val="00DE3714"/>
    <w:rsid w:val="00DE58B2"/>
    <w:rsid w:val="00E17C90"/>
    <w:rsid w:val="00E36DDA"/>
    <w:rsid w:val="00EC203A"/>
    <w:rsid w:val="00F03D8A"/>
    <w:rsid w:val="00F13730"/>
    <w:rsid w:val="00F231B8"/>
    <w:rsid w:val="00F26758"/>
    <w:rsid w:val="00F40639"/>
    <w:rsid w:val="00F60F99"/>
    <w:rsid w:val="00FB0047"/>
    <w:rsid w:val="00FD590E"/>
    <w:rsid w:val="00FD75E0"/>
    <w:rsid w:val="00FE617B"/>
    <w:rsid w:val="12B66969"/>
    <w:rsid w:val="19A008D8"/>
    <w:rsid w:val="25406604"/>
    <w:rsid w:val="3E26EC32"/>
    <w:rsid w:val="4C3D9A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2A92DB"/>
  <w15:docId w15:val="{AA79765D-C621-4D28-AA30-14311E85B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Revision">
    <w:name w:val="Revision"/>
    <w:hidden/>
    <w:uiPriority w:val="99"/>
    <w:semiHidden/>
    <w:rsid w:val="00EC203A"/>
    <w:rPr>
      <w:rFonts w:ascii="Helvetica" w:hAnsi="Helveti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60091">
      <w:bodyDiv w:val="1"/>
      <w:marLeft w:val="0"/>
      <w:marRight w:val="0"/>
      <w:marTop w:val="0"/>
      <w:marBottom w:val="0"/>
      <w:divBdr>
        <w:top w:val="none" w:sz="0" w:space="0" w:color="auto"/>
        <w:left w:val="none" w:sz="0" w:space="0" w:color="auto"/>
        <w:bottom w:val="none" w:sz="0" w:space="0" w:color="auto"/>
        <w:right w:val="none" w:sz="0" w:space="0" w:color="auto"/>
      </w:divBdr>
    </w:div>
    <w:div w:id="618419311">
      <w:bodyDiv w:val="1"/>
      <w:marLeft w:val="0"/>
      <w:marRight w:val="0"/>
      <w:marTop w:val="0"/>
      <w:marBottom w:val="0"/>
      <w:divBdr>
        <w:top w:val="none" w:sz="0" w:space="0" w:color="auto"/>
        <w:left w:val="none" w:sz="0" w:space="0" w:color="auto"/>
        <w:bottom w:val="none" w:sz="0" w:space="0" w:color="auto"/>
        <w:right w:val="none" w:sz="0" w:space="0" w:color="auto"/>
      </w:divBdr>
    </w:div>
    <w:div w:id="669677225">
      <w:bodyDiv w:val="1"/>
      <w:marLeft w:val="0"/>
      <w:marRight w:val="0"/>
      <w:marTop w:val="0"/>
      <w:marBottom w:val="0"/>
      <w:divBdr>
        <w:top w:val="none" w:sz="0" w:space="0" w:color="auto"/>
        <w:left w:val="none" w:sz="0" w:space="0" w:color="auto"/>
        <w:bottom w:val="none" w:sz="0" w:space="0" w:color="auto"/>
        <w:right w:val="none" w:sz="0" w:space="0" w:color="auto"/>
      </w:divBdr>
    </w:div>
    <w:div w:id="1950693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Z72SKNebfMSU8LLI6HXx0K8YQA==">AMUW2mWj6qzISQQ7gJJ1lG+auxtrql865OzfzMXjxCxFFogWb1H6IATlWNimr2LCBvZl7yriRiQ7SW6kZNzJpi1bZOEij1xBz/GX/VLLnvbPXnECLVIR4ve4QgEXSDtXvS+IkCpPiY9XO58Ee4ful/M5hgRich5pXo3i5c9ulWj6nStJ9U54Lq0fw7PqFW8//BMJYrsO48/eNpywyGZHnOIJ+qi/UijgYR00e9QdFkgvNp2u2H8J5Qa6sdMIWdPtQBv0PyDUzsVO/LweThxnkgkOxpnr89UbEXE/v9E6IaJdZLGCA6CXyOcwzA+YqYTZcETOPZ8k5WaVTpWBwir29IJqhLmQ11JmCMmwJJSUK79bVFqUz5CRPqcJRUX1owDFj9G7WZRGq7vU+zwZ7uvUMNIOWDPTOgUWyR3gzHO/CVdchRGbZD83rML12vH2fUjeSzUCpO9em0WxE7WjypDDuw9vXJJ17folx38hd1iHwWhyLAtDmJPJ+8FGmGiYQunjfBoZefptZAJ4etGCnHIZk/vgtSpEq9zXm15RVOR08Tv8hsTpftjxcnOoBEB8L5hbR06hANloA82LOHPVG3o1nDkk7aX/AsJprW5+StRqjuhLKpMRmsqGhaU9n9pVykz+fJwPv7hjl0NwJSWxsMYqbMA+KNDw7ehCA1QsWO08SWF1vppdMwoRXv68nn/ESp8DsgRKjNgTuqi93AsRM65WlNEMmkKQy4upcwTHZ3fibPvLPEgJLVeLhBPReruLq0j+usETscISJe91flvZ84dqNMt//n73trrke/WLMJ5csiZx67AkAgeJMtql1QPKKLj7PlYxxhvSBP7sKtU0c+JMFZrKaxkX3EdO8N0lXzxCjr0NmyAAOyblCO/DscTbR51OYJL/y7BSSlIlNRbwn2S7uaIWzEMDF5OP1gip91lGRlm9XWLavzCv+t0EcMvSdnRrai/gW1K/8atz6Y8vh7qU4c/InyWR+7fvVNgIcE87HGedBBQoA63iN6TwW0rg7rpN3tArEPPgP3xffn/oKu+7r0k+ukcTSj6n+lRfZyVe2QWfp9hRIhgfsAm/O3+Ixb1dJrC8I5lGl2xN+by/5B/pO32qsgji4YBsraHnHN3xs8lDMFClhqYF+quvNCDh406RGW98yAan5vI0zjwwrTAvgB8SCHNx5D0+Sys8WjrMG3CmwPynHzieTrtdZ/iKWyoLOs6tWLFEhy0aICULvPQX9yOSNhg/SSpNBbSixOlEzqGA7KEYL+QJb9gbPqgLCmijIiRlsef8froahSQRHmmm7vh0MNWeLxxgNozNdWQLChoLtFzDpTRww+5GfOakThjo0sAwKurMRh1kC8x/6t156FUE6K+Sc5hZeWM7swmcGS6u0/xNERHgCFAlG9uZL075XCpICK9gVPeWKsVla2hXYcWIec7f4NIlUbgDLAp1amHb1fij67ixY3vby4+zEpsiate/ILWI3VLSZPVUpv4j4jpuUZgvDHTlEphK5MCTwAv4unAwRYaFkc1qSgUoTrXxKPWYPzwoWuvKF7wgSNjzr25jRsLfdyncVz36DugqC6sfQnQ0Sy62OHD9U5+yNvMpeQMc5dZjffGLaYrXfX+sssYI3Dix/RBFxLv5xDk8c/ns7cvzfi0a59otRJvKEVAZJwWQyF3ZlD1q0QTn0CrReTSo51WUTCYQpeVCFAsBiUjGYa2fZws9f8zwDSnBWgdpG6ElE/vZ0rHMMvNjOGwMAsnpY7LpkcLjt0rIyDJj57+0A0B/WayzM4jWnpmlaBTz3bvwcGL0NLgQP37xwBGXmMUhGshMaj2lbfmRzdDDlmBZap636RnLa2MnETmija4V1HYMISnCpC1CgQRWeXggPPrUzULxni7/g5Wj6RL7OUvk71BLKP7iU1UywO8p0YuR8MVuhY9gKrLBq81Oc4SirvJF4bPUBcBbAh1fyvHcRFcG+WlFmXQjIZWN3jnpu/4sxdm9WbCAC/6jSVaUP1MB/r1kao4eBfTIac9ZTG3yU2Z9iiCLlkq4t8DQ+cUE+MVKS/s986LVkEAXVU45fQIRxKzoO629g11OkquAj8q1mtXUe5A6EEJNBxnVLBmsq+1OU5GsFf+Ex8oG2TZLLi28/8pYPXPLmcW6XwABc0FtAMUyUImCv4tWLhvbsv3K6u2dUX+fzhYdWiSpMhavPEQt9hIy0JL/9BScHqQl7yA7WLjMvAy2o9yb3tgLsxZePsJKUe+B+FWazTSerinvoznyreOSfPxcnay9A0GLvd64xh7z8beFR+//ILaG+LxLNSSCrxMOQiUg4vm2+FtpmRU1/tm9XE38lHkkojL2065gGjrGQAEvclTnaCOVMWOde05Ab3etwcP/J0phfGARe0AKjS/LNtFCwW1FhUr7lzhJCw+PeXWLtmXa6QST2qZbu3+swNpNMeLtM+sUEL4kyF3QJ00s2Nyz1x3tcEq4KUzmPXygHU6UwVVQUr/VaYXAyDs12+sKBqWJktcR+TL6xGMmnKCPdOEYrmnRJ5rF4sYulXO7KIUjk8mQI3F7kPphoAfcZmTg1Oi8cwuj4iWhNUwQbsM2nyA8Irz7Ik7wUmmu4fNo9HsdAhx9ouYN8zd3y8xubKYyf61V7pjQzgB8GYKBrp8pqQswHX+rIddKQB1HydGTWmSN/46U9QoXQqFB1ecYtxK6s/OB8BWQcrchbo3dg7tHD6Xb+bPGZgzsqT5vi+1DJeSgFdaVJZaIRA14Q5uXMFWqd7dU6ydAMH7ChwYfzbXZbwkp2ugCvw2SeH+0BfFrX7NtP8+CirIUwIiucbQE7zG/5hb9s4Q27suijl6mwhlEPjS8FJzgmvDy41WeiT/jaNd/QSikQ4wD73qX7goGnQjiMoK8QDksOEdUqBN5cNG1Axg0L4G2HyS/ElM9PprcQWpk6W90fpmt1JBGP178O4ZNQDxfrr0MkWzsPNYh7K6Nqacnf4jxw60/m2YKBEvB1lTz+Go6SLn75h8Ppy5LVypqPc7MLIAXcQC1LMfCMC+j24pkZNv7wMROtR7Ic9gYmrAlRtP6VDFf01w3T43lUzqfMd4hiTWN62nz/xiSOXly0Kg3sH+92hUtS1WZx6bONu2VCcas4x4sX0vBKeEhptbH7Wvg4yfcogEmuiIwQEmG0WEIjzlwpRB1cBG8ab1B50efkBSVhLdwoQwbsliW+r5FunMXSAseW3ODiPxcXMh8xmISOgfue14XQyi1y+ygi/Bcd2bITDfT0vyF1CvV29hSHh68P/Jz3+/qkNRuqwSlYtu8T2cLsr7bH1wN7YtF+JyUlIx9P6T0Wkc8+MHFxNtpWkq3xBB3wXnAgg91b1y4SXWZ05aqhFaDF1y442VbCA5k0djEGsTKqCuCAJEnZtS2Qiup+H3bCst6EXg8mec7zc8KTNyF75+4nx7xkES6PVmtvRkrtJOgomD4s414IbmT0odE2zQIAs3SBUW2uwCrdUaBh5USRbxrGTZFk78GtlD+Lb8SLLkjOEcskD57own1duVf+9qWGWrj5NQPECsT2zcPwquqZRZzVzo3yK2d9nMti9LN22ZzWmzGHz2U+LPQLlFkYwpvpb1p6KviEMLO5PXt0PDrta1YDXWVPSlx6UN27lcDvTwIkcZI3rK2Wgjcv917eLScTHY/DubtZci9ikDsjbAthKMTGlcnSvANLKLonwgb5x3rqW5G9FofBQC0L9zzq4ZXXXpTFTNJIKq8gUWxFFCUd+F3zBKC/Nytj7zNfpERxKvebKTNdH+qScz/cx21mXTk7I7u0yZIMRa2qZ5I7U0xYAgLAauJQYip1umQFjxrHJHxopyEEi5oYNUlpBg/aCPSY3TuMBgvEnYOcvgLG0ehAnmUtQjtT+2l7D3adLOJvHkTTSUcx/3ktI44Fi+Yxr1WWo2dZIUGNofmm0s5ofh8gY6FRWa7+afc0oocMoXmxvTOJkfXPRimsvODdpQoWXZr2th6BG3fn3MSYN8/Gh0QHirDyjWpv6uoWpBViN9RyFOgSZjZimzHkfGNOuc9ytdNLEIgiBnj3PhHtTxO3zLDghheUevt9v0kYeOTm/kPtaM1UKRBHL90dLJbEFU6Qg8vSWQOrTI9D1ixfUjXBHsMo/somRLqH2y0cnK32eno2g+HXINTyULT8cHzxH2aS9mR6QP6+nmgyiGmzJl2X4golPXe71sdOHcwfO2g3i3am42N+4dE27PuuHN5j7hFjTXV2YYRFPHpKgf+CKKvLdihR+VgKdA9X2jdtR+ObN/QjE27+V7IaoqUj5hwus+Y5IRMMujpq8CIGcYHlysmhntCXwSvmuCHKfKVnm6b4AzemqK7AB9/6shWZ4rwSK+ZEEwGwF0kdsVW/uILAQWM+lU48EZ1GIZ2Op+ykTZu7pvrMxs1Lf4UkI1A6QIp6GM0b2CCx9R3J+ReL3fKevac8289p1pvoZtxF/RnolXvTfe4nTvS3mI3PBft113HK69GCVXisW5A7Jo1MffIGBEDRdaTDrFvwEx/I5X/NIKss3BzBEQl/C9vxC6hSt2HW7Y4hbNKB70R+21qMLbnmtZbXvoPwtB22MNplw+OQxIA/n9AMcjlftWiSb9C1Ookcvp9YOY1kU984GM2rVbhgYVmKZkQzHudi9akpKIaCWyxP19NSsnco7iUmwoVkvVPTuo2+PcfYWjBgYHCgD10LYSmA6COyvNCUPDoN9QDnKJ+ftVIl6LjbgJLc23D3ZZbxdhz370thXWsUhrz1bXhvlkplA4rYkjIarCyjsMP9jGFuJjN8z5LpH1jZcNoSJ4nYaHhK163RMhe3K0Ss3WomtawlFv2tpBZeprNRiFv3ZTGuTuPYDt45PyEo9rTRc/ZdChjfeP3gEFvelz4urMFctozRp0B8UuOg5rnL1bEkuiABpJ8KUakm+cp26Ucx1zOtB2xG+ch9kHf3CejvLxJ0FocrtiZ+mK9J1B9N8ZG4t9dJeyK6JDEW9jedbUCF2B4fc5iVAuM0/gxca1SORXG7o/4cq/PV3bJlCaPiXqYPPf8BS51tV8tgFrvcIgqvzsh3dxX72+noMSbjRVtDUZETlbHntbRyFvxv/88GTRHgl1zwjnFrG1v5ShHGNKKp8JAYATrqvA5mWNg77PBnQcVlouE07j1xaQSTfJtfNPL9Cl6wZsYFmobHB0cK3Cnw9SoZS10kDcERX/gBRFelVObv/w3SI9xAaazB6l1TLgkN7LXV9Q6bXVDof4AQbX+qXoKXcpuNMOvj4QoVYcFAjcA5Z1HMhr1mwUwEuwgmIp86rgOOb1a9bEXdWp2rb6m40LH1uHqCninHAavsI12BbCNTGbDPXCuHnXBQbox4FP9pSgODjnnXPaKiqBaBrm5lfVN8daUDPMcJOd+a3hR8+MvPlGyNdW2sBg6/a/biJt490l+C44yd/57q6Wz1mmo8zlWV8lLFbU1kcaW2rD+QBzLjk3IYZNWlepr6446oxxf9cywNM0xwowFrWsqQyoesrGilJX6lBRdh/OKmlnlv7g7lXnPvuVq5vXg39n8udm8lDkQxFw+P0AcECQOG3+uXD14zoEZdaug3xJ9KjsqpPrmy+oGecat7Ojj9ULW0DWLcYcCfB5/fYQcYpoiWWOhRbtU7SuF9q7/e2Tt5QEdmPRO6G9bo3QA4gGYYOV9L7hz3WJqMWbFZS3QaLiiOAKAczCCbdbiCqh+NzS8p4g9LaZ4DaMieGkffbUVvU0ge0ebZs/+9msY9f1XrTgYuhVhNTGXMosZUjWzagH/sGSBYbKeRzFu+JAZ/ZjL7BRpNLXLF369QDc6YS8aFq87DU0ImXxerpIVK4NZQ1LCu+4RIoXrCNtHTmQeixjSxpcwOFBFqpyZzd0maRfW7gcTqBSvt66E0eZV/VGviRKPbmEmczY7sxfsa6NZcGav/eO0tOFHjubzq61kzHgAJsfkUvB1aCgzO+0GtFSCYtkBNsnxoa4ksuQr8rx8hlujxEsBtg4hUyDTNU7zPQdycOuUztnndq0UC1LZ67uQU+gVdqjdoHpgKjxS/oWU/HudgdUbd401yVuLt80GHAJHA1WMQUGOiSuhuPABt+wbe/a3ajOI8lTn56JVYvMAOPJgqdlLo5PilVaKPb12PqYu47wLq0e03zUqp5F4SmDm7VU+wL/LX5RZWdDPp0YjDeC3aYlaxFrmDZxZGsHMzaEzgUAfm1Qgz3M0yHRGO0NaG5VJPmEgqEGwlZBhtlgtE7bT3HB6m/jo1VcHzml004kvGfA95eNflk39azqM2USeqc5/tTpHZewSF2IuhRTs+ib6UoNXHDGtUF4vFefZr5JpsRY+yZDfH233CPNIKpeZ64N/mcH1uVyGX3Jyq6PsTl+G6Vr3X55cpr5Yo5ZnYJ0BoAzQzgtVdaofufikKJZvfQ3HsbwuBwfycM4jlSHKhV/Wsid45xw7/51Cz4gFrGtOfdYmPN/aOAZtlrNFhv0v9tWcxDpaLQx7dDDOMZ9w2J5zswGOdpBLId53ETA0TTvo1mZ6yiom2o9ozMvy1TNGErYZwD4iAi/iLNYX179Ou7HyzIsVEXglkZfzbjK7JgSmyk90O6AQrcIgwWEUBy3ajKcYPIOvAHDuAtRZa875VHWnaPe+ysGvTTyhKmkK4HXwmnVbkph/5q7JwV3tZ3XwfUgRtnMQ56rl2YqleJoqEHJg6ejofvboEhhRWzvgGW/O29E0V3qeSyn2CYxq93HGYJ5aGEzJinH8SA8PpDLC0MZ7FeKkiY/rTJUbOA37o8GMgpcT5/zcGBVIrBlVasA/xy5WPntSh2VFxnLjLBKNX/Z6/7GPFLIHsAFF87F3bMHhxBDhFeDDxMDgqVkh8VhgWwI76ZUUp2ZygSRwcd927pkV2zh51ewK8grw3RQIvyACkUqYWPduDGyq3hZ8307b25v7NVOuF+JBO03fs3L+da7ElsX/2WZmTaukioyaOvjUIPk8iO5OQITt/GO6S/5ltmCA/FtiYEPjxOJ6ovMAxV0RUW3SliHSED/siuBkzp4fTyyqeMz0Ela1/0ea44LKmra91VsXjNkKYaKfUhIvG3gLe+nKJuUcuGfS+7LbiBi19X3NmmEmYG8x1wxu/chB0eVOnxgNtlQl4dxq7zrB1RbL46jpdj8Pypufvea39oZKPa8oVRWgVOAKgOcdrSTlY34zzl851mqWYujzbllJLFnN8RbwwXH/yNwv2amYuQaXuXID8/oL0zveBQmG2t8nYqcd1lm49nfySjOie/JLc5NJgqo4KeI4KfQPcon/fBC+nOONpdwJb2nmLdqspvpQT0QFZK6wQHmN5c9rtQGe3HT/1JovoMGNGaDy0vnfAXWYhUBGjToaor75fXbk0Mkgh+EL0Wr8U47mtNgzRca4ZYb5gYQnuGdwYDIhzqLWadJWNOcdIDKPDWOz7JrbwY233+fXCG16aJlE+dgim9O4y3sro/8kpfCXTmhhsJRE2raeJLq2fHkCvcLzsZtplKMXwGJjjm7lhiFUAsaq+kpIsv+lj5eWW+R6T9HtZnRCMWzT5fKhJ1VZFAPGqyhwZi1Jq0tHyojROF6iY6RNodTDQi/gYzZ6eUXfNeni+3HOmiG8UHciEW21mRuGxyoSg4kQG9n/pPkhodx82KHy8D7BPdXHWyi1mf+IZi5qf0Gw0cSboadUr2938tH380TFoJG8TDJ143jM8f0cYNJ5gQaDaLSe3/8Gd2dDVKYLDnQF2a5n2mUVDMcHKfJFh1IbpsLPp7DZXbapZJJ3Pi8Hn2zkWArT7qt8VmJuM12/VNM3t+OwsIINJPUIKV4WWse2gRLhdgHCZSH5g6X2YBErT0Qlz0uk5wjnqtDnVSOzewvDU6TVjO+bM01dqKKxxd+syZq8r50Eqyly4RzvN/2P5RyZ6LPAwB+Nb4cmTZ8yoQVozWWoyv7LFYlgepuxbGGs3RM/RLRFVUTr2nkQiwE4xjhtdll6lM3fRukESoC3Wg0msyHOIY3PSJYj6WhtGfRMaK0SM5yrk2hUVhRzqwjohcDCFEGSoqPG5JxJh6rRkSfTKk5JnsHMbDvJkTi+N9z6YbQB8fDfqSfBKhwJHNPsZdGegG7VqbP8Yt1KuKOinorZdkQTN026efLVpeL7P8wjX+1b89M1MsMhodV8k44x1BUIcYvNKDn1tbiOTIqziJ8uN65dHsVCgdm1Qknz7myESTdReGx8CZ2nDgC0FnO6vjuBAim7OBNxcS3qbIhN3GibVKB7jpeyuOvg7qwecAB8VY9TYunLWXuDzLsPScNoaooIsEaC9p5ElxexZEtGpX8OcCIZ+EvYVGqf6gHtBK7ItY3T+vSk4Xwz4XFhZzIm4VeJNZcO/xfaUFvIZXvuGrPiVz9h/QN3vnhMh2tnWbhxgbN9osEMaWK9L3eLT8YRCAgzmQDPbciY1ktoelXYMzLYDj0+CcQWHqvRB6Mtgc5/lb2W4Kby6aZ54wcdJ0RYExpn1Ka9WlQ87vxvoF6Fn7jmVvwUy1ezy0PZOLiJWnqxQnyhdQJYucQc+z8lDJYO2hKZKonJzPekEMRCBqCRqrgfJNzb9XL7emmntepTrw9xHAXEO3Wn6+hhqH58LSlBRHKV5YiXX9GdwAWIpiDDijaXO0tEaj79+OHYJX3JatXKB+NADcKDovl4F7otqEqte8swlsHJTxh7Bu+VTqFJgF6IKJjs9gqjH63eo7x6+l92wq5xnhVelR/pgyNXpNAGIxz8DOJM6brQjNqjc8q6xaZdSbjBHE9CZCcd0ThUGrlYCvvwOXh8jyfF7DGiemmJ+68DE5ewlkFPiS/+80ZlkNehaTCpUm26vrxrMwE26U3WQ1CobtAhxKcNXYK01lshXZXBpoqCzhscCwbqJOLF/KhT21G7DUHOzR4erXfrR5MdkUICuYx0M1imZYH6sDDcOvijh/Kx1k1eRAPdtDeBg4gT8w00ENvzBCk8eYLHXWeLTLlXKkDo9FgNbQGD3BRCl6dU6oavI850eQTDyGXpcEmTLN74QXG6/YT+WMBOoCKMNaPysqv8Ix05qhezjzfxHXH4IiCnrZe/03Di14COM4US20jEJl0/ieadVgvmMH+fn5mHat6UNqDE9TqRFqjdjyS8hg9eL9gC3H02oHKBe+qBQKoSlh9HjGwAtcrth6qaejyg/OPm4FOeGRmPM9jUCyy2XWsJ6NiqflOVfOkLTvDZkKE2t9I1TL2v3xhaWxZZ3R7uUXmK7AWWhYmKDtIx8DBVyZren4oZYeNf52G9/7iJLg+i/uG2z2Cu6IXbAIV5ibAa/vuqWx+ZMGZ35+jlB7UwmGPbhudibSCZ1Pl9NDYgSXsiXmSHAmyLyj8Df3DcXtVFxqFmMIPTxpVLSbrxMMsJkY0EymUWaL3QCXKBnZL5V2jn1GsTf6BPyoDvPT30Rwe9CVeeB+C+qNYK/vBhTkCGJW5hllJfTS9CIexfxCmP3qkbNDM9iySfJD15e8aMh+PlUYH25qYoLVDdaJKvKQhgzcFGNK/BtAtkeBqQwPLZAa7ZM1Obu4+1w0fQ4rYaeH9Jj3vyPhVypmu4/Aq+75nq6n9H3kPqi/nm6zSY9VKkiRFd9eWqP8bJSio5W0EIVgt3+X/CbwiRGz2lriw3yQFdE1EuWPZzFnbcCQyPAPxdrm4JY20qiMW8cy0qvo8M34b/oZWQW5j+ZAaN8cmevIlwDBEiHy0owzWkhMy6h4gNtdcpx+cj/mx41Q5RV5zTv/lZSufYquyux8XszRyw2hm7aZeAT3udSMKUldnVc0DcQODdI/5X1B+o1K7XK8gwmklBFqmNzyCXfnWGjWdeF9Q4w5+T0I+//KxYehzqUZI7LJJIT2gnvNTgwXa+teV6wNpfsgqC2SIkTSBXX2kOZ++Zk/c5ozPxF4TTpSEf6pIkvEA+gNs82KuH9W55waDTodvnfmnf6iFaxGiqVt/bt5K7gzV1qkq0Pm2d9QeK2sjYtft36fmolYwQlLSWwdpGpn+RUY6/g6h51jA0S24U1vrzZWPbFBkcWExsUs+z4Vg25qA03VjgjAQP8n7HzzAGASDdjv6S5rP8FedBwL1sig0AyflOGxSphIkimHG80LrJP+gfqjdePL/qdM3LkvjRYk8SFNflkGyg44eLPsi5oDBM29yl3u+0o2XVPxdhVr/4ASdk4+iV3hi38xSVnIVn3/r2aoE+tkDsRvqsU5+iT2TUD5PI36LBoSJq+wZnbQ23Y9mjFec3N+C8oMB7cwAZGfYY43Rob5sA7of48jeBOPz45beGtksgJ+FToBHcgId+vYEA2QerxaKRjP/MlspGRTbDJcMZ9K1c3jowBAfq8Sh1Wj2GP1DLZCZ0ek5ia/DSw5DJ4U+VlIz0tfYxZrmQNEWl95nleqG4m08lA36+xr38Gagn3/VQ4Q8pbuP/ghRnblrN3yoYlB7A3ObjZ/Sb2zDAsuZWo9AUl3mKIvHWueU1mB2DV2DgWmrh7eF9UsjH6nLwP8mm4w5OX+cOnrlohcB6A4j3xAhqthTJsZfHojs55OgPBeoHA89t8FNcBMUHHVrpNu2aPKEeD9EURqcL4Byz9UZj0eAR34Gac6PYSHExqYPOCUoA6tNoRH8dW7Knj2J1AUdvOnm4hQYwxlSfLO1IhPjara/4sEme9ak+m4tSDqrx05rni1E35pVNZjeWPYDiGTgKZMJ59qQYqvMzInGgGuLLBsypZR88fMwO4QE5idw1RS4X+BFv56cO9z/SLzfIgwE1NhDlf1M30C05ECc1XzQkdmuuhGqqeZcWjiU38DJcI8kle0fehA+Kc2qkeGmiIa0sm0h+8ksu3D0zvYJYFXWc/LQelso0sL9EjJ13/itD9oDO/XIlP4ux0lKThrdhAMf5wQqXCdRZ0dTlDB0KKgH3AnQflr4JJnFSQdj7yWDo/9rZ8Xh0nWddkR2iSeLorZjQ77sP0lcA/evk0dQYJMAsXvC+E50ofoEx+60PjxuAYuGqTKBb2lM6oHNkBFaLNxedCmGm1VfvIdwKlmYXhzO0BIly9K3eW2MtKXSfhZHsQTnmkefQGYPO9/JT4wb2lHr/xaCxrL+CPvqTzFrXrnFuulGtuPUxrUq03GV44qQSPjBFqKp32Eko3yxFAAetvSFRUzRte8Zqpz/b4j1tK1fY0qc+nLI6s1uSqfndITX5XSJ7VgMtTNw6bf/96jVNIq0D32FY2vcL0flDMsmPUB8Tzm8F94L7TjBdvbylTdJxNEjGfVUPNGtiWJYvImMcuABi9hWK8xUXlmkqSyvlKHWlGbmYPu7g0E0aKGR78sJj2fU+z0OKwQd2N1xqdmCGm21aHVfB6e56oIqzFMGHDX9r8pobx0azwcbWbRYPK/VWp9eMVm0OCnb0Cnvm72CrU9fu8WyAqjnD8XVR/UjZ6sdL9cDms/644TywTqpKFWf/+jM/KoXRSDzeIZCkemq2Z4/o0OJLz5nqgc9Eq7EdsesbAmDtE0n+7Z3IkNhb3UFjSpMSYuZtQJ7bEU2P7+i8E4/W0t9TVWDKV/J9F4vOxJkrcbMK3AS/Dx0j6u005L/2RpD6BWfvedmHq4YRDWzjCCE6B9HgKV141JGS0OXN4O1tAAXwwtCMin3VkJGLqO4CZIqzqMGt62s7+PSIp/rholQcR05jrBLMaM5ZC72n05FzbkJQmj1rMFpHi455OzYk85Lin9VMiQWoPExrYQHy4E/bkfHovnTh33K0unWC49FVC9jfmXvarfF+osB9tuz6Az5Vc5RXzSIug2RKq7hyByPgNeshUdKrhcaxh5beZbl3K1sKxk+aT8pSK1YSBu4nTQ/01Icl/njGJHpl9seJ1VpATcNoo3csb9WxH/sAZyrJIt5JolEsfL9lPhMH483BG7xYp5KO5nGiY4iiyh2w29mshdfrx0SU5qf/mx8m+hP0hgb6Pq4b/SQlyOwXIMPXMSxULsPY6zuOB+jT3o+IPn72NU48+iT9fip+Yyuo/FuXuJflELApNgBYQdtcKBD6q7jfcCH2GMGVGiA9wFvYU+IzX6Mby1AeYcp4ZOBrECUfhugwYrIkK8Ys7QCVsoIeOVty7hYX/2FYj7nxVq7jSl872heahdV14u9KaD8QsyJ4gWVTXJXbRL47NnBOaPwzIGbO4tZi4jmDwuZ77MinZBVpHuHCQ1b8U6jAFJOcpyy2kRo34Z5NUbpzh1PXTrzuPSe3RCeKsNWF1uirubutQNvIBKCULqHigyfRGbmEEjIaIcWm8e3p2w5jUEs6K2ZZp/2vEo0SOGlDiL2gpdTMXSiZnuQUlp5xtCMmn/ViAdCEQtNzOu1bq5xoUOhD5mk0x5aT5djk8BRJHU0pzzu1tooruGeL6WWkrjFesvH8eIfWYeUDR3pib+yNp0cdZo79sEmUhg/A3aM+t4dqEVx6b3pa9rMQ6ebukw9vC77IqJgcEOHi71rdiyzTDF8OCmKk0OgS6sVqnrKhx++HUGWM0uozYpEsWPQicayf5/7SUzR6N8DFlsNXuRBH3P44kGhJckbFoi+QWBCL91b0Px8g8MFAvrdb/wOQ3NT5OPKDt/njmKLQjrtYzyo5asUHZL4520LkIU7bVbRZN0hYrHiIcY7Igr3A3h3y1HJjpUGLcEwK0riyJdkp3T3dTyfn6syyf43JGssbrbrwLmQDJtnhmY1TqNH8ZEptWjMYztatOSsLkNenPcoId5q1BryFEC9MRFIMTh+jDVWe/kgE0pHFi7+OhiJrbp2rfmNWpaKNycy3UJcHDh1hDgEso/EJ+0chRY/c5rpI7I8mAx0zrOynyu9zMTJp4WCczdYfc+APkC3D7L5vOBbcDwnfXPXBJdfKbYm8KaukKFOhYzcj5G4r/qCBU66PZhqN7TJ/D8V7OlF4nvMJV5Y+v1dVJycr7ToJC+83jHUfdLN6ORNM+wpN023XQJoapn9IdOrLXgt548Mu9CkSbzKkY0tq33EPZ5pSOth5X2yKZ4kn3UeDPYl+LgDz8Vvz52UyA+DDVMGUjGLZmIFtTn7k98TNlpw6qb0uA7svs6Y4DwB3mXfd5B2lWPTEsi3867dfBInPP50OugrVoniXx0PwF4U8adbVAsjjyAjjnYiF5hX2G7KKkMSwDWoOMi4vgGydmsToIOa0AhufZaofNNlL4AoOUiLVRQbUU9ZJQ2h+TMHhMbRaCG6MQTl+9cIfqLzmjBu5b/4LspegtwiLUGQByqaGEiBSyLjaIr0TwwYeRgIBD/4uf/9QJfHTW0+2IS2dNC6k/9Dvcq16UwibjA/nzoldMnWIuT2jmpkkc+zQa1yoANji16MXjeScUBpm4thJ7PTv8/rYAIPIGIRaN4np1MPvc1nhf7sQ9nVvvvV42nI48blH7VOGx7dImc0DxbGIiwTy+wmEEj1JUwHwXwU5TMNIs5ajIOgGZXckZda5x6Ip7W+pCM4qHm4eHNnlrCIZLKI/FUsquCW4iQC2srpwtVeRvs02vpuK2eCWxKLllyT4SIgJXnGV9Y6gDIprmJWFWh81LqsKqU4iPA5W8kOps/ZMvbcXfSimYv6SuWSsELQftVtloJI0x4oE7WLrjogBxfw0CxUijbOvEBiD+aau8JL7GDH8J/OzfQsNZIAPbObehY3wYYxBgwBYrtQUasQceZPIa69GUKwIA+YjXsNVoYuHqeJGMhcRX8Z7sPNi5TurkWhCqCrXJOdw/IbE/tsAhCT10VQTM7qoDFAf9jVh5BJCrGKVY+Mn/1+JVcGtwtK8OS0rxU37YIvHU8H5xxYgI+F2y79/a7GIkPp6H42bpTPKZWpeEquQzfp+CANXTXPf8vPxJXPVTWNcEkJss5ApwS36UBM14o0VXpFvYKTR8bSB+oWBX4DgJnnPyDYN0Y1iQY+4mWpMfgBmiHLzvUbi/R/AR0mZXPRwC6BeOQqG/P0D5SHkNTAkq6eIgtPY0XNcCcZ3KEibA+DohxLmpsG3sbdDRuxLp6qjVKxTghHUphmXantFG2+tlcvb0rx6JoAPPErNB6xz229Kzj/sYfxsqMclg0NA35ut9ph+Z+FFXitqxpjZU6vkb3c0eblc7UgEtzU2mPuj/JuS/y3SLtOmUlXXT3qMjtvyL60kpDh+Umg/qEiAqfzuhY6DV+zp1XNOBRNyNOlGO1bqM6gETq4ZFfdnHQMZbI0jBRGxG3wiV2IJdWCxd3lqiCdDwCb+Ujc9AFy0E98spbQPWrKB7pyz1ZHjq0XA4R7WIpfM8VLAm6xCGLdfhslHPEtgMnGL4v+SSoOmQM/mf/fNj4/0WIpZZBWaY3SBNW44x+yjdLdZM7Z7eikX+L6VZ5d1889IlDH4Arf+KDEYWC+Q0TpGZH9MMUU87y5PWOAqMMEQzcCezO/cB3vTNYh7dMpg68BqOJM+wykcsUkxeiOT4xeLhUOSIVOYYN4EMvPDeCj5rvDKLb7iB6Hvrvvey7VqwSs+huWGnL4O4csyKE5255w4oxWElz2/fl/exV1Rz2fqzqAoJut8aeEDuTp85RF5QkZiIaFP1YQj5ndsNzPnR4pXN4+akDYcmk8U0b1hz1aAYI2tH9EIw5I5APECxecHFNJPQd/PFoQUP4PxXJFeuDCh/q/m5qvb1Gukry4XvAxQpd4ozO9jKoWiUcABg+uU/xJgxEGX9MXJ6LS6QpyJGrmAZpCcMboj5Yn2GZ1/HMVTU+6u7dg3EwUvfVZRrDAJhPxT8/J/HvmYUn1JCvYgQjS/UE6gH6lhwsAjJK/256YE8aVZQ1QIwiXxX/HedihBGs4K7w1qFYv/eJqqEwI7FamllcZ1ac1HjebgVbQtR1tjbh3Jb+6wIXNJh0Igz34xnOSrb3y/yAv5fuvu0TEn15v5+aDpMiVGg64i/LCCDsFSHE2iR66rhmwDmkU/DaoAvGjl7+HA/Z55U4LujMo6ue6e8sqevSsqmTVssFl6SbShIe/+FiiO7w+G2b8DEfBvFRLYvJy6swu3IYuP1LdqSz3YDYlI+yXJwA7LnmB2bLCAlLbNu1qoMPmFioKXVsYdduNvp4cRNleDuDbqo1XSIhUKxUXcaAtslGq52TCzPBDACuJXDU2B0aiuJpMKm2Yh4+ZV/j2fZml3ieIenS733NLtMp3uHs4cl4p3LNifzrevfvZNXPTu5sNE5OJV5frPzq54pt3lXJrR7RYaq7I6H/Gj89WgRobaolxMWdNi53lgfHOLmX2yW5UHSaMSYghtFMWg2xoIkFkqA8gqac2FP/C7vINR8hBPzHY6r8CMw2AHrkU+b2q7xZK6tj9rBETJ2xLFJNUKwVXWlUDkxWp+jKFvO6luAutz7bI7mUrFGqGc8NptLJmL9QX4Gv/A52Ly+IjEW0YUk86TNnDMnBBkSqfjfR38CavVXp1h0ZucIunB45ZT99Mzqew53A5G3sEyHfTMR3q4fi+t/NFENTqA96O44K4BKBDeeli1dKHDSaL5qhM9+5tnXOmdTPx2qQBGKPOXVojfFKVL9egED1zdffZYkbcPUBjkipZ7IPWSSr1YButaXxtUpeXBLYYwvSOIOYgzPDDSj6nVME5/3/7qEVVRjrK784yZ8M9TZyBzjOSTX3GUYDEVGSo8kW/bZ/Er+kXmUMLLNTlP0xMg/awbV/jHtl6gExuY6LMbtgWgYSZH7fsw7VQavbnwDmv3EQpR7ZvXFeDGYoyq/wtu+G8XM+IIilL6e7AI8RwWxgly6dtDTkfLp2MSgHzmSGK/p2HGduJq0NfCvCyLDRsTKjrKceSc9v51tAdZ/90EOCKa2SbaKlBDoDrp4KQT3M6SVhTaP89i3NYBT0M4h0nNIKbondIH0Mq6h3BUNL+Xc81ntg1vaWEz7SZBe37n149eDQEjhMQJXELB2iXIliyo83smAaIE1+hRqz39L9bTn7iCy6EZO4j1ph3BExV44QoXNxvemkBfYxsjH3mLsgv2tnursc6NOvfPSfzMT2j4O4utPedIUyGnNdKglFLfgrpPh6YvGEMPJC4nXhGbmVjj8Ud0Wpd6nl1y5UdlinYKG1YG+xzS0wU4enP09Fq1u5xc9AujJM5wmTqyShqe8D50PrKs9WOjkp5SKFGBhT17tw2e1TzWxWvKXbGrGgyYYlskpZOKgm5TbeM1bKoKT9u/7Veya0LDBeX519tdYE3F+ymoHOFizrSpjXHjOb3A3ZCLbXSlynL64bVonclyrY9t9EqhmRm+xfapSVT15etG2aiOEoj2bxtCWgz9cOjAlA118fN/07SiBQyQnikXsT1f4XEZqN95POTaX5kKGdiGK6b3SddByTgYtiEMPDKC+y3+kNXgmkGs5had54i/C7pBFHDpUAEHGdPXNZsclUFOsitzilZUH2HZhOcT0qArOkWw+S9l+DD6POP6LF5V77XkxbqbOj6X2DEntmicy14vThAxIjrGSLxsMnES6XzkwQr0JC3TkR/6WtalNEqzWSFG2py88wd0Vp5146AHnpJMOxjX7vDHPJysgzor/RIU+YqKAX9MuZ4rHoPZEi8wfHEdmQx/t77ZM9ts0tQfhQZ9DHS6SFyMp6Se86Q6aCelaaJGwkIo0ymFEKGL5hUSIXeJxYAdEVB9bxz5frkt4z+b+KPF8IvS4i4GxzjveXgYMN1WDwQvGfmeia0DdvRY5FV6tSRaaWnfKlKuQTrsmZJYN5OUYcpSuvemAzlCCb1YdFkag4jrtjN8Dn+zeTzR5TLvFe+nSOyyc5Nwd1NJenTsIDaKHALaI8Y9Ras0b+5+fBXvHzyvllBXmc937DuSuhjGYoCzLwxCNSxCphcdUVjHiD4nqQKCPjFRZ+b0sRouMTbw+1ezxSHeIQ3XJlhhLDGtyQEp4Ci1oqQiXKH175LMtkcE71/MErhng39mnXAdjEccwq2X/nr+JFL6ozEx/zCYEzROCYTatVTrDeJaKbHUsL1fi6RMvl+Zu+ooIagff0VD1K1WZHgMOU+ei8ZGi1idoFN7076jnngwSPqJDb9LonOCuH7x48mMjJZpCnrCuQMmj+62yRlo7x4NNwONfJXM7uqVBuREaJzGOCWjyOWPp2QmeTnpxPY1iFaty47Nuhp9FHZBEhT/A1dV9OIj9QxxEhcz3TvNYM9wOECNmivxCt+y7+JJMxifd37YsXvKMb8qdhIOHbVSCuNs37vzUNm2gIKLD2IlVEE+tG6oHCMT9iIShQB9QzQcfWurwzt1lUFbyY1iyXlft3Pc0YMWwpxyjkeXSPlfxssY8YdzlxUYQoGThBlYOplsbsG+nSHbGyzMOzy5hVzz1xShJOs6Hegif9781hyotemORclyDzLx1PUAOlRePpRjvdn3iOCwCDc5x9MPMRYpRxJ04H2MlE0rKchDabn6H6bfujQyn8jMvj02hzMs/UjLf9MpnfCSA1u2lmgt4w9dAGrYZuJCTJWABR00aq4WgQQQNGoud76JpEYCbMdQrrBgVtPetxOkVDoik38gn5QIMPZPGRK56NanY2lgAgTSFuGAGx6Rs5+HzqSUCCXWZNHSwVqX67DBSRL/FOrT5BL9E7Vi1wDE/hK0UTBrVTcdBOEXkd2/z9Mf6RY+LhrRtERtvml7WJJOo5nL1+Cguzmwe5ri2QOxzzSU2NxgmA2tBc9JFiuQS93Hc1PCId/5vZsgJUFuPygj6Iaw6QT16DU/enj1rB9kQ4ikFwd5tT735dSQuhTgHEdlA5pA+F9qM25bKxlp1cqgMVBhbbAhml7i5KcqoLtoPOIfzB84tQ4XS3kD2VT7gALjOuWtBXGr9VRYb7FmtxoYvYjyuGyGFLlmbdPY3tshE1V+iWinz/kzJYOMB1Q0o2/0e/NtvRP28dT8DhVJ8UXPI0bz7YjSMp3wF3y/4c61uUbN4Wr7OJYeZmmpttvbW8z02McVznZuQkt8QLvhtbYYfBHRWllZRUG+Pd/VnPXC/P/tTfubChU2GesRf0YnS8a6ylwSa2elULLbFEoLGd31chfENFMU78+G59ZUpUohuBUg50M8MI8wRCWX6baePS2Uppo20E95d4xBhNrt46YHzG8a8FfeWpvRtUPJmjMWITi3lN9uL6jz8XcWxn9kyeJEumrWb2jEuoIy6NurDDINV8SOUtKhxNG8kXQUlyCUtLlkGQpM6nys/eFrRhMcI1hly9qGNlXijGOUTOeiUryPAAm4wSlRez8JpzzYirtonR/xWTFRNRZSvqb2kMOd7hnrl7JyGxcKAOgLVHZyit1lMEjOZMSrkqydBwFEQ8sVCIu5YnxLC9n6fnR2W7jaF4e6FJMQCCW6VJ4HljBBRp++F12zQMKy3tLeOmOBaKvLnsxrNSXbagC6oi6X/xKHcqgSUNz4nmzbjo2rkAWxO/VBQvz3a6YyuFMsfYLS3C8dhs+F2nEQviaXguexxM54TH3TIehnaAiDPzQ4Gf3heU+lL9bVx8+UU2Er1sM9zwszijSX7egMD17DgOhulQgcKncBn5BlTZXbxz+YNqkBY8AmKUB806YJR6I3m3EYPYqMqYYVErCSoVCG2ttPqVcxcCn3ytBK8x2IZMXOfakqGoZ5TZMyNrcvSgNnsGjJW/NUciyTz8cV3kA1Hphw5bCPJX6I+RAQqxJyRyzEJ4vGoN+aPXP+DuQQkqnqjRIVXZittGkBA3p3jv7yiVlGIrf0l6/+uKvCX41cRTZBkPjNxFb+ETFhap1AJs+XtcXQaq9/vKNk2d7pji2XArOiGVGphdL9vsvD1JMeXNH5iaH/TICY9N+zVBJfuHhwErkjHEzMHriIcJagZn0mb+dFh+uxO3rbtH/FtdabOw/JgHX1zySUSi11XPse7ElMZLqXhCtnvDnLt9kVCxSayWA96aM8DsJDEtX5F0Mj3xQz2fBKaz5VeflAKvaOwZOvrYMDLkZ4OVTBDbNNO4Zd6f2EGptYf2Mf5dh5aT5rhq8x//P+faYX97dpPbmtEOQ3VokP/Mj8EbOUcX06t2zqM0FPGavWF68BMZEs0yJt1h1pk5kaz+FmpedqcPJ7JoBi8sFIaKB2Nenvnfx8oWYF5nVS6iIPFJqi8J6/eRGKo5++GTC3ASRB/nqornOUGW+SOk7cFsmSKFr3JSrApwiw+xTjWeK0k4ilW+1WIG6lPrvMgBzKmccCuvCqocpXmIhAkFQ6XRZESXD7Gb/c2tfhWqY6daHUI2mn0Zx2EPcr1JfOa0Kc9ZGGKHDcD7IQtbiXUi4Vz74yqPr867W9d+TbrQRyZhNpY85yvVulwzZXE945HGK5vK0kHX2rfvT0DlcFYVZVsGQdGDzdDcWiQcbmQim9o0Kv4dt+MZHRMMhlx4ApDsDLn0E4uhRBAoJBXiAjOh9Nh2cGbTdqrQ9hVEHN+JiccaV0O7+3+/AkVzV0P5nsnUZLstozRlsy2eFIioasHjhctfx5y1jXQl3mMSa6mCY1VONeYdzM5IVKb4JtuVrgIMc1lZ+jGgPZBlfcnFtmz6ckWr6+hvEOxX7j0M8JQhC/XHz3KjQpBgKP7hc9Yg5Nc3Zn5h/tKIXW5g2nQbAcQ9/4otfKl0v82QjxZFG2QbL+fkBa/GMEgRy/COktWiEqkQIo8QjVZ3si7YB01YFRMv4ktNfq1zwRgJ/cEjFjLO3bTLsmdumdKxyy7WsPhaescYoR+/cQiH9LnEw4u03NvSnAw1ru5rP/kG/UWU5Ss6VITY7e5RBs42TSpofdoeDd3DUJLtnhNwMJWNDArF1rVTdaz/EKoqs+VkK9+ENxAs8K4MNfHDfg3xmfJhxykMeyuHVdnzlPbcj3mVFCKS5vgEBn1whrsiFWgrAfl8YJ+fgcMsi/LBvvhpNNKbIu8hUpPQgdSRDjqz6TYD8BBOt0fQM4nRqu4bHZBYs3wLgpuKBLC9IPHDaT/4sBYk2ac7iRGplWUjJ1lg2S9GB40zzIvl1Z6LxBl+cw7GjiTV8NmQWFw2JGv09BxkAqYa0k6nVEMH/Kezfjg05TkapU9+kMxiv/iQNay0j3TUnLrzC8EknuSLA+NQv2Gfq5+mG8TE6KZ+jmrMjxPkUnXLN+z+EAbPNHJUj/9b/809M7VE3U9ozANkrktE0nieZkwY8f8XO4AiY/4kPojBG8FD6FBDySeg+NDhF2BSgtOa4dJy5J5q0T+g51R3aeyzmgwt5B+w1oVht9RXkKfubL7XTzMk4YIzzYdgZwRMoa4berEfMRP06BxyOuEDkj2or5sopUSl6yIZhPP6DZthxm6OTiOoxD/jRA0pOZZp1u6XVcCnQ3Hk6WXs00HqAYg4yvzOnNOX94iqjDz8G0CS5M81fBamV1nn+IQNt75gxm9hkT6/zMLNCcTHdTU5LqFPP+8tk8yXWH782IN7Fic3KirR4KsO/94zuES5Hyt8b130DCVZHHsQ2w79hdhZ09i5Yuxgr2RvrgonqmdbZMPEETP2T2ZGlm9aZ1SAn61vTqyZF6TsMlAvIQ0UfesHEVKJsMK3px8EDFrgWKylETdvAdOzYQUDXbRHd12+X3jLF7mpK2W9nf15r1vRmWVDsfp0q2ej9Xuvvx063mT7inyRX61G1TN0kaO8pgIsxnw+0dq3KxHocF4gbGZ0V9W8p84uVS/ZxPb3WpOz/ws/Hvzk85eOmYctEYT+3RtajnXbLVRZmt5/BwiUS4f/sA+IJzebyRbd7SGMfGy1vjXZjbsBSbI5Syz8CQx+AZ6Lb5jtC8ka1k/i1rcesJDRC0KW+gyIzeNob1wF4rd0DERD/oEYKp57qr47EsLnW8LwI5SxuzxoCVFTF0dGojulPJ+1X4H472G9JT/Y8wy6uIZikRyih0UiIcBKL/z6ijIhviZm43fWfeI+0PeKJ+9pnHfESW10W5LDODk7qNcyXkU+ALK6Iu5qJJRqbHUaljOQHrCHAnO3XyzVnEPJIbqjIqIlfBWLHkEgTFuvdTClRyGXuvX77cwF5iOZa0Xedh32mawc77wtJn56EwIoMppVdAqVA7jI4rvP1FxfmwEO9B5EB4Rm/MxH9gEhplglGUGU3LYM/mntP6qyKypUvnLPTU+hFSkOGEzUAiAmwwkAYVqR/oBUzr6tSNxPWYYEj81HBDfYM171Pufb/nvinDHjkc/Pn0FrD0RfZvJWmdiQmU3DuawWTZ9kVUtp6B3d9KAuuoSHrhG/2378qpJWnjyZFKf+Xje3SDbh0ipESd9s7NTe/NComVh/21c1FLmotkb55K1Mtegsv3v7DGbdwKDVGuKy32zRU4CHHbaZ7gUCv3lLmRJUGQm9vqfInZZCpR+ZHniKpDqkcqYS2tjCinRMF7CYbfVKQih06ng7Udk8N+EHqH/vijJkjCx884OQOlmPNG05Pqm/IvYLi05405ztRqT7J8KHMhPUFWMJ9u3gdGz/SguioQmQy7QguQj3VVynpTAY0uUbd4h4xCaXlVeuDkQbrPQswduUoq/9urDeFt+0ijGXmlZL4rU+Ah05S4e0ubMm7St7t3CKwNUQtFWfl5LIYWxuyJ7vUOncOzoaNwJP7ONcErgxO2fUy+ZN4mjPwY5zTekXZMsF47NjiJqUkFkTePV3lCJdrUnwN17kzbBRSql3fy0W+dDesagkO3ntxlzmg2PORSITg3VpnypHvd9G47rRm3TjdDbc5mUgH1YP3aHnDQFGGdageaG2XQvD33s2CuDSO7rQULxx9fsIUlPuz7214DBGEiNfF5wIDrkjYwt/ELhdpwk25i2YS8/1nBR8zPlb4pfniZuRuZiwmURrkDbLHHCKCynjBj/vwC0SiPGE8Gye+VY8ffNt+ro6a41OU6JgPotwFtuSWKB+DQrFg5JEQ9zZm86t5t89Wl690w81aLYC+bLE2acsu14vAMS2a2ft4cCVD53mjc5dhTxOcfPgZUVKuVT9NU+FQdGcvCdsIQVvTu6P2qmdKwFsFiZhCPZSBgjqc9DVmJxZgX4yRas3cNHPTHjF7L1pW4YLVIeofX71eJH3EmPmGHlZR38HqD7Rki2QvZObAXa1n1mHqGKD6NFqq7gdixvkvchdDm6TWdhECITRyOfyn7lFqCpd+KJLkOID+D3EnPaBPe5VdwfDIC1KPDgkUhJed3KT86MVAsOcnZA2pEkHCJWyavZEH+UXdZrmRcdfdFilFLzpxo7FyWLMeJIOke5sMbOthfY5vaMdaRcOlIATzSrZIW88C0UZay3lqf/M+Qj3RHQYb0yMR7S+YHM4tekYwmKdmxZuSJisNG0GUp1ORAhfvsrQFogbKi9cY0IhCWB322El+JBL5iywr9lS2zwlO2NPbeP5nUEj/qfPx6DqIIc8lVj3X2DZwep7xqc1OYnJerGx+1VBlOFyNDLWdEnN/aKqtJBzsam9L/BA2BKXRMZsfiOs/alxC+eiJEN8YOTRsJVt/kJpm4GVqtuBAe7FgrWT/isiRIeUn8V782nbNzWFcKCHpCRM7QQKXY40DWk9WLZ9dQYfPZRY7B8WjR9YIBliYxRi68UBK1aa3I8Foh9yxi0MQPpHEQ0p0xFK7j6HCpA0jd8oCnLwPonIFpDOYYmCskF7TmXz8y3JrQAKZprkhULNXA87x2/tu9WNmoihaVs/cJctUWSoBNEmFFZsBhPtVaGjdPgB6yWfMxvZpxA3PRMQTNLOA7j7N9dAJ5UboCxrzUrebbzBNKI/shjfYek6GVIajtCASH/z6f7l0yubYXJSNRKJglYnEcVzWc7pzSYeOXzWRlvC0Ur7EN/No0eMOwtxFEukjkmDSLcQ4KQNcweIgO9w6Ot2a4DF+HPqGxKeY4pxuVqNnbVl3jDnlZtWg60jFhCi0DAjj46Fx4Mgvz2XD2e4d2QdIvMhiMBCR6rpIBtGb5M7zg7VYG9xraQ0FiblqR0Y2oPEkCaehV1fKF4yRDGex3UpD2Jhho4stM/g1tLD6o5dq19r1lmoI2/e8+7knRApKfn3+sPKAWfSRLuD82BTaQ79+wmal2SycU92YFj3jzbnlnWFLrJU4u6uxqfA==</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57979be8-37a6-46c6-a78c-e7a6b78a60f4" xsi:nil="true"/>
    <lcf76f155ced4ddcb4097134ff3c332f xmlns="2dc137df-eac4-43b4-9c08-2bcbd7d0e89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B08244AB25A134DB5946BA55A832DEE" ma:contentTypeVersion="16" ma:contentTypeDescription="Create a new document." ma:contentTypeScope="" ma:versionID="77542a3e50b766a37b433ce478cd923d">
  <xsd:schema xmlns:xsd="http://www.w3.org/2001/XMLSchema" xmlns:xs="http://www.w3.org/2001/XMLSchema" xmlns:p="http://schemas.microsoft.com/office/2006/metadata/properties" xmlns:ns2="2dc137df-eac4-43b4-9c08-2bcbd7d0e89b" xmlns:ns3="57979be8-37a6-46c6-a78c-e7a6b78a60f4" targetNamespace="http://schemas.microsoft.com/office/2006/metadata/properties" ma:root="true" ma:fieldsID="97da0f9a9a80f950d16448d1d23103cb" ns2:_="" ns3:_="">
    <xsd:import namespace="2dc137df-eac4-43b4-9c08-2bcbd7d0e89b"/>
    <xsd:import namespace="57979be8-37a6-46c6-a78c-e7a6b78a60f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137df-eac4-43b4-9c08-2bcbd7d0e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aa0ad0-c4c5-4ed8-abb5-19e3095d9e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979be8-37a6-46c6-a78c-e7a6b78a60f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6b98eb22-70bc-4e63-ae47-1107a582af02}" ma:internalName="TaxCatchAll" ma:showField="CatchAllData" ma:web="57979be8-37a6-46c6-a78c-e7a6b78a60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49A05B8-E8AE-4627-B99C-31CD72EA9DBC}">
  <ds:schemaRefs>
    <ds:schemaRef ds:uri="http://schemas.microsoft.com/office/2006/metadata/properties"/>
    <ds:schemaRef ds:uri="http://schemas.microsoft.com/office/infopath/2007/PartnerControls"/>
    <ds:schemaRef ds:uri="57979be8-37a6-46c6-a78c-e7a6b78a60f4"/>
    <ds:schemaRef ds:uri="2dc137df-eac4-43b4-9c08-2bcbd7d0e89b"/>
  </ds:schemaRefs>
</ds:datastoreItem>
</file>

<file path=customXml/itemProps3.xml><?xml version="1.0" encoding="utf-8"?>
<ds:datastoreItem xmlns:ds="http://schemas.openxmlformats.org/officeDocument/2006/customXml" ds:itemID="{3A4448B4-896A-4FCB-9613-4D5F48674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c137df-eac4-43b4-9c08-2bcbd7d0e89b"/>
    <ds:schemaRef ds:uri="57979be8-37a6-46c6-a78c-e7a6b78a60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539D31-AA16-404A-B490-1222E50F2EE9}">
  <ds:schemaRefs>
    <ds:schemaRef ds:uri="http://schemas.openxmlformats.org/officeDocument/2006/bibliography"/>
  </ds:schemaRefs>
</ds:datastoreItem>
</file>

<file path=customXml/itemProps5.xml><?xml version="1.0" encoding="utf-8"?>
<ds:datastoreItem xmlns:ds="http://schemas.openxmlformats.org/officeDocument/2006/customXml" ds:itemID="{581E9C24-8648-4ABD-A33E-18E80944EA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1601</Words>
  <Characters>9132</Characters>
  <Application>Microsoft Office Word</Application>
  <DocSecurity>0</DocSecurity>
  <Lines>76</Lines>
  <Paragraphs>21</Paragraphs>
  <ScaleCrop>false</ScaleCrop>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Human Resources</dc:creator>
  <cp:keywords/>
  <cp:lastModifiedBy>Allison Shon</cp:lastModifiedBy>
  <cp:revision>2</cp:revision>
  <dcterms:created xsi:type="dcterms:W3CDTF">2026-05-13T19:49:00Z</dcterms:created>
  <dcterms:modified xsi:type="dcterms:W3CDTF">2026-05-13T19:49:00Z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0x0101009B08244AB25A134DB5946BA55A832DEE</vt:lpwstr>
  </property>
  <property fmtid="{D5CDD505-2E9C-101B-9397-08002B2CF9AE}" pid="3" name="MediaServiceImageTags">
    <vt:lpwstr/>
  </property>
</Properties>
</file>