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C44" w14:textId="77777777" w:rsidR="00677DC2" w:rsidRPr="00C36EB3" w:rsidRDefault="007B7C4D">
      <w:pPr>
        <w:tabs>
          <w:tab w:val="left" w:pos="720"/>
          <w:tab w:val="left" w:pos="1170"/>
          <w:tab w:val="left" w:pos="7920"/>
          <w:tab w:val="right" w:pos="9450"/>
        </w:tabs>
        <w:ind w:right="126"/>
        <w:rPr>
          <w:rFonts w:ascii="Times New Roman" w:eastAsia="Times New Roman" w:hAnsi="Times New Roman" w:cs="Times New Roman"/>
          <w:sz w:val="22"/>
          <w:szCs w:val="22"/>
        </w:rPr>
      </w:pPr>
      <w:r w:rsidRPr="00C36EB3">
        <w:rPr>
          <w:rFonts w:ascii="Times New Roman" w:eastAsia="Times New Roman" w:hAnsi="Times New Roman" w:cs="Times New Roman"/>
          <w:b/>
          <w:sz w:val="22"/>
          <w:szCs w:val="22"/>
        </w:rPr>
        <w:t>ABOUT SIMON FRASER UNIVERSITY:</w:t>
      </w:r>
    </w:p>
    <w:p w14:paraId="3FDF28A9" w14:textId="77777777" w:rsidR="00A3342D" w:rsidRDefault="00A3342D" w:rsidP="00A3342D">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F27C39E" w14:textId="77777777" w:rsidR="00A3342D" w:rsidRDefault="00A3342D" w:rsidP="00A3342D">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2A5AF155" w14:textId="77777777" w:rsidR="00677DC2" w:rsidRDefault="00677DC2">
      <w:pPr>
        <w:rPr>
          <w:rFonts w:ascii="Times New Roman" w:eastAsia="Times New Roman" w:hAnsi="Times New Roman" w:cs="Times New Roman"/>
          <w:b/>
          <w:sz w:val="20"/>
          <w:szCs w:val="20"/>
        </w:rPr>
      </w:pPr>
    </w:p>
    <w:p w14:paraId="7DE90F42" w14:textId="77777777" w:rsidR="00677DC2" w:rsidRPr="00C36EB3" w:rsidRDefault="007B7C4D">
      <w:pPr>
        <w:rPr>
          <w:rFonts w:ascii="Times New Roman" w:eastAsia="Times New Roman" w:hAnsi="Times New Roman" w:cs="Times New Roman"/>
          <w:b/>
          <w:sz w:val="22"/>
          <w:szCs w:val="22"/>
        </w:rPr>
      </w:pPr>
      <w:r w:rsidRPr="00C36EB3">
        <w:rPr>
          <w:rFonts w:ascii="Times New Roman" w:eastAsia="Times New Roman" w:hAnsi="Times New Roman" w:cs="Times New Roman"/>
          <w:b/>
          <w:sz w:val="22"/>
          <w:szCs w:val="22"/>
        </w:rPr>
        <w:t>POSITION SUMMARY</w:t>
      </w:r>
    </w:p>
    <w:p w14:paraId="70FB5ED2" w14:textId="77777777" w:rsidR="00677DC2" w:rsidRDefault="007B7C4D">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Application Developer is primarily responsible for developing, deploying, and integrating commercial, locally developed, and open source software packages to provide applications and services for large segments of the University Community. The Application Developer elicits, analyzes, validates, and verifies business objectives, processes and functions for software development and/or integration to optimize the use of technology and improve organizational effectiveness, efficiencies and economies.</w:t>
      </w:r>
    </w:p>
    <w:p w14:paraId="76718443" w14:textId="77777777" w:rsidR="00677DC2" w:rsidRDefault="00677DC2">
      <w:pPr>
        <w:tabs>
          <w:tab w:val="left" w:pos="720"/>
        </w:tabs>
        <w:ind w:right="180"/>
        <w:rPr>
          <w:rFonts w:ascii="Times New Roman" w:eastAsia="Times New Roman" w:hAnsi="Times New Roman" w:cs="Times New Roman"/>
          <w:sz w:val="20"/>
          <w:szCs w:val="20"/>
        </w:rPr>
      </w:pPr>
    </w:p>
    <w:p w14:paraId="7BEC06C8" w14:textId="77777777" w:rsidR="00677DC2" w:rsidRPr="00C36EB3" w:rsidRDefault="007B7C4D">
      <w:pPr>
        <w:rPr>
          <w:rFonts w:ascii="Times New Roman" w:eastAsia="Times New Roman" w:hAnsi="Times New Roman" w:cs="Times New Roman"/>
          <w:b/>
          <w:sz w:val="22"/>
          <w:szCs w:val="22"/>
        </w:rPr>
      </w:pPr>
      <w:r w:rsidRPr="00C36EB3">
        <w:rPr>
          <w:rFonts w:ascii="Times New Roman" w:eastAsia="Times New Roman" w:hAnsi="Times New Roman" w:cs="Times New Roman"/>
          <w:b/>
          <w:sz w:val="22"/>
          <w:szCs w:val="22"/>
        </w:rPr>
        <w:t>DUTIES AND RESPONSIBILITIES</w:t>
      </w:r>
    </w:p>
    <w:p w14:paraId="28CD1E05" w14:textId="77777777" w:rsidR="00677DC2" w:rsidRDefault="007B7C4D">
      <w:pPr>
        <w:ind w:right="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1. Implements vendor and internally developed systems using a combination of technical and configuration skills to deliver bug fixes, feature sets or fully functioning applications.</w:t>
      </w:r>
    </w:p>
    <w:p w14:paraId="600566ED" w14:textId="77777777" w:rsidR="00677DC2" w:rsidRDefault="007B7C4D">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Conducts a review of specifications, design, development, implementation, upgrades, and ongoing technical support of software applications and modules. Conducts testing and debugging of new or customized application modules to ensure application meets specifications. </w:t>
      </w:r>
    </w:p>
    <w:p w14:paraId="4A4A8C61" w14:textId="77777777" w:rsidR="00677DC2" w:rsidRDefault="007B7C4D">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Analyzes and reviews existing or proposed system features and integration, security, scalability and performance requirements with clients, business analysts, project managers, and team members.</w:t>
      </w:r>
    </w:p>
    <w:p w14:paraId="28F84FDD" w14:textId="1F3DE409" w:rsidR="00677DC2" w:rsidRDefault="007B7C4D">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Develops or modifies software application design and specific modules. Defines detailed application specifications, standards, and diagrams, and develops coding logic flowcharts. Documents functions and changes to new or modified modules; tests activities/results and backup/recovery procedures. </w:t>
      </w:r>
    </w:p>
    <w:p w14:paraId="2461EA0A" w14:textId="77777777" w:rsidR="00A3342D" w:rsidRDefault="00A3342D" w:rsidP="00A3342D">
      <w:pPr>
        <w:pBdr>
          <w:top w:val="nil"/>
          <w:left w:val="nil"/>
          <w:bottom w:val="nil"/>
          <w:right w:val="nil"/>
          <w:between w:val="nil"/>
        </w:pBdr>
        <w:ind w:left="720"/>
        <w:rPr>
          <w:rFonts w:ascii="Times New Roman" w:eastAsia="Times New Roman" w:hAnsi="Times New Roman" w:cs="Times New Roman"/>
          <w:color w:val="000000"/>
          <w:sz w:val="20"/>
          <w:szCs w:val="20"/>
        </w:rPr>
      </w:pPr>
    </w:p>
    <w:p w14:paraId="591C96F8" w14:textId="77777777" w:rsidR="00677DC2" w:rsidRDefault="007B7C4D">
      <w:pPr>
        <w:ind w:right="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 Delivers solutions with the highest level of quality by participating in all aspects of the software development life cycle including; requirements gathering, documentation, implementation, testing, and deployment.</w:t>
      </w:r>
    </w:p>
    <w:p w14:paraId="38D87F16" w14:textId="5B5C4105" w:rsidR="00677DC2" w:rsidRDefault="007B7C4D">
      <w:pPr>
        <w:numPr>
          <w:ilvl w:val="0"/>
          <w:numId w:val="7"/>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Participates in project planning and implementation. Manages small to medium sized projects and related established budgets. Creates project plans, presentations, and proposals regarding the development or modification of web-based software intended for use by large segments of the University Community. </w:t>
      </w:r>
    </w:p>
    <w:p w14:paraId="7D375047" w14:textId="77777777" w:rsidR="00A3342D" w:rsidRDefault="00A3342D" w:rsidP="00A3342D">
      <w:pPr>
        <w:pBdr>
          <w:top w:val="nil"/>
          <w:left w:val="nil"/>
          <w:bottom w:val="nil"/>
          <w:right w:val="nil"/>
          <w:between w:val="nil"/>
        </w:pBdr>
        <w:ind w:left="720"/>
        <w:rPr>
          <w:rFonts w:ascii="Times New Roman" w:eastAsia="Times New Roman" w:hAnsi="Times New Roman" w:cs="Times New Roman"/>
          <w:color w:val="000000"/>
          <w:sz w:val="20"/>
          <w:szCs w:val="20"/>
        </w:rPr>
      </w:pPr>
    </w:p>
    <w:p w14:paraId="64904469" w14:textId="77777777" w:rsidR="00677DC2" w:rsidRDefault="007B7C4D">
      <w:pPr>
        <w:ind w:right="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3. Serves as the technical analyst and/or technical lead for client departments by:</w:t>
      </w:r>
    </w:p>
    <w:p w14:paraId="0D9D4CAF" w14:textId="77777777" w:rsidR="00677DC2" w:rsidRDefault="007B7C4D">
      <w:pPr>
        <w:numPr>
          <w:ilvl w:val="0"/>
          <w:numId w:val="1"/>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Engaging in verbal and written communication with various stakeholders</w:t>
      </w:r>
    </w:p>
    <w:p w14:paraId="66939590" w14:textId="77777777" w:rsidR="00677DC2" w:rsidRDefault="007B7C4D">
      <w:pPr>
        <w:numPr>
          <w:ilvl w:val="0"/>
          <w:numId w:val="1"/>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Ensuring a thorough understanding of business processes and requirements</w:t>
      </w:r>
    </w:p>
    <w:p w14:paraId="46DD93CC" w14:textId="77777777" w:rsidR="00677DC2" w:rsidRDefault="007B7C4D">
      <w:pPr>
        <w:numPr>
          <w:ilvl w:val="0"/>
          <w:numId w:val="1"/>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Managing client expectations</w:t>
      </w:r>
    </w:p>
    <w:p w14:paraId="3D7BD4D2" w14:textId="77777777" w:rsidR="00677DC2" w:rsidRDefault="007B7C4D">
      <w:pPr>
        <w:numPr>
          <w:ilvl w:val="0"/>
          <w:numId w:val="1"/>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Coordinating the implementation of application solutions</w:t>
      </w:r>
    </w:p>
    <w:p w14:paraId="52A062B7" w14:textId="77777777" w:rsidR="00677DC2" w:rsidRDefault="007B7C4D">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Provides technical expertise, training and consultation to other departmental technical staff.</w:t>
      </w:r>
    </w:p>
    <w:p w14:paraId="6DF7EBEE" w14:textId="4E0FB079" w:rsidR="00677DC2" w:rsidRDefault="007B7C4D">
      <w:pPr>
        <w:numPr>
          <w:ilvl w:val="0"/>
          <w:numId w:val="1"/>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Maintains up-to-date knowledge of current information technology techniques and tools, modern development approaches and environments, and current approaches to User Interface and User Experience.</w:t>
      </w:r>
    </w:p>
    <w:p w14:paraId="4AF1F563" w14:textId="77777777" w:rsidR="00A3342D" w:rsidRDefault="00A3342D" w:rsidP="00A3342D">
      <w:pPr>
        <w:pBdr>
          <w:top w:val="nil"/>
          <w:left w:val="nil"/>
          <w:bottom w:val="nil"/>
          <w:right w:val="nil"/>
          <w:between w:val="nil"/>
        </w:pBdr>
        <w:ind w:left="720" w:right="180"/>
        <w:jc w:val="both"/>
        <w:rPr>
          <w:rFonts w:ascii="Times New Roman" w:eastAsia="Times New Roman" w:hAnsi="Times New Roman" w:cs="Times New Roman"/>
          <w:color w:val="000000"/>
          <w:sz w:val="20"/>
          <w:szCs w:val="20"/>
        </w:rPr>
      </w:pPr>
    </w:p>
    <w:p w14:paraId="5B23076A" w14:textId="77777777" w:rsidR="00677DC2" w:rsidRDefault="007B7C4D">
      <w:pPr>
        <w:ind w:right="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4. Analyzes and resolves operational issues with production systems by:</w:t>
      </w:r>
    </w:p>
    <w:p w14:paraId="69E05462" w14:textId="77777777" w:rsidR="00677DC2" w:rsidRDefault="007B7C4D">
      <w:pPr>
        <w:numPr>
          <w:ilvl w:val="0"/>
          <w:numId w:val="8"/>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Applying technical skills and experience to ensure the highest possible uptime</w:t>
      </w:r>
    </w:p>
    <w:p w14:paraId="5E121C80" w14:textId="77777777" w:rsidR="00677DC2" w:rsidRDefault="007B7C4D">
      <w:pPr>
        <w:numPr>
          <w:ilvl w:val="0"/>
          <w:numId w:val="8"/>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Collaborating with others within and across units to solve technical issues</w:t>
      </w:r>
    </w:p>
    <w:p w14:paraId="77DC3FBA" w14:textId="3F5FB23A" w:rsidR="00677DC2" w:rsidRDefault="007B7C4D">
      <w:pPr>
        <w:numPr>
          <w:ilvl w:val="0"/>
          <w:numId w:val="8"/>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Provides ongoing maintenance and operational support for applications.</w:t>
      </w:r>
    </w:p>
    <w:p w14:paraId="55453E0D" w14:textId="77777777" w:rsidR="00A3342D" w:rsidRDefault="00A3342D" w:rsidP="00A3342D">
      <w:pPr>
        <w:pBdr>
          <w:top w:val="nil"/>
          <w:left w:val="nil"/>
          <w:bottom w:val="nil"/>
          <w:right w:val="nil"/>
          <w:between w:val="nil"/>
        </w:pBdr>
        <w:ind w:left="720"/>
        <w:rPr>
          <w:rFonts w:ascii="Times New Roman" w:eastAsia="Times New Roman" w:hAnsi="Times New Roman" w:cs="Times New Roman"/>
          <w:color w:val="000000"/>
          <w:sz w:val="20"/>
          <w:szCs w:val="20"/>
        </w:rPr>
      </w:pPr>
    </w:p>
    <w:p w14:paraId="5785AB9E" w14:textId="77777777" w:rsidR="00677DC2" w:rsidRDefault="007B7C4D">
      <w:pPr>
        <w:ind w:right="18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5. Contributes to ongoing strategic planning by:</w:t>
      </w:r>
    </w:p>
    <w:p w14:paraId="3E15BFB7" w14:textId="77777777" w:rsidR="00677DC2" w:rsidRDefault="007B7C4D">
      <w:pPr>
        <w:numPr>
          <w:ilvl w:val="0"/>
          <w:numId w:val="4"/>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Providing input on improving tools, processes, and procedures </w:t>
      </w:r>
    </w:p>
    <w:p w14:paraId="636897DC" w14:textId="77777777" w:rsidR="00677DC2" w:rsidRDefault="007B7C4D">
      <w:pPr>
        <w:numPr>
          <w:ilvl w:val="0"/>
          <w:numId w:val="4"/>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Coordinating applications implementation</w:t>
      </w:r>
    </w:p>
    <w:p w14:paraId="3E96BE98" w14:textId="77777777" w:rsidR="00677DC2" w:rsidRDefault="007B7C4D">
      <w:pPr>
        <w:numPr>
          <w:ilvl w:val="0"/>
          <w:numId w:val="4"/>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subject matter expertise to operations staff and client departments</w:t>
      </w:r>
    </w:p>
    <w:p w14:paraId="381AA7BC" w14:textId="77777777" w:rsidR="00677DC2" w:rsidRDefault="007B7C4D">
      <w:pPr>
        <w:numPr>
          <w:ilvl w:val="0"/>
          <w:numId w:val="4"/>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Works within the parameters of established and well-defined information technology standards, protocols, and procedures.</w:t>
      </w:r>
    </w:p>
    <w:p w14:paraId="71A19AF4" w14:textId="77777777" w:rsidR="00677DC2" w:rsidRDefault="00677DC2">
      <w:pPr>
        <w:ind w:right="180"/>
        <w:jc w:val="both"/>
        <w:rPr>
          <w:rFonts w:ascii="Times New Roman" w:eastAsia="Times New Roman" w:hAnsi="Times New Roman" w:cs="Times New Roman"/>
          <w:b/>
          <w:sz w:val="20"/>
          <w:szCs w:val="20"/>
        </w:rPr>
      </w:pPr>
    </w:p>
    <w:p w14:paraId="240ECFD5" w14:textId="77777777" w:rsidR="00677DC2" w:rsidRPr="00C36EB3" w:rsidRDefault="007B7C4D">
      <w:pPr>
        <w:ind w:right="180"/>
        <w:jc w:val="both"/>
        <w:rPr>
          <w:rFonts w:ascii="Times New Roman" w:eastAsia="Times New Roman" w:hAnsi="Times New Roman" w:cs="Times New Roman"/>
          <w:sz w:val="22"/>
          <w:szCs w:val="22"/>
        </w:rPr>
      </w:pPr>
      <w:r w:rsidRPr="00C36EB3">
        <w:rPr>
          <w:rFonts w:ascii="Times New Roman" w:eastAsia="Times New Roman" w:hAnsi="Times New Roman" w:cs="Times New Roman"/>
          <w:b/>
          <w:sz w:val="22"/>
          <w:szCs w:val="22"/>
        </w:rPr>
        <w:lastRenderedPageBreak/>
        <w:t>IMPACT OF DECISION MAKING</w:t>
      </w:r>
    </w:p>
    <w:p w14:paraId="6747EA81" w14:textId="77777777" w:rsidR="00677DC2" w:rsidRDefault="007B7C4D">
      <w:pPr>
        <w:numPr>
          <w:ilvl w:val="0"/>
          <w:numId w:val="5"/>
        </w:numPr>
        <w:shd w:val="clear" w:color="auto" w:fill="FFFFFF"/>
        <w:tabs>
          <w:tab w:val="left" w:pos="758"/>
        </w:tabs>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Makes technical decisions regarding the development, implementation, and long-term support of an application are based on existing software development best practices, knowledge of modern and emerging technologies, and interactions with Business Analysts and other members of a project team; and receiving direction from senior developers or team lead. </w:t>
      </w:r>
    </w:p>
    <w:p w14:paraId="4CFC45AF" w14:textId="77777777" w:rsidR="00677DC2" w:rsidRDefault="00677DC2">
      <w:pPr>
        <w:tabs>
          <w:tab w:val="right" w:pos="9450"/>
        </w:tabs>
        <w:ind w:right="126"/>
        <w:rPr>
          <w:rFonts w:ascii="Times New Roman" w:eastAsia="Times New Roman" w:hAnsi="Times New Roman" w:cs="Times New Roman"/>
          <w:sz w:val="20"/>
          <w:szCs w:val="20"/>
        </w:rPr>
      </w:pPr>
    </w:p>
    <w:p w14:paraId="050A16DB" w14:textId="77777777" w:rsidR="00677DC2" w:rsidRPr="00C36EB3" w:rsidRDefault="007B7C4D">
      <w:pPr>
        <w:rPr>
          <w:rFonts w:ascii="Times New Roman" w:eastAsia="Times New Roman" w:hAnsi="Times New Roman" w:cs="Times New Roman"/>
          <w:sz w:val="22"/>
          <w:szCs w:val="22"/>
        </w:rPr>
      </w:pPr>
      <w:r w:rsidRPr="00C36EB3">
        <w:rPr>
          <w:rFonts w:ascii="Times New Roman" w:eastAsia="Times New Roman" w:hAnsi="Times New Roman" w:cs="Times New Roman"/>
          <w:b/>
          <w:sz w:val="22"/>
          <w:szCs w:val="22"/>
        </w:rPr>
        <w:t>RELATIONSHIPS</w:t>
      </w:r>
    </w:p>
    <w:p w14:paraId="6F1B7F96" w14:textId="77777777" w:rsidR="00677DC2" w:rsidRDefault="007B7C4D" w:rsidP="0099557D">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Primary Working Relationships </w:t>
      </w:r>
    </w:p>
    <w:p w14:paraId="0CFA87E5" w14:textId="77777777" w:rsidR="00677DC2" w:rsidRDefault="007B7C4D" w:rsidP="0099557D">
      <w:pPr>
        <w:tabs>
          <w:tab w:val="left" w:pos="720"/>
          <w:tab w:val="left" w:pos="1170"/>
          <w:tab w:val="left" w:pos="8640"/>
        </w:tabs>
        <w:ind w:right="18"/>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Internal / External Connections – </w:t>
      </w:r>
      <w:r>
        <w:rPr>
          <w:rFonts w:ascii="Times New Roman" w:eastAsia="Times New Roman" w:hAnsi="Times New Roman" w:cs="Times New Roman"/>
          <w:sz w:val="20"/>
          <w:szCs w:val="20"/>
        </w:rPr>
        <w:t>Provides mentorship, guidance and/or direction to technical staff, clients and/or system user staff.</w:t>
      </w:r>
    </w:p>
    <w:p w14:paraId="023C0CF9" w14:textId="77777777" w:rsidR="00677DC2" w:rsidRDefault="00677DC2">
      <w:pPr>
        <w:ind w:left="360"/>
        <w:rPr>
          <w:rFonts w:ascii="Times New Roman" w:eastAsia="Times New Roman" w:hAnsi="Times New Roman" w:cs="Times New Roman"/>
          <w:sz w:val="20"/>
          <w:szCs w:val="20"/>
        </w:rPr>
      </w:pPr>
    </w:p>
    <w:p w14:paraId="54CA6973" w14:textId="77777777" w:rsidR="00677DC2" w:rsidRPr="00C36EB3" w:rsidRDefault="007B7C4D">
      <w:pPr>
        <w:rPr>
          <w:rFonts w:ascii="Times New Roman" w:eastAsia="Times New Roman" w:hAnsi="Times New Roman" w:cs="Times New Roman"/>
          <w:b/>
          <w:sz w:val="22"/>
          <w:szCs w:val="22"/>
        </w:rPr>
      </w:pPr>
      <w:r w:rsidRPr="00C36EB3">
        <w:rPr>
          <w:rFonts w:ascii="Times New Roman" w:eastAsia="Times New Roman" w:hAnsi="Times New Roman" w:cs="Times New Roman"/>
          <w:b/>
          <w:sz w:val="22"/>
          <w:szCs w:val="22"/>
        </w:rPr>
        <w:t xml:space="preserve">QUALIFICATIONS </w:t>
      </w:r>
    </w:p>
    <w:p w14:paraId="743C3512" w14:textId="77777777" w:rsidR="00677DC2" w:rsidRDefault="007B7C4D">
      <w:pPr>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Computing Science or related discipline, and two years of related experience or an equivalent combination of education, training and experience.</w:t>
      </w:r>
    </w:p>
    <w:p w14:paraId="44CCF1A5"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knowledge of the deployment of open-source, commercial, and in-house applications and the business requirements supporting them.</w:t>
      </w:r>
    </w:p>
    <w:p w14:paraId="055F1565"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knowledge of Microsoft application technologies including .NET, C#, MVC, Web API, Entity Framework, and SQL Server.</w:t>
      </w:r>
    </w:p>
    <w:p w14:paraId="2BC47DFD"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knowledge of modern web development technologies including HTML, CSS, Javascript, Bootstrap, AngularJS, ReactJS, Redux, ES6, TypeScript, and Node.js.</w:t>
      </w:r>
    </w:p>
    <w:p w14:paraId="2C221287"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knowledge of web services technologies including REST, JSON, and OAuth.</w:t>
      </w:r>
    </w:p>
    <w:p w14:paraId="322D80B0"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 knowledge of the use of key application diagnosis tools.</w:t>
      </w:r>
    </w:p>
    <w:p w14:paraId="16AEA9E5"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customer service, interpersonal, teamwork, and mentorship skills.</w:t>
      </w:r>
    </w:p>
    <w:p w14:paraId="45B87462"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analytical reasoning, problem solving, time management, and organizational skills.</w:t>
      </w:r>
    </w:p>
    <w:p w14:paraId="5055A44C"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communication skills (both oral and written).</w:t>
      </w:r>
    </w:p>
    <w:p w14:paraId="008CE981"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Ability to work collaboratively with a team of software developers, technical administrators, designers, project managers, and business analysts. </w:t>
      </w:r>
    </w:p>
    <w:p w14:paraId="38E6B0F0"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Ability to collect and analyze information to derive conclusions and make recommendations. </w:t>
      </w:r>
    </w:p>
    <w:p w14:paraId="051EAE13"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analyze, validate, specify, and verify business objectives, processes, and functions.</w:t>
      </w:r>
    </w:p>
    <w:p w14:paraId="0508C767"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prioritize while handling large numbers of requests and frequent interruptions.</w:t>
      </w:r>
    </w:p>
    <w:p w14:paraId="3CD66C3F" w14:textId="77777777" w:rsidR="00677DC2" w:rsidRDefault="007B7C4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maintain confidentiality.</w:t>
      </w:r>
    </w:p>
    <w:p w14:paraId="09037EB6" w14:textId="77777777" w:rsidR="00677DC2" w:rsidRDefault="00677DC2">
      <w:pPr>
        <w:tabs>
          <w:tab w:val="right" w:pos="9450"/>
        </w:tabs>
        <w:ind w:right="126"/>
        <w:rPr>
          <w:rFonts w:ascii="Times New Roman" w:eastAsia="Times New Roman" w:hAnsi="Times New Roman" w:cs="Times New Roman"/>
          <w:sz w:val="20"/>
          <w:szCs w:val="20"/>
        </w:rPr>
      </w:pPr>
    </w:p>
    <w:p w14:paraId="4168AF0A" w14:textId="77777777" w:rsidR="00A3342D" w:rsidRDefault="00A3342D" w:rsidP="00A3342D">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680FE99F" w14:textId="77777777" w:rsidR="00A3342D" w:rsidRDefault="00A3342D" w:rsidP="00A3342D">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8"/>
          <w:szCs w:val="8"/>
        </w:rPr>
      </w:pPr>
    </w:p>
    <w:p w14:paraId="4582748B" w14:textId="77777777" w:rsidR="00A3342D" w:rsidRDefault="00A3342D" w:rsidP="00A3342D">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1368649D" w14:textId="2864E317" w:rsidR="00677DC2" w:rsidRDefault="00677DC2" w:rsidP="00A3342D">
      <w:pPr>
        <w:tabs>
          <w:tab w:val="left" w:pos="720"/>
          <w:tab w:val="left" w:pos="1170"/>
          <w:tab w:val="left" w:pos="7920"/>
          <w:tab w:val="right" w:pos="9450"/>
        </w:tabs>
        <w:ind w:left="720" w:right="120" w:hanging="360"/>
        <w:rPr>
          <w:rFonts w:ascii="Times New Roman" w:eastAsia="Times New Roman" w:hAnsi="Times New Roman" w:cs="Times New Roman"/>
          <w:sz w:val="20"/>
          <w:szCs w:val="20"/>
        </w:rPr>
      </w:pPr>
    </w:p>
    <w:sectPr w:rsidR="00677DC2">
      <w:headerReference w:type="even" r:id="rId8"/>
      <w:headerReference w:type="default" r:id="rId9"/>
      <w:footerReference w:type="even" r:id="rId10"/>
      <w:footerReference w:type="default" r:id="rId11"/>
      <w:headerReference w:type="first" r:id="rId12"/>
      <w:footerReference w:type="first" r:id="rId13"/>
      <w:pgSz w:w="12240" w:h="15840"/>
      <w:pgMar w:top="117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1BFFF" w14:textId="77777777" w:rsidR="00F46C96" w:rsidRDefault="00F46C96">
      <w:r>
        <w:separator/>
      </w:r>
    </w:p>
  </w:endnote>
  <w:endnote w:type="continuationSeparator" w:id="0">
    <w:p w14:paraId="2056E207" w14:textId="77777777" w:rsidR="00F46C96" w:rsidRDefault="00F46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43FD0" w14:textId="77777777" w:rsidR="00677DC2" w:rsidRDefault="00677DC2">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736D" w14:textId="77777777" w:rsidR="00677DC2" w:rsidRDefault="00677DC2">
    <w:pPr>
      <w:widowControl w:val="0"/>
      <w:pBdr>
        <w:top w:val="nil"/>
        <w:left w:val="nil"/>
        <w:bottom w:val="nil"/>
        <w:right w:val="nil"/>
        <w:between w:val="nil"/>
      </w:pBdr>
      <w:spacing w:line="276" w:lineRule="auto"/>
      <w:rPr>
        <w:rFonts w:ascii="Helvetica Neue" w:hAnsi="Helvetica Neue"/>
        <w:color w:val="000000"/>
      </w:rPr>
    </w:pPr>
  </w:p>
  <w:tbl>
    <w:tblPr>
      <w:tblStyle w:val="a2"/>
      <w:tblW w:w="11016" w:type="dxa"/>
      <w:tblBorders>
        <w:top w:val="nil"/>
        <w:left w:val="nil"/>
        <w:bottom w:val="nil"/>
        <w:right w:val="nil"/>
        <w:insideH w:val="nil"/>
        <w:insideV w:val="nil"/>
      </w:tblBorders>
      <w:tblLayout w:type="fixed"/>
      <w:tblLook w:val="0400" w:firstRow="0" w:lastRow="0" w:firstColumn="0" w:lastColumn="0" w:noHBand="0" w:noVBand="1"/>
    </w:tblPr>
    <w:tblGrid>
      <w:gridCol w:w="2268"/>
      <w:gridCol w:w="8748"/>
    </w:tblGrid>
    <w:tr w:rsidR="00677DC2" w14:paraId="5E41BFD2" w14:textId="77777777">
      <w:tc>
        <w:tcPr>
          <w:tcW w:w="2268" w:type="dxa"/>
        </w:tcPr>
        <w:p w14:paraId="18A713D0" w14:textId="77777777" w:rsidR="00677DC2" w:rsidRDefault="007B7C4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Effective Date:</w:t>
          </w:r>
        </w:p>
      </w:tc>
      <w:tc>
        <w:tcPr>
          <w:tcW w:w="8748" w:type="dxa"/>
        </w:tcPr>
        <w:p w14:paraId="5CAFC5BD" w14:textId="77777777" w:rsidR="00677DC2" w:rsidRDefault="007B7C4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December 5, 2008</w:t>
          </w:r>
        </w:p>
      </w:tc>
    </w:tr>
    <w:tr w:rsidR="00677DC2" w14:paraId="203FA563" w14:textId="77777777">
      <w:tc>
        <w:tcPr>
          <w:tcW w:w="2268" w:type="dxa"/>
        </w:tcPr>
        <w:p w14:paraId="1B68C52A" w14:textId="77777777" w:rsidR="00677DC2" w:rsidRDefault="007B7C4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Latest Revision Date:</w:t>
          </w:r>
        </w:p>
      </w:tc>
      <w:tc>
        <w:tcPr>
          <w:tcW w:w="8748" w:type="dxa"/>
        </w:tcPr>
        <w:p w14:paraId="1D60A8FD" w14:textId="31C65D99" w:rsidR="00677DC2" w:rsidRDefault="005501A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December 11, 2020</w:t>
          </w:r>
        </w:p>
      </w:tc>
    </w:tr>
  </w:tbl>
  <w:p w14:paraId="44B898A3" w14:textId="77777777" w:rsidR="00677DC2" w:rsidRDefault="00677DC2">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13A6" w14:textId="77777777" w:rsidR="00677DC2" w:rsidRDefault="00677DC2">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9611E" w14:textId="77777777" w:rsidR="00F46C96" w:rsidRDefault="00F46C96">
      <w:r>
        <w:separator/>
      </w:r>
    </w:p>
  </w:footnote>
  <w:footnote w:type="continuationSeparator" w:id="0">
    <w:p w14:paraId="38CDF88C" w14:textId="77777777" w:rsidR="00F46C96" w:rsidRDefault="00F46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BD6F" w14:textId="77777777" w:rsidR="00677DC2" w:rsidRDefault="007B7C4D">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37F5393F" w14:textId="77777777" w:rsidR="00677DC2" w:rsidRDefault="00677DC2">
    <w:pPr>
      <w:pBdr>
        <w:top w:val="nil"/>
        <w:left w:val="nil"/>
        <w:bottom w:val="nil"/>
        <w:right w:val="nil"/>
        <w:between w:val="nil"/>
      </w:pBdr>
      <w:tabs>
        <w:tab w:val="center" w:pos="4320"/>
        <w:tab w:val="right" w:pos="8640"/>
      </w:tabs>
      <w:ind w:right="360"/>
      <w:rPr>
        <w:rFonts w:ascii="Helvetica Neue" w:hAnsi="Helvetica Neue"/>
        <w:color w:val="000000"/>
      </w:rPr>
    </w:pPr>
  </w:p>
  <w:p w14:paraId="55A1EB45" w14:textId="77777777" w:rsidR="00677DC2" w:rsidRDefault="00677D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1BBC4" w14:textId="6E55A131" w:rsidR="00677DC2" w:rsidRDefault="007B7C4D">
    <w:pPr>
      <w:pBdr>
        <w:top w:val="nil"/>
        <w:left w:val="nil"/>
        <w:bottom w:val="nil"/>
        <w:right w:val="nil"/>
        <w:between w:val="nil"/>
      </w:pBdr>
      <w:tabs>
        <w:tab w:val="center" w:pos="4320"/>
        <w:tab w:val="right" w:pos="8640"/>
      </w:tabs>
    </w:pPr>
    <w:bookmarkStart w:id="0" w:name="_heading=h.gjdgxs" w:colFirst="0" w:colLast="0"/>
    <w:bookmarkEnd w:id="0"/>
    <w:r>
      <w:rPr>
        <w:rFonts w:ascii="Times New Roman" w:eastAsia="Times New Roman" w:hAnsi="Times New Roman" w:cs="Times New Roman"/>
        <w:color w:val="000000"/>
        <w:sz w:val="18"/>
        <w:szCs w:val="18"/>
      </w:rPr>
      <w:t>Position #: 0012169</w:t>
    </w:r>
    <w:r>
      <w:rPr>
        <w:rFonts w:ascii="Times New Roman" w:eastAsia="Times New Roman" w:hAnsi="Times New Roman" w:cs="Times New Roman"/>
        <w:sz w:val="18"/>
        <w:szCs w:val="18"/>
      </w:rPr>
      <w:t>4, 00116327, 00116328, 00116329</w:t>
    </w:r>
    <w:r w:rsidR="00C10E77">
      <w:rPr>
        <w:rFonts w:ascii="Times New Roman" w:eastAsia="Times New Roman" w:hAnsi="Times New Roman" w:cs="Times New Roman"/>
        <w:sz w:val="18"/>
        <w:szCs w:val="18"/>
      </w:rPr>
      <w:t>,</w:t>
    </w:r>
    <w:r w:rsidR="00C10E77" w:rsidRPr="00C10E77">
      <w:t xml:space="preserve"> </w:t>
    </w:r>
    <w:r w:rsidR="00C10E77" w:rsidRPr="00C10E77">
      <w:rPr>
        <w:rFonts w:ascii="Times New Roman" w:eastAsia="Times New Roman" w:hAnsi="Times New Roman" w:cs="Times New Roman"/>
        <w:sz w:val="18"/>
        <w:szCs w:val="18"/>
      </w:rPr>
      <w:t>00138505, 00138506</w:t>
    </w:r>
    <w:r w:rsidR="00FF77EA">
      <w:rPr>
        <w:rFonts w:ascii="Times New Roman" w:eastAsia="Times New Roman" w:hAnsi="Times New Roman" w:cs="Times New Roman"/>
        <w:sz w:val="18"/>
        <w:szCs w:val="18"/>
      </w:rPr>
      <w:t xml:space="preserve">                                                                      </w:t>
    </w:r>
    <w:r>
      <w:rPr>
        <w:rFonts w:ascii="Times New Roman" w:eastAsia="Times New Roman" w:hAnsi="Times New Roman" w:cs="Times New Roman"/>
        <w:color w:val="000000"/>
        <w:sz w:val="22"/>
        <w:szCs w:val="22"/>
      </w:rPr>
      <w:tab/>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5501AD">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CE89" w14:textId="77777777" w:rsidR="00677DC2" w:rsidRDefault="007B7C4D">
    <w:pPr>
      <w:pStyle w:val="Subtitle"/>
      <w:jc w:val="left"/>
      <w:rPr>
        <w:rFonts w:ascii="Times New Roman" w:eastAsia="Times New Roman" w:hAnsi="Times New Roman" w:cs="Times New Roman"/>
        <w:color w:val="C00000"/>
        <w:sz w:val="24"/>
        <w:szCs w:val="24"/>
      </w:rPr>
    </w:pPr>
    <w:bookmarkStart w:id="1" w:name="_heading=h.vpfwe1kmlhul" w:colFirst="0" w:colLast="0"/>
    <w:bookmarkEnd w:id="1"/>
    <w:r>
      <w:rPr>
        <w:rFonts w:ascii="Times New Roman" w:eastAsia="Times New Roman" w:hAnsi="Times New Roman" w:cs="Times New Roman"/>
        <w:noProof/>
        <w:color w:val="C00000"/>
        <w:sz w:val="24"/>
        <w:szCs w:val="24"/>
        <w:lang w:eastAsia="en-US"/>
      </w:rPr>
      <w:drawing>
        <wp:inline distT="0" distB="0" distL="0" distR="0" wp14:anchorId="017E606B" wp14:editId="68458AF6">
          <wp:extent cx="917450" cy="46024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5B52986" w14:textId="77777777" w:rsidR="00677DC2" w:rsidRDefault="007B7C4D">
    <w:pPr>
      <w:pStyle w:val="Subtitle"/>
      <w:rPr>
        <w:rFonts w:ascii="Times New Roman" w:eastAsia="Times New Roman" w:hAnsi="Times New Roman" w:cs="Times New Roman"/>
        <w:color w:val="C00000"/>
        <w:sz w:val="24"/>
        <w:szCs w:val="24"/>
      </w:rPr>
    </w:pPr>
    <w:bookmarkStart w:id="2" w:name="_heading=h.gavfabae3jgo" w:colFirst="0" w:colLast="0"/>
    <w:bookmarkEnd w:id="2"/>
    <w:r>
      <w:rPr>
        <w:rFonts w:ascii="Times New Roman" w:eastAsia="Times New Roman" w:hAnsi="Times New Roman" w:cs="Times New Roman"/>
        <w:color w:val="C00000"/>
        <w:sz w:val="24"/>
        <w:szCs w:val="24"/>
      </w:rPr>
      <w:t>SIMON FRASER UNIVERSITY</w:t>
    </w:r>
  </w:p>
  <w:p w14:paraId="0206C5A9" w14:textId="77777777" w:rsidR="00677DC2" w:rsidRDefault="007B7C4D">
    <w:pPr>
      <w:jc w:val="center"/>
      <w:rPr>
        <w:rFonts w:ascii="Times New Roman" w:eastAsia="Times New Roman" w:hAnsi="Times New Roman" w:cs="Times New Roman"/>
      </w:rPr>
    </w:pPr>
    <w:r>
      <w:rPr>
        <w:rFonts w:ascii="Times New Roman" w:eastAsia="Times New Roman" w:hAnsi="Times New Roman" w:cs="Times New Roman"/>
      </w:rPr>
      <w:t>JOB DESCRIPTION</w:t>
    </w:r>
  </w:p>
  <w:p w14:paraId="58D99EEA" w14:textId="77777777" w:rsidR="00677DC2" w:rsidRDefault="00677DC2">
    <w:pPr>
      <w:rPr>
        <w:rFonts w:ascii="Times New Roman" w:eastAsia="Times New Roman" w:hAnsi="Times New Roman" w:cs="Times New Roman"/>
        <w:sz w:val="20"/>
        <w:szCs w:val="20"/>
      </w:rPr>
    </w:pPr>
  </w:p>
  <w:tbl>
    <w:tblPr>
      <w:tblStyle w:val="a1"/>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4050"/>
      <w:gridCol w:w="1260"/>
      <w:gridCol w:w="3420"/>
    </w:tblGrid>
    <w:tr w:rsidR="00677DC2" w14:paraId="4CF811E8" w14:textId="77777777" w:rsidTr="00FF77EA">
      <w:trPr>
        <w:trHeight w:val="215"/>
      </w:trPr>
      <w:tc>
        <w:tcPr>
          <w:tcW w:w="2052" w:type="dxa"/>
        </w:tcPr>
        <w:p w14:paraId="2FB24B88" w14:textId="77777777" w:rsidR="00677DC2" w:rsidRDefault="007B7C4D">
          <w:pPr>
            <w:rPr>
              <w:rFonts w:ascii="Times New Roman" w:eastAsia="Times New Roman" w:hAnsi="Times New Roman" w:cs="Times New Roman"/>
            </w:rPr>
          </w:pPr>
          <w:r>
            <w:rPr>
              <w:rFonts w:ascii="Times New Roman" w:eastAsia="Times New Roman" w:hAnsi="Times New Roman" w:cs="Times New Roman"/>
            </w:rPr>
            <w:t>Position Title:</w:t>
          </w:r>
        </w:p>
      </w:tc>
      <w:tc>
        <w:tcPr>
          <w:tcW w:w="4050" w:type="dxa"/>
        </w:tcPr>
        <w:p w14:paraId="660866B0" w14:textId="77777777" w:rsidR="00677DC2" w:rsidRDefault="007B7C4D">
          <w:pPr>
            <w:rPr>
              <w:rFonts w:ascii="Times New Roman" w:eastAsia="Times New Roman" w:hAnsi="Times New Roman" w:cs="Times New Roman"/>
            </w:rPr>
          </w:pPr>
          <w:r>
            <w:rPr>
              <w:rFonts w:ascii="Times New Roman" w:eastAsia="Times New Roman" w:hAnsi="Times New Roman" w:cs="Times New Roman"/>
            </w:rPr>
            <w:t>Application Developer</w:t>
          </w:r>
        </w:p>
      </w:tc>
      <w:tc>
        <w:tcPr>
          <w:tcW w:w="1260" w:type="dxa"/>
        </w:tcPr>
        <w:p w14:paraId="6B58564F" w14:textId="77777777" w:rsidR="00677DC2" w:rsidRDefault="007B7C4D">
          <w:pPr>
            <w:rPr>
              <w:rFonts w:ascii="Times New Roman" w:eastAsia="Times New Roman" w:hAnsi="Times New Roman" w:cs="Times New Roman"/>
            </w:rPr>
          </w:pPr>
          <w:r>
            <w:rPr>
              <w:rFonts w:ascii="Times New Roman" w:eastAsia="Times New Roman" w:hAnsi="Times New Roman" w:cs="Times New Roman"/>
            </w:rPr>
            <w:t>Position #:</w:t>
          </w:r>
        </w:p>
      </w:tc>
      <w:tc>
        <w:tcPr>
          <w:tcW w:w="3420" w:type="dxa"/>
        </w:tcPr>
        <w:p w14:paraId="36F415E0" w14:textId="51C66D0E" w:rsidR="00677DC2" w:rsidRDefault="007B7C4D">
          <w:pPr>
            <w:rPr>
              <w:rFonts w:ascii="Times New Roman" w:eastAsia="Times New Roman" w:hAnsi="Times New Roman" w:cs="Times New Roman"/>
            </w:rPr>
          </w:pPr>
          <w:r>
            <w:rPr>
              <w:rFonts w:ascii="Times New Roman" w:eastAsia="Times New Roman" w:hAnsi="Times New Roman" w:cs="Times New Roman"/>
            </w:rPr>
            <w:t>00121694, 00116327, 00116328, 00116329</w:t>
          </w:r>
          <w:r w:rsidR="00A3342D">
            <w:rPr>
              <w:rFonts w:ascii="Times New Roman" w:eastAsia="Times New Roman" w:hAnsi="Times New Roman" w:cs="Times New Roman"/>
            </w:rPr>
            <w:t xml:space="preserve">, </w:t>
          </w:r>
          <w:r w:rsidR="00A3342D" w:rsidRPr="00A3342D">
            <w:rPr>
              <w:rFonts w:ascii="Times New Roman" w:eastAsia="Times New Roman" w:hAnsi="Times New Roman" w:cs="Times New Roman"/>
            </w:rPr>
            <w:t>00138505, 00138506</w:t>
          </w:r>
        </w:p>
      </w:tc>
    </w:tr>
    <w:tr w:rsidR="00677DC2" w14:paraId="0AB584D1" w14:textId="77777777" w:rsidTr="00FF77EA">
      <w:trPr>
        <w:trHeight w:val="260"/>
      </w:trPr>
      <w:tc>
        <w:tcPr>
          <w:tcW w:w="2052" w:type="dxa"/>
        </w:tcPr>
        <w:p w14:paraId="63D3E1D2" w14:textId="77777777" w:rsidR="00677DC2" w:rsidRDefault="007B7C4D">
          <w:pPr>
            <w:rPr>
              <w:rFonts w:ascii="Times New Roman" w:eastAsia="Times New Roman" w:hAnsi="Times New Roman" w:cs="Times New Roman"/>
            </w:rPr>
          </w:pPr>
          <w:r>
            <w:rPr>
              <w:rFonts w:ascii="Times New Roman" w:eastAsia="Times New Roman" w:hAnsi="Times New Roman" w:cs="Times New Roman"/>
            </w:rPr>
            <w:t>Employee Group:</w:t>
          </w:r>
        </w:p>
      </w:tc>
      <w:tc>
        <w:tcPr>
          <w:tcW w:w="4050" w:type="dxa"/>
        </w:tcPr>
        <w:p w14:paraId="528B2EBF" w14:textId="77777777" w:rsidR="00677DC2" w:rsidRDefault="007B7C4D">
          <w:pPr>
            <w:rPr>
              <w:rFonts w:ascii="Times New Roman" w:eastAsia="Times New Roman" w:hAnsi="Times New Roman" w:cs="Times New Roman"/>
            </w:rPr>
          </w:pPr>
          <w:r>
            <w:rPr>
              <w:rFonts w:ascii="Times New Roman" w:eastAsia="Times New Roman" w:hAnsi="Times New Roman" w:cs="Times New Roman"/>
            </w:rPr>
            <w:t>APSA</w:t>
          </w:r>
        </w:p>
      </w:tc>
      <w:tc>
        <w:tcPr>
          <w:tcW w:w="1260" w:type="dxa"/>
        </w:tcPr>
        <w:p w14:paraId="408D4016" w14:textId="77777777" w:rsidR="00677DC2" w:rsidRDefault="00677DC2">
          <w:pPr>
            <w:rPr>
              <w:rFonts w:ascii="Times New Roman" w:eastAsia="Times New Roman" w:hAnsi="Times New Roman" w:cs="Times New Roman"/>
            </w:rPr>
          </w:pPr>
        </w:p>
      </w:tc>
      <w:tc>
        <w:tcPr>
          <w:tcW w:w="3420" w:type="dxa"/>
        </w:tcPr>
        <w:p w14:paraId="05E058A6" w14:textId="77777777" w:rsidR="00677DC2" w:rsidRDefault="00677DC2">
          <w:pPr>
            <w:rPr>
              <w:rFonts w:ascii="Times New Roman" w:eastAsia="Times New Roman" w:hAnsi="Times New Roman" w:cs="Times New Roman"/>
            </w:rPr>
          </w:pPr>
        </w:p>
      </w:tc>
    </w:tr>
  </w:tbl>
  <w:p w14:paraId="70B4F55A" w14:textId="77777777" w:rsidR="00677DC2" w:rsidRDefault="00677DC2">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7144"/>
    <w:multiLevelType w:val="multilevel"/>
    <w:tmpl w:val="3148E644"/>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695F00"/>
    <w:multiLevelType w:val="multilevel"/>
    <w:tmpl w:val="B8E233BE"/>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FA04CC"/>
    <w:multiLevelType w:val="multilevel"/>
    <w:tmpl w:val="5240C04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D31210"/>
    <w:multiLevelType w:val="multilevel"/>
    <w:tmpl w:val="6A188098"/>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481398D"/>
    <w:multiLevelType w:val="multilevel"/>
    <w:tmpl w:val="1EB699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86692B"/>
    <w:multiLevelType w:val="multilevel"/>
    <w:tmpl w:val="C8B8CC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2677689"/>
    <w:multiLevelType w:val="multilevel"/>
    <w:tmpl w:val="8034B96A"/>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B618A9"/>
    <w:multiLevelType w:val="multilevel"/>
    <w:tmpl w:val="A49EB90C"/>
    <w:lvl w:ilvl="0">
      <w:start w:val="1"/>
      <w:numFmt w:val="bullet"/>
      <w:pStyle w:val="ListNumber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C6F4ED0"/>
    <w:multiLevelType w:val="multilevel"/>
    <w:tmpl w:val="892A931C"/>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8C47C0E"/>
    <w:multiLevelType w:val="multilevel"/>
    <w:tmpl w:val="F1D63528"/>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D8B3001"/>
    <w:multiLevelType w:val="multilevel"/>
    <w:tmpl w:val="8DBA915E"/>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0"/>
  </w:num>
  <w:num w:numId="3">
    <w:abstractNumId w:val="1"/>
  </w:num>
  <w:num w:numId="4">
    <w:abstractNumId w:val="3"/>
  </w:num>
  <w:num w:numId="5">
    <w:abstractNumId w:val="6"/>
  </w:num>
  <w:num w:numId="6">
    <w:abstractNumId w:val="9"/>
  </w:num>
  <w:num w:numId="7">
    <w:abstractNumId w:val="7"/>
  </w:num>
  <w:num w:numId="8">
    <w:abstractNumId w:val="8"/>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DC2"/>
    <w:rsid w:val="00195E8C"/>
    <w:rsid w:val="003A4380"/>
    <w:rsid w:val="005501AD"/>
    <w:rsid w:val="00627079"/>
    <w:rsid w:val="00677DC2"/>
    <w:rsid w:val="007B7C4D"/>
    <w:rsid w:val="0099557D"/>
    <w:rsid w:val="00A3342D"/>
    <w:rsid w:val="00AF6FCC"/>
    <w:rsid w:val="00C10E77"/>
    <w:rsid w:val="00C36EB3"/>
    <w:rsid w:val="00EB2522"/>
    <w:rsid w:val="00F46C96"/>
    <w:rsid w:val="00FF77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11896"/>
  <w15:docId w15:val="{4AF966DB-5066-4048-B76F-0B4F03F2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paragraph" w:styleId="BalloonText">
    <w:name w:val="Balloon Text"/>
    <w:basedOn w:val="Normal"/>
    <w:link w:val="BalloonTextChar"/>
    <w:semiHidden/>
    <w:unhideWhenUsed/>
    <w:rsid w:val="00BD45AF"/>
    <w:rPr>
      <w:rFonts w:ascii="Segoe UI" w:hAnsi="Segoe UI" w:cs="Segoe UI"/>
      <w:sz w:val="18"/>
      <w:szCs w:val="18"/>
    </w:rPr>
  </w:style>
  <w:style w:type="character" w:customStyle="1" w:styleId="BalloonTextChar">
    <w:name w:val="Balloon Text Char"/>
    <w:basedOn w:val="DefaultParagraphFont"/>
    <w:link w:val="BalloonText"/>
    <w:semiHidden/>
    <w:rsid w:val="00BD45AF"/>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07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Xqn5s9xeOaftGNUgoapHaRaFiQ==">AMUW2mWRwdtJJ8fmt2sn5KPQn4QTQg+POp+Vb4CFYyMdXDj2Cbya7rAjJ9tZsnRCi2xpbAkUBAI2e0hPUSjIMRfvHu35DZT/6EnmrROzbFAhbk+IqQl+o423VB8ylDwhVhrR2he/1UGyX61ahmLNH+HaUHh+CPGvLzF6H39sepIUHlFvKJHf4Hs=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787</Words>
  <Characters>5237</Characters>
  <Application>Microsoft Office Word</Application>
  <DocSecurity>0</DocSecurity>
  <Lines>84</Lines>
  <Paragraphs>56</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Tow</dc:creator>
  <cp:lastModifiedBy>Allison Shon</cp:lastModifiedBy>
  <cp:revision>4</cp:revision>
  <dcterms:created xsi:type="dcterms:W3CDTF">2026-05-27T18:14:00Z</dcterms:created>
  <dcterms:modified xsi:type="dcterms:W3CDTF">2026-05-27T18:16:00Z</dcterms:modified>
</cp:coreProperties>
</file>