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B7E5F" w14:textId="77777777" w:rsidR="00EC5B24" w:rsidRDefault="00A1300D">
      <w:pPr>
        <w:pageBreakBefore/>
        <w:spacing w:before="60" w:after="60"/>
        <w:jc w:val="center"/>
        <w:rPr>
          <w:rFonts w:ascii="Arial" w:eastAsia="Arial" w:hAnsi="Arial" w:cs="Arial"/>
          <w:b/>
          <w:bCs/>
          <w:color w:val="000080"/>
        </w:rPr>
      </w:pPr>
      <w:r>
        <w:rPr>
          <w:rFonts w:ascii="Arial" w:eastAsia="Arial" w:hAnsi="Arial" w:cs="Arial"/>
          <w:b/>
          <w:bCs/>
          <w:color w:val="000080"/>
        </w:rPr>
        <w:t>SIMON FRASER UNIVERSITY &amp; C.U.P.E., LOCAL 3338</w:t>
      </w:r>
    </w:p>
    <w:p w14:paraId="4B6C0F00" w14:textId="77777777" w:rsidR="00EC5B24" w:rsidRDefault="00A1300D">
      <w:pPr>
        <w:spacing w:before="60" w:after="60"/>
        <w:jc w:val="center"/>
        <w:rPr>
          <w:rFonts w:ascii="Arial" w:eastAsia="Arial" w:hAnsi="Arial" w:cs="Arial"/>
          <w:b/>
          <w:bCs/>
          <w:color w:val="000080"/>
        </w:rPr>
      </w:pPr>
      <w:r>
        <w:rPr>
          <w:rFonts w:ascii="Arial" w:eastAsia="Arial" w:hAnsi="Arial" w:cs="Arial"/>
          <w:b/>
          <w:bCs/>
          <w:color w:val="000080"/>
        </w:rPr>
        <w:t>WEIGHTED JOB QUESTIONNAIRE (WJQ) CUSTOM</w:t>
      </w:r>
    </w:p>
    <w:p w14:paraId="0B886305" w14:textId="77777777" w:rsidR="00EC5B24" w:rsidRDefault="00A1300D">
      <w:pPr>
        <w:spacing w:before="60" w:after="60"/>
        <w:jc w:val="center"/>
        <w:rPr>
          <w:rFonts w:ascii="Arial" w:eastAsia="Arial" w:hAnsi="Arial" w:cs="Arial"/>
          <w:b/>
          <w:bCs/>
          <w:color w:val="000080"/>
        </w:rPr>
      </w:pPr>
      <w:r>
        <w:rPr>
          <w:rFonts w:ascii="Arial" w:eastAsia="Arial" w:hAnsi="Arial" w:cs="Arial"/>
          <w:b/>
          <w:bCs/>
          <w:color w:val="000080"/>
        </w:rPr>
        <w:t>PART 1: JOB DESCRIPTION</w:t>
      </w:r>
    </w:p>
    <w:p w14:paraId="0A4B7F80" w14:textId="77777777" w:rsidR="00EC5B24" w:rsidRDefault="00EC5B24">
      <w:pPr>
        <w:spacing w:before="60" w:after="60"/>
        <w:jc w:val="center"/>
        <w:rPr>
          <w:rFonts w:ascii="Arial" w:eastAsia="Arial" w:hAnsi="Arial" w:cs="Arial"/>
          <w:b/>
          <w:bCs/>
          <w:color w:val="000080"/>
        </w:rPr>
      </w:pPr>
    </w:p>
    <w:tbl>
      <w:tblPr>
        <w:tblStyle w:val="a"/>
        <w:tblW w:w="1022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774"/>
        <w:gridCol w:w="567"/>
        <w:gridCol w:w="2319"/>
        <w:gridCol w:w="244"/>
        <w:gridCol w:w="180"/>
        <w:gridCol w:w="296"/>
        <w:gridCol w:w="1440"/>
        <w:gridCol w:w="2224"/>
        <w:gridCol w:w="180"/>
      </w:tblGrid>
      <w:tr w:rsidR="00EC5B24" w14:paraId="2A58585B" w14:textId="77777777">
        <w:trPr>
          <w:cantSplit/>
          <w:trHeight w:val="288"/>
        </w:trPr>
        <w:tc>
          <w:tcPr>
            <w:tcW w:w="5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0D670C52" w14:textId="77777777" w:rsidR="00EC5B24" w:rsidRDefault="00A1300D">
            <w:pPr>
              <w:tabs>
                <w:tab w:val="left" w:pos="2700"/>
              </w:tabs>
              <w:spacing w:before="120" w:after="120"/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  <w:t>1.  POSITION IDENTIFICATION</w:t>
            </w:r>
          </w:p>
        </w:tc>
        <w:tc>
          <w:tcPr>
            <w:tcW w:w="180" w:type="dxa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45506FD1" w14:textId="77777777" w:rsidR="00EC5B24" w:rsidRDefault="00EC5B24">
            <w:pPr>
              <w:tabs>
                <w:tab w:val="left" w:pos="2700"/>
              </w:tabs>
              <w:spacing w:before="120" w:after="120"/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</w:pPr>
          </w:p>
        </w:tc>
        <w:tc>
          <w:tcPr>
            <w:tcW w:w="41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39DE9073" w14:textId="77777777" w:rsidR="00EC5B24" w:rsidRDefault="00A1300D">
            <w:pPr>
              <w:tabs>
                <w:tab w:val="left" w:pos="2700"/>
              </w:tabs>
              <w:spacing w:before="120" w:after="120"/>
              <w:jc w:val="center"/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  <w:t>FOR USE BY HUMAN RESOURCES</w:t>
            </w:r>
          </w:p>
        </w:tc>
      </w:tr>
      <w:tr w:rsidR="00EC5B24" w14:paraId="3C7BB57D" w14:textId="77777777">
        <w:trPr>
          <w:cantSplit/>
          <w:trHeight w:val="288"/>
        </w:trPr>
        <w:tc>
          <w:tcPr>
            <w:tcW w:w="2774" w:type="dxa"/>
            <w:tcBorders>
              <w:top w:val="single" w:sz="4" w:space="0" w:color="000000"/>
              <w:left w:val="single" w:sz="4" w:space="0" w:color="000000"/>
            </w:tcBorders>
            <w:vAlign w:val="bottom"/>
          </w:tcPr>
          <w:p w14:paraId="1A4266F7" w14:textId="77777777" w:rsidR="00EC5B24" w:rsidRDefault="00A1300D">
            <w:pPr>
              <w:tabs>
                <w:tab w:val="left" w:pos="2700"/>
              </w:tabs>
              <w:spacing w:before="120" w:after="120"/>
              <w:rPr>
                <w:rFonts w:ascii="Arial" w:eastAsia="Arial" w:hAnsi="Arial" w:cs="Arial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18"/>
                <w:szCs w:val="18"/>
              </w:rPr>
              <w:t>Department Name:</w:t>
            </w:r>
          </w:p>
        </w:tc>
        <w:tc>
          <w:tcPr>
            <w:tcW w:w="2886" w:type="dxa"/>
            <w:gridSpan w:val="2"/>
            <w:tcBorders>
              <w:bottom w:val="single" w:sz="4" w:space="0" w:color="000080"/>
            </w:tcBorders>
            <w:vAlign w:val="bottom"/>
          </w:tcPr>
          <w:p w14:paraId="0074C549" w14:textId="77777777" w:rsidR="00EC5B24" w:rsidRDefault="00A1300D">
            <w:pPr>
              <w:tabs>
                <w:tab w:val="left" w:pos="2700"/>
              </w:tabs>
              <w:spacing w:before="120" w:after="1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Campus Services – Bookstore, Document Solutions &amp; Parking Services</w:t>
            </w:r>
          </w:p>
        </w:tc>
        <w:tc>
          <w:tcPr>
            <w:tcW w:w="244" w:type="dxa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1AC133CD" w14:textId="77777777" w:rsidR="00EC5B24" w:rsidRDefault="00EC5B24">
            <w:pPr>
              <w:tabs>
                <w:tab w:val="left" w:pos="2700"/>
              </w:tabs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" w:type="dxa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00ECEE62" w14:textId="77777777" w:rsidR="00EC5B24" w:rsidRDefault="00EC5B24">
            <w:pPr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14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9CCFF"/>
            <w:vAlign w:val="bottom"/>
          </w:tcPr>
          <w:p w14:paraId="1C81D958" w14:textId="77777777" w:rsidR="00EC5B24" w:rsidRDefault="00A1300D">
            <w:pPr>
              <w:tabs>
                <w:tab w:val="left" w:pos="2700"/>
              </w:tabs>
              <w:spacing w:before="120" w:after="120"/>
              <w:jc w:val="center"/>
              <w:rPr>
                <w:rFonts w:ascii="Arial" w:eastAsia="Arial" w:hAnsi="Arial" w:cs="Arial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18"/>
                <w:szCs w:val="18"/>
              </w:rPr>
              <w:t>Classification &amp; Grade Approved:</w:t>
            </w:r>
          </w:p>
        </w:tc>
      </w:tr>
      <w:tr w:rsidR="00EC5B24" w14:paraId="17B3C914" w14:textId="77777777">
        <w:trPr>
          <w:cantSplit/>
          <w:trHeight w:val="288"/>
        </w:trPr>
        <w:tc>
          <w:tcPr>
            <w:tcW w:w="2774" w:type="dxa"/>
            <w:tcBorders>
              <w:left w:val="single" w:sz="4" w:space="0" w:color="000000"/>
            </w:tcBorders>
            <w:vAlign w:val="bottom"/>
          </w:tcPr>
          <w:p w14:paraId="70EE3FB1" w14:textId="77777777" w:rsidR="00EC5B24" w:rsidRDefault="00A1300D">
            <w:pPr>
              <w:tabs>
                <w:tab w:val="left" w:pos="2700"/>
              </w:tabs>
              <w:spacing w:before="120" w:after="120"/>
              <w:rPr>
                <w:rFonts w:ascii="Arial" w:eastAsia="Arial" w:hAnsi="Arial" w:cs="Arial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18"/>
                <w:szCs w:val="18"/>
              </w:rPr>
              <w:t>Position Number(s):</w:t>
            </w:r>
          </w:p>
        </w:tc>
        <w:tc>
          <w:tcPr>
            <w:tcW w:w="2886" w:type="dxa"/>
            <w:gridSpan w:val="2"/>
            <w:tcBorders>
              <w:top w:val="single" w:sz="4" w:space="0" w:color="000080"/>
              <w:bottom w:val="single" w:sz="4" w:space="0" w:color="000080"/>
            </w:tcBorders>
            <w:vAlign w:val="bottom"/>
          </w:tcPr>
          <w:p w14:paraId="7F0E6DD8" w14:textId="77777777" w:rsidR="00EC5B24" w:rsidRDefault="00907C9E">
            <w:pPr>
              <w:tabs>
                <w:tab w:val="left" w:pos="2700"/>
              </w:tabs>
              <w:spacing w:before="120" w:after="120"/>
              <w:rPr>
                <w:rFonts w:ascii="Arial" w:eastAsia="Arial" w:hAnsi="Arial" w:cs="Arial"/>
                <w:sz w:val="18"/>
                <w:szCs w:val="18"/>
              </w:rPr>
            </w:pPr>
            <w:r w:rsidRPr="00907C9E">
              <w:rPr>
                <w:rFonts w:ascii="Arial" w:eastAsia="Arial" w:hAnsi="Arial" w:cs="Arial"/>
                <w:sz w:val="20"/>
                <w:szCs w:val="20"/>
              </w:rPr>
              <w:t>00138556</w:t>
            </w:r>
          </w:p>
        </w:tc>
        <w:tc>
          <w:tcPr>
            <w:tcW w:w="244" w:type="dxa"/>
            <w:tcBorders>
              <w:right w:val="single" w:sz="4" w:space="0" w:color="000000"/>
            </w:tcBorders>
            <w:vAlign w:val="bottom"/>
          </w:tcPr>
          <w:p w14:paraId="6799041B" w14:textId="77777777" w:rsidR="00EC5B24" w:rsidRDefault="00EC5B24">
            <w:pPr>
              <w:tabs>
                <w:tab w:val="left" w:pos="2700"/>
              </w:tabs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" w:type="dxa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743F7DC3" w14:textId="77777777" w:rsidR="00EC5B24" w:rsidRDefault="00EC5B24">
            <w:pPr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296" w:type="dxa"/>
            <w:tcBorders>
              <w:left w:val="single" w:sz="4" w:space="0" w:color="000000"/>
            </w:tcBorders>
            <w:shd w:val="clear" w:color="auto" w:fill="99CCFF"/>
            <w:vAlign w:val="bottom"/>
          </w:tcPr>
          <w:p w14:paraId="42C888A4" w14:textId="77777777" w:rsidR="00EC5B24" w:rsidRDefault="00EC5B24">
            <w:pPr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3664" w:type="dxa"/>
            <w:gridSpan w:val="2"/>
            <w:tcBorders>
              <w:bottom w:val="single" w:sz="4" w:space="0" w:color="000080"/>
            </w:tcBorders>
            <w:shd w:val="clear" w:color="auto" w:fill="99CCFF"/>
            <w:vAlign w:val="bottom"/>
          </w:tcPr>
          <w:p w14:paraId="222EDD83" w14:textId="62E5E8F4" w:rsidR="00EC5B24" w:rsidRDefault="00907C9E" w:rsidP="00907C9E">
            <w:pPr>
              <w:tabs>
                <w:tab w:val="left" w:pos="2700"/>
              </w:tabs>
              <w:spacing w:before="120" w:after="1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907C9E">
              <w:rPr>
                <w:rFonts w:ascii="Arial" w:eastAsia="Arial" w:hAnsi="Arial" w:cs="Arial"/>
                <w:sz w:val="20"/>
                <w:szCs w:val="20"/>
              </w:rPr>
              <w:t>Clerk, gr 6</w:t>
            </w:r>
          </w:p>
        </w:tc>
        <w:tc>
          <w:tcPr>
            <w:tcW w:w="180" w:type="dxa"/>
            <w:tcBorders>
              <w:left w:val="nil"/>
              <w:right w:val="single" w:sz="4" w:space="0" w:color="000000"/>
            </w:tcBorders>
            <w:shd w:val="clear" w:color="auto" w:fill="99CCFF"/>
            <w:vAlign w:val="bottom"/>
          </w:tcPr>
          <w:p w14:paraId="7AF4AD93" w14:textId="77777777" w:rsidR="00EC5B24" w:rsidRDefault="00EC5B24">
            <w:pPr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  <w:u w:val="single"/>
              </w:rPr>
            </w:pPr>
          </w:p>
        </w:tc>
      </w:tr>
      <w:tr w:rsidR="00EC5B24" w14:paraId="5FAE9E4F" w14:textId="77777777">
        <w:trPr>
          <w:cantSplit/>
          <w:trHeight w:val="288"/>
        </w:trPr>
        <w:tc>
          <w:tcPr>
            <w:tcW w:w="2774" w:type="dxa"/>
            <w:tcBorders>
              <w:left w:val="single" w:sz="4" w:space="0" w:color="000000"/>
            </w:tcBorders>
            <w:vAlign w:val="bottom"/>
          </w:tcPr>
          <w:p w14:paraId="6735D4A9" w14:textId="77777777" w:rsidR="00EC5B24" w:rsidRDefault="00A1300D">
            <w:pPr>
              <w:tabs>
                <w:tab w:val="left" w:pos="2700"/>
              </w:tabs>
              <w:spacing w:before="120" w:after="120"/>
              <w:rPr>
                <w:rFonts w:ascii="Arial" w:eastAsia="Arial" w:hAnsi="Arial" w:cs="Arial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18"/>
                <w:szCs w:val="18"/>
              </w:rPr>
              <w:t>Current Position Classification:</w:t>
            </w:r>
          </w:p>
        </w:tc>
        <w:tc>
          <w:tcPr>
            <w:tcW w:w="2886" w:type="dxa"/>
            <w:gridSpan w:val="2"/>
            <w:tcBorders>
              <w:top w:val="single" w:sz="4" w:space="0" w:color="000080"/>
              <w:bottom w:val="single" w:sz="4" w:space="0" w:color="000080"/>
            </w:tcBorders>
            <w:vAlign w:val="bottom"/>
          </w:tcPr>
          <w:p w14:paraId="172C53C7" w14:textId="77777777" w:rsidR="00EC5B24" w:rsidRDefault="00A1300D">
            <w:pPr>
              <w:tabs>
                <w:tab w:val="left" w:pos="2700"/>
              </w:tabs>
              <w:spacing w:before="120" w:after="1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Clerk</w:t>
            </w:r>
          </w:p>
        </w:tc>
        <w:tc>
          <w:tcPr>
            <w:tcW w:w="244" w:type="dxa"/>
            <w:tcBorders>
              <w:right w:val="single" w:sz="4" w:space="0" w:color="000000"/>
            </w:tcBorders>
            <w:vAlign w:val="bottom"/>
          </w:tcPr>
          <w:p w14:paraId="1A96C0DA" w14:textId="77777777" w:rsidR="00EC5B24" w:rsidRDefault="00EC5B24">
            <w:pPr>
              <w:tabs>
                <w:tab w:val="left" w:pos="2700"/>
              </w:tabs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" w:type="dxa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24713095" w14:textId="77777777" w:rsidR="00EC5B24" w:rsidRDefault="00EC5B24">
            <w:pPr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36" w:type="dxa"/>
            <w:gridSpan w:val="2"/>
            <w:tcBorders>
              <w:left w:val="single" w:sz="4" w:space="0" w:color="000000"/>
            </w:tcBorders>
            <w:shd w:val="clear" w:color="auto" w:fill="99CCFF"/>
            <w:vAlign w:val="bottom"/>
          </w:tcPr>
          <w:p w14:paraId="25617F40" w14:textId="77777777" w:rsidR="00EC5B24" w:rsidRDefault="00EC5B24">
            <w:pPr>
              <w:spacing w:before="120" w:after="120"/>
              <w:rPr>
                <w:rFonts w:ascii="Arial" w:eastAsia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2224" w:type="dxa"/>
            <w:shd w:val="clear" w:color="auto" w:fill="99CCFF"/>
            <w:vAlign w:val="bottom"/>
          </w:tcPr>
          <w:p w14:paraId="285B79CA" w14:textId="77777777" w:rsidR="00EC5B24" w:rsidRDefault="00EC5B24">
            <w:pPr>
              <w:spacing w:before="120" w:after="12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0" w:type="dxa"/>
            <w:tcBorders>
              <w:left w:val="nil"/>
              <w:right w:val="single" w:sz="4" w:space="0" w:color="000000"/>
            </w:tcBorders>
            <w:shd w:val="clear" w:color="auto" w:fill="99CCFF"/>
            <w:vAlign w:val="bottom"/>
          </w:tcPr>
          <w:p w14:paraId="585C156B" w14:textId="77777777" w:rsidR="00EC5B24" w:rsidRDefault="00EC5B24">
            <w:pPr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EC5B24" w14:paraId="7705D430" w14:textId="77777777">
        <w:trPr>
          <w:cantSplit/>
          <w:trHeight w:val="288"/>
        </w:trPr>
        <w:tc>
          <w:tcPr>
            <w:tcW w:w="2774" w:type="dxa"/>
            <w:tcBorders>
              <w:left w:val="single" w:sz="4" w:space="0" w:color="000000"/>
            </w:tcBorders>
            <w:vAlign w:val="bottom"/>
          </w:tcPr>
          <w:p w14:paraId="48FC20E1" w14:textId="77777777" w:rsidR="00EC5B24" w:rsidRDefault="00A1300D">
            <w:pPr>
              <w:tabs>
                <w:tab w:val="left" w:pos="2700"/>
              </w:tabs>
              <w:spacing w:before="120" w:after="120"/>
              <w:rPr>
                <w:rFonts w:ascii="Arial" w:eastAsia="Arial" w:hAnsi="Arial" w:cs="Arial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18"/>
                <w:szCs w:val="18"/>
              </w:rPr>
              <w:t>Department Position Title:</w:t>
            </w:r>
          </w:p>
        </w:tc>
        <w:tc>
          <w:tcPr>
            <w:tcW w:w="2886" w:type="dxa"/>
            <w:gridSpan w:val="2"/>
            <w:tcBorders>
              <w:top w:val="single" w:sz="4" w:space="0" w:color="000080"/>
              <w:bottom w:val="single" w:sz="4" w:space="0" w:color="000080"/>
            </w:tcBorders>
            <w:vAlign w:val="bottom"/>
          </w:tcPr>
          <w:p w14:paraId="0B862BF6" w14:textId="77777777" w:rsidR="00EC5B24" w:rsidRDefault="00A1300D">
            <w:pPr>
              <w:tabs>
                <w:tab w:val="left" w:pos="2700"/>
              </w:tabs>
              <w:spacing w:before="120" w:after="1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Customer Service Representative </w:t>
            </w:r>
          </w:p>
        </w:tc>
        <w:tc>
          <w:tcPr>
            <w:tcW w:w="244" w:type="dxa"/>
            <w:tcBorders>
              <w:right w:val="single" w:sz="4" w:space="0" w:color="000000"/>
            </w:tcBorders>
            <w:vAlign w:val="bottom"/>
          </w:tcPr>
          <w:p w14:paraId="35513623" w14:textId="77777777" w:rsidR="00EC5B24" w:rsidRDefault="00EC5B24">
            <w:pPr>
              <w:tabs>
                <w:tab w:val="left" w:pos="2700"/>
              </w:tabs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" w:type="dxa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0796B848" w14:textId="77777777" w:rsidR="00EC5B24" w:rsidRDefault="00EC5B24">
            <w:pPr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1736" w:type="dxa"/>
            <w:gridSpan w:val="2"/>
            <w:tcBorders>
              <w:left w:val="single" w:sz="4" w:space="0" w:color="000000"/>
            </w:tcBorders>
            <w:shd w:val="clear" w:color="auto" w:fill="99CCFF"/>
            <w:vAlign w:val="bottom"/>
          </w:tcPr>
          <w:p w14:paraId="3C285449" w14:textId="77777777" w:rsidR="00EC5B24" w:rsidRDefault="00A1300D">
            <w:pPr>
              <w:spacing w:before="120" w:after="120"/>
              <w:rPr>
                <w:rFonts w:ascii="Arial" w:eastAsia="Arial" w:hAnsi="Arial" w:cs="Arial"/>
                <w:b/>
                <w:bCs/>
                <w:color w:val="000080"/>
                <w:sz w:val="18"/>
                <w:szCs w:val="18"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18"/>
                <w:szCs w:val="18"/>
              </w:rPr>
              <w:t>Effective Date:</w:t>
            </w:r>
          </w:p>
        </w:tc>
        <w:tc>
          <w:tcPr>
            <w:tcW w:w="2224" w:type="dxa"/>
            <w:tcBorders>
              <w:bottom w:val="single" w:sz="4" w:space="0" w:color="000080"/>
            </w:tcBorders>
            <w:shd w:val="clear" w:color="auto" w:fill="99CCFF"/>
            <w:vAlign w:val="bottom"/>
          </w:tcPr>
          <w:p w14:paraId="72363BD9" w14:textId="1FF8B376" w:rsidR="00EC5B24" w:rsidRDefault="00907C9E">
            <w:pPr>
              <w:spacing w:before="120" w:after="120"/>
              <w:rPr>
                <w:rFonts w:ascii="Arial" w:eastAsia="Arial" w:hAnsi="Arial" w:cs="Arial"/>
                <w:sz w:val="18"/>
                <w:szCs w:val="18"/>
              </w:rPr>
            </w:pPr>
            <w:r w:rsidRPr="00907C9E">
              <w:rPr>
                <w:rFonts w:ascii="Arial" w:eastAsia="Arial" w:hAnsi="Arial" w:cs="Arial"/>
                <w:sz w:val="20"/>
                <w:szCs w:val="20"/>
              </w:rPr>
              <w:t>April 15, 2026</w:t>
            </w:r>
          </w:p>
        </w:tc>
        <w:tc>
          <w:tcPr>
            <w:tcW w:w="180" w:type="dxa"/>
            <w:tcBorders>
              <w:left w:val="nil"/>
              <w:right w:val="single" w:sz="4" w:space="0" w:color="000000"/>
            </w:tcBorders>
            <w:shd w:val="clear" w:color="auto" w:fill="99CCFF"/>
            <w:vAlign w:val="bottom"/>
          </w:tcPr>
          <w:p w14:paraId="25A2F10A" w14:textId="77777777" w:rsidR="00EC5B24" w:rsidRDefault="00EC5B24">
            <w:pPr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EC5B24" w14:paraId="47E6484F" w14:textId="77777777">
        <w:trPr>
          <w:cantSplit/>
          <w:trHeight w:val="288"/>
        </w:trPr>
        <w:tc>
          <w:tcPr>
            <w:tcW w:w="2774" w:type="dxa"/>
            <w:tcBorders>
              <w:left w:val="single" w:sz="4" w:space="0" w:color="000000"/>
            </w:tcBorders>
            <w:vAlign w:val="bottom"/>
          </w:tcPr>
          <w:p w14:paraId="35AA212F" w14:textId="77777777" w:rsidR="00EC5B24" w:rsidRDefault="00A1300D">
            <w:pPr>
              <w:tabs>
                <w:tab w:val="left" w:pos="2700"/>
              </w:tabs>
              <w:spacing w:before="120" w:after="120"/>
              <w:rPr>
                <w:rFonts w:ascii="Arial" w:eastAsia="Arial" w:hAnsi="Arial" w:cs="Arial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18"/>
                <w:szCs w:val="18"/>
              </w:rPr>
              <w:t>Evaluating Supervisor’s Title:</w:t>
            </w:r>
          </w:p>
        </w:tc>
        <w:tc>
          <w:tcPr>
            <w:tcW w:w="2886" w:type="dxa"/>
            <w:gridSpan w:val="2"/>
            <w:tcBorders>
              <w:top w:val="single" w:sz="4" w:space="0" w:color="000080"/>
              <w:bottom w:val="single" w:sz="4" w:space="0" w:color="000080"/>
            </w:tcBorders>
            <w:vAlign w:val="bottom"/>
          </w:tcPr>
          <w:p w14:paraId="5AC7E9B4" w14:textId="77777777" w:rsidR="00EC5B24" w:rsidRDefault="00A1300D">
            <w:pPr>
              <w:tabs>
                <w:tab w:val="left" w:pos="2700"/>
              </w:tabs>
              <w:spacing w:before="120" w:after="1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Director - </w:t>
            </w:r>
            <w:r>
              <w:rPr>
                <w:rFonts w:ascii="Arial" w:eastAsia="Arial" w:hAnsi="Arial" w:cs="Arial"/>
                <w:sz w:val="20"/>
                <w:szCs w:val="20"/>
              </w:rPr>
              <w:t>Bookstore &amp; Document Solutions; Director – Parking &amp; Sustainable Mobility</w:t>
            </w:r>
          </w:p>
        </w:tc>
        <w:tc>
          <w:tcPr>
            <w:tcW w:w="244" w:type="dxa"/>
            <w:tcBorders>
              <w:right w:val="single" w:sz="4" w:space="0" w:color="000000"/>
            </w:tcBorders>
            <w:vAlign w:val="bottom"/>
          </w:tcPr>
          <w:p w14:paraId="425D923B" w14:textId="77777777" w:rsidR="00EC5B24" w:rsidRDefault="00EC5B24">
            <w:pPr>
              <w:tabs>
                <w:tab w:val="left" w:pos="2700"/>
              </w:tabs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" w:type="dxa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1ABFB43B" w14:textId="77777777" w:rsidR="00EC5B24" w:rsidRDefault="00EC5B24">
            <w:pPr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1736" w:type="dxa"/>
            <w:gridSpan w:val="2"/>
            <w:tcBorders>
              <w:left w:val="single" w:sz="4" w:space="0" w:color="000000"/>
            </w:tcBorders>
            <w:shd w:val="clear" w:color="auto" w:fill="99CCFF"/>
            <w:vAlign w:val="bottom"/>
          </w:tcPr>
          <w:p w14:paraId="47720A42" w14:textId="77777777" w:rsidR="00EC5B24" w:rsidRDefault="00A1300D">
            <w:pPr>
              <w:spacing w:before="120" w:after="120"/>
              <w:rPr>
                <w:rFonts w:ascii="Arial" w:eastAsia="Arial" w:hAnsi="Arial" w:cs="Arial"/>
                <w:b/>
                <w:bCs/>
                <w:color w:val="000080"/>
                <w:sz w:val="18"/>
                <w:szCs w:val="18"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18"/>
                <w:szCs w:val="18"/>
              </w:rPr>
              <w:t>Approved by</w:t>
            </w:r>
            <w:r>
              <w:rPr>
                <w:rFonts w:ascii="Arial" w:eastAsia="Arial" w:hAnsi="Arial" w:cs="Arial"/>
                <w:color w:val="000080"/>
                <w:sz w:val="18"/>
                <w:szCs w:val="18"/>
              </w:rPr>
              <w:t>:</w:t>
            </w:r>
          </w:p>
        </w:tc>
        <w:tc>
          <w:tcPr>
            <w:tcW w:w="2224" w:type="dxa"/>
            <w:tcBorders>
              <w:top w:val="single" w:sz="4" w:space="0" w:color="000080"/>
              <w:bottom w:val="single" w:sz="4" w:space="0" w:color="000080"/>
            </w:tcBorders>
            <w:shd w:val="clear" w:color="auto" w:fill="99CCFF"/>
            <w:vAlign w:val="bottom"/>
          </w:tcPr>
          <w:p w14:paraId="7D00631C" w14:textId="09D6487E" w:rsidR="00EC5B24" w:rsidRDefault="00907C9E">
            <w:pPr>
              <w:spacing w:before="120" w:after="120"/>
              <w:rPr>
                <w:rFonts w:ascii="Arial" w:eastAsia="Arial" w:hAnsi="Arial" w:cs="Arial"/>
                <w:sz w:val="18"/>
                <w:szCs w:val="18"/>
              </w:rPr>
            </w:pPr>
            <w:r w:rsidRPr="00907C9E">
              <w:rPr>
                <w:rFonts w:ascii="Arial" w:eastAsia="Arial" w:hAnsi="Arial" w:cs="Arial"/>
                <w:sz w:val="20"/>
                <w:szCs w:val="20"/>
              </w:rPr>
              <w:t>Compensation</w:t>
            </w:r>
          </w:p>
        </w:tc>
        <w:tc>
          <w:tcPr>
            <w:tcW w:w="180" w:type="dxa"/>
            <w:tcBorders>
              <w:left w:val="nil"/>
              <w:right w:val="single" w:sz="4" w:space="0" w:color="000000"/>
            </w:tcBorders>
            <w:shd w:val="clear" w:color="auto" w:fill="99CCFF"/>
            <w:vAlign w:val="bottom"/>
          </w:tcPr>
          <w:p w14:paraId="12E720E9" w14:textId="77777777" w:rsidR="00EC5B24" w:rsidRDefault="00EC5B24">
            <w:pPr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EC5B24" w14:paraId="3563126D" w14:textId="77777777">
        <w:trPr>
          <w:cantSplit/>
          <w:trHeight w:val="288"/>
        </w:trPr>
        <w:tc>
          <w:tcPr>
            <w:tcW w:w="2774" w:type="dxa"/>
            <w:tcBorders>
              <w:left w:val="single" w:sz="4" w:space="0" w:color="000000"/>
            </w:tcBorders>
            <w:vAlign w:val="bottom"/>
          </w:tcPr>
          <w:p w14:paraId="6870EB58" w14:textId="77777777" w:rsidR="00EC5B24" w:rsidRDefault="00A1300D">
            <w:pPr>
              <w:tabs>
                <w:tab w:val="left" w:pos="2700"/>
              </w:tabs>
              <w:spacing w:before="120" w:after="120"/>
              <w:rPr>
                <w:rFonts w:ascii="Arial" w:eastAsia="Arial" w:hAnsi="Arial" w:cs="Arial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18"/>
                <w:szCs w:val="18"/>
              </w:rPr>
              <w:t>Date Completed:</w:t>
            </w:r>
          </w:p>
        </w:tc>
        <w:tc>
          <w:tcPr>
            <w:tcW w:w="2886" w:type="dxa"/>
            <w:gridSpan w:val="2"/>
            <w:tcBorders>
              <w:top w:val="single" w:sz="4" w:space="0" w:color="000080"/>
              <w:bottom w:val="single" w:sz="4" w:space="0" w:color="000080"/>
            </w:tcBorders>
            <w:vAlign w:val="bottom"/>
          </w:tcPr>
          <w:p w14:paraId="4F017758" w14:textId="77777777" w:rsidR="00EC5B24" w:rsidRDefault="00A1300D">
            <w:pPr>
              <w:tabs>
                <w:tab w:val="left" w:pos="2700"/>
              </w:tabs>
              <w:spacing w:before="120" w:after="1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March 25, 2026</w:t>
            </w:r>
          </w:p>
        </w:tc>
        <w:tc>
          <w:tcPr>
            <w:tcW w:w="244" w:type="dxa"/>
            <w:tcBorders>
              <w:right w:val="single" w:sz="4" w:space="0" w:color="000000"/>
            </w:tcBorders>
            <w:vAlign w:val="bottom"/>
          </w:tcPr>
          <w:p w14:paraId="064C45C9" w14:textId="77777777" w:rsidR="00EC5B24" w:rsidRDefault="00EC5B24">
            <w:pPr>
              <w:tabs>
                <w:tab w:val="left" w:pos="2700"/>
              </w:tabs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" w:type="dxa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371DE931" w14:textId="77777777" w:rsidR="00EC5B24" w:rsidRDefault="00EC5B24">
            <w:pPr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1736" w:type="dxa"/>
            <w:gridSpan w:val="2"/>
            <w:tcBorders>
              <w:left w:val="single" w:sz="4" w:space="0" w:color="000000"/>
            </w:tcBorders>
            <w:shd w:val="clear" w:color="auto" w:fill="99CCFF"/>
            <w:vAlign w:val="bottom"/>
          </w:tcPr>
          <w:p w14:paraId="1187C6FC" w14:textId="77777777" w:rsidR="00EC5B24" w:rsidRDefault="00A1300D">
            <w:pPr>
              <w:spacing w:before="120" w:after="120"/>
              <w:rPr>
                <w:rFonts w:ascii="Arial" w:eastAsia="Arial" w:hAnsi="Arial" w:cs="Arial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18"/>
                <w:szCs w:val="18"/>
              </w:rPr>
              <w:t>Next Review:</w:t>
            </w:r>
          </w:p>
        </w:tc>
        <w:tc>
          <w:tcPr>
            <w:tcW w:w="2224" w:type="dxa"/>
            <w:tcBorders>
              <w:top w:val="single" w:sz="4" w:space="0" w:color="000080"/>
              <w:bottom w:val="single" w:sz="4" w:space="0" w:color="000080"/>
            </w:tcBorders>
            <w:shd w:val="clear" w:color="auto" w:fill="99CCFF"/>
            <w:vAlign w:val="bottom"/>
          </w:tcPr>
          <w:p w14:paraId="20E95E48" w14:textId="77777777" w:rsidR="00EC5B24" w:rsidRDefault="00A1300D">
            <w:pPr>
              <w:spacing w:before="120" w:after="1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808080"/>
                <w:sz w:val="18"/>
                <w:szCs w:val="18"/>
              </w:rPr>
              <w:t>Click here to enter text.</w:t>
            </w:r>
          </w:p>
        </w:tc>
        <w:tc>
          <w:tcPr>
            <w:tcW w:w="180" w:type="dxa"/>
            <w:tcBorders>
              <w:left w:val="nil"/>
              <w:right w:val="single" w:sz="4" w:space="0" w:color="000000"/>
            </w:tcBorders>
            <w:shd w:val="clear" w:color="auto" w:fill="99CCFF"/>
            <w:vAlign w:val="bottom"/>
          </w:tcPr>
          <w:p w14:paraId="33D2B47E" w14:textId="77777777" w:rsidR="00EC5B24" w:rsidRDefault="00EC5B24">
            <w:pPr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EC5B24" w14:paraId="004D4009" w14:textId="77777777">
        <w:trPr>
          <w:cantSplit/>
          <w:trHeight w:val="288"/>
        </w:trPr>
        <w:tc>
          <w:tcPr>
            <w:tcW w:w="2774" w:type="dxa"/>
            <w:tcBorders>
              <w:left w:val="single" w:sz="4" w:space="0" w:color="000000"/>
            </w:tcBorders>
            <w:vAlign w:val="bottom"/>
          </w:tcPr>
          <w:p w14:paraId="34C6B278" w14:textId="77777777" w:rsidR="00EC5B24" w:rsidRDefault="00A1300D">
            <w:pPr>
              <w:tabs>
                <w:tab w:val="left" w:pos="2700"/>
              </w:tabs>
              <w:spacing w:before="120"/>
              <w:rPr>
                <w:rFonts w:ascii="Arial" w:eastAsia="Arial" w:hAnsi="Arial" w:cs="Arial"/>
                <w:b/>
                <w:bCs/>
                <w:color w:val="00008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18"/>
                <w:szCs w:val="18"/>
              </w:rPr>
              <w:t>Part 1 is being completed by:</w:t>
            </w:r>
          </w:p>
        </w:tc>
        <w:tc>
          <w:tcPr>
            <w:tcW w:w="567" w:type="dxa"/>
            <w:tcBorders>
              <w:top w:val="single" w:sz="4" w:space="0" w:color="000080"/>
            </w:tcBorders>
            <w:vAlign w:val="bottom"/>
          </w:tcPr>
          <w:p w14:paraId="45B97B63" w14:textId="77777777" w:rsidR="00EC5B24" w:rsidRDefault="00A1300D">
            <w:pPr>
              <w:spacing w:before="120"/>
              <w:rPr>
                <w:rFonts w:ascii="Arial" w:eastAsia="Arial" w:hAnsi="Arial" w:cs="Arial"/>
                <w:color w:val="333399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color w:val="333399"/>
                <w:sz w:val="22"/>
                <w:szCs w:val="22"/>
              </w:rPr>
              <w:t>☐</w:t>
            </w:r>
          </w:p>
        </w:tc>
        <w:tc>
          <w:tcPr>
            <w:tcW w:w="2319" w:type="dxa"/>
            <w:tcBorders>
              <w:top w:val="single" w:sz="4" w:space="0" w:color="000080"/>
            </w:tcBorders>
            <w:vAlign w:val="bottom"/>
          </w:tcPr>
          <w:p w14:paraId="77BF5DFA" w14:textId="77777777" w:rsidR="00EC5B24" w:rsidRDefault="00A1300D">
            <w:pPr>
              <w:tabs>
                <w:tab w:val="left" w:pos="2700"/>
              </w:tabs>
              <w:spacing w:before="120"/>
              <w:rPr>
                <w:rFonts w:ascii="Arial" w:eastAsia="Arial" w:hAnsi="Arial" w:cs="Arial"/>
                <w:color w:val="0000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80"/>
                <w:sz w:val="18"/>
                <w:szCs w:val="18"/>
              </w:rPr>
              <w:t>Employee</w:t>
            </w:r>
          </w:p>
        </w:tc>
        <w:tc>
          <w:tcPr>
            <w:tcW w:w="244" w:type="dxa"/>
            <w:tcBorders>
              <w:right w:val="single" w:sz="4" w:space="0" w:color="000000"/>
            </w:tcBorders>
            <w:vAlign w:val="bottom"/>
          </w:tcPr>
          <w:p w14:paraId="038537EF" w14:textId="77777777" w:rsidR="00EC5B24" w:rsidRDefault="00EC5B24">
            <w:pPr>
              <w:tabs>
                <w:tab w:val="left" w:pos="2700"/>
              </w:tabs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" w:type="dxa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28BF85E5" w14:textId="77777777" w:rsidR="00EC5B24" w:rsidRDefault="00EC5B24">
            <w:pPr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1736" w:type="dxa"/>
            <w:gridSpan w:val="2"/>
            <w:tcBorders>
              <w:left w:val="single" w:sz="4" w:space="0" w:color="000000"/>
            </w:tcBorders>
            <w:shd w:val="clear" w:color="auto" w:fill="99CCFF"/>
            <w:vAlign w:val="bottom"/>
          </w:tcPr>
          <w:p w14:paraId="56807343" w14:textId="77777777" w:rsidR="00EC5B24" w:rsidRDefault="00EC5B24">
            <w:pPr>
              <w:spacing w:before="120" w:after="12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24" w:type="dxa"/>
            <w:tcBorders>
              <w:top w:val="single" w:sz="4" w:space="0" w:color="000080"/>
            </w:tcBorders>
            <w:shd w:val="clear" w:color="auto" w:fill="99CCFF"/>
            <w:vAlign w:val="bottom"/>
          </w:tcPr>
          <w:p w14:paraId="18D2BFB6" w14:textId="77777777" w:rsidR="00EC5B24" w:rsidRDefault="00EC5B24">
            <w:pPr>
              <w:spacing w:before="120" w:after="12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0" w:type="dxa"/>
            <w:tcBorders>
              <w:left w:val="nil"/>
              <w:right w:val="single" w:sz="4" w:space="0" w:color="000000"/>
            </w:tcBorders>
            <w:shd w:val="clear" w:color="auto" w:fill="99CCFF"/>
            <w:vAlign w:val="bottom"/>
          </w:tcPr>
          <w:p w14:paraId="681171F2" w14:textId="77777777" w:rsidR="00EC5B24" w:rsidRDefault="00EC5B24">
            <w:pPr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EC5B24" w14:paraId="1CA0C197" w14:textId="77777777">
        <w:trPr>
          <w:cantSplit/>
          <w:trHeight w:val="288"/>
        </w:trPr>
        <w:tc>
          <w:tcPr>
            <w:tcW w:w="2774" w:type="dxa"/>
            <w:tcBorders>
              <w:left w:val="single" w:sz="4" w:space="0" w:color="000000"/>
            </w:tcBorders>
            <w:vAlign w:val="bottom"/>
          </w:tcPr>
          <w:p w14:paraId="2E9E5B0F" w14:textId="77777777" w:rsidR="00EC5B24" w:rsidRDefault="00EC5B24">
            <w:pPr>
              <w:tabs>
                <w:tab w:val="left" w:pos="2700"/>
              </w:tabs>
              <w:spacing w:before="120"/>
              <w:rPr>
                <w:rFonts w:ascii="Arial" w:eastAsia="Arial" w:hAnsi="Arial" w:cs="Arial"/>
                <w:color w:val="000080"/>
                <w:sz w:val="18"/>
                <w:szCs w:val="18"/>
              </w:rPr>
            </w:pPr>
          </w:p>
        </w:tc>
        <w:tc>
          <w:tcPr>
            <w:tcW w:w="567" w:type="dxa"/>
            <w:vAlign w:val="bottom"/>
          </w:tcPr>
          <w:p w14:paraId="0C18145D" w14:textId="77777777" w:rsidR="00EC5B24" w:rsidRDefault="00A1300D">
            <w:pPr>
              <w:spacing w:before="120"/>
              <w:rPr>
                <w:rFonts w:ascii="Arial" w:eastAsia="Arial" w:hAnsi="Arial" w:cs="Arial"/>
                <w:color w:val="333399"/>
                <w:sz w:val="18"/>
                <w:szCs w:val="18"/>
              </w:rPr>
            </w:pPr>
            <w:r>
              <w:rPr>
                <w:rFonts w:ascii="MS Mincho" w:eastAsia="MS Mincho" w:hAnsi="MS Mincho" w:cs="MS Mincho"/>
                <w:color w:val="333399"/>
                <w:sz w:val="22"/>
                <w:szCs w:val="22"/>
              </w:rPr>
              <w:t>☒</w:t>
            </w:r>
          </w:p>
        </w:tc>
        <w:tc>
          <w:tcPr>
            <w:tcW w:w="2319" w:type="dxa"/>
            <w:vAlign w:val="bottom"/>
          </w:tcPr>
          <w:p w14:paraId="12D1E158" w14:textId="77777777" w:rsidR="00EC5B24" w:rsidRDefault="00A1300D">
            <w:pPr>
              <w:tabs>
                <w:tab w:val="left" w:pos="2700"/>
              </w:tabs>
              <w:spacing w:before="120"/>
              <w:rPr>
                <w:rFonts w:ascii="Arial" w:eastAsia="Arial" w:hAnsi="Arial" w:cs="Arial"/>
                <w:color w:val="00008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80"/>
                <w:sz w:val="18"/>
                <w:szCs w:val="18"/>
              </w:rPr>
              <w:t>Evaluating Supervisor</w:t>
            </w:r>
          </w:p>
        </w:tc>
        <w:tc>
          <w:tcPr>
            <w:tcW w:w="244" w:type="dxa"/>
            <w:tcBorders>
              <w:right w:val="single" w:sz="4" w:space="0" w:color="000000"/>
            </w:tcBorders>
            <w:vAlign w:val="bottom"/>
          </w:tcPr>
          <w:p w14:paraId="18BEB13B" w14:textId="77777777" w:rsidR="00EC5B24" w:rsidRDefault="00EC5B24">
            <w:pPr>
              <w:tabs>
                <w:tab w:val="left" w:pos="2700"/>
              </w:tabs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" w:type="dxa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66A1EA1D" w14:textId="77777777" w:rsidR="00EC5B24" w:rsidRDefault="00EC5B24">
            <w:pPr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1736" w:type="dxa"/>
            <w:gridSpan w:val="2"/>
            <w:tcBorders>
              <w:left w:val="single" w:sz="4" w:space="0" w:color="000000"/>
            </w:tcBorders>
            <w:shd w:val="clear" w:color="auto" w:fill="99CCFF"/>
            <w:vAlign w:val="bottom"/>
          </w:tcPr>
          <w:p w14:paraId="6C9F57E3" w14:textId="77777777" w:rsidR="00EC5B24" w:rsidRDefault="00EC5B24">
            <w:pPr>
              <w:spacing w:before="120" w:after="12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24" w:type="dxa"/>
            <w:shd w:val="clear" w:color="auto" w:fill="99CCFF"/>
            <w:vAlign w:val="bottom"/>
          </w:tcPr>
          <w:p w14:paraId="37FB9B3F" w14:textId="77777777" w:rsidR="00EC5B24" w:rsidRDefault="00EC5B24">
            <w:pPr>
              <w:spacing w:before="120" w:after="12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0" w:type="dxa"/>
            <w:tcBorders>
              <w:left w:val="nil"/>
              <w:right w:val="single" w:sz="4" w:space="0" w:color="000000"/>
            </w:tcBorders>
            <w:shd w:val="clear" w:color="auto" w:fill="99CCFF"/>
            <w:vAlign w:val="bottom"/>
          </w:tcPr>
          <w:p w14:paraId="4A7F9C6C" w14:textId="77777777" w:rsidR="00EC5B24" w:rsidRDefault="00EC5B24">
            <w:pPr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EC5B24" w14:paraId="1B5FFF81" w14:textId="77777777">
        <w:trPr>
          <w:cantSplit/>
          <w:trHeight w:val="288"/>
        </w:trPr>
        <w:tc>
          <w:tcPr>
            <w:tcW w:w="27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5E2F75FA" w14:textId="77777777" w:rsidR="00EC5B24" w:rsidRDefault="00EC5B24">
            <w:pPr>
              <w:tabs>
                <w:tab w:val="left" w:pos="2700"/>
              </w:tabs>
              <w:spacing w:before="120" w:after="12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86" w:type="dxa"/>
            <w:gridSpan w:val="2"/>
            <w:tcBorders>
              <w:bottom w:val="single" w:sz="4" w:space="0" w:color="000000"/>
            </w:tcBorders>
            <w:vAlign w:val="bottom"/>
          </w:tcPr>
          <w:p w14:paraId="5DCDD388" w14:textId="77777777" w:rsidR="00EC5B24" w:rsidRDefault="00EC5B24">
            <w:pPr>
              <w:tabs>
                <w:tab w:val="left" w:pos="2700"/>
              </w:tabs>
              <w:spacing w:before="120" w:after="12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3C38EED5" w14:textId="77777777" w:rsidR="00EC5B24" w:rsidRDefault="00EC5B24">
            <w:pPr>
              <w:tabs>
                <w:tab w:val="left" w:pos="2700"/>
              </w:tabs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" w:type="dxa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6F2F46D4" w14:textId="77777777" w:rsidR="00EC5B24" w:rsidRDefault="00EC5B24">
            <w:pPr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173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99CCFF"/>
            <w:vAlign w:val="bottom"/>
          </w:tcPr>
          <w:p w14:paraId="03BD30F9" w14:textId="77777777" w:rsidR="00EC5B24" w:rsidRDefault="00EC5B24">
            <w:pPr>
              <w:spacing w:before="120" w:after="12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24" w:type="dxa"/>
            <w:tcBorders>
              <w:bottom w:val="single" w:sz="4" w:space="0" w:color="000000"/>
            </w:tcBorders>
            <w:shd w:val="clear" w:color="auto" w:fill="99CCFF"/>
            <w:vAlign w:val="bottom"/>
          </w:tcPr>
          <w:p w14:paraId="0C0C80F9" w14:textId="77777777" w:rsidR="00EC5B24" w:rsidRDefault="00EC5B24">
            <w:pPr>
              <w:spacing w:before="120" w:after="12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bottom"/>
          </w:tcPr>
          <w:p w14:paraId="56BC92FE" w14:textId="77777777" w:rsidR="00EC5B24" w:rsidRDefault="00EC5B24">
            <w:pPr>
              <w:spacing w:before="120" w:after="12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4CD9BA8D" w14:textId="77777777" w:rsidR="00EC5B24" w:rsidRDefault="00EC5B24">
      <w:pPr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1004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042"/>
      </w:tblGrid>
      <w:tr w:rsidR="00EC5B24" w14:paraId="4E822576" w14:textId="77777777">
        <w:trPr>
          <w:cantSplit/>
          <w:trHeight w:val="242"/>
          <w:tblHeader/>
        </w:trPr>
        <w:tc>
          <w:tcPr>
            <w:tcW w:w="10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5AFA46FC" w14:textId="37C02F8F" w:rsidR="00EC5B24" w:rsidRPr="00907C9E" w:rsidRDefault="00A1300D">
            <w:pPr>
              <w:keepNext/>
              <w:tabs>
                <w:tab w:val="left" w:pos="2880"/>
              </w:tabs>
              <w:rPr>
                <w:rFonts w:ascii="Arial" w:eastAsia="Arial" w:hAnsi="Arial" w:cs="Arial"/>
                <w:i/>
                <w:iCs/>
                <w:color w:val="00008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  <w:t>2.  POSITION SUMMARY</w:t>
            </w:r>
            <w:r>
              <w:rPr>
                <w:rFonts w:ascii="Arial" w:eastAsia="Arial" w:hAnsi="Arial" w:cs="Arial"/>
                <w:i/>
                <w:iCs/>
                <w:color w:val="000080"/>
                <w:sz w:val="22"/>
                <w:szCs w:val="22"/>
              </w:rPr>
              <w:t xml:space="preserve"> </w:t>
            </w:r>
          </w:p>
        </w:tc>
      </w:tr>
    </w:tbl>
    <w:p w14:paraId="71E3F9A1" w14:textId="77777777" w:rsidR="00EC5B24" w:rsidRDefault="00EC5B2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right="-80"/>
        <w:rPr>
          <w:color w:val="000000"/>
          <w:sz w:val="20"/>
          <w:szCs w:val="20"/>
        </w:rPr>
      </w:pPr>
    </w:p>
    <w:p w14:paraId="51EC868E" w14:textId="77777777" w:rsidR="00EC5B24" w:rsidRDefault="00A1300D">
      <w:pPr>
        <w:ind w:right="5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The Junior Customer Service Representative is responsible for providing front-line customer service and administrative support at the Surrey campus. The position serves as the primary point of contact for customers seeking services from the Bookstore/Spiri</w:t>
      </w:r>
      <w:r>
        <w:rPr>
          <w:rFonts w:ascii="Arial" w:eastAsia="Arial" w:hAnsi="Arial" w:cs="Arial"/>
          <w:sz w:val="20"/>
          <w:szCs w:val="20"/>
        </w:rPr>
        <w:t>t Shop and Document Solutions business unit. Performs basic print and scanning production tasks for simple and urgent jobs. Processes parking permit transactions and assists customers with Parking &amp; Sustainable Transportation inquiries. Provides general ca</w:t>
      </w:r>
      <w:r>
        <w:rPr>
          <w:rFonts w:ascii="Arial" w:eastAsia="Arial" w:hAnsi="Arial" w:cs="Arial"/>
          <w:sz w:val="20"/>
          <w:szCs w:val="20"/>
        </w:rPr>
        <w:t xml:space="preserve">mpus support by providing information and referral services for a range of Campus Services departments. Supports Campus ID/One Card services. </w:t>
      </w:r>
    </w:p>
    <w:p w14:paraId="79F2D32B" w14:textId="77777777" w:rsidR="00EC5B24" w:rsidRDefault="00EC5B24">
      <w:pPr>
        <w:ind w:right="540"/>
        <w:rPr>
          <w:rFonts w:ascii="Arial" w:eastAsia="Arial" w:hAnsi="Arial" w:cs="Arial"/>
          <w:sz w:val="22"/>
          <w:szCs w:val="22"/>
        </w:rPr>
      </w:pPr>
    </w:p>
    <w:tbl>
      <w:tblPr>
        <w:tblStyle w:val="a1"/>
        <w:tblW w:w="1026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10260"/>
      </w:tblGrid>
      <w:tr w:rsidR="00EC5B24" w14:paraId="21B71AF2" w14:textId="77777777">
        <w:trPr>
          <w:cantSplit/>
          <w:trHeight w:val="224"/>
          <w:tblHeader/>
        </w:trPr>
        <w:tc>
          <w:tcPr>
            <w:tcW w:w="10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45B090FD" w14:textId="47AF5E52" w:rsidR="00EC5B24" w:rsidRPr="00907C9E" w:rsidRDefault="00A1300D">
            <w:pPr>
              <w:keepNext/>
              <w:tabs>
                <w:tab w:val="left" w:pos="2880"/>
              </w:tabs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  <w:t xml:space="preserve">3.  MAJOR FUNCTIONS </w:t>
            </w:r>
          </w:p>
        </w:tc>
      </w:tr>
    </w:tbl>
    <w:p w14:paraId="08917203" w14:textId="77777777" w:rsidR="00EC5B24" w:rsidRDefault="00EC5B24">
      <w:pPr>
        <w:pBdr>
          <w:top w:val="nil"/>
          <w:left w:val="nil"/>
          <w:bottom w:val="nil"/>
          <w:right w:val="nil"/>
          <w:between w:val="nil"/>
        </w:pBdr>
        <w:spacing w:after="240"/>
        <w:ind w:left="360"/>
        <w:rPr>
          <w:rFonts w:ascii="Arial" w:eastAsia="Arial" w:hAnsi="Arial" w:cs="Arial"/>
          <w:color w:val="000000"/>
          <w:sz w:val="22"/>
          <w:szCs w:val="22"/>
        </w:rPr>
      </w:pPr>
    </w:p>
    <w:p w14:paraId="4ECF8420" w14:textId="77777777" w:rsidR="00EC5B24" w:rsidRDefault="00A130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Provides front-line customer service to students, faculty, staff, alumni, and the general public by greeting and acknowledging customers, determining needs, explaining available products and services from the Bookstore/Spirit Shop and Document Solutions, a</w:t>
      </w:r>
      <w:r>
        <w:rPr>
          <w:rFonts w:ascii="Arial" w:eastAsia="Arial" w:hAnsi="Arial" w:cs="Arial"/>
          <w:color w:val="000000"/>
          <w:sz w:val="20"/>
          <w:szCs w:val="20"/>
        </w:rPr>
        <w:t>nd assisting customers in locating products or placing service orders. (D)</w:t>
      </w:r>
    </w:p>
    <w:p w14:paraId="0A0CB1D2" w14:textId="77777777" w:rsidR="00EC5B24" w:rsidRDefault="00EC5B24">
      <w:pPr>
        <w:pBdr>
          <w:top w:val="nil"/>
          <w:left w:val="nil"/>
          <w:bottom w:val="nil"/>
          <w:right w:val="nil"/>
          <w:between w:val="nil"/>
        </w:pBdr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</w:p>
    <w:p w14:paraId="240E71E0" w14:textId="77777777" w:rsidR="00EC5B24" w:rsidRDefault="00A130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Operates an electronic cash register to process customer transactions including cash, credit, debit, and departmental charges, ensuring accuracy and adherence to financial procedures; performs opening and closing procedures including cash float management </w:t>
      </w:r>
      <w:r>
        <w:rPr>
          <w:rFonts w:ascii="Arial" w:eastAsia="Arial" w:hAnsi="Arial" w:cs="Arial"/>
          <w:color w:val="000000"/>
          <w:sz w:val="20"/>
          <w:szCs w:val="20"/>
        </w:rPr>
        <w:t>and system logins/outs. (D)</w:t>
      </w:r>
    </w:p>
    <w:p w14:paraId="593354C6" w14:textId="77777777" w:rsidR="00EC5B24" w:rsidRDefault="00EC5B24">
      <w:pPr>
        <w:pBdr>
          <w:top w:val="nil"/>
          <w:left w:val="nil"/>
          <w:bottom w:val="nil"/>
          <w:right w:val="nil"/>
          <w:between w:val="nil"/>
        </w:pBdr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</w:p>
    <w:p w14:paraId="214804D3" w14:textId="77777777" w:rsidR="00EC5B24" w:rsidRDefault="00A130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Processes retail sales, refunds, and exchanges for Bookstore/Spirit Shop merchandise in accordance with established policies and procedures. (D)</w:t>
      </w:r>
    </w:p>
    <w:p w14:paraId="62EDE4C6" w14:textId="77777777" w:rsidR="00EC5B24" w:rsidRDefault="00EC5B24">
      <w:pPr>
        <w:spacing w:before="40" w:after="40"/>
        <w:ind w:left="851" w:hanging="491"/>
        <w:rPr>
          <w:rFonts w:ascii="Arial" w:eastAsia="Arial" w:hAnsi="Arial" w:cs="Arial"/>
          <w:sz w:val="20"/>
          <w:szCs w:val="20"/>
        </w:rPr>
      </w:pPr>
    </w:p>
    <w:p w14:paraId="5B6E5CC4" w14:textId="77777777" w:rsidR="00EC5B24" w:rsidRDefault="00A130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Receives, reviews, and processes incoming Document Solutions service requests and work orders for simple and u</w:t>
      </w:r>
      <w:r>
        <w:rPr>
          <w:rFonts w:ascii="Arial" w:eastAsia="Arial" w:hAnsi="Arial" w:cs="Arial"/>
          <w:color w:val="000000"/>
          <w:sz w:val="20"/>
          <w:szCs w:val="20"/>
        </w:rPr>
        <w:t>rgent print jobs (e.g., exam printing) and scanning services (e.g., exam results), ensuring accurate data entry into order management systems and initiating basic billing. (D)</w:t>
      </w:r>
    </w:p>
    <w:p w14:paraId="33E9A711" w14:textId="77777777" w:rsidR="00EC5B24" w:rsidRDefault="00EC5B24">
      <w:pPr>
        <w:spacing w:before="40" w:after="40"/>
        <w:ind w:left="851" w:hanging="491"/>
        <w:rPr>
          <w:rFonts w:ascii="Arial" w:eastAsia="Arial" w:hAnsi="Arial" w:cs="Arial"/>
          <w:sz w:val="20"/>
          <w:szCs w:val="20"/>
        </w:rPr>
      </w:pPr>
    </w:p>
    <w:p w14:paraId="25BB052E" w14:textId="77777777" w:rsidR="00EC5B24" w:rsidRDefault="00A130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Responds to customer inquiries and complaints related to retail products, print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services, and store policies, resolving routine issues independently and referring complex or unusual matters to the Manager, Bookstore &amp; Document Solutions or appropriate supervisor. (D)</w:t>
      </w:r>
    </w:p>
    <w:p w14:paraId="12C26C90" w14:textId="77777777" w:rsidR="00EC5B24" w:rsidRDefault="00EC5B24">
      <w:pPr>
        <w:spacing w:before="40" w:after="40"/>
        <w:ind w:left="851" w:hanging="491"/>
        <w:rPr>
          <w:rFonts w:ascii="Arial" w:eastAsia="Arial" w:hAnsi="Arial" w:cs="Arial"/>
          <w:sz w:val="20"/>
          <w:szCs w:val="20"/>
        </w:rPr>
      </w:pPr>
    </w:p>
    <w:p w14:paraId="47CB824A" w14:textId="77777777" w:rsidR="00EC5B24" w:rsidRDefault="00A130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Maintains the retail service area by stocking shelves, tidying dis</w:t>
      </w:r>
      <w:r>
        <w:rPr>
          <w:rFonts w:ascii="Arial" w:eastAsia="Arial" w:hAnsi="Arial" w:cs="Arial"/>
          <w:color w:val="000000"/>
          <w:sz w:val="20"/>
          <w:szCs w:val="20"/>
        </w:rPr>
        <w:t>plays, and merchandising products to keep the location organized and visually appealing; assists with receiving merchandise, verifying quantities against packing slips, and reporting discrepancies. (D)</w:t>
      </w:r>
    </w:p>
    <w:p w14:paraId="655230A4" w14:textId="77777777" w:rsidR="00EC5B24" w:rsidRDefault="00EC5B24">
      <w:pPr>
        <w:spacing w:before="80" w:after="80"/>
        <w:ind w:left="851" w:hanging="491"/>
        <w:rPr>
          <w:rFonts w:ascii="Arial" w:eastAsia="Arial" w:hAnsi="Arial" w:cs="Arial"/>
          <w:sz w:val="20"/>
          <w:szCs w:val="20"/>
        </w:rPr>
      </w:pPr>
    </w:p>
    <w:p w14:paraId="1D20E2AA" w14:textId="77777777" w:rsidR="00EC5B24" w:rsidRDefault="00A130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Performs simple and urgent print production tasks including operating digital printers and scanners to produce straightforward print jobs (e.g., exam printing, single-sided copies) and scanning services (e.g., exam results), following established Document </w:t>
      </w:r>
      <w:r>
        <w:rPr>
          <w:rFonts w:ascii="Arial" w:eastAsia="Arial" w:hAnsi="Arial" w:cs="Arial"/>
          <w:color w:val="000000"/>
          <w:sz w:val="20"/>
          <w:szCs w:val="20"/>
        </w:rPr>
        <w:t>Solutions standards for quality and accuracy. (D)</w:t>
      </w:r>
    </w:p>
    <w:p w14:paraId="11A45A7E" w14:textId="77777777" w:rsidR="00EC5B24" w:rsidRDefault="00EC5B24">
      <w:pPr>
        <w:ind w:left="851" w:hanging="491"/>
        <w:rPr>
          <w:rFonts w:ascii="Arial" w:eastAsia="Arial" w:hAnsi="Arial" w:cs="Arial"/>
          <w:sz w:val="20"/>
          <w:szCs w:val="20"/>
        </w:rPr>
      </w:pPr>
    </w:p>
    <w:p w14:paraId="6930593B" w14:textId="77777777" w:rsidR="00EC5B24" w:rsidRDefault="00A130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Prepares basic digital files for simple production tasks, verifying file format and resolution meet specified requirements, and contacts Document Solutions main campus staff for jobs exceeding Satellite ca</w:t>
      </w:r>
      <w:r>
        <w:rPr>
          <w:rFonts w:ascii="Arial" w:eastAsia="Arial" w:hAnsi="Arial" w:cs="Arial"/>
          <w:color w:val="000000"/>
          <w:sz w:val="20"/>
          <w:szCs w:val="20"/>
        </w:rPr>
        <w:t>pabilities or requiring technical support. (D)</w:t>
      </w:r>
    </w:p>
    <w:p w14:paraId="7EDC14E1" w14:textId="77777777" w:rsidR="00EC5B24" w:rsidRDefault="00EC5B24">
      <w:pPr>
        <w:pBdr>
          <w:top w:val="nil"/>
          <w:left w:val="nil"/>
          <w:bottom w:val="nil"/>
          <w:right w:val="nil"/>
          <w:between w:val="nil"/>
        </w:pBdr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</w:p>
    <w:p w14:paraId="5C1A03E2" w14:textId="77777777" w:rsidR="00EC5B24" w:rsidRDefault="00A130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Handles confidential and sensitive materials (e.g., examinations, exam results) with discretion, following established security and handling procedures to protect the integrity of materials. (D)</w:t>
      </w:r>
    </w:p>
    <w:p w14:paraId="6D13D096" w14:textId="77777777" w:rsidR="00EC5B24" w:rsidRDefault="00EC5B24">
      <w:pPr>
        <w:spacing w:before="80" w:after="80"/>
        <w:ind w:left="851" w:hanging="491"/>
        <w:rPr>
          <w:rFonts w:ascii="Arial" w:eastAsia="Arial" w:hAnsi="Arial" w:cs="Arial"/>
          <w:sz w:val="20"/>
          <w:szCs w:val="20"/>
        </w:rPr>
      </w:pPr>
    </w:p>
    <w:p w14:paraId="2C360261" w14:textId="77777777" w:rsidR="00EC5B24" w:rsidRDefault="00A130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Processes pa</w:t>
      </w:r>
      <w:r>
        <w:rPr>
          <w:rFonts w:ascii="Arial" w:eastAsia="Arial" w:hAnsi="Arial" w:cs="Arial"/>
          <w:color w:val="000000"/>
          <w:sz w:val="20"/>
          <w:szCs w:val="20"/>
        </w:rPr>
        <w:t>rking permit applications, sales, and renewals for students, staff, faculty, and visitors directly using the parking management system. (D)</w:t>
      </w:r>
    </w:p>
    <w:p w14:paraId="2F060EB1" w14:textId="77777777" w:rsidR="00EC5B24" w:rsidRDefault="00EC5B24">
      <w:pPr>
        <w:pBdr>
          <w:top w:val="nil"/>
          <w:left w:val="nil"/>
          <w:bottom w:val="nil"/>
          <w:right w:val="nil"/>
          <w:between w:val="nil"/>
        </w:pBdr>
        <w:ind w:left="851"/>
        <w:rPr>
          <w:rFonts w:ascii="Arial" w:eastAsia="Arial" w:hAnsi="Arial" w:cs="Arial"/>
          <w:color w:val="000000"/>
          <w:sz w:val="20"/>
          <w:szCs w:val="20"/>
        </w:rPr>
      </w:pPr>
    </w:p>
    <w:p w14:paraId="166E72C5" w14:textId="77777777" w:rsidR="00EC5B24" w:rsidRDefault="00A130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Assists customers completing transactions independently through the system, a kiosk, or a personal device, including customers who require additional support due to limited digital literacy, language barriers, or unfamiliarity with the system. Instructs an</w:t>
      </w:r>
      <w:r>
        <w:rPr>
          <w:rFonts w:ascii="Arial" w:eastAsia="Arial" w:hAnsi="Arial" w:cs="Arial"/>
          <w:color w:val="000000"/>
          <w:sz w:val="20"/>
          <w:szCs w:val="20"/>
        </w:rPr>
        <w:t>d assists customers with payment processes across various parking transaction types, including permits, daily parking, FlexPass, and citations. (D)</w:t>
      </w:r>
    </w:p>
    <w:p w14:paraId="2635BA92" w14:textId="77777777" w:rsidR="00EC5B24" w:rsidRDefault="00EC5B24">
      <w:pPr>
        <w:pBdr>
          <w:top w:val="nil"/>
          <w:left w:val="nil"/>
          <w:bottom w:val="nil"/>
          <w:right w:val="nil"/>
          <w:between w:val="nil"/>
        </w:pBdr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</w:p>
    <w:p w14:paraId="7643460E" w14:textId="77777777" w:rsidR="00EC5B24" w:rsidRDefault="00A130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Responds to customer inquiries regarding parking regulations, permit types, rates, sustainable transportati</w:t>
      </w:r>
      <w:r>
        <w:rPr>
          <w:rFonts w:ascii="Arial" w:eastAsia="Arial" w:hAnsi="Arial" w:cs="Arial"/>
          <w:color w:val="000000"/>
          <w:sz w:val="20"/>
          <w:szCs w:val="20"/>
        </w:rPr>
        <w:t>on options (e.g., transit passes, bike parking, carpooling programs) and appeal procedures, providing accurate information and directing customers to appropriate resources for complex matters. (D)</w:t>
      </w:r>
    </w:p>
    <w:p w14:paraId="0DE3912F" w14:textId="77777777" w:rsidR="00EC5B24" w:rsidRDefault="00EC5B2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6E45628E" w14:textId="77777777" w:rsidR="00EC5B24" w:rsidRDefault="00A130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Processes routine parking-related transactions including permit cancellations, refunds, and payment plan updates within established guidelines, providing direct, hands-on assistance to customers as needed. Escalates exceptions or policy-related matters to </w:t>
      </w:r>
      <w:r>
        <w:rPr>
          <w:rFonts w:ascii="Arial" w:eastAsia="Arial" w:hAnsi="Arial" w:cs="Arial"/>
          <w:color w:val="000000"/>
          <w:sz w:val="20"/>
          <w:szCs w:val="20"/>
        </w:rPr>
        <w:t>the Supervisor, Parking &amp; Sustainable Transportation. (D)</w:t>
      </w:r>
    </w:p>
    <w:p w14:paraId="76E2E169" w14:textId="77777777" w:rsidR="00EC5B24" w:rsidRDefault="00EC5B2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78EE74D9" w14:textId="77777777" w:rsidR="00EC5B24" w:rsidRDefault="00A130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Maintains accurate records of parking transactions and customer interactions in the parking management system, ensuring data integrity and supporting reporting requirements. Monitors and responds t</w:t>
      </w:r>
      <w:r>
        <w:rPr>
          <w:rFonts w:ascii="Arial" w:eastAsia="Arial" w:hAnsi="Arial" w:cs="Arial"/>
          <w:color w:val="000000"/>
          <w:sz w:val="20"/>
          <w:szCs w:val="20"/>
        </w:rPr>
        <w:t>o customer inquiries received through in-person, email, and telephone channels in a timely manner and within established service standards, escalating unresolved or complex matters as appropriate. (D)</w:t>
      </w:r>
    </w:p>
    <w:p w14:paraId="6F05A4D6" w14:textId="77777777" w:rsidR="00EC5B24" w:rsidRDefault="00EC5B24">
      <w:pPr>
        <w:pBdr>
          <w:top w:val="nil"/>
          <w:left w:val="nil"/>
          <w:bottom w:val="nil"/>
          <w:right w:val="nil"/>
          <w:between w:val="nil"/>
        </w:pBdr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</w:p>
    <w:p w14:paraId="46919742" w14:textId="77777777" w:rsidR="00EC5B24" w:rsidRDefault="00A130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Assists customers with Campus ID Card and One Card enq</w:t>
      </w:r>
      <w:r>
        <w:rPr>
          <w:rFonts w:ascii="Arial" w:eastAsia="Arial" w:hAnsi="Arial" w:cs="Arial"/>
          <w:color w:val="000000"/>
          <w:sz w:val="20"/>
          <w:szCs w:val="20"/>
        </w:rPr>
        <w:t>uiries, including processing applications, printing ID cards, and coordinating card pickup, following established identity verification and issuance procedures. (D)</w:t>
      </w:r>
    </w:p>
    <w:p w14:paraId="5A64A002" w14:textId="77777777" w:rsidR="00EC5B24" w:rsidRDefault="00EC5B24">
      <w:pPr>
        <w:pBdr>
          <w:top w:val="nil"/>
          <w:left w:val="nil"/>
          <w:bottom w:val="nil"/>
          <w:right w:val="nil"/>
          <w:between w:val="nil"/>
        </w:pBdr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</w:p>
    <w:p w14:paraId="615B4F2E" w14:textId="77777777" w:rsidR="00EC5B24" w:rsidRDefault="00A130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Troubleshoots basic ID Card issues (e.g., lost cards, data errors) and refers complex technical matters to appropriate IT or administrative staff. (D)</w:t>
      </w:r>
    </w:p>
    <w:p w14:paraId="06F98B7B" w14:textId="77777777" w:rsidR="00EC5B24" w:rsidRDefault="00EC5B24">
      <w:pPr>
        <w:spacing w:before="60" w:after="40"/>
        <w:ind w:left="851" w:hanging="491"/>
        <w:rPr>
          <w:rFonts w:ascii="Arial" w:eastAsia="Arial" w:hAnsi="Arial" w:cs="Arial"/>
          <w:sz w:val="20"/>
          <w:szCs w:val="20"/>
        </w:rPr>
      </w:pPr>
    </w:p>
    <w:p w14:paraId="2E689326" w14:textId="77777777" w:rsidR="00EC5B24" w:rsidRDefault="00A130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/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Provides basic information and referral services for a range of Campus Services departments including Pa</w:t>
      </w:r>
      <w:r>
        <w:rPr>
          <w:rFonts w:ascii="Arial" w:eastAsia="Arial" w:hAnsi="Arial" w:cs="Arial"/>
          <w:color w:val="000000"/>
          <w:sz w:val="20"/>
          <w:szCs w:val="20"/>
        </w:rPr>
        <w:t>rking &amp; Sustainable Transportation, Meeting &amp; Event Services, and Food Services, identifying customer needs and accurately directing clients to the appropriate department, contact, or online resource for further assistance. (D)</w:t>
      </w:r>
    </w:p>
    <w:p w14:paraId="7CE1EBBF" w14:textId="77777777" w:rsidR="00EC5B24" w:rsidRDefault="00EC5B24">
      <w:pPr>
        <w:pBdr>
          <w:top w:val="nil"/>
          <w:left w:val="nil"/>
          <w:bottom w:val="nil"/>
          <w:right w:val="nil"/>
          <w:between w:val="nil"/>
        </w:pBdr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</w:p>
    <w:p w14:paraId="021E0184" w14:textId="77777777" w:rsidR="00EC5B24" w:rsidRDefault="00A130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Acts as a general first point of contact for campus inquiries at the Surrey location, enhancing overall campus customer service and representing Campus Services professionally. (D)</w:t>
      </w:r>
    </w:p>
    <w:p w14:paraId="542CD3A2" w14:textId="77777777" w:rsidR="00EC5B24" w:rsidRDefault="00EC5B24">
      <w:pPr>
        <w:pBdr>
          <w:top w:val="nil"/>
          <w:left w:val="nil"/>
          <w:bottom w:val="nil"/>
          <w:right w:val="nil"/>
          <w:between w:val="nil"/>
        </w:pBdr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</w:p>
    <w:p w14:paraId="56BFCDE9" w14:textId="77777777" w:rsidR="00EC5B24" w:rsidRDefault="00A130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Identifies potential leads for larger print jobs or branded merchandise or</w:t>
      </w:r>
      <w:r>
        <w:rPr>
          <w:rFonts w:ascii="Arial" w:eastAsia="Arial" w:hAnsi="Arial" w:cs="Arial"/>
          <w:color w:val="000000"/>
          <w:sz w:val="20"/>
          <w:szCs w:val="20"/>
        </w:rPr>
        <w:t>ders (e.g., academic departments, student clubs) and passes these leads with relevant client information to the Client Relationship Coordinator. (W)</w:t>
      </w:r>
    </w:p>
    <w:p w14:paraId="174B4F3F" w14:textId="77777777" w:rsidR="00EC5B24" w:rsidRDefault="00EC5B24">
      <w:pPr>
        <w:pBdr>
          <w:top w:val="nil"/>
          <w:left w:val="nil"/>
          <w:bottom w:val="nil"/>
          <w:right w:val="nil"/>
          <w:between w:val="nil"/>
        </w:pBdr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</w:p>
    <w:p w14:paraId="3F2BD112" w14:textId="77777777" w:rsidR="00EC5B24" w:rsidRDefault="00A130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ind w:left="851" w:hanging="491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Maintains awareness of current promotions, services, and product offerings across Document Solutions, the </w:t>
      </w:r>
      <w:r>
        <w:rPr>
          <w:rFonts w:ascii="Arial" w:eastAsia="Arial" w:hAnsi="Arial" w:cs="Arial"/>
          <w:color w:val="000000"/>
          <w:sz w:val="20"/>
          <w:szCs w:val="20"/>
        </w:rPr>
        <w:t>Bookstore/Spirit Shop, and Parking &amp; Sustainable Transportation to effectively inform and guide customers. (W)</w:t>
      </w:r>
    </w:p>
    <w:p w14:paraId="0F006753" w14:textId="77777777" w:rsidR="00EC5B24" w:rsidRDefault="00EC5B24">
      <w:pPr>
        <w:rPr>
          <w:rFonts w:ascii="Arial" w:eastAsia="Arial" w:hAnsi="Arial" w:cs="Arial"/>
          <w:sz w:val="22"/>
          <w:szCs w:val="22"/>
        </w:rPr>
      </w:pPr>
    </w:p>
    <w:tbl>
      <w:tblPr>
        <w:tblStyle w:val="a2"/>
        <w:tblW w:w="1026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10260"/>
      </w:tblGrid>
      <w:tr w:rsidR="00EC5B24" w14:paraId="7C1EE1A0" w14:textId="77777777">
        <w:trPr>
          <w:trHeight w:val="233"/>
          <w:tblHeader/>
        </w:trPr>
        <w:tc>
          <w:tcPr>
            <w:tcW w:w="10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1AE5C763" w14:textId="11F9D261" w:rsidR="00EC5B24" w:rsidRPr="00907C9E" w:rsidRDefault="00A1300D">
            <w:pPr>
              <w:keepNext/>
              <w:tabs>
                <w:tab w:val="left" w:pos="2880"/>
              </w:tabs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  <w:t xml:space="preserve">4.  MINOR FUNCTIONS </w:t>
            </w:r>
          </w:p>
        </w:tc>
      </w:tr>
    </w:tbl>
    <w:p w14:paraId="47C2ADF6" w14:textId="77777777" w:rsidR="00EC5B24" w:rsidRDefault="00EC5B24">
      <w:pPr>
        <w:spacing w:before="60" w:after="60"/>
        <w:jc w:val="both"/>
        <w:rPr>
          <w:sz w:val="20"/>
          <w:szCs w:val="20"/>
        </w:rPr>
      </w:pPr>
    </w:p>
    <w:p w14:paraId="12989382" w14:textId="77777777" w:rsidR="00EC5B24" w:rsidRDefault="00A130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Operates standard office equipment including computer, telephone, printer, and scanner as required.</w:t>
      </w:r>
    </w:p>
    <w:p w14:paraId="025F8D3D" w14:textId="77777777" w:rsidR="00EC5B24" w:rsidRDefault="00EC5B2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26BA1AAE" w14:textId="77777777" w:rsidR="00EC5B24" w:rsidRDefault="00A130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Maintains a tidy, organized, and safe workspace at the Surrey campus location.</w:t>
      </w:r>
    </w:p>
    <w:p w14:paraId="4C9E3D8F" w14:textId="77777777" w:rsidR="00EC5B24" w:rsidRDefault="00EC5B24">
      <w:pPr>
        <w:spacing w:before="40" w:after="40"/>
        <w:rPr>
          <w:rFonts w:ascii="Arial" w:eastAsia="Arial" w:hAnsi="Arial" w:cs="Arial"/>
          <w:sz w:val="20"/>
          <w:szCs w:val="20"/>
        </w:rPr>
      </w:pPr>
    </w:p>
    <w:p w14:paraId="6DAC7834" w14:textId="77777777" w:rsidR="00EC5B24" w:rsidRDefault="00A130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Assists with periodic inventory counts as directed by the Manager, Bookstore &amp; Document Solutions or Supervisor, Retail.</w:t>
      </w:r>
    </w:p>
    <w:p w14:paraId="0C8C5A41" w14:textId="77777777" w:rsidR="00EC5B24" w:rsidRDefault="00EC5B24">
      <w:pPr>
        <w:spacing w:before="40" w:after="40"/>
        <w:rPr>
          <w:rFonts w:ascii="Arial" w:eastAsia="Arial" w:hAnsi="Arial" w:cs="Arial"/>
          <w:sz w:val="20"/>
          <w:szCs w:val="20"/>
        </w:rPr>
      </w:pPr>
    </w:p>
    <w:p w14:paraId="7F6F30B9" w14:textId="77777777" w:rsidR="00EC5B24" w:rsidRDefault="00A130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Provides input and suggestions to supervisors regarding location operations, customer feedback, and potential service improvements.</w:t>
      </w:r>
    </w:p>
    <w:p w14:paraId="67AD237D" w14:textId="77777777" w:rsidR="00EC5B24" w:rsidRDefault="00EC5B24">
      <w:pPr>
        <w:spacing w:before="40" w:after="40"/>
        <w:rPr>
          <w:rFonts w:ascii="Arial" w:eastAsia="Arial" w:hAnsi="Arial" w:cs="Arial"/>
          <w:sz w:val="20"/>
          <w:szCs w:val="20"/>
        </w:rPr>
      </w:pPr>
    </w:p>
    <w:p w14:paraId="78375D08" w14:textId="77777777" w:rsidR="00EC5B24" w:rsidRDefault="00A130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</w:t>
      </w:r>
      <w:r>
        <w:rPr>
          <w:rFonts w:ascii="Arial" w:eastAsia="Arial" w:hAnsi="Arial" w:cs="Arial"/>
          <w:color w:val="000000"/>
          <w:sz w:val="20"/>
          <w:szCs w:val="20"/>
        </w:rPr>
        <w:t>erforms other duties and responsibilities consistent with the job description and classification on request.</w:t>
      </w:r>
    </w:p>
    <w:p w14:paraId="7EF8E7F3" w14:textId="77777777" w:rsidR="00EC5B24" w:rsidRDefault="00EC5B24">
      <w:pPr>
        <w:ind w:right="360"/>
        <w:rPr>
          <w:rFonts w:ascii="Arial" w:eastAsia="Arial" w:hAnsi="Arial" w:cs="Arial"/>
          <w:sz w:val="20"/>
          <w:szCs w:val="20"/>
        </w:rPr>
      </w:pPr>
    </w:p>
    <w:p w14:paraId="2DE752C9" w14:textId="77777777" w:rsidR="00EC5B24" w:rsidRDefault="00A130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Provides support for processing and helping to process transactions, responding to communications, and providing direction for any event-related p</w:t>
      </w:r>
      <w:r>
        <w:rPr>
          <w:rFonts w:ascii="Arial" w:eastAsia="Arial" w:hAnsi="Arial" w:cs="Arial"/>
          <w:color w:val="000000"/>
          <w:sz w:val="20"/>
          <w:szCs w:val="20"/>
        </w:rPr>
        <w:t>arking following processing outlined by the Meetings, Events and Conference Services (MECS) team.</w:t>
      </w:r>
    </w:p>
    <w:p w14:paraId="1E5FA617" w14:textId="77777777" w:rsidR="00EC5B24" w:rsidRDefault="00EC5B24">
      <w:pPr>
        <w:rPr>
          <w:rFonts w:ascii="Arial" w:eastAsia="Arial" w:hAnsi="Arial" w:cs="Arial"/>
          <w:sz w:val="20"/>
          <w:szCs w:val="20"/>
        </w:rPr>
      </w:pPr>
    </w:p>
    <w:p w14:paraId="56737541" w14:textId="77777777" w:rsidR="00EC5B24" w:rsidRDefault="00EC5B24">
      <w:pPr>
        <w:rPr>
          <w:rFonts w:ascii="Arial" w:eastAsia="Arial" w:hAnsi="Arial" w:cs="Arial"/>
          <w:sz w:val="22"/>
          <w:szCs w:val="22"/>
        </w:rPr>
      </w:pPr>
    </w:p>
    <w:tbl>
      <w:tblPr>
        <w:tblStyle w:val="a3"/>
        <w:tblW w:w="1027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90"/>
        <w:gridCol w:w="9788"/>
      </w:tblGrid>
      <w:tr w:rsidR="00EC5B24" w14:paraId="6C25DA9C" w14:textId="77777777">
        <w:trPr>
          <w:trHeight w:val="170"/>
          <w:tblHeader/>
        </w:trPr>
        <w:tc>
          <w:tcPr>
            <w:tcW w:w="10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37239C09" w14:textId="3A390B3F" w:rsidR="00EC5B24" w:rsidRPr="00907C9E" w:rsidRDefault="00A1300D">
            <w:pPr>
              <w:keepNext/>
              <w:tabs>
                <w:tab w:val="left" w:pos="2880"/>
              </w:tabs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  <w:t>5.  LEVEL OF INDEPENDENCE</w:t>
            </w:r>
          </w:p>
        </w:tc>
      </w:tr>
      <w:tr w:rsidR="00EC5B24" w14:paraId="776F6AB9" w14:textId="77777777">
        <w:trPr>
          <w:cantSplit/>
          <w:trHeight w:val="342"/>
        </w:trPr>
        <w:tc>
          <w:tcPr>
            <w:tcW w:w="490" w:type="dxa"/>
            <w:tcBorders>
              <w:top w:val="single" w:sz="4" w:space="0" w:color="000000"/>
              <w:left w:val="single" w:sz="4" w:space="0" w:color="808080"/>
            </w:tcBorders>
          </w:tcPr>
          <w:p w14:paraId="03408E9B" w14:textId="77777777" w:rsidR="00EC5B24" w:rsidRDefault="00A1300D">
            <w:pPr>
              <w:keepNext/>
              <w:spacing w:before="120"/>
              <w:jc w:val="center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MS Mincho" w:eastAsia="MS Mincho" w:hAnsi="MS Mincho" w:cs="MS Mincho"/>
                <w:color w:val="000080"/>
              </w:rPr>
              <w:t>☐</w:t>
            </w:r>
          </w:p>
        </w:tc>
        <w:tc>
          <w:tcPr>
            <w:tcW w:w="9788" w:type="dxa"/>
            <w:tcBorders>
              <w:top w:val="single" w:sz="4" w:space="0" w:color="000000"/>
              <w:right w:val="single" w:sz="4" w:space="0" w:color="808080"/>
            </w:tcBorders>
          </w:tcPr>
          <w:p w14:paraId="5EAB9491" w14:textId="77777777" w:rsidR="00EC5B24" w:rsidRDefault="00A1300D">
            <w:pPr>
              <w:keepNext/>
              <w:numPr>
                <w:ilvl w:val="0"/>
                <w:numId w:val="1"/>
              </w:numPr>
              <w:spacing w:before="120" w:after="120"/>
              <w:ind w:left="360" w:hanging="360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Work is provided with specific instructions describing how and when it should be completed.</w:t>
            </w:r>
          </w:p>
        </w:tc>
      </w:tr>
      <w:tr w:rsidR="00EC5B24" w14:paraId="2D2E33E3" w14:textId="77777777">
        <w:trPr>
          <w:cantSplit/>
          <w:trHeight w:val="342"/>
        </w:trPr>
        <w:tc>
          <w:tcPr>
            <w:tcW w:w="490" w:type="dxa"/>
            <w:tcBorders>
              <w:left w:val="single" w:sz="4" w:space="0" w:color="808080"/>
            </w:tcBorders>
          </w:tcPr>
          <w:p w14:paraId="085E2935" w14:textId="77777777" w:rsidR="00EC5B24" w:rsidRDefault="00A1300D">
            <w:pPr>
              <w:keepNext/>
              <w:spacing w:before="120"/>
              <w:jc w:val="center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MS Mincho" w:eastAsia="MS Mincho" w:hAnsi="MS Mincho" w:cs="MS Mincho"/>
                <w:color w:val="000080"/>
              </w:rPr>
              <w:t>☐</w:t>
            </w:r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14:paraId="1F5F7C3F" w14:textId="77777777" w:rsidR="00EC5B24" w:rsidRDefault="00A1300D">
            <w:pPr>
              <w:keepNext/>
              <w:numPr>
                <w:ilvl w:val="0"/>
                <w:numId w:val="1"/>
              </w:numPr>
              <w:spacing w:before="120" w:after="120"/>
              <w:ind w:left="360" w:hanging="360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Work is provided with general instructions. The employee makes choices about how the work will be completed within deadlines.</w:t>
            </w:r>
          </w:p>
        </w:tc>
      </w:tr>
      <w:tr w:rsidR="00EC5B24" w14:paraId="21868EF3" w14:textId="77777777">
        <w:trPr>
          <w:cantSplit/>
          <w:trHeight w:val="378"/>
        </w:trPr>
        <w:tc>
          <w:tcPr>
            <w:tcW w:w="490" w:type="dxa"/>
            <w:tcBorders>
              <w:left w:val="single" w:sz="4" w:space="0" w:color="808080"/>
            </w:tcBorders>
          </w:tcPr>
          <w:p w14:paraId="60894B61" w14:textId="77777777" w:rsidR="00EC5B24" w:rsidRDefault="00A1300D">
            <w:pPr>
              <w:keepNext/>
              <w:spacing w:before="120"/>
              <w:jc w:val="center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MS Mincho" w:eastAsia="MS Mincho" w:hAnsi="MS Mincho" w:cs="MS Mincho"/>
                <w:color w:val="000080"/>
              </w:rPr>
              <w:t>☒</w:t>
            </w:r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14:paraId="0E1D9FC2" w14:textId="77777777" w:rsidR="00EC5B24" w:rsidRDefault="00A1300D">
            <w:pPr>
              <w:keepNext/>
              <w:numPr>
                <w:ilvl w:val="0"/>
                <w:numId w:val="1"/>
              </w:numPr>
              <w:spacing w:before="120" w:after="120"/>
              <w:ind w:left="360" w:hanging="360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Work is self-directed by the employee. The employee determines what work needs to be completed and when it should be completed to meet deadlines.</w:t>
            </w:r>
          </w:p>
        </w:tc>
      </w:tr>
      <w:tr w:rsidR="00EC5B24" w14:paraId="71C19896" w14:textId="77777777">
        <w:trPr>
          <w:cantSplit/>
          <w:trHeight w:val="324"/>
        </w:trPr>
        <w:tc>
          <w:tcPr>
            <w:tcW w:w="490" w:type="dxa"/>
            <w:tcBorders>
              <w:left w:val="single" w:sz="4" w:space="0" w:color="808080"/>
            </w:tcBorders>
          </w:tcPr>
          <w:p w14:paraId="4226BFF7" w14:textId="77777777" w:rsidR="00EC5B24" w:rsidRDefault="00A1300D">
            <w:pPr>
              <w:keepNext/>
              <w:spacing w:before="120"/>
              <w:jc w:val="center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color w:val="000080"/>
              </w:rPr>
              <w:t>☐</w:t>
            </w:r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14:paraId="639F4FB4" w14:textId="77777777" w:rsidR="00EC5B24" w:rsidRDefault="00A1300D">
            <w:pPr>
              <w:keepNext/>
              <w:numPr>
                <w:ilvl w:val="0"/>
                <w:numId w:val="1"/>
              </w:numPr>
              <w:spacing w:before="120" w:after="120"/>
              <w:ind w:left="360" w:hanging="360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Work is assigned on a project-by-project basis in the form of broad objectives. The employee evaluates what</w:t>
            </w: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 xml:space="preserve"> work needs to be completed within general time frames. Provide examples of project work:</w:t>
            </w:r>
          </w:p>
        </w:tc>
      </w:tr>
      <w:tr w:rsidR="00EC5B24" w14:paraId="4E7F944D" w14:textId="77777777">
        <w:trPr>
          <w:cantSplit/>
          <w:trHeight w:val="99"/>
        </w:trPr>
        <w:tc>
          <w:tcPr>
            <w:tcW w:w="490" w:type="dxa"/>
            <w:tcBorders>
              <w:left w:val="single" w:sz="4" w:space="0" w:color="808080"/>
              <w:bottom w:val="single" w:sz="4" w:space="0" w:color="808080"/>
            </w:tcBorders>
          </w:tcPr>
          <w:p w14:paraId="2B07976C" w14:textId="77777777" w:rsidR="00EC5B24" w:rsidRDefault="00EC5B24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788" w:type="dxa"/>
            <w:tcBorders>
              <w:bottom w:val="single" w:sz="4" w:space="0" w:color="808080"/>
              <w:right w:val="single" w:sz="4" w:space="0" w:color="808080"/>
            </w:tcBorders>
          </w:tcPr>
          <w:p w14:paraId="5D48D77C" w14:textId="77777777" w:rsidR="00EC5B24" w:rsidRDefault="00EC5B24">
            <w:pPr>
              <w:spacing w:before="120" w:after="120"/>
              <w:ind w:left="7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F69292A" w14:textId="77777777" w:rsidR="00EC5B24" w:rsidRDefault="00EC5B24">
      <w:pPr>
        <w:tabs>
          <w:tab w:val="left" w:pos="360"/>
          <w:tab w:val="left" w:pos="1080"/>
          <w:tab w:val="left" w:pos="5040"/>
          <w:tab w:val="left" w:pos="5400"/>
          <w:tab w:val="left" w:pos="6120"/>
        </w:tabs>
        <w:rPr>
          <w:rFonts w:ascii="Arial" w:eastAsia="Arial" w:hAnsi="Arial" w:cs="Arial"/>
          <w:sz w:val="22"/>
          <w:szCs w:val="22"/>
        </w:rPr>
      </w:pPr>
    </w:p>
    <w:p w14:paraId="505CE5E8" w14:textId="77777777" w:rsidR="00EC5B24" w:rsidRDefault="00EC5B24">
      <w:pPr>
        <w:tabs>
          <w:tab w:val="left" w:pos="360"/>
          <w:tab w:val="left" w:pos="1080"/>
          <w:tab w:val="left" w:pos="5040"/>
          <w:tab w:val="left" w:pos="5400"/>
          <w:tab w:val="left" w:pos="6120"/>
        </w:tabs>
        <w:rPr>
          <w:rFonts w:ascii="Arial" w:eastAsia="Arial" w:hAnsi="Arial" w:cs="Arial"/>
          <w:sz w:val="22"/>
          <w:szCs w:val="22"/>
        </w:rPr>
      </w:pPr>
    </w:p>
    <w:tbl>
      <w:tblPr>
        <w:tblStyle w:val="a4"/>
        <w:tblW w:w="1027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90"/>
        <w:gridCol w:w="9788"/>
      </w:tblGrid>
      <w:tr w:rsidR="00EC5B24" w14:paraId="5D81A427" w14:textId="77777777">
        <w:trPr>
          <w:trHeight w:val="305"/>
          <w:tblHeader/>
        </w:trPr>
        <w:tc>
          <w:tcPr>
            <w:tcW w:w="10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16232651" w14:textId="32E36C01" w:rsidR="00EC5B24" w:rsidRPr="00571294" w:rsidRDefault="00A1300D">
            <w:pPr>
              <w:keepNext/>
              <w:tabs>
                <w:tab w:val="left" w:pos="2880"/>
              </w:tabs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  <w:t xml:space="preserve">6.  TRAINING EXERCISED </w:t>
            </w:r>
          </w:p>
        </w:tc>
      </w:tr>
      <w:tr w:rsidR="00EC5B24" w14:paraId="0FF3CA16" w14:textId="77777777">
        <w:trPr>
          <w:cantSplit/>
          <w:trHeight w:val="261"/>
        </w:trPr>
        <w:tc>
          <w:tcPr>
            <w:tcW w:w="490" w:type="dxa"/>
            <w:tcBorders>
              <w:top w:val="single" w:sz="4" w:space="0" w:color="000000"/>
              <w:left w:val="single" w:sz="4" w:space="0" w:color="808080"/>
            </w:tcBorders>
          </w:tcPr>
          <w:p w14:paraId="518344E2" w14:textId="77777777" w:rsidR="00EC5B24" w:rsidRDefault="00A1300D">
            <w:pPr>
              <w:keepNext/>
              <w:spacing w:before="120"/>
              <w:jc w:val="center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color w:val="000080"/>
              </w:rPr>
              <w:t>☐</w:t>
            </w:r>
          </w:p>
        </w:tc>
        <w:tc>
          <w:tcPr>
            <w:tcW w:w="9788" w:type="dxa"/>
            <w:tcBorders>
              <w:top w:val="single" w:sz="4" w:space="0" w:color="000000"/>
              <w:right w:val="single" w:sz="4" w:space="0" w:color="808080"/>
            </w:tcBorders>
          </w:tcPr>
          <w:p w14:paraId="33F66E57" w14:textId="77777777" w:rsidR="00EC5B24" w:rsidRDefault="00A1300D">
            <w:pPr>
              <w:keepNext/>
              <w:numPr>
                <w:ilvl w:val="0"/>
                <w:numId w:val="9"/>
              </w:numPr>
              <w:spacing w:before="120" w:after="120"/>
              <w:ind w:left="378" w:hanging="378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Not required to provide training to other individuals.</w:t>
            </w:r>
          </w:p>
        </w:tc>
      </w:tr>
      <w:tr w:rsidR="00EC5B24" w14:paraId="14AB5143" w14:textId="77777777">
        <w:trPr>
          <w:cantSplit/>
          <w:trHeight w:val="423"/>
        </w:trPr>
        <w:tc>
          <w:tcPr>
            <w:tcW w:w="490" w:type="dxa"/>
            <w:tcBorders>
              <w:left w:val="single" w:sz="4" w:space="0" w:color="808080"/>
            </w:tcBorders>
          </w:tcPr>
          <w:p w14:paraId="169C769A" w14:textId="77777777" w:rsidR="00EC5B24" w:rsidRDefault="00A1300D">
            <w:pPr>
              <w:keepNext/>
              <w:spacing w:before="120"/>
              <w:jc w:val="center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MS Mincho" w:eastAsia="MS Mincho" w:hAnsi="MS Mincho" w:cs="MS Mincho"/>
                <w:color w:val="000080"/>
              </w:rPr>
              <w:t>☒</w:t>
            </w:r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14:paraId="0B7EA5CD" w14:textId="77777777" w:rsidR="00EC5B24" w:rsidRDefault="00A1300D">
            <w:pPr>
              <w:keepNext/>
              <w:numPr>
                <w:ilvl w:val="0"/>
                <w:numId w:val="9"/>
              </w:numPr>
              <w:spacing w:before="120" w:after="120"/>
              <w:ind w:left="360" w:hanging="360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Explains how work is performed in his/her own position to individuals in other positions performing the same or similar work (includes training replacement employees).</w:t>
            </w:r>
          </w:p>
        </w:tc>
      </w:tr>
      <w:tr w:rsidR="00EC5B24" w14:paraId="1BEC04B8" w14:textId="77777777">
        <w:trPr>
          <w:cantSplit/>
          <w:trHeight w:val="468"/>
        </w:trPr>
        <w:tc>
          <w:tcPr>
            <w:tcW w:w="490" w:type="dxa"/>
            <w:tcBorders>
              <w:left w:val="single" w:sz="4" w:space="0" w:color="808080"/>
            </w:tcBorders>
          </w:tcPr>
          <w:p w14:paraId="0B593C21" w14:textId="77777777" w:rsidR="00EC5B24" w:rsidRDefault="00A1300D">
            <w:pPr>
              <w:keepNext/>
              <w:spacing w:before="120"/>
              <w:jc w:val="center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MS Mincho" w:eastAsia="MS Mincho" w:hAnsi="MS Mincho" w:cs="MS Mincho"/>
                <w:color w:val="000080"/>
              </w:rPr>
              <w:t>☐</w:t>
            </w:r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14:paraId="796467B8" w14:textId="77777777" w:rsidR="00EC5B24" w:rsidRDefault="00A1300D">
            <w:pPr>
              <w:keepNext/>
              <w:numPr>
                <w:ilvl w:val="0"/>
                <w:numId w:val="9"/>
              </w:numPr>
              <w:spacing w:before="120" w:after="120"/>
              <w:ind w:left="360" w:hanging="360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Provides one-on-one specialized training to other individuals. Considered a specialist in a particular area or field of study. Positions at this level may be designated as the resident department expert.</w:t>
            </w:r>
          </w:p>
        </w:tc>
      </w:tr>
      <w:tr w:rsidR="00EC5B24" w14:paraId="59AE73E1" w14:textId="77777777">
        <w:trPr>
          <w:cantSplit/>
          <w:trHeight w:val="414"/>
        </w:trPr>
        <w:tc>
          <w:tcPr>
            <w:tcW w:w="490" w:type="dxa"/>
            <w:tcBorders>
              <w:left w:val="single" w:sz="4" w:space="0" w:color="808080"/>
            </w:tcBorders>
          </w:tcPr>
          <w:p w14:paraId="487DB885" w14:textId="77777777" w:rsidR="00EC5B24" w:rsidRDefault="00A1300D">
            <w:pPr>
              <w:keepNext/>
              <w:spacing w:before="120"/>
              <w:jc w:val="center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MS Mincho" w:eastAsia="MS Mincho" w:hAnsi="MS Mincho" w:cs="MS Mincho"/>
                <w:color w:val="000080"/>
              </w:rPr>
              <w:t>☐</w:t>
            </w:r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14:paraId="1A1CB091" w14:textId="77777777" w:rsidR="00EC5B24" w:rsidRDefault="00A1300D">
            <w:pPr>
              <w:keepNext/>
              <w:numPr>
                <w:ilvl w:val="0"/>
                <w:numId w:val="9"/>
              </w:numPr>
              <w:spacing w:before="120" w:after="120"/>
              <w:ind w:left="360" w:hanging="360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Provides one-on-one training to individuals in other positions. Must have a good understanding of the work of the other positions. Positions at this level may be designated as group leaders or work leaders.</w:t>
            </w:r>
          </w:p>
        </w:tc>
      </w:tr>
      <w:tr w:rsidR="00EC5B24" w14:paraId="7ABB6529" w14:textId="77777777">
        <w:trPr>
          <w:cantSplit/>
          <w:trHeight w:val="360"/>
        </w:trPr>
        <w:tc>
          <w:tcPr>
            <w:tcW w:w="490" w:type="dxa"/>
            <w:tcBorders>
              <w:left w:val="single" w:sz="4" w:space="0" w:color="808080"/>
              <w:bottom w:val="single" w:sz="4" w:space="0" w:color="808080"/>
            </w:tcBorders>
          </w:tcPr>
          <w:p w14:paraId="14A06A57" w14:textId="77777777" w:rsidR="00EC5B24" w:rsidRDefault="00A1300D">
            <w:pPr>
              <w:spacing w:before="120"/>
              <w:jc w:val="center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color w:val="000080"/>
              </w:rPr>
              <w:t>☐</w:t>
            </w:r>
          </w:p>
        </w:tc>
        <w:tc>
          <w:tcPr>
            <w:tcW w:w="9788" w:type="dxa"/>
            <w:tcBorders>
              <w:bottom w:val="single" w:sz="4" w:space="0" w:color="808080"/>
              <w:right w:val="single" w:sz="4" w:space="0" w:color="808080"/>
            </w:tcBorders>
          </w:tcPr>
          <w:p w14:paraId="691C38C9" w14:textId="77777777" w:rsidR="00EC5B24" w:rsidRDefault="00A1300D">
            <w:pPr>
              <w:numPr>
                <w:ilvl w:val="0"/>
                <w:numId w:val="9"/>
              </w:numPr>
              <w:spacing w:before="120" w:after="120"/>
              <w:ind w:left="360" w:hanging="360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Conducts training seminars for groups. Trainin</w:t>
            </w: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g seminars are normally scheduled and follow a prescribed format. May also develop or assist in the development of training seminars.</w:t>
            </w:r>
          </w:p>
        </w:tc>
      </w:tr>
    </w:tbl>
    <w:p w14:paraId="0224D68D" w14:textId="77777777" w:rsidR="00EC5B24" w:rsidRDefault="00EC5B24">
      <w:pPr>
        <w:rPr>
          <w:rFonts w:ascii="Arial" w:eastAsia="Arial" w:hAnsi="Arial" w:cs="Arial"/>
          <w:sz w:val="22"/>
          <w:szCs w:val="22"/>
        </w:rPr>
      </w:pPr>
    </w:p>
    <w:p w14:paraId="5A478E0D" w14:textId="77777777" w:rsidR="00EC5B24" w:rsidRDefault="00EC5B24">
      <w:pPr>
        <w:rPr>
          <w:rFonts w:ascii="Arial" w:eastAsia="Arial" w:hAnsi="Arial" w:cs="Arial"/>
          <w:sz w:val="22"/>
          <w:szCs w:val="22"/>
        </w:rPr>
      </w:pPr>
    </w:p>
    <w:tbl>
      <w:tblPr>
        <w:tblStyle w:val="a5"/>
        <w:tblW w:w="1027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90"/>
        <w:gridCol w:w="9788"/>
      </w:tblGrid>
      <w:tr w:rsidR="00EC5B24" w14:paraId="08AEFCD3" w14:textId="77777777">
        <w:trPr>
          <w:trHeight w:val="161"/>
          <w:tblHeader/>
        </w:trPr>
        <w:tc>
          <w:tcPr>
            <w:tcW w:w="10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4CD45433" w14:textId="2AD6D3A8" w:rsidR="00EC5B24" w:rsidRPr="00907C9E" w:rsidRDefault="00A1300D">
            <w:pPr>
              <w:keepNext/>
              <w:tabs>
                <w:tab w:val="left" w:pos="2880"/>
              </w:tabs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  <w:t xml:space="preserve">7.  DIRECTION EXERCISED </w:t>
            </w:r>
          </w:p>
        </w:tc>
      </w:tr>
      <w:tr w:rsidR="00EC5B24" w14:paraId="22DC886F" w14:textId="77777777">
        <w:trPr>
          <w:cantSplit/>
          <w:trHeight w:val="135"/>
        </w:trPr>
        <w:tc>
          <w:tcPr>
            <w:tcW w:w="490" w:type="dxa"/>
            <w:tcBorders>
              <w:top w:val="single" w:sz="4" w:space="0" w:color="000000"/>
              <w:left w:val="single" w:sz="4" w:space="0" w:color="808080"/>
            </w:tcBorders>
            <w:vAlign w:val="center"/>
          </w:tcPr>
          <w:p w14:paraId="3C25EB64" w14:textId="77777777" w:rsidR="00EC5B24" w:rsidRDefault="00A1300D">
            <w:pPr>
              <w:keepNext/>
              <w:jc w:val="center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MS Mincho" w:eastAsia="MS Mincho" w:hAnsi="MS Mincho" w:cs="MS Mincho"/>
                <w:color w:val="000080"/>
              </w:rPr>
              <w:t>☒</w:t>
            </w:r>
          </w:p>
        </w:tc>
        <w:tc>
          <w:tcPr>
            <w:tcW w:w="9788" w:type="dxa"/>
            <w:tcBorders>
              <w:top w:val="single" w:sz="4" w:space="0" w:color="000000"/>
              <w:right w:val="single" w:sz="4" w:space="0" w:color="808080"/>
            </w:tcBorders>
          </w:tcPr>
          <w:p w14:paraId="15C432C6" w14:textId="77777777" w:rsidR="00EC5B24" w:rsidRDefault="00A1300D">
            <w:pPr>
              <w:keepNext/>
              <w:numPr>
                <w:ilvl w:val="0"/>
                <w:numId w:val="10"/>
              </w:numPr>
              <w:spacing w:before="120" w:after="120"/>
              <w:jc w:val="both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Not required to provide direction to other individuals.</w:t>
            </w:r>
          </w:p>
        </w:tc>
      </w:tr>
      <w:tr w:rsidR="00EC5B24" w14:paraId="45AD17FF" w14:textId="77777777">
        <w:trPr>
          <w:cantSplit/>
          <w:trHeight w:val="180"/>
        </w:trPr>
        <w:tc>
          <w:tcPr>
            <w:tcW w:w="490" w:type="dxa"/>
            <w:tcBorders>
              <w:left w:val="single" w:sz="4" w:space="0" w:color="808080"/>
            </w:tcBorders>
            <w:vAlign w:val="center"/>
          </w:tcPr>
          <w:p w14:paraId="016ACE23" w14:textId="77777777" w:rsidR="00EC5B24" w:rsidRDefault="00A1300D">
            <w:pPr>
              <w:keepNext/>
              <w:jc w:val="center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MS Mincho" w:eastAsia="MS Mincho" w:hAnsi="MS Mincho" w:cs="MS Mincho"/>
                <w:color w:val="000080"/>
              </w:rPr>
              <w:t>☐</w:t>
            </w:r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14:paraId="7972D6F3" w14:textId="77777777" w:rsidR="00EC5B24" w:rsidRDefault="00A1300D">
            <w:pPr>
              <w:keepNext/>
              <w:numPr>
                <w:ilvl w:val="0"/>
                <w:numId w:val="10"/>
              </w:numPr>
              <w:spacing w:before="120" w:after="120"/>
              <w:jc w:val="both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Assigns and/or checks work of other individuals.</w:t>
            </w:r>
          </w:p>
        </w:tc>
      </w:tr>
      <w:tr w:rsidR="00EC5B24" w14:paraId="0A9D4E73" w14:textId="77777777">
        <w:trPr>
          <w:cantSplit/>
          <w:trHeight w:val="252"/>
        </w:trPr>
        <w:tc>
          <w:tcPr>
            <w:tcW w:w="490" w:type="dxa"/>
            <w:tcBorders>
              <w:left w:val="single" w:sz="4" w:space="0" w:color="808080"/>
            </w:tcBorders>
            <w:vAlign w:val="center"/>
          </w:tcPr>
          <w:p w14:paraId="1C7E706C" w14:textId="77777777" w:rsidR="00EC5B24" w:rsidRDefault="00A1300D">
            <w:pPr>
              <w:keepNext/>
              <w:jc w:val="center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MS Mincho" w:eastAsia="MS Mincho" w:hAnsi="MS Mincho" w:cs="MS Mincho"/>
                <w:color w:val="000080"/>
              </w:rPr>
              <w:t>☐</w:t>
            </w:r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14:paraId="39ABB075" w14:textId="77777777" w:rsidR="00EC5B24" w:rsidRDefault="00A1300D">
            <w:pPr>
              <w:keepNext/>
              <w:numPr>
                <w:ilvl w:val="0"/>
                <w:numId w:val="10"/>
              </w:numPr>
              <w:spacing w:before="120" w:after="120"/>
              <w:jc w:val="both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Schedules, assigns, and checks work of other individuals.</w:t>
            </w:r>
          </w:p>
        </w:tc>
      </w:tr>
      <w:tr w:rsidR="00EC5B24" w14:paraId="469C4CC6" w14:textId="77777777">
        <w:trPr>
          <w:cantSplit/>
          <w:trHeight w:val="162"/>
        </w:trPr>
        <w:tc>
          <w:tcPr>
            <w:tcW w:w="490" w:type="dxa"/>
            <w:tcBorders>
              <w:left w:val="single" w:sz="4" w:space="0" w:color="808080"/>
            </w:tcBorders>
            <w:vAlign w:val="center"/>
          </w:tcPr>
          <w:p w14:paraId="4FD7525D" w14:textId="77777777" w:rsidR="00EC5B24" w:rsidRDefault="00A1300D">
            <w:pPr>
              <w:keepNext/>
              <w:jc w:val="center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MS Mincho" w:eastAsia="MS Mincho" w:hAnsi="MS Mincho" w:cs="MS Mincho"/>
                <w:color w:val="000080"/>
              </w:rPr>
              <w:t>☐</w:t>
            </w:r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14:paraId="127FA9A8" w14:textId="77777777" w:rsidR="00EC5B24" w:rsidRDefault="00A1300D">
            <w:pPr>
              <w:keepNext/>
              <w:numPr>
                <w:ilvl w:val="0"/>
                <w:numId w:val="10"/>
              </w:numPr>
              <w:spacing w:before="120" w:after="120"/>
              <w:jc w:val="both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In addition to C, establishes work priorities for a unit.</w:t>
            </w:r>
          </w:p>
        </w:tc>
      </w:tr>
      <w:tr w:rsidR="00EC5B24" w14:paraId="6F988AF4" w14:textId="77777777">
        <w:trPr>
          <w:cantSplit/>
          <w:trHeight w:val="87"/>
        </w:trPr>
        <w:tc>
          <w:tcPr>
            <w:tcW w:w="490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753A315A" w14:textId="77777777" w:rsidR="00EC5B24" w:rsidRDefault="00A1300D">
            <w:pPr>
              <w:jc w:val="center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color w:val="000080"/>
              </w:rPr>
              <w:t>☐</w:t>
            </w:r>
          </w:p>
        </w:tc>
        <w:tc>
          <w:tcPr>
            <w:tcW w:w="9788" w:type="dxa"/>
            <w:tcBorders>
              <w:bottom w:val="single" w:sz="4" w:space="0" w:color="808080"/>
              <w:right w:val="single" w:sz="4" w:space="0" w:color="808080"/>
            </w:tcBorders>
          </w:tcPr>
          <w:p w14:paraId="54843956" w14:textId="77777777" w:rsidR="00EC5B24" w:rsidRDefault="00A1300D">
            <w:pPr>
              <w:numPr>
                <w:ilvl w:val="0"/>
                <w:numId w:val="10"/>
              </w:numPr>
              <w:spacing w:before="120" w:after="120"/>
              <w:jc w:val="both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In addition to C and D, guides project teams.</w:t>
            </w:r>
          </w:p>
        </w:tc>
      </w:tr>
    </w:tbl>
    <w:p w14:paraId="4A17B65D" w14:textId="77777777" w:rsidR="00EC5B24" w:rsidRDefault="00EC5B24">
      <w:pPr>
        <w:rPr>
          <w:rFonts w:ascii="Arial" w:eastAsia="Arial" w:hAnsi="Arial" w:cs="Arial"/>
          <w:sz w:val="22"/>
          <w:szCs w:val="22"/>
        </w:rPr>
      </w:pPr>
    </w:p>
    <w:p w14:paraId="0ABBF437" w14:textId="77777777" w:rsidR="00EC5B24" w:rsidRDefault="00EC5B24">
      <w:pPr>
        <w:rPr>
          <w:rFonts w:ascii="Arial" w:eastAsia="Arial" w:hAnsi="Arial" w:cs="Arial"/>
          <w:sz w:val="22"/>
          <w:szCs w:val="22"/>
        </w:rPr>
      </w:pPr>
    </w:p>
    <w:p w14:paraId="6794A111" w14:textId="77777777" w:rsidR="00EC5B24" w:rsidRDefault="00EC5B24">
      <w:pPr>
        <w:rPr>
          <w:rFonts w:ascii="Arial" w:eastAsia="Arial" w:hAnsi="Arial" w:cs="Arial"/>
          <w:sz w:val="22"/>
          <w:szCs w:val="22"/>
        </w:rPr>
      </w:pPr>
    </w:p>
    <w:p w14:paraId="4BF40721" w14:textId="77777777" w:rsidR="00EC5B24" w:rsidRDefault="00EC5B24">
      <w:pPr>
        <w:rPr>
          <w:rFonts w:ascii="Arial" w:eastAsia="Arial" w:hAnsi="Arial" w:cs="Arial"/>
          <w:sz w:val="22"/>
          <w:szCs w:val="22"/>
        </w:rPr>
      </w:pPr>
    </w:p>
    <w:tbl>
      <w:tblPr>
        <w:tblStyle w:val="a6"/>
        <w:tblW w:w="1027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868"/>
        <w:gridCol w:w="2070"/>
        <w:gridCol w:w="2340"/>
      </w:tblGrid>
      <w:tr w:rsidR="00EC5B24" w14:paraId="5D46CC7C" w14:textId="77777777">
        <w:trPr>
          <w:trHeight w:val="233"/>
          <w:tblHeader/>
        </w:trPr>
        <w:tc>
          <w:tcPr>
            <w:tcW w:w="102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1B7B1E51" w14:textId="461B9845" w:rsidR="00EC5B24" w:rsidRPr="00907C9E" w:rsidRDefault="00A1300D">
            <w:pPr>
              <w:keepNext/>
              <w:tabs>
                <w:tab w:val="left" w:pos="2880"/>
              </w:tabs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  <w:t xml:space="preserve">8.  INTERNAL AND EXTERNAL CONTACTS </w:t>
            </w:r>
          </w:p>
        </w:tc>
      </w:tr>
      <w:tr w:rsidR="00EC5B24" w14:paraId="5824836D" w14:textId="77777777">
        <w:trPr>
          <w:cantSplit/>
          <w:trHeight w:val="459"/>
          <w:tblHeader/>
        </w:trPr>
        <w:tc>
          <w:tcPr>
            <w:tcW w:w="5868" w:type="dxa"/>
            <w:tcBorders>
              <w:top w:val="single" w:sz="4" w:space="0" w:color="000000"/>
              <w:left w:val="single" w:sz="4" w:space="0" w:color="808080"/>
              <w:bottom w:val="single" w:sz="4" w:space="0" w:color="808080"/>
            </w:tcBorders>
            <w:shd w:val="clear" w:color="auto" w:fill="CCFFFF"/>
            <w:vAlign w:val="center"/>
          </w:tcPr>
          <w:p w14:paraId="001FA0B2" w14:textId="77777777" w:rsidR="00EC5B24" w:rsidRDefault="00A1300D">
            <w:pPr>
              <w:keepNext/>
              <w:spacing w:before="60" w:after="60"/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  <w:t>Type of Contact</w:t>
            </w:r>
          </w:p>
        </w:tc>
        <w:tc>
          <w:tcPr>
            <w:tcW w:w="2070" w:type="dxa"/>
            <w:tcBorders>
              <w:top w:val="single" w:sz="4" w:space="0" w:color="000000"/>
              <w:bottom w:val="single" w:sz="4" w:space="0" w:color="808080"/>
            </w:tcBorders>
            <w:shd w:val="clear" w:color="auto" w:fill="CCFFFF"/>
            <w:vAlign w:val="center"/>
          </w:tcPr>
          <w:p w14:paraId="58647280" w14:textId="77777777" w:rsidR="00EC5B24" w:rsidRDefault="00A1300D">
            <w:pPr>
              <w:keepNext/>
              <w:spacing w:before="60" w:after="60"/>
              <w:jc w:val="center"/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  <w:t>Duration</w:t>
            </w:r>
          </w:p>
        </w:tc>
        <w:tc>
          <w:tcPr>
            <w:tcW w:w="2340" w:type="dxa"/>
            <w:tcBorders>
              <w:top w:val="single" w:sz="4" w:space="0" w:color="000000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14:paraId="20898E4A" w14:textId="77777777" w:rsidR="00EC5B24" w:rsidRDefault="00A1300D">
            <w:pPr>
              <w:keepNext/>
              <w:spacing w:before="60" w:after="60"/>
              <w:jc w:val="center"/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  <w:t>Frequency</w:t>
            </w:r>
          </w:p>
        </w:tc>
      </w:tr>
      <w:tr w:rsidR="00EC5B24" w14:paraId="3055B680" w14:textId="77777777">
        <w:trPr>
          <w:cantSplit/>
          <w:trHeight w:val="302"/>
        </w:trPr>
        <w:tc>
          <w:tcPr>
            <w:tcW w:w="5868" w:type="dxa"/>
            <w:tcBorders>
              <w:top w:val="single" w:sz="4" w:space="0" w:color="808080"/>
              <w:left w:val="single" w:sz="4" w:space="0" w:color="808080"/>
            </w:tcBorders>
            <w:vAlign w:val="center"/>
          </w:tcPr>
          <w:p w14:paraId="0BD2BE93" w14:textId="77777777" w:rsidR="00EC5B24" w:rsidRDefault="00A1300D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University Students</w:t>
            </w:r>
          </w:p>
        </w:tc>
        <w:tc>
          <w:tcPr>
            <w:tcW w:w="2070" w:type="dxa"/>
            <w:tcBorders>
              <w:top w:val="single" w:sz="4" w:space="0" w:color="808080"/>
            </w:tcBorders>
            <w:vAlign w:val="center"/>
          </w:tcPr>
          <w:p w14:paraId="2EE5B5F1" w14:textId="77777777" w:rsidR="00EC5B24" w:rsidRDefault="00A1300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 1 hour</w:t>
            </w:r>
          </w:p>
        </w:tc>
        <w:tc>
          <w:tcPr>
            <w:tcW w:w="2340" w:type="dxa"/>
            <w:tcBorders>
              <w:top w:val="single" w:sz="4" w:space="0" w:color="808080"/>
              <w:right w:val="single" w:sz="4" w:space="0" w:color="808080"/>
            </w:tcBorders>
            <w:vAlign w:val="center"/>
          </w:tcPr>
          <w:p w14:paraId="3D819C4B" w14:textId="77777777" w:rsidR="00EC5B24" w:rsidRDefault="00A1300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Continuous</w:t>
            </w:r>
          </w:p>
        </w:tc>
      </w:tr>
      <w:tr w:rsidR="00EC5B24" w14:paraId="3C0917AB" w14:textId="77777777">
        <w:trPr>
          <w:cantSplit/>
          <w:trHeight w:val="302"/>
        </w:trPr>
        <w:tc>
          <w:tcPr>
            <w:tcW w:w="5868" w:type="dxa"/>
            <w:tcBorders>
              <w:left w:val="single" w:sz="4" w:space="0" w:color="808080"/>
            </w:tcBorders>
            <w:vAlign w:val="center"/>
          </w:tcPr>
          <w:p w14:paraId="63470A64" w14:textId="77777777" w:rsidR="00EC5B24" w:rsidRDefault="00A130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University Staff and Faculty</w:t>
            </w:r>
          </w:p>
        </w:tc>
        <w:tc>
          <w:tcPr>
            <w:tcW w:w="2070" w:type="dxa"/>
            <w:vAlign w:val="center"/>
          </w:tcPr>
          <w:p w14:paraId="37667984" w14:textId="77777777" w:rsidR="00EC5B24" w:rsidRDefault="00A1300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 1 hour</w:t>
            </w:r>
          </w:p>
        </w:tc>
        <w:tc>
          <w:tcPr>
            <w:tcW w:w="2340" w:type="dxa"/>
            <w:tcBorders>
              <w:right w:val="single" w:sz="4" w:space="0" w:color="808080"/>
            </w:tcBorders>
            <w:vAlign w:val="center"/>
          </w:tcPr>
          <w:p w14:paraId="715098F6" w14:textId="77777777" w:rsidR="00EC5B24" w:rsidRDefault="00A1300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Frequent</w:t>
            </w:r>
          </w:p>
        </w:tc>
      </w:tr>
      <w:tr w:rsidR="00EC5B24" w14:paraId="3390876E" w14:textId="77777777">
        <w:trPr>
          <w:cantSplit/>
          <w:trHeight w:val="302"/>
        </w:trPr>
        <w:tc>
          <w:tcPr>
            <w:tcW w:w="5868" w:type="dxa"/>
            <w:tcBorders>
              <w:left w:val="single" w:sz="4" w:space="0" w:color="808080"/>
            </w:tcBorders>
            <w:vAlign w:val="center"/>
          </w:tcPr>
          <w:p w14:paraId="43DDD02A" w14:textId="77777777" w:rsidR="00EC5B24" w:rsidRDefault="00A130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General Public</w:t>
            </w:r>
          </w:p>
        </w:tc>
        <w:tc>
          <w:tcPr>
            <w:tcW w:w="2070" w:type="dxa"/>
            <w:vAlign w:val="center"/>
          </w:tcPr>
          <w:p w14:paraId="2F87BB51" w14:textId="77777777" w:rsidR="00EC5B24" w:rsidRDefault="00A1300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 1 hour</w:t>
            </w:r>
          </w:p>
        </w:tc>
        <w:tc>
          <w:tcPr>
            <w:tcW w:w="2340" w:type="dxa"/>
            <w:tcBorders>
              <w:right w:val="single" w:sz="4" w:space="0" w:color="808080"/>
            </w:tcBorders>
            <w:vAlign w:val="center"/>
          </w:tcPr>
          <w:p w14:paraId="0529E706" w14:textId="77777777" w:rsidR="00EC5B24" w:rsidRDefault="00A1300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Frequent</w:t>
            </w:r>
          </w:p>
        </w:tc>
      </w:tr>
      <w:tr w:rsidR="00EC5B24" w14:paraId="7CEF5481" w14:textId="77777777">
        <w:trPr>
          <w:cantSplit/>
          <w:trHeight w:val="302"/>
        </w:trPr>
        <w:tc>
          <w:tcPr>
            <w:tcW w:w="5868" w:type="dxa"/>
            <w:tcBorders>
              <w:left w:val="single" w:sz="4" w:space="0" w:color="808080"/>
            </w:tcBorders>
            <w:vAlign w:val="center"/>
          </w:tcPr>
          <w:p w14:paraId="4AA84DEB" w14:textId="77777777" w:rsidR="00EC5B24" w:rsidRDefault="00A1300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Manager, Bookstore &amp; Doc. Solutions (primary supervisor)</w:t>
            </w:r>
          </w:p>
        </w:tc>
        <w:tc>
          <w:tcPr>
            <w:tcW w:w="2070" w:type="dxa"/>
            <w:vAlign w:val="center"/>
          </w:tcPr>
          <w:p w14:paraId="35C20ABC" w14:textId="77777777" w:rsidR="00EC5B24" w:rsidRDefault="00A1300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 1 hour</w:t>
            </w:r>
          </w:p>
        </w:tc>
        <w:tc>
          <w:tcPr>
            <w:tcW w:w="2340" w:type="dxa"/>
            <w:tcBorders>
              <w:right w:val="single" w:sz="4" w:space="0" w:color="808080"/>
            </w:tcBorders>
            <w:vAlign w:val="center"/>
          </w:tcPr>
          <w:p w14:paraId="7022AA62" w14:textId="77777777" w:rsidR="00EC5B24" w:rsidRDefault="00A1300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Frequent</w:t>
            </w:r>
          </w:p>
        </w:tc>
      </w:tr>
      <w:tr w:rsidR="00EC5B24" w14:paraId="35F7927E" w14:textId="77777777">
        <w:trPr>
          <w:cantSplit/>
          <w:trHeight w:val="302"/>
        </w:trPr>
        <w:tc>
          <w:tcPr>
            <w:tcW w:w="5868" w:type="dxa"/>
            <w:tcBorders>
              <w:left w:val="single" w:sz="4" w:space="0" w:color="808080"/>
            </w:tcBorders>
            <w:vAlign w:val="center"/>
          </w:tcPr>
          <w:p w14:paraId="0489D014" w14:textId="77777777" w:rsidR="00EC5B24" w:rsidRDefault="00A130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Sup., Parking &amp; Sustainable Transportation (dotted-line sup.)</w:t>
            </w:r>
          </w:p>
        </w:tc>
        <w:tc>
          <w:tcPr>
            <w:tcW w:w="2070" w:type="dxa"/>
            <w:vAlign w:val="center"/>
          </w:tcPr>
          <w:p w14:paraId="36004271" w14:textId="77777777" w:rsidR="00EC5B24" w:rsidRDefault="00A1300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 1 hour</w:t>
            </w:r>
          </w:p>
        </w:tc>
        <w:tc>
          <w:tcPr>
            <w:tcW w:w="2340" w:type="dxa"/>
            <w:tcBorders>
              <w:right w:val="single" w:sz="4" w:space="0" w:color="808080"/>
            </w:tcBorders>
            <w:vAlign w:val="center"/>
          </w:tcPr>
          <w:p w14:paraId="4301C536" w14:textId="77777777" w:rsidR="00EC5B24" w:rsidRDefault="00A1300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Frequent</w:t>
            </w:r>
          </w:p>
        </w:tc>
      </w:tr>
      <w:tr w:rsidR="00EC5B24" w14:paraId="5079CC0D" w14:textId="77777777">
        <w:trPr>
          <w:cantSplit/>
          <w:trHeight w:val="302"/>
        </w:trPr>
        <w:tc>
          <w:tcPr>
            <w:tcW w:w="5868" w:type="dxa"/>
            <w:tcBorders>
              <w:left w:val="single" w:sz="4" w:space="0" w:color="808080"/>
            </w:tcBorders>
            <w:vAlign w:val="center"/>
          </w:tcPr>
          <w:p w14:paraId="75BBB87F" w14:textId="77777777" w:rsidR="00EC5B24" w:rsidRDefault="00A130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 Solutions &amp; Bookstore Main Campus Staff</w:t>
            </w:r>
          </w:p>
        </w:tc>
        <w:tc>
          <w:tcPr>
            <w:tcW w:w="2070" w:type="dxa"/>
            <w:vAlign w:val="center"/>
          </w:tcPr>
          <w:p w14:paraId="3DA1E057" w14:textId="77777777" w:rsidR="00EC5B24" w:rsidRDefault="00A1300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 1 hour</w:t>
            </w:r>
          </w:p>
        </w:tc>
        <w:tc>
          <w:tcPr>
            <w:tcW w:w="2340" w:type="dxa"/>
            <w:tcBorders>
              <w:right w:val="single" w:sz="4" w:space="0" w:color="808080"/>
            </w:tcBorders>
            <w:vAlign w:val="center"/>
          </w:tcPr>
          <w:p w14:paraId="06283B5B" w14:textId="77777777" w:rsidR="00EC5B24" w:rsidRDefault="00A1300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Frequent</w:t>
            </w:r>
          </w:p>
        </w:tc>
      </w:tr>
      <w:tr w:rsidR="00EC5B24" w14:paraId="6081E3B9" w14:textId="77777777">
        <w:trPr>
          <w:cantSplit/>
          <w:trHeight w:val="302"/>
        </w:trPr>
        <w:tc>
          <w:tcPr>
            <w:tcW w:w="5868" w:type="dxa"/>
            <w:tcBorders>
              <w:left w:val="single" w:sz="4" w:space="0" w:color="808080"/>
            </w:tcBorders>
            <w:vAlign w:val="center"/>
          </w:tcPr>
          <w:p w14:paraId="6B95FF30" w14:textId="77777777" w:rsidR="00EC5B24" w:rsidRDefault="00A130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Client Relationship Coordinator</w:t>
            </w:r>
          </w:p>
        </w:tc>
        <w:tc>
          <w:tcPr>
            <w:tcW w:w="2070" w:type="dxa"/>
            <w:vAlign w:val="center"/>
          </w:tcPr>
          <w:p w14:paraId="746BC6ED" w14:textId="77777777" w:rsidR="00EC5B24" w:rsidRDefault="00A1300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 1 hour</w:t>
            </w:r>
          </w:p>
        </w:tc>
        <w:tc>
          <w:tcPr>
            <w:tcW w:w="2340" w:type="dxa"/>
            <w:tcBorders>
              <w:right w:val="single" w:sz="4" w:space="0" w:color="808080"/>
            </w:tcBorders>
            <w:vAlign w:val="center"/>
          </w:tcPr>
          <w:p w14:paraId="65BB60EA" w14:textId="77777777" w:rsidR="00EC5B24" w:rsidRDefault="00A1300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Frequent</w:t>
            </w:r>
          </w:p>
        </w:tc>
      </w:tr>
      <w:tr w:rsidR="00EC5B24" w14:paraId="5B22673C" w14:textId="77777777">
        <w:trPr>
          <w:cantSplit/>
          <w:trHeight w:val="302"/>
        </w:trPr>
        <w:tc>
          <w:tcPr>
            <w:tcW w:w="5868" w:type="dxa"/>
            <w:tcBorders>
              <w:left w:val="single" w:sz="4" w:space="0" w:color="808080"/>
            </w:tcBorders>
            <w:vAlign w:val="center"/>
          </w:tcPr>
          <w:p w14:paraId="720A0D91" w14:textId="77777777" w:rsidR="00EC5B24" w:rsidRDefault="00A130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Parking &amp; Sustainable Transportation Staff</w:t>
            </w:r>
          </w:p>
        </w:tc>
        <w:tc>
          <w:tcPr>
            <w:tcW w:w="2070" w:type="dxa"/>
            <w:vAlign w:val="center"/>
          </w:tcPr>
          <w:p w14:paraId="06B759F5" w14:textId="77777777" w:rsidR="00EC5B24" w:rsidRDefault="00A1300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 1 hour</w:t>
            </w:r>
          </w:p>
        </w:tc>
        <w:tc>
          <w:tcPr>
            <w:tcW w:w="2340" w:type="dxa"/>
            <w:tcBorders>
              <w:right w:val="single" w:sz="4" w:space="0" w:color="808080"/>
            </w:tcBorders>
            <w:vAlign w:val="center"/>
          </w:tcPr>
          <w:p w14:paraId="4302BD3B" w14:textId="77777777" w:rsidR="00EC5B24" w:rsidRDefault="00A1300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Frequent</w:t>
            </w:r>
          </w:p>
        </w:tc>
      </w:tr>
      <w:tr w:rsidR="00EC5B24" w14:paraId="5023B6C2" w14:textId="77777777">
        <w:trPr>
          <w:cantSplit/>
          <w:trHeight w:val="302"/>
        </w:trPr>
        <w:tc>
          <w:tcPr>
            <w:tcW w:w="5868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51DF4ABA" w14:textId="77777777" w:rsidR="00EC5B24" w:rsidRDefault="00A1300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Other Campus Services Department Staff (referrals)</w:t>
            </w:r>
          </w:p>
        </w:tc>
        <w:tc>
          <w:tcPr>
            <w:tcW w:w="2070" w:type="dxa"/>
            <w:tcBorders>
              <w:bottom w:val="single" w:sz="4" w:space="0" w:color="808080"/>
            </w:tcBorders>
            <w:vAlign w:val="center"/>
          </w:tcPr>
          <w:p w14:paraId="7E42AAEA" w14:textId="77777777" w:rsidR="00EC5B24" w:rsidRDefault="00A1300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 1 hour</w:t>
            </w:r>
          </w:p>
        </w:tc>
        <w:tc>
          <w:tcPr>
            <w:tcW w:w="2340" w:type="dxa"/>
            <w:tcBorders>
              <w:bottom w:val="single" w:sz="4" w:space="0" w:color="808080"/>
              <w:right w:val="single" w:sz="4" w:space="0" w:color="808080"/>
            </w:tcBorders>
            <w:vAlign w:val="center"/>
          </w:tcPr>
          <w:p w14:paraId="5EA3E20B" w14:textId="77777777" w:rsidR="00EC5B24" w:rsidRDefault="00A1300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Frequent</w:t>
            </w:r>
          </w:p>
        </w:tc>
      </w:tr>
    </w:tbl>
    <w:p w14:paraId="05270680" w14:textId="77777777" w:rsidR="00EC5B24" w:rsidRDefault="00EC5B24">
      <w:pPr>
        <w:tabs>
          <w:tab w:val="left" w:pos="360"/>
          <w:tab w:val="left" w:pos="1080"/>
          <w:tab w:val="left" w:pos="5040"/>
          <w:tab w:val="left" w:pos="5400"/>
          <w:tab w:val="left" w:pos="6120"/>
        </w:tabs>
        <w:rPr>
          <w:rFonts w:ascii="Arial" w:eastAsia="Arial" w:hAnsi="Arial" w:cs="Arial"/>
          <w:sz w:val="22"/>
          <w:szCs w:val="22"/>
        </w:rPr>
      </w:pPr>
    </w:p>
    <w:tbl>
      <w:tblPr>
        <w:tblStyle w:val="a7"/>
        <w:tblW w:w="10278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0278"/>
      </w:tblGrid>
      <w:tr w:rsidR="00EC5B24" w14:paraId="148EBCD8" w14:textId="77777777">
        <w:trPr>
          <w:trHeight w:val="143"/>
          <w:tblHeader/>
        </w:trPr>
        <w:tc>
          <w:tcPr>
            <w:tcW w:w="10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4530FDB1" w14:textId="77777777" w:rsidR="00EC5B24" w:rsidRDefault="00A1300D">
            <w:pPr>
              <w:keepNext/>
              <w:tabs>
                <w:tab w:val="left" w:pos="2880"/>
              </w:tabs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  <w:t xml:space="preserve">9.  IMPACT OF ERRORS </w:t>
            </w:r>
          </w:p>
          <w:p w14:paraId="03815B0D" w14:textId="2BAD6E27" w:rsidR="00EC5B24" w:rsidRDefault="00A1300D">
            <w:pPr>
              <w:keepNext/>
              <w:tabs>
                <w:tab w:val="left" w:pos="2880"/>
              </w:tabs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 xml:space="preserve">Common Errors: </w:t>
            </w:r>
          </w:p>
        </w:tc>
      </w:tr>
      <w:tr w:rsidR="00EC5B24" w14:paraId="46ED0DE5" w14:textId="77777777">
        <w:trPr>
          <w:trHeight w:val="234"/>
        </w:trPr>
        <w:tc>
          <w:tcPr>
            <w:tcW w:w="102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2EF6A02" w14:textId="77777777" w:rsidR="00EC5B24" w:rsidRDefault="00A1300D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Cash handling errors (over/under) in retail or parking transactions, leading to financial discrepancies requiring supervisor review and correction.</w:t>
            </w:r>
          </w:p>
          <w:p w14:paraId="75C2A9C3" w14:textId="77777777" w:rsidR="00EC5B24" w:rsidRDefault="00A1300D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 xml:space="preserve">Incorrectly processing retail transactions, Document Solutions work orders, or parking permit transactions,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causing customer dissatisfaction, financial loss, or the need for permit re-issuance.</w:t>
            </w:r>
          </w:p>
          <w:p w14:paraId="47F79247" w14:textId="77777777" w:rsidR="00EC5B24" w:rsidRDefault="00A1300D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Providing inaccurate information about Campus Services, parking regulations, or permit types, causing customer frustration or misdirection.</w:t>
            </w:r>
          </w:p>
          <w:p w14:paraId="7FB3921E" w14:textId="77777777" w:rsidR="00EC5B24" w:rsidRDefault="00A1300D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Delays or errors in processing urgent Document Solutions jobs (e.g., exam printing), potentially impacting time-sensitive academic operations.</w:t>
            </w:r>
          </w:p>
          <w:p w14:paraId="26F9916B" w14:textId="77777777" w:rsidR="00EC5B24" w:rsidRDefault="00A1300D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Mishandling of confidential materials (e.g., examinations, exam results), which could result in a breach of confi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dentiality.</w:t>
            </w:r>
          </w:p>
          <w:p w14:paraId="4F4C8DE9" w14:textId="77777777" w:rsidR="00EC5B24" w:rsidRDefault="00EC5B24">
            <w:pPr>
              <w:rPr>
                <w:sz w:val="20"/>
                <w:szCs w:val="20"/>
              </w:rPr>
            </w:pPr>
          </w:p>
        </w:tc>
      </w:tr>
      <w:tr w:rsidR="00EC5B24" w14:paraId="5ECCB549" w14:textId="77777777">
        <w:trPr>
          <w:cantSplit/>
          <w:trHeight w:val="306"/>
        </w:trPr>
        <w:tc>
          <w:tcPr>
            <w:tcW w:w="10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0F3AD366" w14:textId="376794E7" w:rsidR="00EC5B24" w:rsidRDefault="00A1300D">
            <w:pPr>
              <w:keepNext/>
              <w:tabs>
                <w:tab w:val="left" w:pos="2880"/>
              </w:tabs>
              <w:rPr>
                <w:rFonts w:ascii="Arial" w:eastAsia="Arial" w:hAnsi="Arial" w:cs="Arial"/>
                <w:i/>
                <w:iCs/>
                <w:color w:val="00008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lastRenderedPageBreak/>
              <w:t xml:space="preserve">Uncommon Errors: </w:t>
            </w:r>
          </w:p>
        </w:tc>
      </w:tr>
      <w:tr w:rsidR="00EC5B24" w14:paraId="731EAAEB" w14:textId="77777777">
        <w:trPr>
          <w:trHeight w:val="198"/>
        </w:trPr>
        <w:tc>
          <w:tcPr>
            <w:tcW w:w="10278" w:type="dxa"/>
            <w:tcBorders>
              <w:top w:val="single" w:sz="4" w:space="0" w:color="000000"/>
            </w:tcBorders>
            <w:vAlign w:val="center"/>
          </w:tcPr>
          <w:p w14:paraId="6E53AB6D" w14:textId="77777777" w:rsidR="00EC5B24" w:rsidRDefault="00A1300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Significant inventory or financial discrepancies due to recurring errors in receiving, sales recording, or parking transaction processing.</w:t>
            </w:r>
          </w:p>
          <w:p w14:paraId="1AE462BF" w14:textId="77777777" w:rsidR="00EC5B24" w:rsidRDefault="00A1300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Issuing parking permits with incorrect parameters (e.g., wrong zone, wrong vehicle), requiring coordination between Parking Services, the customer, and supervisors to correct.</w:t>
            </w:r>
          </w:p>
          <w:p w14:paraId="46ACED76" w14:textId="77777777" w:rsidR="00EC5B24" w:rsidRDefault="00A1300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Breach of confidentiality involving sensitive examination or student materials.</w:t>
            </w:r>
          </w:p>
        </w:tc>
      </w:tr>
    </w:tbl>
    <w:p w14:paraId="7A8FFE84" w14:textId="77777777" w:rsidR="00EC5B24" w:rsidRDefault="00EC5B24">
      <w:pPr>
        <w:tabs>
          <w:tab w:val="left" w:pos="360"/>
          <w:tab w:val="left" w:pos="1080"/>
          <w:tab w:val="left" w:pos="5040"/>
          <w:tab w:val="left" w:pos="5400"/>
          <w:tab w:val="left" w:pos="6120"/>
        </w:tabs>
        <w:rPr>
          <w:rFonts w:ascii="Arial" w:eastAsia="Arial" w:hAnsi="Arial" w:cs="Arial"/>
          <w:sz w:val="22"/>
          <w:szCs w:val="22"/>
        </w:rPr>
      </w:pPr>
    </w:p>
    <w:tbl>
      <w:tblPr>
        <w:tblStyle w:val="a8"/>
        <w:tblW w:w="102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68"/>
        <w:gridCol w:w="2070"/>
        <w:gridCol w:w="2340"/>
      </w:tblGrid>
      <w:tr w:rsidR="00EC5B24" w14:paraId="1616EA9F" w14:textId="77777777">
        <w:trPr>
          <w:trHeight w:val="188"/>
          <w:tblHeader/>
        </w:trPr>
        <w:tc>
          <w:tcPr>
            <w:tcW w:w="102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5DF83505" w14:textId="689B7653" w:rsidR="00EC5B24" w:rsidRPr="00907C9E" w:rsidRDefault="00A1300D">
            <w:pPr>
              <w:keepNext/>
              <w:tabs>
                <w:tab w:val="left" w:pos="2880"/>
              </w:tabs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  <w:t xml:space="preserve">10.  EFFORT </w:t>
            </w:r>
          </w:p>
        </w:tc>
      </w:tr>
      <w:tr w:rsidR="00EC5B24" w14:paraId="40658A79" w14:textId="77777777">
        <w:trPr>
          <w:cantSplit/>
          <w:trHeight w:val="549"/>
          <w:tblHeader/>
        </w:trPr>
        <w:tc>
          <w:tcPr>
            <w:tcW w:w="5868" w:type="dxa"/>
            <w:tcBorders>
              <w:top w:val="single" w:sz="4" w:space="0" w:color="000000"/>
              <w:left w:val="single" w:sz="4" w:space="0" w:color="808080"/>
              <w:bottom w:val="single" w:sz="4" w:space="0" w:color="808080"/>
            </w:tcBorders>
            <w:shd w:val="clear" w:color="auto" w:fill="CCFFFF"/>
            <w:vAlign w:val="center"/>
          </w:tcPr>
          <w:p w14:paraId="083380A0" w14:textId="77777777" w:rsidR="00EC5B24" w:rsidRDefault="00A1300D">
            <w:pPr>
              <w:keepNext/>
              <w:spacing w:before="60" w:after="60"/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  <w:t>Type of Effort</w:t>
            </w:r>
          </w:p>
        </w:tc>
        <w:tc>
          <w:tcPr>
            <w:tcW w:w="2070" w:type="dxa"/>
            <w:tcBorders>
              <w:top w:val="single" w:sz="4" w:space="0" w:color="000000"/>
              <w:bottom w:val="single" w:sz="4" w:space="0" w:color="808080"/>
            </w:tcBorders>
            <w:shd w:val="clear" w:color="auto" w:fill="CCFFFF"/>
            <w:vAlign w:val="center"/>
          </w:tcPr>
          <w:p w14:paraId="3ADA29B5" w14:textId="77777777" w:rsidR="00EC5B24" w:rsidRDefault="00A1300D">
            <w:pPr>
              <w:keepNext/>
              <w:spacing w:before="60" w:after="60"/>
              <w:jc w:val="center"/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  <w:t>Duration</w:t>
            </w:r>
          </w:p>
        </w:tc>
        <w:tc>
          <w:tcPr>
            <w:tcW w:w="2340" w:type="dxa"/>
            <w:tcBorders>
              <w:top w:val="single" w:sz="4" w:space="0" w:color="000000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14:paraId="5E7EC557" w14:textId="77777777" w:rsidR="00EC5B24" w:rsidRDefault="00A1300D">
            <w:pPr>
              <w:keepNext/>
              <w:spacing w:before="60" w:after="60"/>
              <w:jc w:val="center"/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  <w:t>Frequency</w:t>
            </w:r>
          </w:p>
        </w:tc>
      </w:tr>
      <w:tr w:rsidR="00EC5B24" w14:paraId="18F99441" w14:textId="77777777">
        <w:trPr>
          <w:cantSplit/>
          <w:trHeight w:val="819"/>
        </w:trPr>
        <w:tc>
          <w:tcPr>
            <w:tcW w:w="5868" w:type="dxa"/>
            <w:tcBorders>
              <w:top w:val="single" w:sz="4" w:space="0" w:color="808080"/>
              <w:left w:val="single" w:sz="4" w:space="0" w:color="808080"/>
              <w:bottom w:val="nil"/>
            </w:tcBorders>
          </w:tcPr>
          <w:p w14:paraId="127E2511" w14:textId="77777777" w:rsidR="00EC5B24" w:rsidRDefault="00A1300D">
            <w:pPr>
              <w:spacing w:before="120"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Auditory – communicating with customers in person and by phone, receiving and processing verbal service requests</w:t>
            </w:r>
          </w:p>
        </w:tc>
        <w:tc>
          <w:tcPr>
            <w:tcW w:w="2070" w:type="dxa"/>
            <w:tcBorders>
              <w:top w:val="single" w:sz="4" w:space="0" w:color="808080"/>
              <w:bottom w:val="nil"/>
            </w:tcBorders>
            <w:vAlign w:val="center"/>
          </w:tcPr>
          <w:p w14:paraId="0C60C03D" w14:textId="77777777" w:rsidR="00EC5B24" w:rsidRDefault="00A1300D">
            <w:pPr>
              <w:spacing w:before="120"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 1 hour at a time</w:t>
            </w:r>
          </w:p>
        </w:tc>
        <w:tc>
          <w:tcPr>
            <w:tcW w:w="2340" w:type="dxa"/>
            <w:tcBorders>
              <w:top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76BBAD70" w14:textId="77777777" w:rsidR="00EC5B24" w:rsidRDefault="00A1300D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Continuous</w:t>
            </w:r>
          </w:p>
        </w:tc>
      </w:tr>
      <w:tr w:rsidR="00EC5B24" w14:paraId="4FB768E2" w14:textId="77777777">
        <w:trPr>
          <w:cantSplit/>
          <w:trHeight w:val="835"/>
        </w:trPr>
        <w:tc>
          <w:tcPr>
            <w:tcW w:w="5868" w:type="dxa"/>
            <w:tcBorders>
              <w:top w:val="nil"/>
              <w:left w:val="single" w:sz="4" w:space="0" w:color="808080"/>
              <w:bottom w:val="nil"/>
            </w:tcBorders>
            <w:vAlign w:val="center"/>
          </w:tcPr>
          <w:p w14:paraId="39B9511D" w14:textId="77777777" w:rsidR="00EC5B24" w:rsidRDefault="00A1300D">
            <w:pPr>
              <w:spacing w:before="120"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Visual – working on video display terminal, reviewing documents and order requests, detecting errors in print jobs, reviewing permit applications</w:t>
            </w:r>
          </w:p>
        </w:tc>
        <w:tc>
          <w:tcPr>
            <w:tcW w:w="2070" w:type="dxa"/>
            <w:tcBorders>
              <w:top w:val="nil"/>
              <w:bottom w:val="nil"/>
            </w:tcBorders>
            <w:vAlign w:val="center"/>
          </w:tcPr>
          <w:p w14:paraId="156994AA" w14:textId="77777777" w:rsidR="00EC5B24" w:rsidRDefault="00A1300D">
            <w:pPr>
              <w:spacing w:before="120"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1-2 hours at a time</w:t>
            </w:r>
          </w:p>
        </w:tc>
        <w:tc>
          <w:tcPr>
            <w:tcW w:w="2340" w:type="dxa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0E78EA0B" w14:textId="77777777" w:rsidR="00EC5B24" w:rsidRDefault="00A1300D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Frequent</w:t>
            </w:r>
          </w:p>
        </w:tc>
      </w:tr>
      <w:tr w:rsidR="00EC5B24" w14:paraId="56075F46" w14:textId="77777777">
        <w:trPr>
          <w:cantSplit/>
          <w:trHeight w:val="716"/>
        </w:trPr>
        <w:tc>
          <w:tcPr>
            <w:tcW w:w="5868" w:type="dxa"/>
            <w:tcBorders>
              <w:top w:val="nil"/>
              <w:left w:val="single" w:sz="4" w:space="0" w:color="808080"/>
              <w:bottom w:val="nil"/>
            </w:tcBorders>
          </w:tcPr>
          <w:p w14:paraId="4A3F8B7B" w14:textId="77777777" w:rsidR="00EC5B24" w:rsidRDefault="00A1300D">
            <w:pPr>
              <w:spacing w:before="120"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Perceptual – understanding and assessing customer needs across multiple service areas, recognizing service request </w:t>
            </w:r>
          </w:p>
          <w:p w14:paraId="02D6BE4F" w14:textId="77777777" w:rsidR="00EC5B24" w:rsidRDefault="00A1300D">
            <w:pPr>
              <w:spacing w:before="120"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types, detecting errors</w:t>
            </w:r>
          </w:p>
        </w:tc>
        <w:tc>
          <w:tcPr>
            <w:tcW w:w="2070" w:type="dxa"/>
            <w:tcBorders>
              <w:top w:val="nil"/>
              <w:bottom w:val="nil"/>
            </w:tcBorders>
            <w:vAlign w:val="center"/>
          </w:tcPr>
          <w:p w14:paraId="034FA143" w14:textId="77777777" w:rsidR="00EC5B24" w:rsidRDefault="00A1300D">
            <w:pPr>
              <w:spacing w:before="120"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1-2 hours at a time</w:t>
            </w:r>
          </w:p>
        </w:tc>
        <w:tc>
          <w:tcPr>
            <w:tcW w:w="2340" w:type="dxa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20EA428A" w14:textId="77777777" w:rsidR="00EC5B24" w:rsidRDefault="00A1300D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Frequent</w:t>
            </w:r>
          </w:p>
        </w:tc>
      </w:tr>
      <w:tr w:rsidR="00EC5B24" w14:paraId="0F72B9A5" w14:textId="77777777">
        <w:trPr>
          <w:cantSplit/>
          <w:trHeight w:val="716"/>
        </w:trPr>
        <w:tc>
          <w:tcPr>
            <w:tcW w:w="5868" w:type="dxa"/>
            <w:tcBorders>
              <w:top w:val="nil"/>
              <w:left w:val="single" w:sz="4" w:space="0" w:color="808080"/>
              <w:bottom w:val="nil"/>
            </w:tcBorders>
          </w:tcPr>
          <w:p w14:paraId="73DEECFF" w14:textId="77777777" w:rsidR="00EC5B24" w:rsidRDefault="00A1300D">
            <w:pPr>
              <w:spacing w:before="120"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Physical Dexterity – keyboarding, operating cash register and parking management system, handling merchandise and print materials</w:t>
            </w:r>
          </w:p>
        </w:tc>
        <w:tc>
          <w:tcPr>
            <w:tcW w:w="2070" w:type="dxa"/>
            <w:tcBorders>
              <w:top w:val="nil"/>
              <w:bottom w:val="nil"/>
            </w:tcBorders>
            <w:vAlign w:val="center"/>
          </w:tcPr>
          <w:p w14:paraId="4A36FA68" w14:textId="77777777" w:rsidR="00EC5B24" w:rsidRDefault="00A1300D">
            <w:pPr>
              <w:spacing w:before="120"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1-2 hours at a time</w:t>
            </w:r>
          </w:p>
        </w:tc>
        <w:tc>
          <w:tcPr>
            <w:tcW w:w="2340" w:type="dxa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3A3146B7" w14:textId="77777777" w:rsidR="00EC5B24" w:rsidRDefault="00A1300D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Frequent</w:t>
            </w:r>
          </w:p>
        </w:tc>
      </w:tr>
      <w:tr w:rsidR="00EC5B24" w14:paraId="1D623ED8" w14:textId="77777777">
        <w:trPr>
          <w:cantSplit/>
          <w:trHeight w:val="716"/>
        </w:trPr>
        <w:tc>
          <w:tcPr>
            <w:tcW w:w="5868" w:type="dxa"/>
            <w:tcBorders>
              <w:top w:val="nil"/>
              <w:left w:val="single" w:sz="4" w:space="0" w:color="808080"/>
              <w:bottom w:val="nil"/>
            </w:tcBorders>
          </w:tcPr>
          <w:p w14:paraId="3F489647" w14:textId="77777777" w:rsidR="00EC5B24" w:rsidRDefault="00A1300D">
            <w:pPr>
              <w:spacing w:before="120"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Standing/Walking – serving customers at counter, stocking shelves, merchandising retail area</w:t>
            </w:r>
          </w:p>
        </w:tc>
        <w:tc>
          <w:tcPr>
            <w:tcW w:w="2070" w:type="dxa"/>
            <w:tcBorders>
              <w:top w:val="nil"/>
              <w:bottom w:val="nil"/>
            </w:tcBorders>
            <w:vAlign w:val="center"/>
          </w:tcPr>
          <w:p w14:paraId="5EBA097E" w14:textId="77777777" w:rsidR="00EC5B24" w:rsidRDefault="00A1300D">
            <w:pPr>
              <w:spacing w:before="120"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1-2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hours at a time</w:t>
            </w:r>
          </w:p>
        </w:tc>
        <w:tc>
          <w:tcPr>
            <w:tcW w:w="2340" w:type="dxa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220B0F9A" w14:textId="77777777" w:rsidR="00EC5B24" w:rsidRDefault="00A1300D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Frequent</w:t>
            </w:r>
          </w:p>
        </w:tc>
      </w:tr>
      <w:tr w:rsidR="00EC5B24" w14:paraId="4D9917A4" w14:textId="77777777">
        <w:trPr>
          <w:cantSplit/>
          <w:trHeight w:val="716"/>
        </w:trPr>
        <w:tc>
          <w:tcPr>
            <w:tcW w:w="5868" w:type="dxa"/>
            <w:tcBorders>
              <w:top w:val="nil"/>
              <w:left w:val="single" w:sz="4" w:space="0" w:color="808080"/>
              <w:bottom w:val="nil"/>
            </w:tcBorders>
          </w:tcPr>
          <w:p w14:paraId="5D11AB46" w14:textId="77777777" w:rsidR="00EC5B24" w:rsidRDefault="00A1300D">
            <w:pPr>
              <w:spacing w:before="120"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Sitting – processing transactions and orders at workstation</w:t>
            </w:r>
          </w:p>
        </w:tc>
        <w:tc>
          <w:tcPr>
            <w:tcW w:w="2070" w:type="dxa"/>
            <w:tcBorders>
              <w:top w:val="nil"/>
              <w:bottom w:val="nil"/>
            </w:tcBorders>
            <w:vAlign w:val="center"/>
          </w:tcPr>
          <w:p w14:paraId="09E48F39" w14:textId="77777777" w:rsidR="00EC5B24" w:rsidRDefault="00A1300D">
            <w:pPr>
              <w:spacing w:before="120"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1-2 hours at a time</w:t>
            </w:r>
          </w:p>
        </w:tc>
        <w:tc>
          <w:tcPr>
            <w:tcW w:w="2340" w:type="dxa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20573BAD" w14:textId="77777777" w:rsidR="00EC5B24" w:rsidRDefault="00A1300D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Frequent</w:t>
            </w:r>
          </w:p>
        </w:tc>
      </w:tr>
      <w:tr w:rsidR="00EC5B24" w14:paraId="4B11986B" w14:textId="77777777">
        <w:trPr>
          <w:cantSplit/>
          <w:trHeight w:val="716"/>
        </w:trPr>
        <w:tc>
          <w:tcPr>
            <w:tcW w:w="5868" w:type="dxa"/>
            <w:tcBorders>
              <w:top w:val="nil"/>
              <w:left w:val="single" w:sz="4" w:space="0" w:color="808080"/>
              <w:bottom w:val="single" w:sz="4" w:space="0" w:color="808080"/>
            </w:tcBorders>
          </w:tcPr>
          <w:p w14:paraId="052CC679" w14:textId="77777777" w:rsidR="00EC5B24" w:rsidRDefault="00A1300D">
            <w:pPr>
              <w:spacing w:before="120"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Lifting/Carrying – receiving and shelving retail merchandise, handling print materials up to 10 kg</w:t>
            </w:r>
          </w:p>
        </w:tc>
        <w:tc>
          <w:tcPr>
            <w:tcW w:w="2070" w:type="dxa"/>
            <w:tcBorders>
              <w:top w:val="nil"/>
              <w:bottom w:val="single" w:sz="4" w:space="0" w:color="808080"/>
            </w:tcBorders>
            <w:vAlign w:val="center"/>
          </w:tcPr>
          <w:p w14:paraId="21C6C5E8" w14:textId="77777777" w:rsidR="00EC5B24" w:rsidRDefault="00A1300D">
            <w:pPr>
              <w:spacing w:before="120"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 1 hour at a time</w:t>
            </w:r>
          </w:p>
        </w:tc>
        <w:tc>
          <w:tcPr>
            <w:tcW w:w="2340" w:type="dxa"/>
            <w:tcBorders>
              <w:top w:val="nil"/>
              <w:bottom w:val="single" w:sz="4" w:space="0" w:color="808080"/>
              <w:right w:val="single" w:sz="4" w:space="0" w:color="808080"/>
            </w:tcBorders>
            <w:vAlign w:val="center"/>
          </w:tcPr>
          <w:p w14:paraId="61A326BA" w14:textId="77777777" w:rsidR="00EC5B24" w:rsidRDefault="00A1300D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Occasional</w:t>
            </w:r>
          </w:p>
        </w:tc>
      </w:tr>
    </w:tbl>
    <w:p w14:paraId="7D111B75" w14:textId="77777777" w:rsidR="00EC5B24" w:rsidRDefault="00EC5B24">
      <w:pPr>
        <w:rPr>
          <w:rFonts w:ascii="Arial" w:eastAsia="Arial" w:hAnsi="Arial" w:cs="Arial"/>
          <w:sz w:val="22"/>
          <w:szCs w:val="22"/>
        </w:rPr>
      </w:pPr>
    </w:p>
    <w:tbl>
      <w:tblPr>
        <w:tblStyle w:val="a9"/>
        <w:tblW w:w="102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88"/>
        <w:gridCol w:w="3690"/>
      </w:tblGrid>
      <w:tr w:rsidR="00EC5B24" w14:paraId="738506AD" w14:textId="77777777">
        <w:trPr>
          <w:trHeight w:val="305"/>
          <w:tblHeader/>
        </w:trPr>
        <w:tc>
          <w:tcPr>
            <w:tcW w:w="10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14574880" w14:textId="77777777" w:rsidR="00EC5B24" w:rsidRDefault="00A1300D">
            <w:pPr>
              <w:keepNext/>
              <w:spacing w:before="120" w:after="120"/>
              <w:rPr>
                <w:rFonts w:ascii="Arial" w:eastAsia="Arial" w:hAnsi="Arial" w:cs="Arial"/>
                <w:i/>
                <w:iCs/>
                <w:color w:val="00008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  <w:lastRenderedPageBreak/>
              <w:t>11.  WORKING CONDITIONS</w:t>
            </w:r>
          </w:p>
        </w:tc>
      </w:tr>
      <w:tr w:rsidR="00EC5B24" w14:paraId="59CAE9F9" w14:textId="77777777">
        <w:trPr>
          <w:cantSplit/>
          <w:trHeight w:val="405"/>
        </w:trPr>
        <w:tc>
          <w:tcPr>
            <w:tcW w:w="6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CCFFFF"/>
            <w:vAlign w:val="center"/>
          </w:tcPr>
          <w:p w14:paraId="6787B44D" w14:textId="77777777" w:rsidR="00EC5B24" w:rsidRDefault="00A1300D">
            <w:pPr>
              <w:keepNext/>
              <w:spacing w:before="60" w:after="60"/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  <w:t>Location</w:t>
            </w:r>
          </w:p>
        </w:tc>
        <w:tc>
          <w:tcPr>
            <w:tcW w:w="369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14:paraId="5C1CD958" w14:textId="77777777" w:rsidR="00EC5B24" w:rsidRDefault="00A1300D">
            <w:pPr>
              <w:keepNext/>
              <w:spacing w:before="60" w:after="60"/>
              <w:jc w:val="center"/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  <w:t>Hours spent as a total of hours worked per week</w:t>
            </w:r>
          </w:p>
        </w:tc>
      </w:tr>
      <w:tr w:rsidR="00EC5B24" w14:paraId="593CFBDB" w14:textId="77777777">
        <w:trPr>
          <w:cantSplit/>
          <w:trHeight w:val="504"/>
        </w:trPr>
        <w:tc>
          <w:tcPr>
            <w:tcW w:w="6588" w:type="dxa"/>
            <w:tcBorders>
              <w:top w:val="single" w:sz="4" w:space="0" w:color="808080"/>
              <w:left w:val="single" w:sz="4" w:space="0" w:color="808080"/>
              <w:bottom w:val="nil"/>
            </w:tcBorders>
            <w:vAlign w:val="center"/>
          </w:tcPr>
          <w:p w14:paraId="587EC99A" w14:textId="77777777" w:rsidR="00EC5B24" w:rsidRDefault="00A1300D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Surrey Campus – Retail/Service Counter and Office</w:t>
            </w:r>
          </w:p>
        </w:tc>
        <w:tc>
          <w:tcPr>
            <w:tcW w:w="3690" w:type="dxa"/>
            <w:tcBorders>
              <w:top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1308F21D" w14:textId="77777777" w:rsidR="00EC5B24" w:rsidRDefault="00A1300D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35 / 35 hours</w:t>
            </w:r>
          </w:p>
        </w:tc>
      </w:tr>
      <w:tr w:rsidR="00EC5B24" w14:paraId="1E49D17A" w14:textId="77777777">
        <w:trPr>
          <w:cantSplit/>
          <w:trHeight w:val="504"/>
        </w:trPr>
        <w:tc>
          <w:tcPr>
            <w:tcW w:w="6588" w:type="dxa"/>
            <w:tcBorders>
              <w:top w:val="nil"/>
              <w:left w:val="single" w:sz="4" w:space="0" w:color="808080"/>
              <w:bottom w:val="nil"/>
            </w:tcBorders>
            <w:vAlign w:val="center"/>
          </w:tcPr>
          <w:p w14:paraId="1396D8AD" w14:textId="77777777" w:rsidR="00EC5B24" w:rsidRDefault="00EC5B24">
            <w:pPr>
              <w:spacing w:before="120"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1D032FB4" w14:textId="77777777" w:rsidR="00EC5B24" w:rsidRDefault="00EC5B24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5B24" w14:paraId="1E8B0A97" w14:textId="77777777">
        <w:trPr>
          <w:cantSplit/>
          <w:trHeight w:val="504"/>
        </w:trPr>
        <w:tc>
          <w:tcPr>
            <w:tcW w:w="6588" w:type="dxa"/>
            <w:tcBorders>
              <w:top w:val="nil"/>
              <w:left w:val="single" w:sz="4" w:space="0" w:color="808080"/>
              <w:bottom w:val="single" w:sz="4" w:space="0" w:color="000000"/>
            </w:tcBorders>
            <w:vAlign w:val="center"/>
          </w:tcPr>
          <w:p w14:paraId="10F5FAEF" w14:textId="77777777" w:rsidR="00EC5B24" w:rsidRDefault="00EC5B24">
            <w:pPr>
              <w:spacing w:before="120"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bottom w:val="single" w:sz="4" w:space="0" w:color="000000"/>
              <w:right w:val="single" w:sz="4" w:space="0" w:color="808080"/>
            </w:tcBorders>
            <w:vAlign w:val="center"/>
          </w:tcPr>
          <w:p w14:paraId="47A84C7C" w14:textId="77777777" w:rsidR="00EC5B24" w:rsidRDefault="00EC5B24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5B24" w14:paraId="3FDB87F2" w14:textId="77777777">
        <w:trPr>
          <w:cantSplit/>
          <w:trHeight w:val="243"/>
        </w:trPr>
        <w:tc>
          <w:tcPr>
            <w:tcW w:w="6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CCFFFF"/>
            <w:vAlign w:val="center"/>
          </w:tcPr>
          <w:p w14:paraId="1F4D893A" w14:textId="77777777" w:rsidR="00EC5B24" w:rsidRDefault="00A1300D">
            <w:pPr>
              <w:keepNext/>
              <w:spacing w:before="60" w:after="60"/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  <w:t>Uncomfortable Conditions</w:t>
            </w:r>
          </w:p>
        </w:tc>
        <w:tc>
          <w:tcPr>
            <w:tcW w:w="369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14:paraId="7C96298B" w14:textId="77777777" w:rsidR="00EC5B24" w:rsidRDefault="00A1300D">
            <w:pPr>
              <w:keepNext/>
              <w:jc w:val="center"/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  <w:t>Frequency of Exposure</w:t>
            </w:r>
          </w:p>
          <w:p w14:paraId="27C4B188" w14:textId="77777777" w:rsidR="00EC5B24" w:rsidRDefault="00A1300D">
            <w:pPr>
              <w:keepNext/>
              <w:jc w:val="center"/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  <w:t>(Occasional, Frequent, or Continuous)</w:t>
            </w:r>
          </w:p>
        </w:tc>
      </w:tr>
      <w:tr w:rsidR="00EC5B24" w14:paraId="4AA3DC05" w14:textId="77777777">
        <w:trPr>
          <w:cantSplit/>
          <w:trHeight w:val="490"/>
        </w:trPr>
        <w:tc>
          <w:tcPr>
            <w:tcW w:w="6588" w:type="dxa"/>
            <w:tcBorders>
              <w:top w:val="single" w:sz="4" w:space="0" w:color="808080"/>
              <w:left w:val="single" w:sz="4" w:space="0" w:color="808080"/>
              <w:bottom w:val="nil"/>
              <w:right w:val="nil"/>
            </w:tcBorders>
            <w:vAlign w:val="center"/>
          </w:tcPr>
          <w:p w14:paraId="63FB2B13" w14:textId="77777777" w:rsidR="00EC5B24" w:rsidRDefault="00A1300D">
            <w:pPr>
              <w:spacing w:before="120"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Frequent interruptions from customers across multiple service queues</w:t>
            </w:r>
          </w:p>
        </w:tc>
        <w:tc>
          <w:tcPr>
            <w:tcW w:w="369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</w:tcPr>
          <w:p w14:paraId="35B061C7" w14:textId="77777777" w:rsidR="00EC5B24" w:rsidRDefault="00A1300D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Continuous</w:t>
            </w:r>
          </w:p>
        </w:tc>
      </w:tr>
      <w:tr w:rsidR="00EC5B24" w14:paraId="575E85C7" w14:textId="77777777">
        <w:trPr>
          <w:cantSplit/>
          <w:trHeight w:val="490"/>
        </w:trPr>
        <w:tc>
          <w:tcPr>
            <w:tcW w:w="6588" w:type="dxa"/>
            <w:tcBorders>
              <w:top w:val="nil"/>
              <w:left w:val="single" w:sz="4" w:space="0" w:color="808080"/>
              <w:bottom w:val="nil"/>
              <w:right w:val="nil"/>
            </w:tcBorders>
            <w:vAlign w:val="center"/>
          </w:tcPr>
          <w:p w14:paraId="0B3C85A9" w14:textId="77777777" w:rsidR="00EC5B24" w:rsidRDefault="00A1300D">
            <w:pPr>
              <w:spacing w:before="120"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Distracting noise (customer traffic, equipment sounds)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</w:tcPr>
          <w:p w14:paraId="2BE04FB4" w14:textId="77777777" w:rsidR="00EC5B24" w:rsidRDefault="00A1300D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Frequent</w:t>
            </w:r>
          </w:p>
        </w:tc>
      </w:tr>
      <w:tr w:rsidR="00EC5B24" w14:paraId="36BB1189" w14:textId="77777777">
        <w:trPr>
          <w:cantSplit/>
          <w:trHeight w:val="490"/>
        </w:trPr>
        <w:tc>
          <w:tcPr>
            <w:tcW w:w="6588" w:type="dxa"/>
            <w:tcBorders>
              <w:top w:val="nil"/>
              <w:left w:val="single" w:sz="4" w:space="0" w:color="808080"/>
              <w:bottom w:val="nil"/>
              <w:right w:val="nil"/>
            </w:tcBorders>
            <w:vAlign w:val="center"/>
          </w:tcPr>
          <w:p w14:paraId="603F17E1" w14:textId="77777777" w:rsidR="00EC5B24" w:rsidRDefault="00A1300D">
            <w:pPr>
              <w:spacing w:before="120"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Toner and ink from print production equipment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</w:tcPr>
          <w:p w14:paraId="6F8404DA" w14:textId="77777777" w:rsidR="00EC5B24" w:rsidRDefault="00A1300D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Occasional</w:t>
            </w:r>
          </w:p>
        </w:tc>
      </w:tr>
      <w:tr w:rsidR="00EC5B24" w14:paraId="3BD566DD" w14:textId="77777777">
        <w:trPr>
          <w:cantSplit/>
          <w:trHeight w:val="490"/>
        </w:trPr>
        <w:tc>
          <w:tcPr>
            <w:tcW w:w="6588" w:type="dxa"/>
            <w:tcBorders>
              <w:top w:val="nil"/>
              <w:left w:val="single" w:sz="4" w:space="0" w:color="808080"/>
              <w:bottom w:val="single" w:sz="4" w:space="0" w:color="000000"/>
              <w:right w:val="nil"/>
            </w:tcBorders>
            <w:vAlign w:val="center"/>
          </w:tcPr>
          <w:p w14:paraId="419C95CD" w14:textId="77777777" w:rsidR="00EC5B24" w:rsidRDefault="00EC5B24">
            <w:pPr>
              <w:spacing w:before="120"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000000"/>
              <w:right w:val="single" w:sz="4" w:space="0" w:color="808080"/>
            </w:tcBorders>
            <w:vAlign w:val="center"/>
          </w:tcPr>
          <w:p w14:paraId="2F2BBBEE" w14:textId="77777777" w:rsidR="00EC5B24" w:rsidRDefault="00EC5B24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5B24" w14:paraId="417314E8" w14:textId="77777777">
        <w:trPr>
          <w:cantSplit/>
          <w:trHeight w:val="234"/>
        </w:trPr>
        <w:tc>
          <w:tcPr>
            <w:tcW w:w="6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CCFFFF"/>
            <w:vAlign w:val="center"/>
          </w:tcPr>
          <w:p w14:paraId="4467A272" w14:textId="77777777" w:rsidR="00EC5B24" w:rsidRDefault="00A1300D">
            <w:pPr>
              <w:keepNext/>
              <w:spacing w:before="60" w:after="60"/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  <w:t>Potential Health or Safety Hazards</w:t>
            </w:r>
          </w:p>
        </w:tc>
        <w:tc>
          <w:tcPr>
            <w:tcW w:w="369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14:paraId="56CFC475" w14:textId="77777777" w:rsidR="00EC5B24" w:rsidRDefault="00A1300D">
            <w:pPr>
              <w:keepNext/>
              <w:jc w:val="center"/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  <w:t>Frequency of Exposure</w:t>
            </w:r>
          </w:p>
          <w:p w14:paraId="7BB09C8F" w14:textId="77777777" w:rsidR="00EC5B24" w:rsidRDefault="00A1300D">
            <w:pPr>
              <w:keepNext/>
              <w:jc w:val="center"/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  <w:t>(Occasional, Frequent, or Continuous)</w:t>
            </w:r>
          </w:p>
        </w:tc>
      </w:tr>
      <w:tr w:rsidR="00EC5B24" w14:paraId="7368B20E" w14:textId="77777777">
        <w:trPr>
          <w:cantSplit/>
          <w:trHeight w:val="475"/>
        </w:trPr>
        <w:tc>
          <w:tcPr>
            <w:tcW w:w="6588" w:type="dxa"/>
            <w:tcBorders>
              <w:top w:val="single" w:sz="4" w:space="0" w:color="808080"/>
              <w:left w:val="single" w:sz="4" w:space="0" w:color="808080"/>
              <w:bottom w:val="nil"/>
              <w:right w:val="nil"/>
            </w:tcBorders>
            <w:vAlign w:val="center"/>
          </w:tcPr>
          <w:p w14:paraId="76F5E4F7" w14:textId="77777777" w:rsidR="00EC5B24" w:rsidRDefault="00A1300D">
            <w:pPr>
              <w:spacing w:before="120" w:after="120" w:line="360" w:lineRule="auto"/>
              <w:ind w:left="360" w:hanging="3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Repetitive finger/wrist movements (keyboarding, cashiering, data entry)</w:t>
            </w:r>
          </w:p>
        </w:tc>
        <w:tc>
          <w:tcPr>
            <w:tcW w:w="369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</w:tcPr>
          <w:p w14:paraId="525DCC05" w14:textId="77777777" w:rsidR="00EC5B24" w:rsidRDefault="00A1300D">
            <w:pPr>
              <w:spacing w:before="120" w:after="120" w:line="360" w:lineRule="auto"/>
              <w:ind w:left="360" w:hanging="3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Frequent</w:t>
            </w:r>
          </w:p>
        </w:tc>
      </w:tr>
      <w:tr w:rsidR="00EC5B24" w14:paraId="6052BDE3" w14:textId="77777777" w:rsidTr="00907C9E">
        <w:trPr>
          <w:cantSplit/>
          <w:trHeight w:val="475"/>
        </w:trPr>
        <w:tc>
          <w:tcPr>
            <w:tcW w:w="6588" w:type="dxa"/>
            <w:tcBorders>
              <w:top w:val="nil"/>
              <w:left w:val="single" w:sz="4" w:space="0" w:color="808080"/>
              <w:bottom w:val="nil"/>
              <w:right w:val="nil"/>
            </w:tcBorders>
            <w:vAlign w:val="center"/>
          </w:tcPr>
          <w:p w14:paraId="1283C5EA" w14:textId="77777777" w:rsidR="00EC5B24" w:rsidRDefault="00A1300D">
            <w:pPr>
              <w:spacing w:before="120" w:after="120" w:line="360" w:lineRule="auto"/>
              <w:ind w:left="360" w:hanging="3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Dealing with complaints and/or verbal frustration from customers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</w:tcPr>
          <w:p w14:paraId="644C5B2D" w14:textId="77777777" w:rsidR="00EC5B24" w:rsidRDefault="00A1300D">
            <w:pPr>
              <w:spacing w:before="120" w:after="120" w:line="360" w:lineRule="auto"/>
              <w:ind w:left="360" w:hanging="3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Occasional</w:t>
            </w:r>
          </w:p>
        </w:tc>
      </w:tr>
      <w:tr w:rsidR="00EC5B24" w14:paraId="3E4AECFA" w14:textId="77777777" w:rsidTr="00907C9E">
        <w:trPr>
          <w:cantSplit/>
          <w:trHeight w:val="706"/>
        </w:trPr>
        <w:tc>
          <w:tcPr>
            <w:tcW w:w="6588" w:type="dxa"/>
            <w:tcBorders>
              <w:top w:val="nil"/>
              <w:left w:val="single" w:sz="4" w:space="0" w:color="808080"/>
              <w:bottom w:val="single" w:sz="4" w:space="0" w:color="auto"/>
              <w:right w:val="nil"/>
            </w:tcBorders>
            <w:vAlign w:val="center"/>
          </w:tcPr>
          <w:p w14:paraId="614BA6EC" w14:textId="77777777" w:rsidR="00EC5B24" w:rsidRDefault="00A1300D">
            <w:pPr>
              <w:spacing w:before="120" w:after="120" w:line="360" w:lineRule="auto"/>
              <w:ind w:left="360" w:hanging="3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Lifting and moving boxes of merch. and print materials (up to 10 kg)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808080"/>
            </w:tcBorders>
            <w:vAlign w:val="center"/>
          </w:tcPr>
          <w:p w14:paraId="2E4F966F" w14:textId="77777777" w:rsidR="00EC5B24" w:rsidRDefault="00A1300D">
            <w:pPr>
              <w:spacing w:before="120" w:after="120" w:line="360" w:lineRule="auto"/>
              <w:ind w:left="360" w:hanging="3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Occasional</w:t>
            </w:r>
          </w:p>
        </w:tc>
      </w:tr>
    </w:tbl>
    <w:p w14:paraId="61DD600B" w14:textId="77777777" w:rsidR="00EC5B24" w:rsidRDefault="00EC5B24">
      <w:pPr>
        <w:rPr>
          <w:rFonts w:ascii="Arial" w:eastAsia="Arial" w:hAnsi="Arial" w:cs="Arial"/>
          <w:sz w:val="22"/>
          <w:szCs w:val="22"/>
        </w:rPr>
      </w:pPr>
    </w:p>
    <w:tbl>
      <w:tblPr>
        <w:tblStyle w:val="aa"/>
        <w:tblW w:w="1027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90"/>
        <w:gridCol w:w="9788"/>
      </w:tblGrid>
      <w:tr w:rsidR="00EC5B24" w14:paraId="4D82C662" w14:textId="77777777">
        <w:trPr>
          <w:trHeight w:val="260"/>
          <w:tblHeader/>
        </w:trPr>
        <w:tc>
          <w:tcPr>
            <w:tcW w:w="10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7DF57B29" w14:textId="2796BF3D" w:rsidR="00EC5B24" w:rsidRDefault="00A1300D">
            <w:pPr>
              <w:keepNext/>
              <w:tabs>
                <w:tab w:val="left" w:pos="2880"/>
              </w:tabs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  <w:t xml:space="preserve">12.  CONTINUING EDUCATION </w:t>
            </w:r>
          </w:p>
        </w:tc>
      </w:tr>
      <w:tr w:rsidR="00EC5B24" w14:paraId="307C92FC" w14:textId="77777777">
        <w:trPr>
          <w:trHeight w:val="252"/>
        </w:trPr>
        <w:tc>
          <w:tcPr>
            <w:tcW w:w="490" w:type="dxa"/>
            <w:tcBorders>
              <w:top w:val="single" w:sz="4" w:space="0" w:color="000000"/>
              <w:left w:val="single" w:sz="4" w:space="0" w:color="808080"/>
            </w:tcBorders>
          </w:tcPr>
          <w:p w14:paraId="2D018C6C" w14:textId="77777777" w:rsidR="00EC5B24" w:rsidRDefault="00A1300D">
            <w:pPr>
              <w:keepNext/>
              <w:spacing w:before="120"/>
              <w:ind w:left="357" w:hanging="357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color w:val="000080"/>
              </w:rPr>
              <w:t>☐</w:t>
            </w:r>
          </w:p>
        </w:tc>
        <w:tc>
          <w:tcPr>
            <w:tcW w:w="9788" w:type="dxa"/>
            <w:tcBorders>
              <w:top w:val="single" w:sz="4" w:space="0" w:color="000000"/>
              <w:right w:val="single" w:sz="4" w:space="0" w:color="808080"/>
            </w:tcBorders>
          </w:tcPr>
          <w:p w14:paraId="2F74D783" w14:textId="77777777" w:rsidR="00EC5B24" w:rsidRDefault="00A1300D">
            <w:pPr>
              <w:keepNext/>
              <w:numPr>
                <w:ilvl w:val="0"/>
                <w:numId w:val="2"/>
              </w:numPr>
              <w:spacing w:before="120" w:after="120"/>
              <w:ind w:left="357" w:hanging="357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Does not require any continuing education.</w:t>
            </w:r>
          </w:p>
        </w:tc>
      </w:tr>
      <w:tr w:rsidR="00EC5B24" w14:paraId="2B15B26C" w14:textId="77777777">
        <w:trPr>
          <w:trHeight w:val="87"/>
        </w:trPr>
        <w:tc>
          <w:tcPr>
            <w:tcW w:w="490" w:type="dxa"/>
            <w:tcBorders>
              <w:left w:val="single" w:sz="4" w:space="0" w:color="808080"/>
            </w:tcBorders>
          </w:tcPr>
          <w:p w14:paraId="361F9195" w14:textId="77777777" w:rsidR="00EC5B24" w:rsidRDefault="00A1300D">
            <w:pPr>
              <w:keepNext/>
              <w:spacing w:before="120"/>
              <w:ind w:left="357" w:hanging="357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MS Mincho" w:eastAsia="MS Mincho" w:hAnsi="MS Mincho" w:cs="MS Mincho"/>
                <w:color w:val="000080"/>
              </w:rPr>
              <w:t>☒</w:t>
            </w:r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14:paraId="7420D845" w14:textId="77777777" w:rsidR="00EC5B24" w:rsidRDefault="00A1300D">
            <w:pPr>
              <w:keepNext/>
              <w:numPr>
                <w:ilvl w:val="0"/>
                <w:numId w:val="2"/>
              </w:numPr>
              <w:spacing w:before="120" w:after="120"/>
              <w:ind w:left="357" w:hanging="357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Requires learning new university/department related procedures and/or methods.</w:t>
            </w:r>
          </w:p>
        </w:tc>
      </w:tr>
      <w:tr w:rsidR="00EC5B24" w14:paraId="302F65D1" w14:textId="77777777">
        <w:trPr>
          <w:trHeight w:val="324"/>
        </w:trPr>
        <w:tc>
          <w:tcPr>
            <w:tcW w:w="490" w:type="dxa"/>
            <w:tcBorders>
              <w:left w:val="single" w:sz="4" w:space="0" w:color="808080"/>
            </w:tcBorders>
          </w:tcPr>
          <w:p w14:paraId="7A6AADAD" w14:textId="77777777" w:rsidR="00EC5B24" w:rsidRDefault="00A1300D">
            <w:pPr>
              <w:keepNext/>
              <w:spacing w:before="120"/>
              <w:ind w:left="357" w:hanging="357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MS Mincho" w:eastAsia="MS Mincho" w:hAnsi="MS Mincho" w:cs="MS Mincho"/>
                <w:color w:val="000080"/>
              </w:rPr>
              <w:t>☒</w:t>
            </w:r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14:paraId="6995BAE2" w14:textId="77777777" w:rsidR="00EC5B24" w:rsidRDefault="00A1300D">
            <w:pPr>
              <w:keepNext/>
              <w:numPr>
                <w:ilvl w:val="0"/>
                <w:numId w:val="2"/>
              </w:numPr>
              <w:spacing w:before="120" w:after="120"/>
              <w:ind w:left="357" w:hanging="357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 xml:space="preserve">Requires learning new procedures and/or methods acquired through reading </w:t>
            </w:r>
            <w:r>
              <w:rPr>
                <w:rFonts w:ascii="Arial" w:eastAsia="Arial" w:hAnsi="Arial" w:cs="Arial"/>
                <w:color w:val="000080"/>
                <w:sz w:val="20"/>
                <w:szCs w:val="20"/>
                <w:u w:val="single"/>
              </w:rPr>
              <w:t>non</w:t>
            </w: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-university/department publications.</w:t>
            </w:r>
          </w:p>
        </w:tc>
      </w:tr>
      <w:tr w:rsidR="00EC5B24" w14:paraId="416580BD" w14:textId="77777777">
        <w:trPr>
          <w:trHeight w:val="351"/>
        </w:trPr>
        <w:tc>
          <w:tcPr>
            <w:tcW w:w="490" w:type="dxa"/>
            <w:tcBorders>
              <w:left w:val="single" w:sz="4" w:space="0" w:color="808080"/>
            </w:tcBorders>
          </w:tcPr>
          <w:p w14:paraId="2561C41E" w14:textId="77777777" w:rsidR="00EC5B24" w:rsidRDefault="00A1300D">
            <w:pPr>
              <w:keepNext/>
              <w:spacing w:before="120"/>
              <w:ind w:left="357" w:hanging="357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MS Mincho" w:eastAsia="MS Mincho" w:hAnsi="MS Mincho" w:cs="MS Mincho"/>
                <w:color w:val="000080"/>
              </w:rPr>
              <w:t>☐</w:t>
            </w:r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14:paraId="32AD676D" w14:textId="77777777" w:rsidR="00EC5B24" w:rsidRDefault="00A1300D">
            <w:pPr>
              <w:keepNext/>
              <w:numPr>
                <w:ilvl w:val="0"/>
                <w:numId w:val="2"/>
              </w:numPr>
              <w:spacing w:before="120" w:after="120"/>
              <w:ind w:left="357" w:hanging="357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In addition to B and C, requires registration in formal seminars, training sessions, workshops, conferences, etc.</w:t>
            </w:r>
          </w:p>
        </w:tc>
      </w:tr>
      <w:tr w:rsidR="00EC5B24" w14:paraId="1CE14A64" w14:textId="77777777">
        <w:trPr>
          <w:trHeight w:val="117"/>
        </w:trPr>
        <w:tc>
          <w:tcPr>
            <w:tcW w:w="490" w:type="dxa"/>
            <w:tcBorders>
              <w:left w:val="single" w:sz="4" w:space="0" w:color="808080"/>
              <w:bottom w:val="single" w:sz="4" w:space="0" w:color="808080"/>
            </w:tcBorders>
          </w:tcPr>
          <w:p w14:paraId="6E0898B7" w14:textId="77777777" w:rsidR="00EC5B24" w:rsidRDefault="00A1300D">
            <w:pPr>
              <w:spacing w:before="120"/>
              <w:ind w:left="360" w:hanging="360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color w:val="000080"/>
              </w:rPr>
              <w:t>☐</w:t>
            </w:r>
          </w:p>
        </w:tc>
        <w:tc>
          <w:tcPr>
            <w:tcW w:w="9788" w:type="dxa"/>
            <w:tcBorders>
              <w:bottom w:val="single" w:sz="4" w:space="0" w:color="808080"/>
              <w:right w:val="single" w:sz="4" w:space="0" w:color="808080"/>
            </w:tcBorders>
          </w:tcPr>
          <w:p w14:paraId="5AD79E50" w14:textId="77777777" w:rsidR="00EC5B24" w:rsidRDefault="00A1300D">
            <w:pPr>
              <w:numPr>
                <w:ilvl w:val="0"/>
                <w:numId w:val="2"/>
              </w:numPr>
              <w:spacing w:before="120" w:after="120"/>
              <w:ind w:left="360" w:hanging="360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In addition to B, C, and D, requires registration in post-secondary courses (one semester/equivalent).</w:t>
            </w:r>
          </w:p>
        </w:tc>
      </w:tr>
    </w:tbl>
    <w:p w14:paraId="09EFA451" w14:textId="77777777" w:rsidR="00EC5B24" w:rsidRDefault="00EC5B24">
      <w:pPr>
        <w:rPr>
          <w:rFonts w:ascii="Arial" w:eastAsia="Arial" w:hAnsi="Arial" w:cs="Arial"/>
          <w:sz w:val="22"/>
          <w:szCs w:val="22"/>
        </w:rPr>
      </w:pPr>
    </w:p>
    <w:tbl>
      <w:tblPr>
        <w:tblStyle w:val="ab"/>
        <w:tblW w:w="1027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90"/>
        <w:gridCol w:w="539"/>
        <w:gridCol w:w="9249"/>
      </w:tblGrid>
      <w:tr w:rsidR="00EC5B24" w14:paraId="352F66B5" w14:textId="77777777">
        <w:trPr>
          <w:trHeight w:val="197"/>
          <w:tblHeader/>
        </w:trPr>
        <w:tc>
          <w:tcPr>
            <w:tcW w:w="102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3635489C" w14:textId="14D2A90F" w:rsidR="00EC5B24" w:rsidRPr="00907C9E" w:rsidRDefault="00A1300D">
            <w:pPr>
              <w:keepNext/>
              <w:tabs>
                <w:tab w:val="left" w:pos="2880"/>
              </w:tabs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2"/>
                <w:szCs w:val="22"/>
              </w:rPr>
              <w:lastRenderedPageBreak/>
              <w:t xml:space="preserve">13.  QUALIFICATIONS </w:t>
            </w:r>
          </w:p>
        </w:tc>
      </w:tr>
      <w:tr w:rsidR="00EC5B24" w14:paraId="41E7C69B" w14:textId="77777777">
        <w:trPr>
          <w:cantSplit/>
          <w:trHeight w:val="342"/>
        </w:trPr>
        <w:tc>
          <w:tcPr>
            <w:tcW w:w="10278" w:type="dxa"/>
            <w:gridSpan w:val="3"/>
            <w:tcBorders>
              <w:top w:val="single" w:sz="4" w:space="0" w:color="00000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14:paraId="76840604" w14:textId="77777777" w:rsidR="00EC5B24" w:rsidRDefault="00A1300D">
            <w:pPr>
              <w:keepNext/>
              <w:spacing w:before="60" w:after="60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Formal education qualifications: identify the highest level of formal schooling required.</w:t>
            </w:r>
          </w:p>
        </w:tc>
      </w:tr>
      <w:tr w:rsidR="00EC5B24" w14:paraId="634168EE" w14:textId="77777777">
        <w:trPr>
          <w:trHeight w:val="324"/>
        </w:trPr>
        <w:tc>
          <w:tcPr>
            <w:tcW w:w="10278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000000"/>
              <w:right w:val="single" w:sz="4" w:space="0" w:color="808080"/>
            </w:tcBorders>
            <w:vAlign w:val="center"/>
          </w:tcPr>
          <w:p w14:paraId="73BB0B96" w14:textId="77777777" w:rsidR="00EC5B24" w:rsidRDefault="00A1300D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>High school graduation and general courses or training of short duration (up to two weeks) in retail operations, customer service, or basic office applications.</w:t>
            </w:r>
          </w:p>
          <w:p w14:paraId="69B86D2E" w14:textId="77777777" w:rsidR="00EC5B24" w:rsidRDefault="00EC5B24">
            <w:pPr>
              <w:tabs>
                <w:tab w:val="left" w:pos="2960"/>
              </w:tabs>
              <w:rPr>
                <w:sz w:val="20"/>
                <w:szCs w:val="20"/>
              </w:rPr>
            </w:pPr>
          </w:p>
        </w:tc>
      </w:tr>
      <w:tr w:rsidR="00EC5B24" w14:paraId="04C85A38" w14:textId="77777777">
        <w:trPr>
          <w:cantSplit/>
          <w:trHeight w:val="306"/>
        </w:trPr>
        <w:tc>
          <w:tcPr>
            <w:tcW w:w="10278" w:type="dxa"/>
            <w:gridSpan w:val="3"/>
            <w:tcBorders>
              <w:top w:val="single" w:sz="4" w:space="0" w:color="00000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14:paraId="5F636FE4" w14:textId="77777777" w:rsidR="00EC5B24" w:rsidRDefault="00A1300D">
            <w:pPr>
              <w:keepNext/>
              <w:spacing w:before="60" w:after="60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In addition to formal education, identify the certification or program of study required.</w:t>
            </w:r>
          </w:p>
        </w:tc>
      </w:tr>
      <w:tr w:rsidR="00EC5B24" w14:paraId="28A830D6" w14:textId="77777777">
        <w:trPr>
          <w:trHeight w:val="288"/>
        </w:trPr>
        <w:tc>
          <w:tcPr>
            <w:tcW w:w="10278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000000"/>
              <w:right w:val="single" w:sz="4" w:space="0" w:color="808080"/>
            </w:tcBorders>
            <w:vAlign w:val="center"/>
          </w:tcPr>
          <w:p w14:paraId="1539C866" w14:textId="77777777" w:rsidR="00EC5B24" w:rsidRDefault="00A1300D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>Ca</w:t>
            </w:r>
            <w:r>
              <w:rPr>
                <w:rFonts w:ascii="Arial" w:eastAsia="Arial" w:hAnsi="Arial" w:cs="Arial"/>
                <w:sz w:val="20"/>
                <w:szCs w:val="20"/>
              </w:rPr>
              <w:t>shier training course or equivalent point-of-sale training.</w:t>
            </w:r>
          </w:p>
          <w:p w14:paraId="64C9B16B" w14:textId="77777777" w:rsidR="00EC5B24" w:rsidRDefault="00EC5B24">
            <w:pPr>
              <w:tabs>
                <w:tab w:val="left" w:pos="5580"/>
              </w:tabs>
              <w:spacing w:before="60"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5B24" w14:paraId="0A059523" w14:textId="77777777">
        <w:trPr>
          <w:cantSplit/>
          <w:trHeight w:val="378"/>
        </w:trPr>
        <w:tc>
          <w:tcPr>
            <w:tcW w:w="10278" w:type="dxa"/>
            <w:gridSpan w:val="3"/>
            <w:tcBorders>
              <w:top w:val="single" w:sz="4" w:space="0" w:color="00000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14:paraId="576648D9" w14:textId="77777777" w:rsidR="00EC5B24" w:rsidRDefault="00A1300D">
            <w:pPr>
              <w:keepNext/>
              <w:spacing w:before="60" w:after="60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In addition to the above qualifications, the number of years of minimum experience are:</w:t>
            </w:r>
          </w:p>
        </w:tc>
      </w:tr>
      <w:tr w:rsidR="00EC5B24" w14:paraId="52C8D356" w14:textId="77777777">
        <w:trPr>
          <w:trHeight w:val="324"/>
        </w:trPr>
        <w:tc>
          <w:tcPr>
            <w:tcW w:w="102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 w14:paraId="13370D33" w14:textId="77777777" w:rsidR="00EC5B24" w:rsidRDefault="00A1300D">
            <w:pPr>
              <w:tabs>
                <w:tab w:val="left" w:pos="5580"/>
              </w:tabs>
              <w:spacing w:before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9249" w:type="dxa"/>
            <w:tcBorders>
              <w:top w:val="single" w:sz="4" w:space="0" w:color="808080"/>
              <w:right w:val="single" w:sz="4" w:space="0" w:color="808080"/>
            </w:tcBorders>
            <w:vAlign w:val="center"/>
          </w:tcPr>
          <w:p w14:paraId="42021AD2" w14:textId="77777777" w:rsidR="00EC5B24" w:rsidRDefault="00A1300D">
            <w:pPr>
              <w:spacing w:before="40" w:after="40"/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 xml:space="preserve">Years </w:t>
            </w:r>
            <w:r>
              <w:rPr>
                <w:rFonts w:ascii="Arial" w:eastAsia="Arial" w:hAnsi="Arial" w:cs="Arial"/>
                <w:sz w:val="20"/>
                <w:szCs w:val="20"/>
              </w:rPr>
              <w:t>related experience in a customer service and/or retail environment, including cashier, transaction processing, and customer-facing roles. Experience with parking services, print production, or similar multi-service environments is an asset.</w:t>
            </w:r>
          </w:p>
          <w:p w14:paraId="65CBB417" w14:textId="77777777" w:rsidR="00EC5B24" w:rsidRDefault="00EC5B24">
            <w:pPr>
              <w:tabs>
                <w:tab w:val="left" w:pos="5580"/>
              </w:tabs>
              <w:spacing w:before="60" w:after="60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</w:p>
        </w:tc>
      </w:tr>
      <w:tr w:rsidR="00EC5B24" w14:paraId="75C9CCDA" w14:textId="77777777">
        <w:trPr>
          <w:trHeight w:val="74"/>
        </w:trPr>
        <w:tc>
          <w:tcPr>
            <w:tcW w:w="10278" w:type="dxa"/>
            <w:gridSpan w:val="3"/>
            <w:tcBorders>
              <w:left w:val="single" w:sz="4" w:space="0" w:color="808080"/>
              <w:bottom w:val="single" w:sz="4" w:space="0" w:color="000000"/>
              <w:right w:val="single" w:sz="4" w:space="0" w:color="808080"/>
            </w:tcBorders>
            <w:vAlign w:val="center"/>
          </w:tcPr>
          <w:p w14:paraId="7D60632E" w14:textId="77777777" w:rsidR="00EC5B24" w:rsidRDefault="00EC5B24">
            <w:pPr>
              <w:tabs>
                <w:tab w:val="left" w:pos="5580"/>
              </w:tabs>
              <w:rPr>
                <w:rFonts w:ascii="Arial" w:eastAsia="Arial" w:hAnsi="Arial" w:cs="Arial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EC5B24" w14:paraId="69009564" w14:textId="77777777">
        <w:trPr>
          <w:trHeight w:val="387"/>
        </w:trPr>
        <w:tc>
          <w:tcPr>
            <w:tcW w:w="10278" w:type="dxa"/>
            <w:gridSpan w:val="3"/>
            <w:tcBorders>
              <w:top w:val="single" w:sz="4" w:space="0" w:color="00000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14:paraId="59C4ABD3" w14:textId="77777777" w:rsidR="00EC5B24" w:rsidRDefault="00A1300D">
            <w:pPr>
              <w:keepNext/>
              <w:tabs>
                <w:tab w:val="left" w:pos="5580"/>
              </w:tabs>
              <w:spacing w:before="120" w:after="120"/>
              <w:rPr>
                <w:rFonts w:ascii="Arial" w:eastAsia="Arial" w:hAnsi="Arial" w:cs="Arial"/>
                <w:b/>
                <w:bCs/>
                <w:i/>
                <w:iCs/>
                <w:color w:val="00008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  <w:t>Check one:</w:t>
            </w:r>
          </w:p>
        </w:tc>
      </w:tr>
      <w:tr w:rsidR="00EC5B24" w14:paraId="420BDB62" w14:textId="77777777">
        <w:trPr>
          <w:trHeight w:val="279"/>
        </w:trPr>
        <w:tc>
          <w:tcPr>
            <w:tcW w:w="490" w:type="dxa"/>
            <w:tcBorders>
              <w:top w:val="single" w:sz="4" w:space="0" w:color="808080"/>
              <w:left w:val="single" w:sz="4" w:space="0" w:color="808080"/>
            </w:tcBorders>
          </w:tcPr>
          <w:p w14:paraId="56701211" w14:textId="77777777" w:rsidR="00EC5B24" w:rsidRDefault="00A1300D">
            <w:pPr>
              <w:keepNext/>
              <w:tabs>
                <w:tab w:val="left" w:pos="5580"/>
              </w:tabs>
              <w:spacing w:before="120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MS Mincho" w:eastAsia="MS Mincho" w:hAnsi="MS Mincho" w:cs="MS Mincho"/>
                <w:color w:val="000080"/>
              </w:rPr>
              <w:t>☒</w:t>
            </w:r>
          </w:p>
        </w:tc>
        <w:tc>
          <w:tcPr>
            <w:tcW w:w="9788" w:type="dxa"/>
            <w:gridSpan w:val="2"/>
            <w:tcBorders>
              <w:top w:val="single" w:sz="4" w:space="0" w:color="808080"/>
              <w:right w:val="single" w:sz="4" w:space="0" w:color="808080"/>
            </w:tcBorders>
          </w:tcPr>
          <w:p w14:paraId="2471EFDE" w14:textId="77777777" w:rsidR="00EC5B24" w:rsidRDefault="00A1300D">
            <w:pPr>
              <w:keepNext/>
              <w:tabs>
                <w:tab w:val="left" w:pos="5580"/>
              </w:tabs>
              <w:spacing w:before="120" w:after="120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An equivalent combination of formal education, certificate/program of study and experience is acceptable.</w:t>
            </w:r>
          </w:p>
        </w:tc>
      </w:tr>
      <w:tr w:rsidR="00EC5B24" w14:paraId="0E292F3B" w14:textId="77777777">
        <w:trPr>
          <w:trHeight w:val="459"/>
        </w:trPr>
        <w:tc>
          <w:tcPr>
            <w:tcW w:w="490" w:type="dxa"/>
            <w:tcBorders>
              <w:left w:val="single" w:sz="4" w:space="0" w:color="808080"/>
            </w:tcBorders>
          </w:tcPr>
          <w:p w14:paraId="5BEC203B" w14:textId="77777777" w:rsidR="00EC5B24" w:rsidRDefault="00A1300D">
            <w:pPr>
              <w:tabs>
                <w:tab w:val="left" w:pos="5580"/>
              </w:tabs>
              <w:spacing w:before="120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color w:val="000080"/>
              </w:rPr>
              <w:t>☐</w:t>
            </w:r>
          </w:p>
        </w:tc>
        <w:tc>
          <w:tcPr>
            <w:tcW w:w="9788" w:type="dxa"/>
            <w:gridSpan w:val="2"/>
            <w:tcBorders>
              <w:right w:val="single" w:sz="4" w:space="0" w:color="808080"/>
            </w:tcBorders>
          </w:tcPr>
          <w:p w14:paraId="0C9D6B47" w14:textId="77777777" w:rsidR="00EC5B24" w:rsidRDefault="00A1300D">
            <w:pPr>
              <w:tabs>
                <w:tab w:val="left" w:pos="5580"/>
              </w:tabs>
              <w:spacing w:before="120" w:after="120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An equivalent combination of education, certificate/program of study and experience is not acceptable because: (please explain)</w:t>
            </w:r>
          </w:p>
        </w:tc>
      </w:tr>
      <w:tr w:rsidR="00EC5B24" w14:paraId="103ABFE4" w14:textId="77777777">
        <w:trPr>
          <w:trHeight w:val="162"/>
        </w:trPr>
        <w:tc>
          <w:tcPr>
            <w:tcW w:w="490" w:type="dxa"/>
            <w:tcBorders>
              <w:left w:val="single" w:sz="4" w:space="0" w:color="808080"/>
              <w:bottom w:val="single" w:sz="4" w:space="0" w:color="000000"/>
            </w:tcBorders>
            <w:vAlign w:val="center"/>
          </w:tcPr>
          <w:p w14:paraId="5D0592E5" w14:textId="77777777" w:rsidR="00EC5B24" w:rsidRDefault="00EC5B24">
            <w:pPr>
              <w:tabs>
                <w:tab w:val="left" w:pos="5580"/>
              </w:tabs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788" w:type="dxa"/>
            <w:gridSpan w:val="2"/>
            <w:tcBorders>
              <w:bottom w:val="single" w:sz="4" w:space="0" w:color="000000"/>
              <w:right w:val="single" w:sz="4" w:space="0" w:color="808080"/>
            </w:tcBorders>
            <w:vAlign w:val="center"/>
          </w:tcPr>
          <w:p w14:paraId="39E13854" w14:textId="77777777" w:rsidR="00EC5B24" w:rsidRDefault="00EC5B24">
            <w:pPr>
              <w:tabs>
                <w:tab w:val="left" w:pos="5580"/>
              </w:tabs>
              <w:spacing w:before="60"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8E04B58" w14:textId="77777777" w:rsidR="00EC5B24" w:rsidRDefault="00EC5B24">
      <w:pPr>
        <w:rPr>
          <w:rFonts w:ascii="Arial" w:eastAsia="Arial" w:hAnsi="Arial" w:cs="Arial"/>
        </w:rPr>
      </w:pPr>
    </w:p>
    <w:tbl>
      <w:tblPr>
        <w:tblStyle w:val="ac"/>
        <w:tblW w:w="1027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278"/>
      </w:tblGrid>
      <w:tr w:rsidR="00EC5B24" w14:paraId="062BD678" w14:textId="77777777">
        <w:trPr>
          <w:trHeight w:val="315"/>
        </w:trPr>
        <w:tc>
          <w:tcPr>
            <w:tcW w:w="10278" w:type="dxa"/>
            <w:tcBorders>
              <w:top w:val="single" w:sz="4" w:space="0" w:color="00000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14:paraId="0FB74DAE" w14:textId="70AC542D" w:rsidR="00EC5B24" w:rsidRDefault="00A1300D">
            <w:pPr>
              <w:keepNext/>
              <w:spacing w:before="60" w:after="60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 xml:space="preserve">Occupational Skills:  </w:t>
            </w:r>
          </w:p>
        </w:tc>
      </w:tr>
    </w:tbl>
    <w:p w14:paraId="5ACF6D4B" w14:textId="77777777" w:rsidR="00EC5B24" w:rsidRDefault="00EC5B24">
      <w:pPr>
        <w:rPr>
          <w:sz w:val="20"/>
          <w:szCs w:val="20"/>
        </w:rPr>
      </w:pPr>
    </w:p>
    <w:p w14:paraId="62A0BCD2" w14:textId="77777777" w:rsidR="00EC5B24" w:rsidRDefault="00A1300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0"/>
      </w:pPr>
      <w:r>
        <w:rPr>
          <w:rFonts w:ascii="Arial" w:eastAsia="Arial" w:hAnsi="Arial" w:cs="Arial"/>
          <w:color w:val="000000"/>
          <w:sz w:val="20"/>
          <w:szCs w:val="20"/>
        </w:rPr>
        <w:t>Excellent customer service skills with the ability to deliver positive customer experiences across multiple concurrent service areas in a busy retail and administrative environment.</w:t>
      </w:r>
    </w:p>
    <w:p w14:paraId="4B78B7AE" w14:textId="77777777" w:rsidR="00EC5B24" w:rsidRDefault="00A1300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0"/>
          <w:szCs w:val="20"/>
        </w:rPr>
        <w:t>Excellent interpersonal and oral communication skills, with the ability to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communicate clearly and professionally with a diverse range of customers.</w:t>
      </w:r>
    </w:p>
    <w:p w14:paraId="712B5D8F" w14:textId="77777777" w:rsidR="00EC5B24" w:rsidRDefault="00A1300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0"/>
          <w:szCs w:val="20"/>
        </w:rPr>
        <w:t>Ability to operate an electronic cash register and parking management system to process various transaction types (cash, credit, debit, departmental charges, permit sales) with a hi</w:t>
      </w:r>
      <w:r>
        <w:rPr>
          <w:rFonts w:ascii="Arial" w:eastAsia="Arial" w:hAnsi="Arial" w:cs="Arial"/>
          <w:color w:val="000000"/>
          <w:sz w:val="20"/>
          <w:szCs w:val="20"/>
        </w:rPr>
        <w:t>gh degree of accuracy.</w:t>
      </w:r>
    </w:p>
    <w:p w14:paraId="27B11E80" w14:textId="77777777" w:rsidR="00EC5B24" w:rsidRDefault="00A1300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0"/>
          <w:szCs w:val="20"/>
        </w:rPr>
        <w:t>Good knowledge of general retail and sales processes including merchandising, point-of-sale systems, and inventory handling.</w:t>
      </w:r>
    </w:p>
    <w:p w14:paraId="50EBEF8A" w14:textId="77777777" w:rsidR="00EC5B24" w:rsidRDefault="00A1300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0"/>
          <w:szCs w:val="20"/>
        </w:rPr>
        <w:t xml:space="preserve">Basic knowledge of print and scanning processes, specifically for urgent and simple production tasks (e.g., </w:t>
      </w:r>
      <w:r>
        <w:rPr>
          <w:rFonts w:ascii="Arial" w:eastAsia="Arial" w:hAnsi="Arial" w:cs="Arial"/>
          <w:color w:val="000000"/>
          <w:sz w:val="20"/>
          <w:szCs w:val="20"/>
        </w:rPr>
        <w:t>exam printing, document scanning).</w:t>
      </w:r>
    </w:p>
    <w:p w14:paraId="06514F36" w14:textId="77777777" w:rsidR="00EC5B24" w:rsidRDefault="00A1300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0"/>
          <w:szCs w:val="20"/>
        </w:rPr>
        <w:t>Basic knowledge of parking permit types, parking regulations, and sustainable transportation options sufficient to respond to routine customer inquiries and process standard transactions.</w:t>
      </w:r>
    </w:p>
    <w:p w14:paraId="7858886E" w14:textId="77777777" w:rsidR="00EC5B24" w:rsidRDefault="00A1300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0"/>
          <w:szCs w:val="20"/>
        </w:rPr>
        <w:t>Ability to use word processing, s</w:t>
      </w:r>
      <w:r>
        <w:rPr>
          <w:rFonts w:ascii="Arial" w:eastAsia="Arial" w:hAnsi="Arial" w:cs="Arial"/>
          <w:color w:val="000000"/>
          <w:sz w:val="20"/>
          <w:szCs w:val="20"/>
        </w:rPr>
        <w:t>preadsheet, and email applications (e.g., Microsoft Word, Excel, Outlook) at an intermediate level.</w:t>
      </w:r>
    </w:p>
    <w:p w14:paraId="7776DE8A" w14:textId="77777777" w:rsidR="00EC5B24" w:rsidRDefault="00A1300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0"/>
          <w:szCs w:val="20"/>
        </w:rPr>
        <w:t>Ability to perform arithmetic calculations including addition, subtraction, multiplication, division, and percentage calculations with a high degree of accu</w:t>
      </w:r>
      <w:r>
        <w:rPr>
          <w:rFonts w:ascii="Arial" w:eastAsia="Arial" w:hAnsi="Arial" w:cs="Arial"/>
          <w:color w:val="000000"/>
          <w:sz w:val="20"/>
          <w:szCs w:val="20"/>
        </w:rPr>
        <w:t>racy.</w:t>
      </w:r>
    </w:p>
    <w:p w14:paraId="26445AA2" w14:textId="77777777" w:rsidR="00EC5B24" w:rsidRDefault="00A1300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0"/>
          <w:szCs w:val="20"/>
        </w:rPr>
        <w:t>Ability to organize and prioritize own workload in an independent, satellite setting with multiple concurrent service demands.</w:t>
      </w:r>
    </w:p>
    <w:p w14:paraId="2755AE21" w14:textId="77777777" w:rsidR="00EC5B24" w:rsidRDefault="00A1300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0"/>
          <w:szCs w:val="20"/>
        </w:rPr>
        <w:t>Ability to maintain records with a high degree of accuracy.</w:t>
      </w:r>
    </w:p>
    <w:p w14:paraId="1D05E116" w14:textId="77777777" w:rsidR="00EC5B24" w:rsidRDefault="00A1300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0"/>
          <w:szCs w:val="20"/>
        </w:rPr>
        <w:t>Ability to exercise mature judgment and initiative when working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independently.</w:t>
      </w:r>
    </w:p>
    <w:p w14:paraId="0598CC35" w14:textId="77777777" w:rsidR="00EC5B24" w:rsidRDefault="00A1300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0"/>
          <w:szCs w:val="20"/>
        </w:rPr>
        <w:t>Ability to handle confidential and sensitive materials (e.g., examinations, student records) with discretion and in accordance with established security procedures.</w:t>
      </w:r>
    </w:p>
    <w:p w14:paraId="51DEBE1B" w14:textId="77777777" w:rsidR="00EC5B24" w:rsidRDefault="00A1300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rFonts w:ascii="Arial" w:eastAsia="Arial" w:hAnsi="Arial" w:cs="Arial"/>
          <w:color w:val="000000"/>
          <w:sz w:val="20"/>
          <w:szCs w:val="20"/>
        </w:rPr>
        <w:t>Ability to deal with frequent interruptions while maintaining accuracy and composure.</w:t>
      </w:r>
    </w:p>
    <w:p w14:paraId="692FFC21" w14:textId="77777777" w:rsidR="00EC5B24" w:rsidRDefault="00EC5B24">
      <w:pPr>
        <w:rPr>
          <w:sz w:val="20"/>
          <w:szCs w:val="20"/>
        </w:rPr>
      </w:pPr>
    </w:p>
    <w:p w14:paraId="70E87486" w14:textId="77777777" w:rsidR="00EC5B24" w:rsidRDefault="00EC5B24">
      <w:pPr>
        <w:rPr>
          <w:sz w:val="20"/>
          <w:szCs w:val="20"/>
        </w:rPr>
      </w:pPr>
    </w:p>
    <w:tbl>
      <w:tblPr>
        <w:tblStyle w:val="ad"/>
        <w:tblW w:w="1027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278"/>
      </w:tblGrid>
      <w:tr w:rsidR="00EC5B24" w14:paraId="2B9D7287" w14:textId="77777777">
        <w:trPr>
          <w:cantSplit/>
          <w:trHeight w:val="918"/>
        </w:trPr>
        <w:tc>
          <w:tcPr>
            <w:tcW w:w="10278" w:type="dxa"/>
            <w:tcBorders>
              <w:top w:val="single" w:sz="4" w:space="0" w:color="00000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14:paraId="20CB2028" w14:textId="1E26373D" w:rsidR="00EC5B24" w:rsidRDefault="00A1300D">
            <w:pPr>
              <w:keepNext/>
              <w:spacing w:before="60" w:after="60"/>
              <w:rPr>
                <w:rFonts w:ascii="Book Antiqua" w:eastAsia="Book Antiqua" w:hAnsi="Book Antiqua" w:cs="Book Antiqua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sz w:val="20"/>
                <w:szCs w:val="20"/>
              </w:rPr>
              <w:t xml:space="preserve">Occupational Requirement(s): </w:t>
            </w:r>
          </w:p>
        </w:tc>
      </w:tr>
    </w:tbl>
    <w:p w14:paraId="523F7045" w14:textId="77777777" w:rsidR="00EC5B24" w:rsidRDefault="00EC5B24">
      <w:pPr>
        <w:rPr>
          <w:rFonts w:ascii="Arial" w:eastAsia="Arial" w:hAnsi="Arial" w:cs="Arial"/>
          <w:sz w:val="20"/>
          <w:szCs w:val="20"/>
        </w:rPr>
      </w:pPr>
    </w:p>
    <w:p w14:paraId="66C2EEFD" w14:textId="77777777" w:rsidR="00EC5B24" w:rsidRDefault="00A130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40"/>
      </w:pPr>
      <w:r>
        <w:rPr>
          <w:rFonts w:ascii="Arial" w:eastAsia="Arial" w:hAnsi="Arial" w:cs="Arial"/>
          <w:color w:val="000000"/>
          <w:sz w:val="20"/>
          <w:szCs w:val="20"/>
        </w:rPr>
        <w:t>Ability to work shifts as required, which may include evenings and weekends.</w:t>
      </w:r>
    </w:p>
    <w:p w14:paraId="5F575DA3" w14:textId="77777777" w:rsidR="00EC5B24" w:rsidRDefault="00A130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0"/>
          <w:szCs w:val="20"/>
        </w:rPr>
        <w:t>Ability to stand for periods of time up to two hours.</w:t>
      </w:r>
    </w:p>
    <w:p w14:paraId="35B02E7A" w14:textId="77777777" w:rsidR="00EC5B24" w:rsidRDefault="00A130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0"/>
          <w:szCs w:val="20"/>
        </w:rPr>
        <w:t>Ability to lift and move boxes of merchandise and print materials up to 10 kg.</w:t>
      </w:r>
    </w:p>
    <w:p w14:paraId="42F3C640" w14:textId="77777777" w:rsidR="00EC5B24" w:rsidRDefault="00A130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Ability to work at the Surrey campus location.</w:t>
      </w:r>
    </w:p>
    <w:p w14:paraId="1D096D7A" w14:textId="77777777" w:rsidR="00EC5B24" w:rsidRDefault="00EC5B24">
      <w:pPr>
        <w:rPr>
          <w:rFonts w:ascii="Arial" w:eastAsia="Arial" w:hAnsi="Arial" w:cs="Arial"/>
          <w:sz w:val="20"/>
          <w:szCs w:val="20"/>
        </w:rPr>
      </w:pPr>
    </w:p>
    <w:p w14:paraId="0DB9AE33" w14:textId="77777777" w:rsidR="00EC5B24" w:rsidRDefault="00EC5B24">
      <w:pPr>
        <w:rPr>
          <w:rFonts w:ascii="Arial" w:eastAsia="Arial" w:hAnsi="Arial" w:cs="Arial"/>
          <w:sz w:val="20"/>
          <w:szCs w:val="20"/>
        </w:rPr>
      </w:pPr>
    </w:p>
    <w:p w14:paraId="275C9BF1" w14:textId="77777777" w:rsidR="00EC5B24" w:rsidRDefault="00EC5B24">
      <w:pPr>
        <w:rPr>
          <w:rFonts w:ascii="Arial" w:eastAsia="Arial" w:hAnsi="Arial" w:cs="Arial"/>
          <w:sz w:val="20"/>
          <w:szCs w:val="20"/>
        </w:rPr>
      </w:pPr>
    </w:p>
    <w:tbl>
      <w:tblPr>
        <w:tblStyle w:val="ae"/>
        <w:tblW w:w="998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49"/>
        <w:gridCol w:w="4228"/>
        <w:gridCol w:w="545"/>
        <w:gridCol w:w="4858"/>
      </w:tblGrid>
      <w:tr w:rsidR="00EC5B24" w14:paraId="293EB853" w14:textId="77777777">
        <w:trPr>
          <w:cantSplit/>
          <w:trHeight w:val="314"/>
        </w:trPr>
        <w:tc>
          <w:tcPr>
            <w:tcW w:w="99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26D735FB" w14:textId="77777777" w:rsidR="00EC5B24" w:rsidRDefault="00A1300D">
            <w:pPr>
              <w:keepNext/>
              <w:keepLines/>
              <w:spacing w:before="120" w:after="120"/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  <w:t>14.  APPROVAL AND REVIEW</w:t>
            </w:r>
          </w:p>
        </w:tc>
      </w:tr>
      <w:tr w:rsidR="00EC5B24" w14:paraId="29831F26" w14:textId="77777777">
        <w:trPr>
          <w:cantSplit/>
        </w:trPr>
        <w:tc>
          <w:tcPr>
            <w:tcW w:w="99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808080"/>
              <w:right w:val="single" w:sz="4" w:space="0" w:color="000000"/>
            </w:tcBorders>
            <w:shd w:val="clear" w:color="auto" w:fill="CCFFFF"/>
          </w:tcPr>
          <w:p w14:paraId="66320F55" w14:textId="77777777" w:rsidR="00EC5B24" w:rsidRDefault="00A1300D">
            <w:pPr>
              <w:keepNext/>
              <w:keepLines/>
              <w:spacing w:before="60" w:after="60"/>
              <w:rPr>
                <w:rFonts w:ascii="Arial" w:eastAsia="Arial" w:hAnsi="Arial" w:cs="Arial"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  <w:t>Evaluating Supervisor Approval:</w:t>
            </w: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 xml:space="preserve"> Information provided in the job description accurately reflects the r</w:t>
            </w: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equirements of the position.</w:t>
            </w:r>
          </w:p>
        </w:tc>
      </w:tr>
      <w:tr w:rsidR="00EC5B24" w14:paraId="3C1DD397" w14:textId="77777777">
        <w:trPr>
          <w:cantSplit/>
          <w:trHeight w:val="693"/>
        </w:trPr>
        <w:tc>
          <w:tcPr>
            <w:tcW w:w="349" w:type="dxa"/>
            <w:tcBorders>
              <w:top w:val="single" w:sz="4" w:space="0" w:color="808080"/>
              <w:left w:val="single" w:sz="4" w:space="0" w:color="000000"/>
            </w:tcBorders>
          </w:tcPr>
          <w:p w14:paraId="264EC488" w14:textId="77777777" w:rsidR="00EC5B24" w:rsidRDefault="00EC5B24">
            <w:pPr>
              <w:keepNext/>
              <w:keepLines/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28" w:type="dxa"/>
            <w:tcBorders>
              <w:left w:val="nil"/>
              <w:bottom w:val="single" w:sz="4" w:space="0" w:color="000080"/>
            </w:tcBorders>
            <w:vAlign w:val="bottom"/>
          </w:tcPr>
          <w:p w14:paraId="36D65313" w14:textId="77777777" w:rsidR="00EC5B24" w:rsidRDefault="00A1300D">
            <w:pPr>
              <w:keepNext/>
              <w:keepLines/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Joel Mills </w:t>
            </w:r>
          </w:p>
        </w:tc>
        <w:tc>
          <w:tcPr>
            <w:tcW w:w="545" w:type="dxa"/>
            <w:vMerge w:val="restart"/>
          </w:tcPr>
          <w:p w14:paraId="573DC62F" w14:textId="77777777" w:rsidR="00EC5B24" w:rsidRDefault="00EC5B24">
            <w:pPr>
              <w:keepNext/>
              <w:keepLines/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58" w:type="dxa"/>
            <w:tcBorders>
              <w:bottom w:val="single" w:sz="4" w:space="0" w:color="000080"/>
              <w:right w:val="single" w:sz="4" w:space="0" w:color="000000"/>
            </w:tcBorders>
            <w:vAlign w:val="bottom"/>
          </w:tcPr>
          <w:p w14:paraId="77E8E172" w14:textId="77777777" w:rsidR="00EC5B24" w:rsidRDefault="00A1300D">
            <w:pPr>
              <w:keepNext/>
              <w:keepLines/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drawing>
                <wp:inline distT="0" distB="0" distL="0" distR="0" wp14:anchorId="7D85498E" wp14:editId="7D63C2D2">
                  <wp:extent cx="2971800" cy="1530350"/>
                  <wp:effectExtent l="0" t="0" r="0" b="0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303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5B24" w14:paraId="5E395F0F" w14:textId="77777777">
        <w:trPr>
          <w:cantSplit/>
          <w:trHeight w:val="224"/>
        </w:trPr>
        <w:tc>
          <w:tcPr>
            <w:tcW w:w="349" w:type="dxa"/>
            <w:tcBorders>
              <w:left w:val="single" w:sz="4" w:space="0" w:color="000000"/>
            </w:tcBorders>
          </w:tcPr>
          <w:p w14:paraId="5F4B2763" w14:textId="77777777" w:rsidR="00EC5B24" w:rsidRDefault="00EC5B24">
            <w:pPr>
              <w:keepNext/>
              <w:keepLines/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28" w:type="dxa"/>
            <w:tcBorders>
              <w:left w:val="nil"/>
            </w:tcBorders>
          </w:tcPr>
          <w:p w14:paraId="6132F181" w14:textId="77777777" w:rsidR="00EC5B24" w:rsidRDefault="00A1300D">
            <w:pPr>
              <w:keepNext/>
              <w:keepLines/>
              <w:spacing w:before="120" w:after="120"/>
              <w:rPr>
                <w:rFonts w:ascii="Arial" w:eastAsia="Arial" w:hAnsi="Arial" w:cs="Arial"/>
                <w:i/>
                <w:iCs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80"/>
                <w:sz w:val="20"/>
                <w:szCs w:val="20"/>
              </w:rPr>
              <w:t>Name of Evaluating Supervisor</w:t>
            </w:r>
          </w:p>
        </w:tc>
        <w:tc>
          <w:tcPr>
            <w:tcW w:w="545" w:type="dxa"/>
            <w:vMerge/>
          </w:tcPr>
          <w:p w14:paraId="7A67DB52" w14:textId="77777777" w:rsidR="00EC5B24" w:rsidRDefault="00EC5B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/>
                <w:iCs/>
                <w:color w:val="000080"/>
                <w:sz w:val="20"/>
                <w:szCs w:val="20"/>
              </w:rPr>
            </w:pPr>
          </w:p>
        </w:tc>
        <w:tc>
          <w:tcPr>
            <w:tcW w:w="4858" w:type="dxa"/>
            <w:tcBorders>
              <w:right w:val="single" w:sz="4" w:space="0" w:color="000000"/>
            </w:tcBorders>
          </w:tcPr>
          <w:p w14:paraId="7D55C37C" w14:textId="77777777" w:rsidR="00EC5B24" w:rsidRDefault="00A1300D">
            <w:pPr>
              <w:keepNext/>
              <w:keepLines/>
              <w:spacing w:before="120" w:after="120"/>
              <w:rPr>
                <w:rFonts w:ascii="Arial" w:eastAsia="Arial" w:hAnsi="Arial" w:cs="Arial"/>
                <w:i/>
                <w:iCs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80"/>
                <w:sz w:val="20"/>
                <w:szCs w:val="20"/>
              </w:rPr>
              <w:t>Signature of Evaluating Supervisor</w:t>
            </w:r>
          </w:p>
        </w:tc>
      </w:tr>
      <w:tr w:rsidR="00EC5B24" w14:paraId="57D70417" w14:textId="77777777">
        <w:trPr>
          <w:cantSplit/>
          <w:trHeight w:val="603"/>
        </w:trPr>
        <w:tc>
          <w:tcPr>
            <w:tcW w:w="349" w:type="dxa"/>
            <w:tcBorders>
              <w:left w:val="single" w:sz="4" w:space="0" w:color="000000"/>
            </w:tcBorders>
          </w:tcPr>
          <w:p w14:paraId="5A00BBC2" w14:textId="77777777" w:rsidR="00EC5B24" w:rsidRDefault="00EC5B24">
            <w:pPr>
              <w:keepNext/>
              <w:keepLines/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28" w:type="dxa"/>
            <w:tcBorders>
              <w:left w:val="nil"/>
            </w:tcBorders>
          </w:tcPr>
          <w:p w14:paraId="692FDE3C" w14:textId="77777777" w:rsidR="00EC5B24" w:rsidRDefault="00EC5B24">
            <w:pPr>
              <w:keepNext/>
              <w:keepLines/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45" w:type="dxa"/>
            <w:vMerge/>
          </w:tcPr>
          <w:p w14:paraId="6C6D9F0D" w14:textId="77777777" w:rsidR="00EC5B24" w:rsidRDefault="00EC5B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58" w:type="dxa"/>
            <w:tcBorders>
              <w:bottom w:val="single" w:sz="4" w:space="0" w:color="000080"/>
              <w:right w:val="single" w:sz="4" w:space="0" w:color="000000"/>
            </w:tcBorders>
            <w:vAlign w:val="bottom"/>
          </w:tcPr>
          <w:p w14:paraId="447BAE35" w14:textId="77777777" w:rsidR="00EC5B24" w:rsidRDefault="00A1300D">
            <w:pPr>
              <w:keepNext/>
              <w:keepLines/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March 25, 2026</w:t>
            </w:r>
          </w:p>
        </w:tc>
      </w:tr>
      <w:tr w:rsidR="00EC5B24" w14:paraId="28C67660" w14:textId="77777777">
        <w:trPr>
          <w:cantSplit/>
          <w:trHeight w:val="107"/>
        </w:trPr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</w:tcPr>
          <w:p w14:paraId="6EC4C237" w14:textId="77777777" w:rsidR="00EC5B24" w:rsidRDefault="00EC5B24">
            <w:pPr>
              <w:keepNext/>
              <w:keepLines/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28" w:type="dxa"/>
            <w:tcBorders>
              <w:left w:val="nil"/>
              <w:bottom w:val="single" w:sz="4" w:space="0" w:color="000000"/>
            </w:tcBorders>
          </w:tcPr>
          <w:p w14:paraId="0D5BAC59" w14:textId="77777777" w:rsidR="00EC5B24" w:rsidRDefault="00EC5B24">
            <w:pPr>
              <w:keepNext/>
              <w:keepLines/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45" w:type="dxa"/>
            <w:vMerge/>
          </w:tcPr>
          <w:p w14:paraId="10EF8942" w14:textId="77777777" w:rsidR="00EC5B24" w:rsidRDefault="00EC5B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58" w:type="dxa"/>
            <w:tcBorders>
              <w:top w:val="single" w:sz="4" w:space="0" w:color="000080"/>
              <w:bottom w:val="single" w:sz="4" w:space="0" w:color="000000"/>
              <w:right w:val="single" w:sz="4" w:space="0" w:color="000000"/>
            </w:tcBorders>
          </w:tcPr>
          <w:p w14:paraId="507161EC" w14:textId="77777777" w:rsidR="00EC5B24" w:rsidRDefault="00A1300D">
            <w:pPr>
              <w:keepNext/>
              <w:keepLines/>
              <w:spacing w:before="120" w:after="120"/>
              <w:rPr>
                <w:rFonts w:ascii="Arial" w:eastAsia="Arial" w:hAnsi="Arial" w:cs="Arial"/>
                <w:i/>
                <w:iCs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80"/>
                <w:sz w:val="20"/>
                <w:szCs w:val="20"/>
              </w:rPr>
              <w:t>Date</w:t>
            </w:r>
          </w:p>
        </w:tc>
      </w:tr>
      <w:tr w:rsidR="00EC5B24" w14:paraId="0CFD88AC" w14:textId="77777777">
        <w:trPr>
          <w:cantSplit/>
          <w:trHeight w:val="549"/>
        </w:trPr>
        <w:tc>
          <w:tcPr>
            <w:tcW w:w="99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0B7F9F8" w14:textId="77777777" w:rsidR="00EC5B24" w:rsidRDefault="00A1300D">
            <w:pPr>
              <w:keepNext/>
              <w:keepLines/>
              <w:spacing w:before="60" w:after="60"/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80"/>
                <w:sz w:val="20"/>
                <w:szCs w:val="20"/>
              </w:rPr>
              <w:t xml:space="preserve">Employee Review: </w:t>
            </w:r>
            <w:r>
              <w:rPr>
                <w:rFonts w:ascii="Arial" w:eastAsia="Arial" w:hAnsi="Arial" w:cs="Arial"/>
                <w:color w:val="000080"/>
                <w:sz w:val="20"/>
                <w:szCs w:val="20"/>
              </w:rPr>
              <w:t>I have read and understand the requirements of the position.</w:t>
            </w:r>
          </w:p>
        </w:tc>
      </w:tr>
      <w:tr w:rsidR="00EC5B24" w14:paraId="3C6FBA83" w14:textId="77777777">
        <w:trPr>
          <w:cantSplit/>
          <w:trHeight w:val="720"/>
        </w:trPr>
        <w:tc>
          <w:tcPr>
            <w:tcW w:w="349" w:type="dxa"/>
            <w:tcBorders>
              <w:top w:val="single" w:sz="4" w:space="0" w:color="000000"/>
              <w:left w:val="single" w:sz="4" w:space="0" w:color="000000"/>
            </w:tcBorders>
          </w:tcPr>
          <w:p w14:paraId="7570DF56" w14:textId="77777777" w:rsidR="00EC5B24" w:rsidRDefault="00EC5B24">
            <w:pPr>
              <w:keepNext/>
              <w:keepLines/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28" w:type="dxa"/>
            <w:tcBorders>
              <w:top w:val="single" w:sz="4" w:space="0" w:color="000000"/>
              <w:left w:val="nil"/>
              <w:bottom w:val="single" w:sz="4" w:space="0" w:color="000080"/>
            </w:tcBorders>
            <w:vAlign w:val="bottom"/>
          </w:tcPr>
          <w:p w14:paraId="0634D092" w14:textId="77777777" w:rsidR="00EC5B24" w:rsidRDefault="00EC5B24">
            <w:pPr>
              <w:keepNext/>
              <w:keepLines/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45" w:type="dxa"/>
            <w:vMerge w:val="restart"/>
            <w:tcBorders>
              <w:top w:val="single" w:sz="4" w:space="0" w:color="000000"/>
            </w:tcBorders>
          </w:tcPr>
          <w:p w14:paraId="33321AED" w14:textId="77777777" w:rsidR="00EC5B24" w:rsidRDefault="00EC5B24">
            <w:pPr>
              <w:keepNext/>
              <w:keepLines/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58" w:type="dxa"/>
            <w:tcBorders>
              <w:top w:val="single" w:sz="4" w:space="0" w:color="000000"/>
              <w:bottom w:val="single" w:sz="4" w:space="0" w:color="000080"/>
              <w:right w:val="single" w:sz="4" w:space="0" w:color="000000"/>
            </w:tcBorders>
            <w:vAlign w:val="bottom"/>
          </w:tcPr>
          <w:p w14:paraId="243FBE2E" w14:textId="77777777" w:rsidR="00EC5B24" w:rsidRDefault="00EC5B24">
            <w:pPr>
              <w:keepNext/>
              <w:keepLines/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5B24" w14:paraId="648131D1" w14:textId="77777777">
        <w:trPr>
          <w:cantSplit/>
          <w:trHeight w:val="584"/>
        </w:trPr>
        <w:tc>
          <w:tcPr>
            <w:tcW w:w="349" w:type="dxa"/>
            <w:tcBorders>
              <w:left w:val="single" w:sz="4" w:space="0" w:color="000000"/>
            </w:tcBorders>
          </w:tcPr>
          <w:p w14:paraId="2552F83A" w14:textId="77777777" w:rsidR="00EC5B24" w:rsidRDefault="00EC5B24">
            <w:pPr>
              <w:keepNext/>
              <w:keepLines/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28" w:type="dxa"/>
            <w:tcBorders>
              <w:left w:val="nil"/>
            </w:tcBorders>
          </w:tcPr>
          <w:p w14:paraId="7B098B3B" w14:textId="77777777" w:rsidR="00EC5B24" w:rsidRDefault="00A1300D">
            <w:pPr>
              <w:keepNext/>
              <w:keepLines/>
              <w:spacing w:before="120" w:after="120"/>
              <w:rPr>
                <w:rFonts w:ascii="Arial" w:eastAsia="Arial" w:hAnsi="Arial" w:cs="Arial"/>
                <w:i/>
                <w:iCs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80"/>
                <w:sz w:val="20"/>
                <w:szCs w:val="20"/>
              </w:rPr>
              <w:t>Name of Employee</w:t>
            </w:r>
          </w:p>
        </w:tc>
        <w:tc>
          <w:tcPr>
            <w:tcW w:w="545" w:type="dxa"/>
            <w:vMerge/>
            <w:tcBorders>
              <w:top w:val="single" w:sz="4" w:space="0" w:color="000000"/>
            </w:tcBorders>
          </w:tcPr>
          <w:p w14:paraId="382F3F2F" w14:textId="77777777" w:rsidR="00EC5B24" w:rsidRDefault="00EC5B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/>
                <w:iCs/>
                <w:color w:val="000080"/>
                <w:sz w:val="20"/>
                <w:szCs w:val="20"/>
              </w:rPr>
            </w:pPr>
          </w:p>
        </w:tc>
        <w:tc>
          <w:tcPr>
            <w:tcW w:w="4858" w:type="dxa"/>
            <w:tcBorders>
              <w:right w:val="single" w:sz="4" w:space="0" w:color="000000"/>
            </w:tcBorders>
          </w:tcPr>
          <w:p w14:paraId="0797C585" w14:textId="77777777" w:rsidR="00EC5B24" w:rsidRDefault="00A1300D">
            <w:pPr>
              <w:keepNext/>
              <w:keepLines/>
              <w:spacing w:before="120" w:after="120"/>
              <w:rPr>
                <w:rFonts w:ascii="Arial" w:eastAsia="Arial" w:hAnsi="Arial" w:cs="Arial"/>
                <w:i/>
                <w:iCs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80"/>
                <w:sz w:val="20"/>
                <w:szCs w:val="20"/>
              </w:rPr>
              <w:t>Signature of Employee</w:t>
            </w:r>
          </w:p>
        </w:tc>
      </w:tr>
      <w:tr w:rsidR="00EC5B24" w14:paraId="2E0DA94E" w14:textId="77777777">
        <w:trPr>
          <w:cantSplit/>
          <w:trHeight w:val="558"/>
        </w:trPr>
        <w:tc>
          <w:tcPr>
            <w:tcW w:w="349" w:type="dxa"/>
            <w:tcBorders>
              <w:left w:val="single" w:sz="4" w:space="0" w:color="000000"/>
            </w:tcBorders>
          </w:tcPr>
          <w:p w14:paraId="4B610919" w14:textId="77777777" w:rsidR="00EC5B24" w:rsidRDefault="00EC5B24">
            <w:pPr>
              <w:keepNext/>
              <w:keepLines/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28" w:type="dxa"/>
            <w:tcBorders>
              <w:left w:val="nil"/>
            </w:tcBorders>
          </w:tcPr>
          <w:p w14:paraId="64A6ECAE" w14:textId="77777777" w:rsidR="00EC5B24" w:rsidRDefault="00EC5B24">
            <w:pPr>
              <w:keepNext/>
              <w:keepLines/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45" w:type="dxa"/>
            <w:vMerge/>
            <w:tcBorders>
              <w:top w:val="single" w:sz="4" w:space="0" w:color="000000"/>
            </w:tcBorders>
          </w:tcPr>
          <w:p w14:paraId="72D2BEED" w14:textId="77777777" w:rsidR="00EC5B24" w:rsidRDefault="00EC5B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58" w:type="dxa"/>
            <w:tcBorders>
              <w:bottom w:val="single" w:sz="4" w:space="0" w:color="000080"/>
              <w:right w:val="single" w:sz="4" w:space="0" w:color="000000"/>
            </w:tcBorders>
            <w:vAlign w:val="bottom"/>
          </w:tcPr>
          <w:p w14:paraId="19F383A2" w14:textId="77777777" w:rsidR="00EC5B24" w:rsidRDefault="00EC5B24">
            <w:pPr>
              <w:keepNext/>
              <w:keepLines/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5B24" w14:paraId="1190D1D6" w14:textId="77777777">
        <w:trPr>
          <w:cantSplit/>
          <w:trHeight w:val="77"/>
        </w:trPr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</w:tcPr>
          <w:p w14:paraId="5D24EBCD" w14:textId="77777777" w:rsidR="00EC5B24" w:rsidRDefault="00EC5B24">
            <w:pPr>
              <w:keepNext/>
              <w:keepLines/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28" w:type="dxa"/>
            <w:tcBorders>
              <w:left w:val="nil"/>
              <w:bottom w:val="single" w:sz="4" w:space="0" w:color="000000"/>
            </w:tcBorders>
          </w:tcPr>
          <w:p w14:paraId="6C7708D6" w14:textId="77777777" w:rsidR="00EC5B24" w:rsidRDefault="00EC5B24">
            <w:pPr>
              <w:keepNext/>
              <w:keepLines/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45" w:type="dxa"/>
            <w:vMerge/>
            <w:tcBorders>
              <w:top w:val="single" w:sz="4" w:space="0" w:color="000000"/>
            </w:tcBorders>
          </w:tcPr>
          <w:p w14:paraId="2D9AF321" w14:textId="77777777" w:rsidR="00EC5B24" w:rsidRDefault="00EC5B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58" w:type="dxa"/>
            <w:tcBorders>
              <w:top w:val="single" w:sz="4" w:space="0" w:color="000080"/>
              <w:bottom w:val="single" w:sz="4" w:space="0" w:color="000000"/>
              <w:right w:val="single" w:sz="4" w:space="0" w:color="000000"/>
            </w:tcBorders>
          </w:tcPr>
          <w:p w14:paraId="2C6DF65B" w14:textId="77777777" w:rsidR="00EC5B24" w:rsidRDefault="00A1300D">
            <w:pPr>
              <w:keepNext/>
              <w:keepLines/>
              <w:spacing w:before="120" w:after="120"/>
              <w:rPr>
                <w:rFonts w:ascii="Arial" w:eastAsia="Arial" w:hAnsi="Arial" w:cs="Arial"/>
                <w:i/>
                <w:iCs/>
                <w:color w:val="00008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80"/>
                <w:sz w:val="20"/>
                <w:szCs w:val="20"/>
              </w:rPr>
              <w:t>Date</w:t>
            </w:r>
          </w:p>
        </w:tc>
      </w:tr>
    </w:tbl>
    <w:p w14:paraId="7BCEAADF" w14:textId="77777777" w:rsidR="00EC5B24" w:rsidRDefault="00EC5B24">
      <w:pPr>
        <w:rPr>
          <w:rFonts w:ascii="Arial" w:eastAsia="Arial" w:hAnsi="Arial" w:cs="Arial"/>
        </w:rPr>
        <w:sectPr w:rsidR="00EC5B24">
          <w:footerReference w:type="default" r:id="rId9"/>
          <w:pgSz w:w="12240" w:h="15840"/>
          <w:pgMar w:top="1138" w:right="1138" w:bottom="1138" w:left="1138" w:header="562" w:footer="562" w:gutter="0"/>
          <w:pgNumType w:start="1"/>
          <w:cols w:space="720"/>
        </w:sectPr>
      </w:pPr>
    </w:p>
    <w:p w14:paraId="427E2CB1" w14:textId="77777777" w:rsidR="00EC5B24" w:rsidRDefault="00EC5B24">
      <w:pPr>
        <w:rPr>
          <w:rFonts w:ascii="Arial" w:eastAsia="Arial" w:hAnsi="Arial" w:cs="Arial"/>
        </w:rPr>
      </w:pPr>
    </w:p>
    <w:sectPr w:rsidR="00EC5B24">
      <w:type w:val="continuous"/>
      <w:pgSz w:w="12240" w:h="15840"/>
      <w:pgMar w:top="1138" w:right="1138" w:bottom="1138" w:left="1138" w:header="562" w:footer="56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439D6" w14:textId="77777777" w:rsidR="00A1300D" w:rsidRDefault="00A1300D">
      <w:r>
        <w:separator/>
      </w:r>
    </w:p>
  </w:endnote>
  <w:endnote w:type="continuationSeparator" w:id="0">
    <w:p w14:paraId="0DA65C74" w14:textId="77777777" w:rsidR="00A1300D" w:rsidRDefault="00A13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FD86A392-AD4D-4245-B1F8-C593B87F979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2" w:fontKey="{3AC0881A-48D7-4C0E-90C0-062CF48CF462}"/>
    <w:embedBold r:id="rId3" w:fontKey="{A77047BC-1EE4-48DF-8D2E-7D87EE85AD5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9301E1E-F889-4714-A759-E3534CECDE2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5" w:subsetted="1" w:fontKey="{1FC18501-753A-4F89-B2F5-5C45C3E2A691}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6" w:subsetted="1" w:fontKey="{E8A5A844-7644-47BD-9F53-8676B3B7A0F5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7" w:fontKey="{9DF65AFE-9B9F-41CE-9BA7-D7F063C230A0}"/>
    <w:embedItalic r:id="rId8" w:fontKey="{1F3E76D0-9164-467A-A3DF-04BAEB34BFD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1811A543-F675-4CCF-938D-A5AF3BECB6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30458636-3050-43F5-A407-9C3AFD85C3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2B549" w14:textId="77777777" w:rsidR="00EC5B24" w:rsidRDefault="00EC5B2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f"/>
      <w:tblW w:w="9964" w:type="dxa"/>
      <w:tblInd w:w="0" w:type="dxa"/>
      <w:tblLayout w:type="fixed"/>
      <w:tblLook w:val="0000" w:firstRow="0" w:lastRow="0" w:firstColumn="0" w:lastColumn="0" w:noHBand="0" w:noVBand="0"/>
    </w:tblPr>
    <w:tblGrid>
      <w:gridCol w:w="6375"/>
      <w:gridCol w:w="3589"/>
    </w:tblGrid>
    <w:tr w:rsidR="00EC5B24" w14:paraId="2CBA0BB3" w14:textId="77777777">
      <w:trPr>
        <w:trHeight w:val="368"/>
      </w:trPr>
      <w:tc>
        <w:tcPr>
          <w:tcW w:w="6375" w:type="dxa"/>
          <w:vAlign w:val="bottom"/>
        </w:tcPr>
        <w:p w14:paraId="52D1836A" w14:textId="77777777" w:rsidR="00EC5B24" w:rsidRDefault="00A130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Book Antiqua" w:eastAsia="Book Antiqua" w:hAnsi="Book Antiqua" w:cs="Book Antiqua"/>
              <w:i/>
              <w:iCs/>
              <w:color w:val="000080"/>
              <w:sz w:val="16"/>
              <w:szCs w:val="16"/>
            </w:rPr>
          </w:pPr>
          <w:r>
            <w:rPr>
              <w:rFonts w:ascii="Book Antiqua" w:eastAsia="Book Antiqua" w:hAnsi="Book Antiqua" w:cs="Book Antiqua"/>
              <w:i/>
              <w:iCs/>
              <w:color w:val="000080"/>
              <w:sz w:val="16"/>
              <w:szCs w:val="16"/>
            </w:rPr>
            <w:t>Reformatted September 2013</w:t>
          </w:r>
        </w:p>
      </w:tc>
      <w:tc>
        <w:tcPr>
          <w:tcW w:w="3589" w:type="dxa"/>
          <w:vAlign w:val="bottom"/>
        </w:tcPr>
        <w:p w14:paraId="4AAB67CD" w14:textId="77777777" w:rsidR="00EC5B24" w:rsidRDefault="00A130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rFonts w:ascii="Book Antiqua" w:eastAsia="Book Antiqua" w:hAnsi="Book Antiqua" w:cs="Book Antiqua"/>
              <w:i/>
              <w:iCs/>
              <w:color w:val="000080"/>
              <w:sz w:val="16"/>
              <w:szCs w:val="16"/>
            </w:rPr>
          </w:pPr>
          <w:r>
            <w:rPr>
              <w:rFonts w:ascii="Book Antiqua" w:eastAsia="Book Antiqua" w:hAnsi="Book Antiqua" w:cs="Book Antiqua"/>
              <w:i/>
              <w:iCs/>
              <w:color w:val="000080"/>
              <w:sz w:val="16"/>
              <w:szCs w:val="16"/>
            </w:rPr>
            <w:t xml:space="preserve">Page </w:t>
          </w:r>
          <w:r>
            <w:rPr>
              <w:rFonts w:ascii="Book Antiqua" w:eastAsia="Book Antiqua" w:hAnsi="Book Antiqua" w:cs="Book Antiqua"/>
              <w:i/>
              <w:iCs/>
              <w:color w:val="000080"/>
              <w:sz w:val="16"/>
              <w:szCs w:val="16"/>
            </w:rPr>
            <w:fldChar w:fldCharType="begin"/>
          </w:r>
          <w:r>
            <w:rPr>
              <w:rFonts w:ascii="Book Antiqua" w:eastAsia="Book Antiqua" w:hAnsi="Book Antiqua" w:cs="Book Antiqua"/>
              <w:i/>
              <w:iCs/>
              <w:color w:val="000080"/>
              <w:sz w:val="16"/>
              <w:szCs w:val="16"/>
            </w:rPr>
            <w:instrText>PAGE</w:instrText>
          </w:r>
          <w:r>
            <w:rPr>
              <w:rFonts w:ascii="Book Antiqua" w:eastAsia="Book Antiqua" w:hAnsi="Book Antiqua" w:cs="Book Antiqua"/>
              <w:i/>
              <w:iCs/>
              <w:color w:val="000080"/>
              <w:sz w:val="16"/>
              <w:szCs w:val="16"/>
            </w:rPr>
            <w:fldChar w:fldCharType="separate"/>
          </w:r>
          <w:r w:rsidR="00907C9E">
            <w:rPr>
              <w:rFonts w:ascii="Book Antiqua" w:eastAsia="Book Antiqua" w:hAnsi="Book Antiqua" w:cs="Book Antiqua"/>
              <w:i/>
              <w:iCs/>
              <w:noProof/>
              <w:color w:val="000080"/>
              <w:sz w:val="16"/>
              <w:szCs w:val="16"/>
            </w:rPr>
            <w:t>1</w:t>
          </w:r>
          <w:r>
            <w:rPr>
              <w:rFonts w:ascii="Book Antiqua" w:eastAsia="Book Antiqua" w:hAnsi="Book Antiqua" w:cs="Book Antiqua"/>
              <w:i/>
              <w:iCs/>
              <w:color w:val="000080"/>
              <w:sz w:val="16"/>
              <w:szCs w:val="16"/>
            </w:rPr>
            <w:fldChar w:fldCharType="end"/>
          </w:r>
          <w:r>
            <w:rPr>
              <w:rFonts w:ascii="Book Antiqua" w:eastAsia="Book Antiqua" w:hAnsi="Book Antiqua" w:cs="Book Antiqua"/>
              <w:i/>
              <w:iCs/>
              <w:color w:val="000080"/>
              <w:sz w:val="16"/>
              <w:szCs w:val="16"/>
            </w:rPr>
            <w:t xml:space="preserve"> of </w:t>
          </w:r>
          <w:r>
            <w:rPr>
              <w:rFonts w:ascii="Book Antiqua" w:eastAsia="Book Antiqua" w:hAnsi="Book Antiqua" w:cs="Book Antiqua"/>
              <w:i/>
              <w:iCs/>
              <w:color w:val="000080"/>
              <w:sz w:val="16"/>
              <w:szCs w:val="16"/>
            </w:rPr>
            <w:fldChar w:fldCharType="begin"/>
          </w:r>
          <w:r>
            <w:rPr>
              <w:rFonts w:ascii="Book Antiqua" w:eastAsia="Book Antiqua" w:hAnsi="Book Antiqua" w:cs="Book Antiqua"/>
              <w:i/>
              <w:iCs/>
              <w:color w:val="000080"/>
              <w:sz w:val="16"/>
              <w:szCs w:val="16"/>
            </w:rPr>
            <w:instrText>NUMPAGES</w:instrText>
          </w:r>
          <w:r>
            <w:rPr>
              <w:rFonts w:ascii="Book Antiqua" w:eastAsia="Book Antiqua" w:hAnsi="Book Antiqua" w:cs="Book Antiqua"/>
              <w:i/>
              <w:iCs/>
              <w:color w:val="000080"/>
              <w:sz w:val="16"/>
              <w:szCs w:val="16"/>
            </w:rPr>
            <w:fldChar w:fldCharType="separate"/>
          </w:r>
          <w:r w:rsidR="00907C9E">
            <w:rPr>
              <w:rFonts w:ascii="Book Antiqua" w:eastAsia="Book Antiqua" w:hAnsi="Book Antiqua" w:cs="Book Antiqua"/>
              <w:i/>
              <w:iCs/>
              <w:noProof/>
              <w:color w:val="000080"/>
              <w:sz w:val="16"/>
              <w:szCs w:val="16"/>
            </w:rPr>
            <w:t>2</w:t>
          </w:r>
          <w:r>
            <w:rPr>
              <w:rFonts w:ascii="Book Antiqua" w:eastAsia="Book Antiqua" w:hAnsi="Book Antiqua" w:cs="Book Antiqua"/>
              <w:i/>
              <w:iCs/>
              <w:color w:val="000080"/>
              <w:sz w:val="16"/>
              <w:szCs w:val="16"/>
            </w:rPr>
            <w:fldChar w:fldCharType="end"/>
          </w:r>
        </w:p>
      </w:tc>
    </w:tr>
  </w:tbl>
  <w:p w14:paraId="785F9EE7" w14:textId="77777777" w:rsidR="00EC5B24" w:rsidRDefault="00EC5B2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4EEA2" w14:textId="77777777" w:rsidR="00A1300D" w:rsidRDefault="00A1300D">
      <w:r>
        <w:separator/>
      </w:r>
    </w:p>
  </w:footnote>
  <w:footnote w:type="continuationSeparator" w:id="0">
    <w:p w14:paraId="22BE65F4" w14:textId="77777777" w:rsidR="00A1300D" w:rsidRDefault="00A13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A7DF1"/>
    <w:multiLevelType w:val="multilevel"/>
    <w:tmpl w:val="C0EC9A9C"/>
    <w:lvl w:ilvl="0">
      <w:start w:val="1"/>
      <w:numFmt w:val="lowerLetter"/>
      <w:lvlText w:val="%1)"/>
      <w:lvlJc w:val="left"/>
      <w:pPr>
        <w:ind w:left="720" w:hanging="720"/>
      </w:pPr>
    </w:lvl>
    <w:lvl w:ilvl="1">
      <w:start w:val="7"/>
      <w:numFmt w:val="decimal"/>
      <w:lvlText w:val="%2."/>
      <w:lvlJc w:val="left"/>
      <w:pPr>
        <w:ind w:left="1440" w:hanging="360"/>
      </w:pPr>
      <w:rPr>
        <w:b/>
        <w:bCs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66C8A"/>
    <w:multiLevelType w:val="multilevel"/>
    <w:tmpl w:val="4F6066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D9353D9"/>
    <w:multiLevelType w:val="multilevel"/>
    <w:tmpl w:val="0486F2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FD4334A"/>
    <w:multiLevelType w:val="multilevel"/>
    <w:tmpl w:val="C5D042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FE37A26"/>
    <w:multiLevelType w:val="multilevel"/>
    <w:tmpl w:val="B9DCA0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B794CEA"/>
    <w:multiLevelType w:val="multilevel"/>
    <w:tmpl w:val="07FE1E9A"/>
    <w:lvl w:ilvl="0">
      <w:start w:val="1"/>
      <w:numFmt w:val="decimal"/>
      <w:lvlText w:val="%1."/>
      <w:lvlJc w:val="left"/>
      <w:pPr>
        <w:ind w:left="360" w:firstLine="0"/>
      </w:pPr>
      <w:rPr>
        <w:rFonts w:ascii="Arial" w:eastAsia="Arial" w:hAnsi="Arial" w:cs="Arial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D4332D"/>
    <w:multiLevelType w:val="multilevel"/>
    <w:tmpl w:val="E74005E2"/>
    <w:lvl w:ilvl="0">
      <w:start w:val="1"/>
      <w:numFmt w:val="lowerLetter"/>
      <w:lvlText w:val="%1)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1B3151"/>
    <w:multiLevelType w:val="multilevel"/>
    <w:tmpl w:val="6A70CBAE"/>
    <w:lvl w:ilvl="0">
      <w:start w:val="1"/>
      <w:numFmt w:val="lowerLetter"/>
      <w:lvlText w:val="%1)"/>
      <w:lvlJc w:val="left"/>
      <w:pPr>
        <w:ind w:left="720" w:hanging="720"/>
      </w:pPr>
    </w:lvl>
    <w:lvl w:ilvl="1">
      <w:start w:val="13"/>
      <w:numFmt w:val="decimal"/>
      <w:lvlText w:val="%2."/>
      <w:lvlJc w:val="left"/>
      <w:pPr>
        <w:ind w:left="1470" w:hanging="390"/>
      </w:pPr>
      <w:rPr>
        <w:b/>
        <w:bCs/>
        <w:i w:val="0"/>
        <w:iCs w:val="0"/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D44C14"/>
    <w:multiLevelType w:val="multilevel"/>
    <w:tmpl w:val="C0E0FB48"/>
    <w:lvl w:ilvl="0">
      <w:start w:val="1"/>
      <w:numFmt w:val="lowerLetter"/>
      <w:lvlText w:val="%1)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FA4335"/>
    <w:multiLevelType w:val="multilevel"/>
    <w:tmpl w:val="F4C4C7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FB81003"/>
    <w:multiLevelType w:val="multilevel"/>
    <w:tmpl w:val="C6D09256"/>
    <w:lvl w:ilvl="0">
      <w:start w:val="1"/>
      <w:numFmt w:val="lowerLetter"/>
      <w:lvlText w:val="%1)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3"/>
  </w:num>
  <w:num w:numId="5">
    <w:abstractNumId w:val="1"/>
  </w:num>
  <w:num w:numId="6">
    <w:abstractNumId w:val="2"/>
  </w:num>
  <w:num w:numId="7">
    <w:abstractNumId w:val="4"/>
  </w:num>
  <w:num w:numId="8">
    <w:abstractNumId w:val="9"/>
  </w:num>
  <w:num w:numId="9">
    <w:abstractNumId w:val="0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B24"/>
    <w:rsid w:val="00571294"/>
    <w:rsid w:val="00907C9E"/>
    <w:rsid w:val="00A1300D"/>
    <w:rsid w:val="00EC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ACFFF"/>
  <w15:docId w15:val="{0DC74693-92F3-44C7-AC36-E6BDB52CC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 Neue" w:eastAsia="Helvetica Neue" w:hAnsi="Helvetica Neue" w:cs="Helvetica Neue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80" w:type="dxa"/>
        <w:bottom w:w="0" w:type="dxa"/>
        <w:right w:w="8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80" w:type="dxa"/>
        <w:bottom w:w="0" w:type="dxa"/>
        <w:right w:w="8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8yDUNuZHv7M4gBvN0Yv3Yxf62A==">CgMxLjA4AHIhMW5rSzFEUW1xZGtFWmw1OGNQT0JtSlZjTkdQdmFWQUhC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2539</Words>
  <Characters>14478</Characters>
  <Application>Microsoft Office Word</Application>
  <DocSecurity>0</DocSecurity>
  <Lines>120</Lines>
  <Paragraphs>33</Paragraphs>
  <ScaleCrop>false</ScaleCrop>
  <Company/>
  <LinksUpToDate>false</LinksUpToDate>
  <CharactersWithSpaces>16984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Crystal Chung</dc:creator>
  <cp:lastModifiedBy>Crystal Chung</cp:lastModifiedBy>
  <cp:revision>3</cp:revision>
  <cp:lastPrinted>2026-06-12T18:13:00Z</cp:lastPrinted>
  <dcterms:created xsi:type="dcterms:W3CDTF">2026-06-12T18:12:00Z</dcterms:created>
  <dcterms:modified xsi:type="dcterms:W3CDTF">2026-06-12T18:13:00Z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0x0101001C7CFCCD7738C645B4D28171F3321A5B</vt:lpwstr>
  </property>
</Properties>
</file>