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560C7" w14:textId="77777777" w:rsidR="00C61E4C" w:rsidRDefault="00C61E4C" w:rsidP="00C61E4C">
      <w:pPr>
        <w:tabs>
          <w:tab w:val="left" w:pos="720"/>
          <w:tab w:val="left" w:pos="1170"/>
          <w:tab w:val="left" w:pos="7920"/>
          <w:tab w:val="right" w:pos="9450"/>
        </w:tabs>
        <w:ind w:right="126"/>
        <w:rPr>
          <w:rFonts w:ascii="Times New Roman" w:hAnsi="Times New Roman"/>
          <w:sz w:val="22"/>
          <w:szCs w:val="22"/>
        </w:rPr>
      </w:pPr>
      <w:r>
        <w:rPr>
          <w:rFonts w:ascii="Times New Roman" w:hAnsi="Times New Roman"/>
          <w:b/>
          <w:sz w:val="22"/>
          <w:szCs w:val="22"/>
        </w:rPr>
        <w:t>ABOUT SIMON FRASER UNIVERSITY:</w:t>
      </w:r>
    </w:p>
    <w:p w14:paraId="3D1EA8C1" w14:textId="77777777" w:rsidR="00C61E4C" w:rsidRDefault="00C61E4C" w:rsidP="00C61E4C">
      <w:pPr>
        <w:numPr>
          <w:ilvl w:val="0"/>
          <w:numId w:val="27"/>
        </w:numPr>
        <w:tabs>
          <w:tab w:val="left" w:pos="720"/>
          <w:tab w:val="left" w:pos="1170"/>
          <w:tab w:val="left" w:pos="7920"/>
          <w:tab w:val="right" w:pos="9450"/>
        </w:tabs>
        <w:ind w:right="126"/>
        <w:rPr>
          <w:rFonts w:ascii="Times New Roman" w:hAnsi="Times New Roman"/>
          <w:sz w:val="20"/>
        </w:rPr>
      </w:pPr>
      <w:r>
        <w:rPr>
          <w:rFonts w:ascii="Times New Roman" w:hAnsi="Times New Roman"/>
          <w:sz w:val="20"/>
        </w:rPr>
        <w:t>We are a leading research university, advancing an inclusive and sustainable future. Our purpose – the essence of SFU – is to create and connect knowledge, learning and community for deeper understanding and meaningful impact.</w:t>
      </w:r>
    </w:p>
    <w:p w14:paraId="5C3CD49F" w14:textId="77777777" w:rsidR="00C61E4C" w:rsidRDefault="00C61E4C" w:rsidP="00C61E4C">
      <w:pPr>
        <w:numPr>
          <w:ilvl w:val="0"/>
          <w:numId w:val="27"/>
        </w:numPr>
        <w:tabs>
          <w:tab w:val="left" w:pos="720"/>
          <w:tab w:val="left" w:pos="1170"/>
          <w:tab w:val="left" w:pos="7920"/>
          <w:tab w:val="right" w:pos="9450"/>
        </w:tabs>
        <w:ind w:right="126"/>
        <w:rPr>
          <w:rFonts w:ascii="Times New Roman" w:hAnsi="Times New Roman"/>
          <w:sz w:val="20"/>
        </w:rPr>
      </w:pPr>
      <w:r>
        <w:rPr>
          <w:rFonts w:ascii="Times New Roman" w:hAnsi="Times New Roman"/>
          <w:sz w:val="20"/>
        </w:rPr>
        <w:t>We are committed to fostering excellence, innovation, belonging and community in all that we do.</w:t>
      </w:r>
    </w:p>
    <w:p w14:paraId="14D8C3DA" w14:textId="77777777" w:rsidR="00C61E4C" w:rsidRDefault="00C61E4C" w:rsidP="00C61E4C"/>
    <w:p w14:paraId="3AB9F28F" w14:textId="7326069E" w:rsidR="0060700B" w:rsidRPr="00C61E4C" w:rsidRDefault="00E74F90" w:rsidP="00C61E4C">
      <w:pPr>
        <w:rPr>
          <w:rFonts w:ascii="Times New Roman" w:hAnsi="Times New Roman"/>
          <w:b/>
          <w:bCs/>
          <w:sz w:val="22"/>
          <w:szCs w:val="22"/>
        </w:rPr>
      </w:pPr>
      <w:r w:rsidRPr="00C61E4C">
        <w:rPr>
          <w:rFonts w:ascii="Times New Roman" w:hAnsi="Times New Roman"/>
          <w:b/>
          <w:bCs/>
          <w:sz w:val="22"/>
          <w:szCs w:val="22"/>
        </w:rPr>
        <w:t>POSITION SUMMARY</w:t>
      </w:r>
    </w:p>
    <w:p w14:paraId="0A9B20DC" w14:textId="47750D58" w:rsidR="00627E95" w:rsidRPr="00627E95" w:rsidRDefault="00627E95" w:rsidP="00627E95">
      <w:pPr>
        <w:rPr>
          <w:rFonts w:ascii="Times New Roman" w:hAnsi="Times New Roman"/>
          <w:sz w:val="20"/>
        </w:rPr>
      </w:pPr>
      <w:r>
        <w:rPr>
          <w:rFonts w:ascii="Times New Roman" w:hAnsi="Times New Roman"/>
          <w:sz w:val="20"/>
        </w:rPr>
        <w:t xml:space="preserve">The Research Contracts </w:t>
      </w:r>
      <w:r w:rsidR="00B445C4">
        <w:rPr>
          <w:rFonts w:ascii="Times New Roman" w:hAnsi="Times New Roman"/>
          <w:sz w:val="20"/>
        </w:rPr>
        <w:t>Officer</w:t>
      </w:r>
      <w:r>
        <w:rPr>
          <w:rFonts w:ascii="Times New Roman" w:hAnsi="Times New Roman"/>
          <w:sz w:val="20"/>
        </w:rPr>
        <w:t xml:space="preserve"> </w:t>
      </w:r>
      <w:r w:rsidRPr="00627E95">
        <w:rPr>
          <w:rFonts w:ascii="Times New Roman" w:hAnsi="Times New Roman"/>
          <w:sz w:val="20"/>
        </w:rPr>
        <w:t>review</w:t>
      </w:r>
      <w:r>
        <w:rPr>
          <w:rFonts w:ascii="Times New Roman" w:hAnsi="Times New Roman"/>
          <w:sz w:val="20"/>
        </w:rPr>
        <w:t>s</w:t>
      </w:r>
      <w:r w:rsidRPr="00627E95">
        <w:rPr>
          <w:rFonts w:ascii="Times New Roman" w:hAnsi="Times New Roman"/>
          <w:sz w:val="20"/>
        </w:rPr>
        <w:t>, prepare</w:t>
      </w:r>
      <w:r>
        <w:rPr>
          <w:rFonts w:ascii="Times New Roman" w:hAnsi="Times New Roman"/>
          <w:sz w:val="20"/>
        </w:rPr>
        <w:t>s</w:t>
      </w:r>
      <w:r w:rsidRPr="00627E95">
        <w:rPr>
          <w:rFonts w:ascii="Times New Roman" w:hAnsi="Times New Roman"/>
          <w:sz w:val="20"/>
        </w:rPr>
        <w:t>, negotiate</w:t>
      </w:r>
      <w:r>
        <w:rPr>
          <w:rFonts w:ascii="Times New Roman" w:hAnsi="Times New Roman"/>
          <w:sz w:val="20"/>
        </w:rPr>
        <w:t>s</w:t>
      </w:r>
      <w:r w:rsidRPr="00627E95">
        <w:rPr>
          <w:rFonts w:ascii="Times New Roman" w:hAnsi="Times New Roman"/>
          <w:sz w:val="20"/>
        </w:rPr>
        <w:t xml:space="preserve"> and administer</w:t>
      </w:r>
      <w:r>
        <w:rPr>
          <w:rFonts w:ascii="Times New Roman" w:hAnsi="Times New Roman"/>
          <w:sz w:val="20"/>
        </w:rPr>
        <w:t>s</w:t>
      </w:r>
      <w:r w:rsidRPr="00627E95">
        <w:rPr>
          <w:rFonts w:ascii="Times New Roman" w:hAnsi="Times New Roman"/>
          <w:sz w:val="20"/>
        </w:rPr>
        <w:t xml:space="preserve"> complex</w:t>
      </w:r>
      <w:r>
        <w:rPr>
          <w:rFonts w:ascii="Times New Roman" w:hAnsi="Times New Roman"/>
          <w:sz w:val="20"/>
        </w:rPr>
        <w:t xml:space="preserve"> </w:t>
      </w:r>
      <w:r w:rsidRPr="00627E95">
        <w:rPr>
          <w:rFonts w:ascii="Times New Roman" w:hAnsi="Times New Roman"/>
          <w:sz w:val="20"/>
        </w:rPr>
        <w:t xml:space="preserve">and </w:t>
      </w:r>
      <w:r w:rsidR="00EE47E4">
        <w:rPr>
          <w:rFonts w:ascii="Times New Roman" w:hAnsi="Times New Roman"/>
          <w:sz w:val="20"/>
        </w:rPr>
        <w:t xml:space="preserve">bi- or </w:t>
      </w:r>
      <w:r w:rsidRPr="00627E95">
        <w:rPr>
          <w:rFonts w:ascii="Times New Roman" w:hAnsi="Times New Roman"/>
          <w:sz w:val="20"/>
        </w:rPr>
        <w:t xml:space="preserve">multi-party research agreements on behalf of </w:t>
      </w:r>
      <w:r w:rsidR="003134CD">
        <w:rPr>
          <w:rFonts w:ascii="Times New Roman" w:hAnsi="Times New Roman"/>
          <w:sz w:val="20"/>
        </w:rPr>
        <w:t xml:space="preserve">the University. </w:t>
      </w:r>
      <w:r w:rsidR="00530E8C">
        <w:rPr>
          <w:rFonts w:ascii="Times New Roman" w:hAnsi="Times New Roman"/>
          <w:sz w:val="20"/>
        </w:rPr>
        <w:t>T</w:t>
      </w:r>
      <w:r w:rsidRPr="00627E95">
        <w:rPr>
          <w:rFonts w:ascii="Times New Roman" w:hAnsi="Times New Roman"/>
          <w:sz w:val="20"/>
        </w:rPr>
        <w:t xml:space="preserve">he Contracts </w:t>
      </w:r>
      <w:r w:rsidR="00B445C4">
        <w:rPr>
          <w:rFonts w:ascii="Times New Roman" w:hAnsi="Times New Roman"/>
          <w:sz w:val="20"/>
        </w:rPr>
        <w:t>Officer</w:t>
      </w:r>
      <w:r w:rsidRPr="00627E95">
        <w:rPr>
          <w:rFonts w:ascii="Times New Roman" w:hAnsi="Times New Roman"/>
          <w:sz w:val="20"/>
        </w:rPr>
        <w:t xml:space="preserve"> ensure</w:t>
      </w:r>
      <w:r>
        <w:rPr>
          <w:rFonts w:ascii="Times New Roman" w:hAnsi="Times New Roman"/>
          <w:sz w:val="20"/>
        </w:rPr>
        <w:t>s</w:t>
      </w:r>
      <w:r w:rsidRPr="00627E95">
        <w:rPr>
          <w:rFonts w:ascii="Times New Roman" w:hAnsi="Times New Roman"/>
          <w:sz w:val="20"/>
        </w:rPr>
        <w:t xml:space="preserve"> compliance by all parties </w:t>
      </w:r>
      <w:r w:rsidR="00530E8C">
        <w:rPr>
          <w:rFonts w:ascii="Times New Roman" w:hAnsi="Times New Roman"/>
          <w:sz w:val="20"/>
        </w:rPr>
        <w:t>with the</w:t>
      </w:r>
      <w:r w:rsidRPr="00627E95">
        <w:rPr>
          <w:rFonts w:ascii="Times New Roman" w:hAnsi="Times New Roman"/>
          <w:sz w:val="20"/>
        </w:rPr>
        <w:t xml:space="preserve"> terms and conditions </w:t>
      </w:r>
      <w:r>
        <w:rPr>
          <w:rFonts w:ascii="Times New Roman" w:hAnsi="Times New Roman"/>
          <w:sz w:val="20"/>
        </w:rPr>
        <w:t>of</w:t>
      </w:r>
      <w:r w:rsidRPr="00627E95">
        <w:rPr>
          <w:rFonts w:ascii="Times New Roman" w:hAnsi="Times New Roman"/>
          <w:sz w:val="20"/>
        </w:rPr>
        <w:t xml:space="preserve"> the contract for</w:t>
      </w:r>
      <w:r>
        <w:rPr>
          <w:rFonts w:ascii="Times New Roman" w:hAnsi="Times New Roman"/>
          <w:sz w:val="20"/>
        </w:rPr>
        <w:t xml:space="preserve"> </w:t>
      </w:r>
      <w:r w:rsidRPr="00627E95">
        <w:rPr>
          <w:rFonts w:ascii="Times New Roman" w:hAnsi="Times New Roman"/>
          <w:sz w:val="20"/>
        </w:rPr>
        <w:t xml:space="preserve">the purpose of </w:t>
      </w:r>
      <w:r w:rsidR="00EE47E4">
        <w:rPr>
          <w:rFonts w:ascii="Times New Roman" w:hAnsi="Times New Roman"/>
          <w:sz w:val="20"/>
        </w:rPr>
        <w:t xml:space="preserve">enabling research while </w:t>
      </w:r>
      <w:r w:rsidRPr="00627E95">
        <w:rPr>
          <w:rFonts w:ascii="Times New Roman" w:hAnsi="Times New Roman"/>
          <w:sz w:val="20"/>
        </w:rPr>
        <w:t>managing risk and minimizing loss to the University.</w:t>
      </w:r>
    </w:p>
    <w:p w14:paraId="7C484147" w14:textId="77777777" w:rsidR="00704557" w:rsidRPr="006027C7" w:rsidRDefault="00704557" w:rsidP="00704557">
      <w:pPr>
        <w:tabs>
          <w:tab w:val="left" w:pos="720"/>
        </w:tabs>
        <w:ind w:right="180"/>
        <w:rPr>
          <w:rFonts w:ascii="Times New Roman" w:hAnsi="Times New Roman"/>
          <w:sz w:val="20"/>
        </w:rPr>
      </w:pPr>
    </w:p>
    <w:p w14:paraId="7AFD4B2F" w14:textId="77777777" w:rsidR="007D4478" w:rsidRPr="00614E4B" w:rsidRDefault="007D4478" w:rsidP="00C61E4C">
      <w:pPr>
        <w:rPr>
          <w:rFonts w:ascii="Times New Roman" w:hAnsi="Times New Roman"/>
          <w:b/>
          <w:bCs/>
          <w:sz w:val="22"/>
          <w:szCs w:val="22"/>
        </w:rPr>
      </w:pPr>
      <w:r w:rsidRPr="00614E4B">
        <w:rPr>
          <w:rFonts w:ascii="Times New Roman" w:hAnsi="Times New Roman"/>
          <w:b/>
          <w:bCs/>
          <w:sz w:val="22"/>
          <w:szCs w:val="22"/>
        </w:rPr>
        <w:t>DUTIES AND RESPONSIBILITIES</w:t>
      </w:r>
    </w:p>
    <w:p w14:paraId="36F2BA52" w14:textId="64A38A2A" w:rsidR="00B445C4" w:rsidRDefault="00BE0E37" w:rsidP="00BE0E37">
      <w:pPr>
        <w:pStyle w:val="ListParagraph"/>
        <w:numPr>
          <w:ilvl w:val="0"/>
          <w:numId w:val="21"/>
        </w:numPr>
        <w:ind w:left="360"/>
        <w:rPr>
          <w:rFonts w:ascii="Times New Roman" w:hAnsi="Times New Roman"/>
          <w:b/>
          <w:sz w:val="20"/>
        </w:rPr>
      </w:pPr>
      <w:r w:rsidRPr="00BE0E37">
        <w:rPr>
          <w:rFonts w:ascii="Times New Roman" w:hAnsi="Times New Roman"/>
          <w:b/>
          <w:sz w:val="20"/>
        </w:rPr>
        <w:t xml:space="preserve">Facilitates complex and </w:t>
      </w:r>
      <w:r w:rsidR="00EE47E4">
        <w:rPr>
          <w:rFonts w:ascii="Times New Roman" w:hAnsi="Times New Roman"/>
          <w:b/>
          <w:sz w:val="20"/>
        </w:rPr>
        <w:t xml:space="preserve">bi- or </w:t>
      </w:r>
      <w:r w:rsidRPr="00BE0E37">
        <w:rPr>
          <w:rFonts w:ascii="Times New Roman" w:hAnsi="Times New Roman"/>
          <w:b/>
          <w:sz w:val="20"/>
        </w:rPr>
        <w:t>multi-party</w:t>
      </w:r>
      <w:r w:rsidR="00045AFD">
        <w:rPr>
          <w:rFonts w:ascii="Times New Roman" w:hAnsi="Times New Roman"/>
          <w:b/>
          <w:sz w:val="20"/>
        </w:rPr>
        <w:t xml:space="preserve"> contracts and</w:t>
      </w:r>
      <w:r w:rsidRPr="00BE0E37">
        <w:rPr>
          <w:rFonts w:ascii="Times New Roman" w:hAnsi="Times New Roman"/>
          <w:b/>
          <w:sz w:val="20"/>
        </w:rPr>
        <w:t xml:space="preserve"> agreements between researchers and industry</w:t>
      </w:r>
      <w:r w:rsidR="00045AFD">
        <w:rPr>
          <w:rFonts w:ascii="Times New Roman" w:hAnsi="Times New Roman"/>
          <w:b/>
          <w:sz w:val="20"/>
        </w:rPr>
        <w:t>, non</w:t>
      </w:r>
      <w:r w:rsidR="00D46934">
        <w:rPr>
          <w:rFonts w:ascii="Times New Roman" w:hAnsi="Times New Roman"/>
          <w:b/>
          <w:sz w:val="20"/>
        </w:rPr>
        <w:t>-</w:t>
      </w:r>
      <w:r w:rsidR="00045AFD">
        <w:rPr>
          <w:rFonts w:ascii="Times New Roman" w:hAnsi="Times New Roman"/>
          <w:b/>
          <w:sz w:val="20"/>
        </w:rPr>
        <w:t>profit organizations</w:t>
      </w:r>
      <w:r w:rsidRPr="00BE0E37">
        <w:rPr>
          <w:rFonts w:ascii="Times New Roman" w:hAnsi="Times New Roman"/>
          <w:b/>
          <w:sz w:val="20"/>
        </w:rPr>
        <w:t xml:space="preserve"> and/or government </w:t>
      </w:r>
      <w:r w:rsidR="00B445C4">
        <w:rPr>
          <w:rFonts w:ascii="Times New Roman" w:hAnsi="Times New Roman"/>
          <w:b/>
          <w:sz w:val="20"/>
        </w:rPr>
        <w:t>by:</w:t>
      </w:r>
    </w:p>
    <w:p w14:paraId="77F711E7" w14:textId="77777777" w:rsidR="00B445C4" w:rsidRPr="00614E4B" w:rsidRDefault="00B445C4" w:rsidP="00614E4B">
      <w:pPr>
        <w:pStyle w:val="ListParagraph"/>
        <w:numPr>
          <w:ilvl w:val="0"/>
          <w:numId w:val="28"/>
        </w:numPr>
        <w:rPr>
          <w:rFonts w:ascii="Times New Roman" w:hAnsi="Times New Roman"/>
          <w:sz w:val="20"/>
        </w:rPr>
      </w:pPr>
      <w:r w:rsidRPr="00614E4B">
        <w:rPr>
          <w:rFonts w:ascii="Times New Roman" w:hAnsi="Times New Roman"/>
          <w:sz w:val="20"/>
        </w:rPr>
        <w:t>Advising and assisting faculty and researchers, project teams or research groups in the preparation of appropriate terms of contracts and proposals for contract research including specialized work by individual faculty members with individual companies; contracts between research groups and individual firms; and contracts between multi-disciplinary research teams and either individual firms or consortia.</w:t>
      </w:r>
    </w:p>
    <w:p w14:paraId="5C76BBAF" w14:textId="3F9F6FDD" w:rsidR="00B445C4" w:rsidRPr="00614E4B" w:rsidRDefault="00B445C4" w:rsidP="00614E4B">
      <w:pPr>
        <w:pStyle w:val="ListParagraph"/>
        <w:numPr>
          <w:ilvl w:val="0"/>
          <w:numId w:val="28"/>
        </w:numPr>
        <w:rPr>
          <w:rFonts w:ascii="Times New Roman" w:hAnsi="Times New Roman"/>
          <w:sz w:val="20"/>
        </w:rPr>
      </w:pPr>
      <w:r w:rsidRPr="00614E4B">
        <w:rPr>
          <w:rFonts w:ascii="Times New Roman" w:hAnsi="Times New Roman"/>
          <w:sz w:val="20"/>
        </w:rPr>
        <w:t xml:space="preserve">Reviewing all bi- or multi-party and complex contract documents relating to university/industry research contracts, or university/ government or </w:t>
      </w:r>
      <w:r w:rsidR="005901E3" w:rsidRPr="00614E4B">
        <w:rPr>
          <w:rFonts w:ascii="Times New Roman" w:hAnsi="Times New Roman"/>
          <w:sz w:val="20"/>
        </w:rPr>
        <w:t>non</w:t>
      </w:r>
      <w:r w:rsidRPr="00614E4B">
        <w:rPr>
          <w:rFonts w:ascii="Times New Roman" w:hAnsi="Times New Roman"/>
          <w:sz w:val="20"/>
        </w:rPr>
        <w:t>-profit research grants and contracts to ensure adherence to University policies and procedures (personnel, legal, regulatory and financial) with particular attention to risk assessment of the contract sponsor, intellectual property rights, publication restrictions, insurance protection, indemnities, deliverables, budget and terms of payment, and overhead recovery.</w:t>
      </w:r>
    </w:p>
    <w:p w14:paraId="393AB4FF" w14:textId="77777777" w:rsidR="00B445C4" w:rsidRDefault="00B445C4" w:rsidP="00B445C4">
      <w:pPr>
        <w:pStyle w:val="ListParagraph"/>
        <w:ind w:left="360"/>
        <w:rPr>
          <w:rFonts w:ascii="Times New Roman" w:hAnsi="Times New Roman"/>
          <w:b/>
          <w:sz w:val="20"/>
        </w:rPr>
      </w:pPr>
    </w:p>
    <w:p w14:paraId="6E54F929" w14:textId="7ABBC7AE" w:rsidR="00BE0E37" w:rsidRPr="00BE0E37" w:rsidRDefault="00B445C4" w:rsidP="00BE0E37">
      <w:pPr>
        <w:pStyle w:val="ListParagraph"/>
        <w:numPr>
          <w:ilvl w:val="0"/>
          <w:numId w:val="21"/>
        </w:numPr>
        <w:ind w:left="360"/>
        <w:rPr>
          <w:rFonts w:ascii="Times New Roman" w:hAnsi="Times New Roman"/>
          <w:b/>
          <w:sz w:val="20"/>
        </w:rPr>
      </w:pPr>
      <w:r>
        <w:rPr>
          <w:rFonts w:ascii="Times New Roman" w:hAnsi="Times New Roman"/>
          <w:b/>
          <w:sz w:val="20"/>
        </w:rPr>
        <w:t>M</w:t>
      </w:r>
      <w:r w:rsidR="00BE0E37" w:rsidRPr="00BE0E37">
        <w:rPr>
          <w:rFonts w:ascii="Times New Roman" w:hAnsi="Times New Roman"/>
          <w:b/>
          <w:sz w:val="20"/>
        </w:rPr>
        <w:t xml:space="preserve">anages the negotiation of complex and multi-party </w:t>
      </w:r>
      <w:r w:rsidR="00045AFD">
        <w:rPr>
          <w:rFonts w:ascii="Times New Roman" w:hAnsi="Times New Roman"/>
          <w:b/>
          <w:sz w:val="20"/>
        </w:rPr>
        <w:t xml:space="preserve">contracts and </w:t>
      </w:r>
      <w:r w:rsidR="00BE0E37" w:rsidRPr="00BE0E37">
        <w:rPr>
          <w:rFonts w:ascii="Times New Roman" w:hAnsi="Times New Roman"/>
          <w:b/>
          <w:sz w:val="20"/>
        </w:rPr>
        <w:t>agreements in all fields of applied sciences, natural sciences, social sciences, arts and humanities by:</w:t>
      </w:r>
    </w:p>
    <w:p w14:paraId="2E7E8D3F" w14:textId="77777777" w:rsidR="00B445C4" w:rsidRDefault="00B445C4" w:rsidP="00BE0E37">
      <w:pPr>
        <w:pStyle w:val="ListParagraph"/>
        <w:numPr>
          <w:ilvl w:val="0"/>
          <w:numId w:val="22"/>
        </w:numPr>
        <w:rPr>
          <w:rFonts w:ascii="Times New Roman" w:hAnsi="Times New Roman"/>
          <w:sz w:val="20"/>
        </w:rPr>
      </w:pPr>
      <w:r>
        <w:rPr>
          <w:rFonts w:ascii="Times New Roman" w:hAnsi="Times New Roman"/>
          <w:sz w:val="20"/>
        </w:rPr>
        <w:t>D</w:t>
      </w:r>
      <w:r w:rsidR="00045AFD">
        <w:rPr>
          <w:rFonts w:ascii="Times New Roman" w:hAnsi="Times New Roman"/>
          <w:sz w:val="20"/>
        </w:rPr>
        <w:t xml:space="preserve">irectly negotiating </w:t>
      </w:r>
      <w:r>
        <w:rPr>
          <w:rFonts w:ascii="Times New Roman" w:hAnsi="Times New Roman"/>
          <w:sz w:val="20"/>
        </w:rPr>
        <w:t xml:space="preserve">the terms </w:t>
      </w:r>
      <w:r w:rsidR="00045AFD">
        <w:rPr>
          <w:rFonts w:ascii="Times New Roman" w:hAnsi="Times New Roman"/>
          <w:sz w:val="20"/>
        </w:rPr>
        <w:t>with the sponsor or the sponsor’s legal team</w:t>
      </w:r>
      <w:r>
        <w:rPr>
          <w:rFonts w:ascii="Times New Roman" w:hAnsi="Times New Roman"/>
          <w:sz w:val="20"/>
        </w:rPr>
        <w:t>.</w:t>
      </w:r>
    </w:p>
    <w:p w14:paraId="4DCE5C61" w14:textId="77777777" w:rsidR="00B445C4" w:rsidRDefault="00B445C4" w:rsidP="00BE0E37">
      <w:pPr>
        <w:pStyle w:val="ListParagraph"/>
        <w:numPr>
          <w:ilvl w:val="0"/>
          <w:numId w:val="22"/>
        </w:numPr>
        <w:rPr>
          <w:rFonts w:ascii="Times New Roman" w:hAnsi="Times New Roman"/>
          <w:sz w:val="20"/>
        </w:rPr>
      </w:pPr>
      <w:r>
        <w:rPr>
          <w:rFonts w:ascii="Times New Roman" w:hAnsi="Times New Roman"/>
          <w:sz w:val="20"/>
        </w:rPr>
        <w:t>C</w:t>
      </w:r>
      <w:r w:rsidR="00BE0E37" w:rsidRPr="001230F1">
        <w:rPr>
          <w:rFonts w:ascii="Times New Roman" w:hAnsi="Times New Roman"/>
          <w:sz w:val="20"/>
        </w:rPr>
        <w:t>oordinating with staff in Financial Services prior to final approval of the agreement and university signatu</w:t>
      </w:r>
      <w:r w:rsidR="001230F1" w:rsidRPr="001230F1">
        <w:rPr>
          <w:rFonts w:ascii="Times New Roman" w:hAnsi="Times New Roman"/>
          <w:sz w:val="20"/>
        </w:rPr>
        <w:t>re</w:t>
      </w:r>
      <w:r>
        <w:rPr>
          <w:rFonts w:ascii="Times New Roman" w:hAnsi="Times New Roman"/>
          <w:sz w:val="20"/>
        </w:rPr>
        <w:t xml:space="preserve">, and </w:t>
      </w:r>
      <w:r w:rsidR="00BE0E37" w:rsidRPr="001230F1">
        <w:rPr>
          <w:rFonts w:ascii="Times New Roman" w:hAnsi="Times New Roman"/>
          <w:sz w:val="20"/>
        </w:rPr>
        <w:t>negotiating Financial Services' requirements i</w:t>
      </w:r>
      <w:r>
        <w:rPr>
          <w:rFonts w:ascii="Times New Roman" w:hAnsi="Times New Roman"/>
          <w:sz w:val="20"/>
        </w:rPr>
        <w:t>nto the final contract document.</w:t>
      </w:r>
    </w:p>
    <w:p w14:paraId="1E46D3A0" w14:textId="77777777" w:rsidR="00B445C4" w:rsidRDefault="00B445C4" w:rsidP="00BE0E37">
      <w:pPr>
        <w:pStyle w:val="ListParagraph"/>
        <w:numPr>
          <w:ilvl w:val="0"/>
          <w:numId w:val="22"/>
        </w:numPr>
        <w:rPr>
          <w:rFonts w:ascii="Times New Roman" w:hAnsi="Times New Roman"/>
          <w:sz w:val="20"/>
        </w:rPr>
      </w:pPr>
      <w:r>
        <w:rPr>
          <w:rFonts w:ascii="Times New Roman" w:hAnsi="Times New Roman"/>
          <w:sz w:val="20"/>
        </w:rPr>
        <w:t>L</w:t>
      </w:r>
      <w:r w:rsidR="00BE0E37" w:rsidRPr="001230F1">
        <w:rPr>
          <w:rFonts w:ascii="Times New Roman" w:hAnsi="Times New Roman"/>
          <w:sz w:val="20"/>
        </w:rPr>
        <w:t xml:space="preserve">iaising </w:t>
      </w:r>
      <w:r>
        <w:rPr>
          <w:rFonts w:ascii="Times New Roman" w:hAnsi="Times New Roman"/>
          <w:sz w:val="20"/>
        </w:rPr>
        <w:t xml:space="preserve">with university researchers, </w:t>
      </w:r>
      <w:r w:rsidR="00BE0E37" w:rsidRPr="001230F1">
        <w:rPr>
          <w:rFonts w:ascii="Times New Roman" w:hAnsi="Times New Roman"/>
          <w:sz w:val="20"/>
        </w:rPr>
        <w:t>keeping them apprised of the negotiations and obtaining their</w:t>
      </w:r>
      <w:r w:rsidR="001230F1">
        <w:rPr>
          <w:rFonts w:ascii="Times New Roman" w:hAnsi="Times New Roman"/>
          <w:sz w:val="20"/>
        </w:rPr>
        <w:t xml:space="preserve"> </w:t>
      </w:r>
      <w:r>
        <w:rPr>
          <w:rFonts w:ascii="Times New Roman" w:hAnsi="Times New Roman"/>
          <w:sz w:val="20"/>
        </w:rPr>
        <w:t>input.</w:t>
      </w:r>
    </w:p>
    <w:p w14:paraId="2224D7AC" w14:textId="4F484FBE" w:rsidR="00BE0E37" w:rsidRDefault="00B445C4" w:rsidP="00BE0E37">
      <w:pPr>
        <w:pStyle w:val="ListParagraph"/>
        <w:numPr>
          <w:ilvl w:val="0"/>
          <w:numId w:val="22"/>
        </w:numPr>
        <w:rPr>
          <w:rFonts w:ascii="Times New Roman" w:hAnsi="Times New Roman"/>
          <w:sz w:val="20"/>
        </w:rPr>
      </w:pPr>
      <w:r>
        <w:rPr>
          <w:rFonts w:ascii="Times New Roman" w:hAnsi="Times New Roman"/>
          <w:sz w:val="20"/>
        </w:rPr>
        <w:t>C</w:t>
      </w:r>
      <w:r w:rsidR="00BE0E37" w:rsidRPr="001230F1">
        <w:rPr>
          <w:rFonts w:ascii="Times New Roman" w:hAnsi="Times New Roman"/>
          <w:sz w:val="20"/>
        </w:rPr>
        <w:t>oordinating contract correspondence and maintaining records.</w:t>
      </w:r>
    </w:p>
    <w:p w14:paraId="7A72945C" w14:textId="77777777" w:rsidR="00530E8C" w:rsidRPr="001230F1" w:rsidRDefault="00530E8C" w:rsidP="00BE0E37">
      <w:pPr>
        <w:pStyle w:val="ListParagraph"/>
        <w:numPr>
          <w:ilvl w:val="0"/>
          <w:numId w:val="22"/>
        </w:numPr>
        <w:rPr>
          <w:rFonts w:ascii="Times New Roman" w:hAnsi="Times New Roman"/>
          <w:sz w:val="20"/>
        </w:rPr>
      </w:pPr>
      <w:r>
        <w:rPr>
          <w:rFonts w:ascii="Times New Roman" w:hAnsi="Times New Roman"/>
          <w:sz w:val="20"/>
        </w:rPr>
        <w:t>Consulting with SFU’s Risk Management team and the University’s Legal Counsel where sponsor compliance with University policies and protocols are at risk.</w:t>
      </w:r>
    </w:p>
    <w:p w14:paraId="18B27414" w14:textId="77777777" w:rsidR="00BE0E37" w:rsidRDefault="00BE0E37" w:rsidP="00BE0E37">
      <w:pPr>
        <w:rPr>
          <w:rFonts w:ascii="Times New Roman" w:hAnsi="Times New Roman"/>
          <w:sz w:val="20"/>
        </w:rPr>
      </w:pPr>
    </w:p>
    <w:p w14:paraId="111BD10D" w14:textId="3B2C5825" w:rsidR="00BE0E37"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A</w:t>
      </w:r>
      <w:r w:rsidR="00BE0E37" w:rsidRPr="001230F1">
        <w:rPr>
          <w:rFonts w:ascii="Times New Roman" w:hAnsi="Times New Roman"/>
          <w:b/>
          <w:sz w:val="20"/>
        </w:rPr>
        <w:t>dminister</w:t>
      </w:r>
      <w:r w:rsidRPr="001230F1">
        <w:rPr>
          <w:rFonts w:ascii="Times New Roman" w:hAnsi="Times New Roman"/>
          <w:b/>
          <w:sz w:val="20"/>
        </w:rPr>
        <w:t>s</w:t>
      </w:r>
      <w:r w:rsidR="00BE0E37" w:rsidRPr="001230F1">
        <w:rPr>
          <w:rFonts w:ascii="Times New Roman" w:hAnsi="Times New Roman"/>
          <w:b/>
          <w:sz w:val="20"/>
        </w:rPr>
        <w:t xml:space="preserve"> complex and </w:t>
      </w:r>
      <w:r w:rsidR="00045AFD">
        <w:rPr>
          <w:rFonts w:ascii="Times New Roman" w:hAnsi="Times New Roman"/>
          <w:b/>
          <w:sz w:val="20"/>
        </w:rPr>
        <w:t xml:space="preserve">bi- or </w:t>
      </w:r>
      <w:r w:rsidR="00BE0E37" w:rsidRPr="001230F1">
        <w:rPr>
          <w:rFonts w:ascii="Times New Roman" w:hAnsi="Times New Roman"/>
          <w:b/>
          <w:sz w:val="20"/>
        </w:rPr>
        <w:t>multi-party University research contracts and subcontracts between SFU</w:t>
      </w:r>
    </w:p>
    <w:p w14:paraId="732F9285" w14:textId="2F3E5A36" w:rsidR="001230F1" w:rsidRPr="001230F1" w:rsidRDefault="00BE0E37" w:rsidP="001230F1">
      <w:pPr>
        <w:ind w:left="360"/>
        <w:rPr>
          <w:rFonts w:ascii="Times New Roman" w:hAnsi="Times New Roman"/>
          <w:b/>
          <w:sz w:val="20"/>
        </w:rPr>
      </w:pPr>
      <w:r w:rsidRPr="001230F1">
        <w:rPr>
          <w:rFonts w:ascii="Times New Roman" w:hAnsi="Times New Roman"/>
          <w:b/>
          <w:sz w:val="20"/>
        </w:rPr>
        <w:t>and other</w:t>
      </w:r>
      <w:r w:rsidR="00045AFD">
        <w:rPr>
          <w:rFonts w:ascii="Times New Roman" w:hAnsi="Times New Roman"/>
          <w:b/>
          <w:sz w:val="20"/>
        </w:rPr>
        <w:t xml:space="preserve"> Canadian or International</w:t>
      </w:r>
      <w:r w:rsidRPr="001230F1">
        <w:rPr>
          <w:rFonts w:ascii="Times New Roman" w:hAnsi="Times New Roman"/>
          <w:b/>
          <w:sz w:val="20"/>
        </w:rPr>
        <w:t xml:space="preserve"> universities, by</w:t>
      </w:r>
      <w:r w:rsidR="001230F1" w:rsidRPr="001230F1">
        <w:rPr>
          <w:rFonts w:ascii="Times New Roman" w:hAnsi="Times New Roman"/>
          <w:b/>
          <w:sz w:val="20"/>
        </w:rPr>
        <w:t>:</w:t>
      </w:r>
    </w:p>
    <w:p w14:paraId="0314FE5E" w14:textId="1A342D52" w:rsidR="001230F1" w:rsidRPr="001230F1" w:rsidRDefault="001230F1" w:rsidP="001230F1">
      <w:pPr>
        <w:pStyle w:val="ListParagraph"/>
        <w:numPr>
          <w:ilvl w:val="0"/>
          <w:numId w:val="23"/>
        </w:numPr>
        <w:rPr>
          <w:rFonts w:ascii="Times New Roman" w:hAnsi="Times New Roman"/>
          <w:sz w:val="20"/>
        </w:rPr>
      </w:pPr>
      <w:r w:rsidRPr="001230F1">
        <w:rPr>
          <w:rFonts w:ascii="Times New Roman" w:hAnsi="Times New Roman"/>
          <w:sz w:val="20"/>
        </w:rPr>
        <w:t>M</w:t>
      </w:r>
      <w:r w:rsidR="00BE0E37" w:rsidRPr="001230F1">
        <w:rPr>
          <w:rFonts w:ascii="Times New Roman" w:hAnsi="Times New Roman"/>
          <w:sz w:val="20"/>
        </w:rPr>
        <w:t>onitoring proper maintenance and contro</w:t>
      </w:r>
      <w:r w:rsidR="005A4240">
        <w:rPr>
          <w:rFonts w:ascii="Times New Roman" w:hAnsi="Times New Roman"/>
          <w:sz w:val="20"/>
        </w:rPr>
        <w:t>l of contract records.</w:t>
      </w:r>
    </w:p>
    <w:p w14:paraId="576F0DFA" w14:textId="77777777" w:rsidR="001230F1" w:rsidRPr="001230F1" w:rsidRDefault="001230F1" w:rsidP="001230F1">
      <w:pPr>
        <w:pStyle w:val="ListParagraph"/>
        <w:numPr>
          <w:ilvl w:val="0"/>
          <w:numId w:val="23"/>
        </w:numPr>
        <w:rPr>
          <w:rFonts w:ascii="Times New Roman" w:hAnsi="Times New Roman"/>
          <w:sz w:val="20"/>
        </w:rPr>
      </w:pPr>
      <w:r w:rsidRPr="001230F1">
        <w:rPr>
          <w:rFonts w:ascii="Times New Roman" w:hAnsi="Times New Roman"/>
          <w:sz w:val="20"/>
        </w:rPr>
        <w:t>S</w:t>
      </w:r>
      <w:r w:rsidR="00BE0E37" w:rsidRPr="001230F1">
        <w:rPr>
          <w:rFonts w:ascii="Times New Roman" w:hAnsi="Times New Roman"/>
          <w:sz w:val="20"/>
        </w:rPr>
        <w:t>erving as administrative liaison on behalf of the University</w:t>
      </w:r>
      <w:r>
        <w:rPr>
          <w:rFonts w:ascii="Times New Roman" w:hAnsi="Times New Roman"/>
          <w:sz w:val="20"/>
        </w:rPr>
        <w:t>.</w:t>
      </w:r>
    </w:p>
    <w:p w14:paraId="5A7801A5" w14:textId="77777777" w:rsidR="001230F1" w:rsidRPr="001230F1" w:rsidRDefault="001230F1" w:rsidP="001230F1">
      <w:pPr>
        <w:pStyle w:val="ListParagraph"/>
        <w:numPr>
          <w:ilvl w:val="0"/>
          <w:numId w:val="23"/>
        </w:numPr>
        <w:rPr>
          <w:rFonts w:ascii="Times New Roman" w:hAnsi="Times New Roman"/>
          <w:sz w:val="20"/>
        </w:rPr>
      </w:pPr>
      <w:r w:rsidRPr="001230F1">
        <w:rPr>
          <w:rFonts w:ascii="Times New Roman" w:hAnsi="Times New Roman"/>
          <w:sz w:val="20"/>
        </w:rPr>
        <w:t>E</w:t>
      </w:r>
      <w:r w:rsidR="00BE0E37" w:rsidRPr="001230F1">
        <w:rPr>
          <w:rFonts w:ascii="Times New Roman" w:hAnsi="Times New Roman"/>
          <w:sz w:val="20"/>
        </w:rPr>
        <w:t>nsuring compliance</w:t>
      </w:r>
      <w:r w:rsidRPr="001230F1">
        <w:rPr>
          <w:rFonts w:ascii="Times New Roman" w:hAnsi="Times New Roman"/>
          <w:sz w:val="20"/>
        </w:rPr>
        <w:t xml:space="preserve"> </w:t>
      </w:r>
      <w:r w:rsidR="00BE0E37" w:rsidRPr="001230F1">
        <w:rPr>
          <w:rFonts w:ascii="Times New Roman" w:hAnsi="Times New Roman"/>
          <w:sz w:val="20"/>
        </w:rPr>
        <w:t>with all terms and conditions agreed to in the contract for the purpose of managing risk and minimizing</w:t>
      </w:r>
      <w:r>
        <w:rPr>
          <w:rFonts w:ascii="Times New Roman" w:hAnsi="Times New Roman"/>
          <w:sz w:val="20"/>
        </w:rPr>
        <w:t xml:space="preserve"> l</w:t>
      </w:r>
      <w:r w:rsidRPr="001230F1">
        <w:rPr>
          <w:rFonts w:ascii="Times New Roman" w:hAnsi="Times New Roman"/>
          <w:sz w:val="20"/>
        </w:rPr>
        <w:t>oss to the University</w:t>
      </w:r>
      <w:r>
        <w:rPr>
          <w:rFonts w:ascii="Times New Roman" w:hAnsi="Times New Roman"/>
          <w:sz w:val="20"/>
        </w:rPr>
        <w:t>.</w:t>
      </w:r>
    </w:p>
    <w:p w14:paraId="48E3EEE8" w14:textId="77777777" w:rsidR="00BE0E37" w:rsidRPr="001230F1" w:rsidRDefault="001230F1" w:rsidP="001230F1">
      <w:pPr>
        <w:pStyle w:val="ListParagraph"/>
        <w:numPr>
          <w:ilvl w:val="0"/>
          <w:numId w:val="23"/>
        </w:numPr>
        <w:rPr>
          <w:rFonts w:ascii="Times New Roman" w:hAnsi="Times New Roman"/>
          <w:sz w:val="20"/>
        </w:rPr>
      </w:pPr>
      <w:r w:rsidRPr="001230F1">
        <w:rPr>
          <w:rFonts w:ascii="Times New Roman" w:hAnsi="Times New Roman"/>
          <w:sz w:val="20"/>
        </w:rPr>
        <w:t>L</w:t>
      </w:r>
      <w:r w:rsidR="00BE0E37" w:rsidRPr="001230F1">
        <w:rPr>
          <w:rFonts w:ascii="Times New Roman" w:hAnsi="Times New Roman"/>
          <w:sz w:val="20"/>
        </w:rPr>
        <w:t>iaising with staff in Financial Services and others involved with</w:t>
      </w:r>
      <w:r w:rsidRPr="001230F1">
        <w:rPr>
          <w:rFonts w:ascii="Times New Roman" w:hAnsi="Times New Roman"/>
          <w:sz w:val="20"/>
        </w:rPr>
        <w:t xml:space="preserve"> </w:t>
      </w:r>
      <w:r w:rsidR="00BE0E37" w:rsidRPr="001230F1">
        <w:rPr>
          <w:rFonts w:ascii="Times New Roman" w:hAnsi="Times New Roman"/>
          <w:sz w:val="20"/>
        </w:rPr>
        <w:t>administering contracts as well as liaising with staff at other institutions.</w:t>
      </w:r>
    </w:p>
    <w:p w14:paraId="6B511D8F" w14:textId="77777777" w:rsidR="00BE0E37" w:rsidRPr="00BE0E37" w:rsidRDefault="00BE0E37" w:rsidP="00BE0E37">
      <w:pPr>
        <w:rPr>
          <w:rFonts w:ascii="Times New Roman" w:hAnsi="Times New Roman"/>
          <w:sz w:val="20"/>
        </w:rPr>
      </w:pPr>
    </w:p>
    <w:p w14:paraId="21E7EAA4" w14:textId="54FD33F5" w:rsidR="001230F1" w:rsidRDefault="00C766AC" w:rsidP="001230F1">
      <w:pPr>
        <w:pStyle w:val="ListParagraph"/>
        <w:numPr>
          <w:ilvl w:val="0"/>
          <w:numId w:val="21"/>
        </w:numPr>
        <w:ind w:left="360"/>
        <w:rPr>
          <w:rFonts w:ascii="Times New Roman" w:hAnsi="Times New Roman"/>
          <w:b/>
          <w:sz w:val="20"/>
        </w:rPr>
      </w:pPr>
      <w:r>
        <w:rPr>
          <w:rFonts w:ascii="Times New Roman" w:hAnsi="Times New Roman"/>
          <w:b/>
          <w:sz w:val="20"/>
        </w:rPr>
        <w:t>Provides legal advice</w:t>
      </w:r>
      <w:r w:rsidR="00B52598">
        <w:rPr>
          <w:rFonts w:ascii="Times New Roman" w:hAnsi="Times New Roman"/>
          <w:b/>
          <w:sz w:val="20"/>
        </w:rPr>
        <w:t xml:space="preserve"> </w:t>
      </w:r>
      <w:r w:rsidR="00BE0E37" w:rsidRPr="001230F1">
        <w:rPr>
          <w:rFonts w:ascii="Times New Roman" w:hAnsi="Times New Roman"/>
          <w:b/>
          <w:sz w:val="20"/>
        </w:rPr>
        <w:t>and assist</w:t>
      </w:r>
      <w:r w:rsidR="00B52598">
        <w:rPr>
          <w:rFonts w:ascii="Times New Roman" w:hAnsi="Times New Roman"/>
          <w:b/>
          <w:sz w:val="20"/>
        </w:rPr>
        <w:t xml:space="preserve">s </w:t>
      </w:r>
      <w:r w:rsidR="00BE0E37" w:rsidRPr="001230F1">
        <w:rPr>
          <w:rFonts w:ascii="Times New Roman" w:hAnsi="Times New Roman"/>
          <w:b/>
          <w:sz w:val="20"/>
        </w:rPr>
        <w:t>on contractual and other</w:t>
      </w:r>
      <w:r w:rsidR="001230F1" w:rsidRPr="001230F1">
        <w:rPr>
          <w:rFonts w:ascii="Times New Roman" w:hAnsi="Times New Roman"/>
          <w:b/>
          <w:sz w:val="20"/>
        </w:rPr>
        <w:t xml:space="preserve"> legal issues </w:t>
      </w:r>
      <w:r w:rsidR="008404D5">
        <w:rPr>
          <w:rFonts w:ascii="Times New Roman" w:hAnsi="Times New Roman"/>
          <w:b/>
          <w:sz w:val="20"/>
        </w:rPr>
        <w:t>with</w:t>
      </w:r>
      <w:r w:rsidR="008404D5" w:rsidRPr="001230F1">
        <w:rPr>
          <w:rFonts w:ascii="Times New Roman" w:hAnsi="Times New Roman"/>
          <w:b/>
          <w:sz w:val="20"/>
        </w:rPr>
        <w:t xml:space="preserve"> </w:t>
      </w:r>
      <w:r>
        <w:rPr>
          <w:rFonts w:ascii="Times New Roman" w:hAnsi="Times New Roman"/>
          <w:b/>
          <w:sz w:val="20"/>
        </w:rPr>
        <w:t>SFU’s</w:t>
      </w:r>
      <w:r w:rsidRPr="001230F1">
        <w:rPr>
          <w:rFonts w:ascii="Times New Roman" w:hAnsi="Times New Roman"/>
          <w:b/>
          <w:sz w:val="20"/>
        </w:rPr>
        <w:t xml:space="preserve"> </w:t>
      </w:r>
      <w:r w:rsidR="00BE0E37" w:rsidRPr="001230F1">
        <w:rPr>
          <w:rFonts w:ascii="Times New Roman" w:hAnsi="Times New Roman"/>
          <w:b/>
          <w:sz w:val="20"/>
        </w:rPr>
        <w:t>Industry</w:t>
      </w:r>
      <w:r w:rsidR="001230F1" w:rsidRPr="001230F1">
        <w:rPr>
          <w:rFonts w:ascii="Times New Roman" w:hAnsi="Times New Roman"/>
          <w:b/>
          <w:sz w:val="20"/>
        </w:rPr>
        <w:t xml:space="preserve"> Engagement</w:t>
      </w:r>
      <w:r w:rsidR="00BE0E37" w:rsidRPr="001230F1">
        <w:rPr>
          <w:rFonts w:ascii="Times New Roman" w:hAnsi="Times New Roman"/>
          <w:b/>
          <w:sz w:val="20"/>
        </w:rPr>
        <w:t xml:space="preserve"> Office in order to facilitate</w:t>
      </w:r>
      <w:r w:rsidR="001230F1">
        <w:rPr>
          <w:rFonts w:ascii="Times New Roman" w:hAnsi="Times New Roman"/>
          <w:b/>
          <w:sz w:val="20"/>
        </w:rPr>
        <w:t xml:space="preserve"> technology transfer activities by:</w:t>
      </w:r>
    </w:p>
    <w:p w14:paraId="59215A70" w14:textId="3485464A" w:rsidR="00BE0E37" w:rsidRPr="001230F1" w:rsidRDefault="001230F1" w:rsidP="001230F1">
      <w:pPr>
        <w:pStyle w:val="ListParagraph"/>
        <w:numPr>
          <w:ilvl w:val="0"/>
          <w:numId w:val="24"/>
        </w:numPr>
        <w:ind w:left="720"/>
        <w:rPr>
          <w:rFonts w:ascii="Times New Roman" w:hAnsi="Times New Roman"/>
          <w:sz w:val="20"/>
        </w:rPr>
      </w:pPr>
      <w:r w:rsidRPr="001230F1">
        <w:rPr>
          <w:rFonts w:ascii="Times New Roman" w:hAnsi="Times New Roman"/>
          <w:sz w:val="20"/>
        </w:rPr>
        <w:t>P</w:t>
      </w:r>
      <w:r w:rsidR="00BE0E37" w:rsidRPr="001230F1">
        <w:rPr>
          <w:rFonts w:ascii="Times New Roman" w:hAnsi="Times New Roman"/>
          <w:sz w:val="20"/>
        </w:rPr>
        <w:t>reparing and negotiating collaborative research, serv</w:t>
      </w:r>
      <w:r w:rsidR="005A4240">
        <w:rPr>
          <w:rFonts w:ascii="Times New Roman" w:hAnsi="Times New Roman"/>
          <w:sz w:val="20"/>
        </w:rPr>
        <w:t xml:space="preserve">ice, grant, non-disclosure, </w:t>
      </w:r>
      <w:r w:rsidR="00BE0E37" w:rsidRPr="001230F1">
        <w:rPr>
          <w:rFonts w:ascii="Times New Roman" w:hAnsi="Times New Roman"/>
          <w:sz w:val="20"/>
        </w:rPr>
        <w:t>technology transfer</w:t>
      </w:r>
      <w:r w:rsidR="005A4240">
        <w:rPr>
          <w:rFonts w:ascii="Times New Roman" w:hAnsi="Times New Roman"/>
          <w:sz w:val="20"/>
        </w:rPr>
        <w:t>, commercialization agreements or other legal documents as needed.</w:t>
      </w:r>
    </w:p>
    <w:p w14:paraId="6F9751C0" w14:textId="77777777" w:rsidR="00BE0E37" w:rsidRPr="001230F1" w:rsidRDefault="00BE0E37" w:rsidP="001230F1">
      <w:pPr>
        <w:ind w:left="360" w:hanging="360"/>
        <w:rPr>
          <w:rFonts w:ascii="Times New Roman" w:hAnsi="Times New Roman"/>
          <w:b/>
          <w:sz w:val="20"/>
        </w:rPr>
      </w:pPr>
    </w:p>
    <w:p w14:paraId="1B283581" w14:textId="0095EE04" w:rsidR="001230F1"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P</w:t>
      </w:r>
      <w:r w:rsidR="00BE0E37" w:rsidRPr="001230F1">
        <w:rPr>
          <w:rFonts w:ascii="Times New Roman" w:hAnsi="Times New Roman"/>
          <w:b/>
          <w:sz w:val="20"/>
        </w:rPr>
        <w:t>rovide</w:t>
      </w:r>
      <w:r w:rsidRPr="001230F1">
        <w:rPr>
          <w:rFonts w:ascii="Times New Roman" w:hAnsi="Times New Roman"/>
          <w:b/>
          <w:sz w:val="20"/>
        </w:rPr>
        <w:t>s</w:t>
      </w:r>
      <w:r w:rsidR="00BE0E37" w:rsidRPr="001230F1">
        <w:rPr>
          <w:rFonts w:ascii="Times New Roman" w:hAnsi="Times New Roman"/>
          <w:b/>
          <w:sz w:val="20"/>
        </w:rPr>
        <w:t xml:space="preserve"> </w:t>
      </w:r>
      <w:r w:rsidR="00C766AC">
        <w:rPr>
          <w:rFonts w:ascii="Times New Roman" w:hAnsi="Times New Roman"/>
          <w:b/>
          <w:sz w:val="20"/>
        </w:rPr>
        <w:t>advice</w:t>
      </w:r>
      <w:r w:rsidR="008404D5" w:rsidRPr="001230F1">
        <w:rPr>
          <w:rFonts w:ascii="Times New Roman" w:hAnsi="Times New Roman"/>
          <w:b/>
          <w:sz w:val="20"/>
        </w:rPr>
        <w:t xml:space="preserve"> </w:t>
      </w:r>
      <w:r w:rsidR="00BE0E37" w:rsidRPr="001230F1">
        <w:rPr>
          <w:rFonts w:ascii="Times New Roman" w:hAnsi="Times New Roman"/>
          <w:b/>
          <w:sz w:val="20"/>
        </w:rPr>
        <w:t>and assistance</w:t>
      </w:r>
      <w:r w:rsidR="00796C28">
        <w:rPr>
          <w:rFonts w:ascii="Times New Roman" w:hAnsi="Times New Roman"/>
          <w:b/>
          <w:sz w:val="20"/>
        </w:rPr>
        <w:t xml:space="preserve"> </w:t>
      </w:r>
      <w:r w:rsidR="008404D5">
        <w:rPr>
          <w:rFonts w:ascii="Times New Roman" w:hAnsi="Times New Roman"/>
          <w:b/>
          <w:sz w:val="20"/>
        </w:rPr>
        <w:t xml:space="preserve">to </w:t>
      </w:r>
      <w:r w:rsidR="00796C28">
        <w:rPr>
          <w:rFonts w:ascii="Times New Roman" w:hAnsi="Times New Roman"/>
          <w:b/>
          <w:sz w:val="20"/>
        </w:rPr>
        <w:t xml:space="preserve">other </w:t>
      </w:r>
      <w:r w:rsidR="00C766AC">
        <w:rPr>
          <w:rFonts w:ascii="Times New Roman" w:hAnsi="Times New Roman"/>
          <w:b/>
          <w:sz w:val="20"/>
        </w:rPr>
        <w:t xml:space="preserve">SFU </w:t>
      </w:r>
      <w:r w:rsidR="00796C28">
        <w:rPr>
          <w:rFonts w:ascii="Times New Roman" w:hAnsi="Times New Roman"/>
          <w:b/>
          <w:sz w:val="20"/>
        </w:rPr>
        <w:t>unit staff</w:t>
      </w:r>
      <w:r w:rsidR="00BE0E37" w:rsidRPr="001230F1">
        <w:rPr>
          <w:rFonts w:ascii="Times New Roman" w:hAnsi="Times New Roman"/>
          <w:b/>
          <w:sz w:val="20"/>
        </w:rPr>
        <w:t xml:space="preserve"> concerning legal issues and strategy</w:t>
      </w:r>
      <w:r w:rsidR="005A4240">
        <w:rPr>
          <w:rFonts w:ascii="Times New Roman" w:hAnsi="Times New Roman"/>
          <w:b/>
          <w:sz w:val="20"/>
        </w:rPr>
        <w:t xml:space="preserve"> with regards to research activities.</w:t>
      </w:r>
    </w:p>
    <w:p w14:paraId="709947FD" w14:textId="77777777" w:rsidR="001230F1" w:rsidRPr="001230F1" w:rsidRDefault="001230F1" w:rsidP="001230F1">
      <w:pPr>
        <w:pStyle w:val="ListParagraph"/>
        <w:ind w:left="360" w:hanging="360"/>
        <w:rPr>
          <w:rFonts w:ascii="Times New Roman" w:hAnsi="Times New Roman"/>
          <w:b/>
          <w:sz w:val="20"/>
        </w:rPr>
      </w:pPr>
    </w:p>
    <w:p w14:paraId="436BA29B" w14:textId="77777777" w:rsidR="001230F1"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C</w:t>
      </w:r>
      <w:r w:rsidR="00BE0E37" w:rsidRPr="001230F1">
        <w:rPr>
          <w:rFonts w:ascii="Times New Roman" w:hAnsi="Times New Roman"/>
          <w:b/>
          <w:sz w:val="20"/>
        </w:rPr>
        <w:t>onsult</w:t>
      </w:r>
      <w:r w:rsidRPr="001230F1">
        <w:rPr>
          <w:rFonts w:ascii="Times New Roman" w:hAnsi="Times New Roman"/>
          <w:b/>
          <w:sz w:val="20"/>
        </w:rPr>
        <w:t>s</w:t>
      </w:r>
      <w:r w:rsidR="00BE0E37" w:rsidRPr="001230F1">
        <w:rPr>
          <w:rFonts w:ascii="Times New Roman" w:hAnsi="Times New Roman"/>
          <w:b/>
          <w:sz w:val="20"/>
        </w:rPr>
        <w:t xml:space="preserve"> with the</w:t>
      </w:r>
      <w:r w:rsidR="00530E8C">
        <w:rPr>
          <w:rFonts w:ascii="Times New Roman" w:hAnsi="Times New Roman"/>
          <w:b/>
          <w:sz w:val="20"/>
        </w:rPr>
        <w:t xml:space="preserve"> University’s</w:t>
      </w:r>
      <w:r w:rsidR="00BE0E37" w:rsidRPr="001230F1">
        <w:rPr>
          <w:rFonts w:ascii="Times New Roman" w:hAnsi="Times New Roman"/>
          <w:b/>
          <w:sz w:val="20"/>
        </w:rPr>
        <w:t xml:space="preserve"> Risk Manager</w:t>
      </w:r>
      <w:r w:rsidR="00530E8C">
        <w:rPr>
          <w:rFonts w:ascii="Times New Roman" w:hAnsi="Times New Roman"/>
          <w:b/>
          <w:sz w:val="20"/>
        </w:rPr>
        <w:t xml:space="preserve"> </w:t>
      </w:r>
      <w:r w:rsidR="00BE0E37" w:rsidRPr="001230F1">
        <w:rPr>
          <w:rFonts w:ascii="Times New Roman" w:hAnsi="Times New Roman"/>
          <w:b/>
          <w:sz w:val="20"/>
        </w:rPr>
        <w:t>concerning legal issues related to liability in research contracts and</w:t>
      </w:r>
      <w:r w:rsidRPr="001230F1">
        <w:rPr>
          <w:rFonts w:ascii="Times New Roman" w:hAnsi="Times New Roman"/>
          <w:b/>
          <w:sz w:val="20"/>
        </w:rPr>
        <w:t xml:space="preserve"> </w:t>
      </w:r>
      <w:r w:rsidR="00BE0E37" w:rsidRPr="001230F1">
        <w:rPr>
          <w:rFonts w:ascii="Times New Roman" w:hAnsi="Times New Roman"/>
          <w:b/>
          <w:sz w:val="20"/>
        </w:rPr>
        <w:t>research related agreements.</w:t>
      </w:r>
    </w:p>
    <w:p w14:paraId="1349EB27" w14:textId="77777777" w:rsidR="001230F1" w:rsidRPr="001230F1" w:rsidRDefault="001230F1" w:rsidP="001230F1">
      <w:pPr>
        <w:pStyle w:val="ListParagraph"/>
        <w:ind w:left="360" w:hanging="360"/>
        <w:rPr>
          <w:rFonts w:ascii="Times New Roman" w:hAnsi="Times New Roman"/>
          <w:b/>
          <w:sz w:val="20"/>
        </w:rPr>
      </w:pPr>
    </w:p>
    <w:p w14:paraId="15CEFEA7" w14:textId="2DEB5E97" w:rsidR="001230F1"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R</w:t>
      </w:r>
      <w:r w:rsidR="00BE0E37" w:rsidRPr="001230F1">
        <w:rPr>
          <w:rFonts w:ascii="Times New Roman" w:hAnsi="Times New Roman"/>
          <w:b/>
          <w:sz w:val="20"/>
        </w:rPr>
        <w:t>ecord</w:t>
      </w:r>
      <w:r w:rsidRPr="001230F1">
        <w:rPr>
          <w:rFonts w:ascii="Times New Roman" w:hAnsi="Times New Roman"/>
          <w:b/>
          <w:sz w:val="20"/>
        </w:rPr>
        <w:t>s data and tracks</w:t>
      </w:r>
      <w:r w:rsidR="00BE0E37" w:rsidRPr="001230F1">
        <w:rPr>
          <w:rFonts w:ascii="Times New Roman" w:hAnsi="Times New Roman"/>
          <w:b/>
          <w:sz w:val="20"/>
        </w:rPr>
        <w:t xml:space="preserve"> information concerning </w:t>
      </w:r>
      <w:r w:rsidR="008404D5">
        <w:rPr>
          <w:rFonts w:ascii="Times New Roman" w:hAnsi="Times New Roman"/>
          <w:b/>
          <w:sz w:val="20"/>
        </w:rPr>
        <w:t>contracts and</w:t>
      </w:r>
      <w:r w:rsidR="008404D5" w:rsidRPr="001230F1">
        <w:rPr>
          <w:rFonts w:ascii="Times New Roman" w:hAnsi="Times New Roman"/>
          <w:b/>
          <w:sz w:val="20"/>
        </w:rPr>
        <w:t xml:space="preserve"> </w:t>
      </w:r>
      <w:r w:rsidR="00BE0E37" w:rsidRPr="001230F1">
        <w:rPr>
          <w:rFonts w:ascii="Times New Roman" w:hAnsi="Times New Roman"/>
          <w:b/>
          <w:sz w:val="20"/>
        </w:rPr>
        <w:t>agreements from the proposal stage</w:t>
      </w:r>
      <w:r w:rsidRPr="001230F1">
        <w:rPr>
          <w:rFonts w:ascii="Times New Roman" w:hAnsi="Times New Roman"/>
          <w:b/>
          <w:sz w:val="20"/>
        </w:rPr>
        <w:t xml:space="preserve"> t</w:t>
      </w:r>
      <w:r w:rsidR="00BE0E37" w:rsidRPr="001230F1">
        <w:rPr>
          <w:rFonts w:ascii="Times New Roman" w:hAnsi="Times New Roman"/>
          <w:b/>
          <w:sz w:val="20"/>
        </w:rPr>
        <w:t xml:space="preserve">hrough approval of the agreement into the </w:t>
      </w:r>
      <w:r w:rsidRPr="001230F1">
        <w:rPr>
          <w:rFonts w:ascii="Times New Roman" w:hAnsi="Times New Roman"/>
          <w:b/>
          <w:sz w:val="20"/>
        </w:rPr>
        <w:t>unit’s</w:t>
      </w:r>
      <w:r w:rsidR="00BE0E37" w:rsidRPr="001230F1">
        <w:rPr>
          <w:rFonts w:ascii="Times New Roman" w:hAnsi="Times New Roman"/>
          <w:b/>
          <w:sz w:val="20"/>
        </w:rPr>
        <w:t xml:space="preserve"> database </w:t>
      </w:r>
      <w:r w:rsidR="00D5567A">
        <w:rPr>
          <w:rFonts w:ascii="Times New Roman" w:hAnsi="Times New Roman"/>
          <w:b/>
          <w:sz w:val="20"/>
        </w:rPr>
        <w:t>to maintain</w:t>
      </w:r>
      <w:r w:rsidRPr="001230F1">
        <w:rPr>
          <w:rFonts w:ascii="Times New Roman" w:hAnsi="Times New Roman"/>
          <w:b/>
          <w:sz w:val="20"/>
        </w:rPr>
        <w:t xml:space="preserve"> </w:t>
      </w:r>
      <w:r w:rsidR="00BE0E37" w:rsidRPr="001230F1">
        <w:rPr>
          <w:rFonts w:ascii="Times New Roman" w:hAnsi="Times New Roman"/>
          <w:b/>
          <w:sz w:val="20"/>
        </w:rPr>
        <w:t xml:space="preserve">contract-specific data and events for research contracts </w:t>
      </w:r>
      <w:r w:rsidRPr="001230F1">
        <w:rPr>
          <w:rFonts w:ascii="Times New Roman" w:hAnsi="Times New Roman"/>
          <w:b/>
          <w:sz w:val="20"/>
        </w:rPr>
        <w:t>within the designated portfolio.</w:t>
      </w:r>
    </w:p>
    <w:p w14:paraId="06120A3C" w14:textId="77777777" w:rsidR="001230F1" w:rsidRPr="001230F1" w:rsidRDefault="001230F1" w:rsidP="001230F1">
      <w:pPr>
        <w:pStyle w:val="ListParagraph"/>
        <w:ind w:left="360" w:hanging="360"/>
        <w:rPr>
          <w:rFonts w:ascii="Times New Roman" w:hAnsi="Times New Roman"/>
          <w:b/>
          <w:sz w:val="20"/>
        </w:rPr>
      </w:pPr>
    </w:p>
    <w:p w14:paraId="7D1F5EF5" w14:textId="6C229E1B" w:rsidR="001230F1"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P</w:t>
      </w:r>
      <w:r w:rsidR="00BE0E37" w:rsidRPr="001230F1">
        <w:rPr>
          <w:rFonts w:ascii="Times New Roman" w:hAnsi="Times New Roman"/>
          <w:b/>
          <w:sz w:val="20"/>
        </w:rPr>
        <w:t>rovide</w:t>
      </w:r>
      <w:r w:rsidRPr="001230F1">
        <w:rPr>
          <w:rFonts w:ascii="Times New Roman" w:hAnsi="Times New Roman"/>
          <w:b/>
          <w:sz w:val="20"/>
        </w:rPr>
        <w:t>s legal</w:t>
      </w:r>
      <w:r w:rsidR="00BE0E37" w:rsidRPr="001230F1">
        <w:rPr>
          <w:rFonts w:ascii="Times New Roman" w:hAnsi="Times New Roman"/>
          <w:b/>
          <w:sz w:val="20"/>
        </w:rPr>
        <w:t xml:space="preserve"> advice and support, including the preparation of reports</w:t>
      </w:r>
      <w:r w:rsidRPr="001230F1">
        <w:rPr>
          <w:rFonts w:ascii="Times New Roman" w:hAnsi="Times New Roman"/>
          <w:b/>
          <w:sz w:val="20"/>
        </w:rPr>
        <w:t xml:space="preserve"> t</w:t>
      </w:r>
      <w:r w:rsidR="00BE0E37" w:rsidRPr="001230F1">
        <w:rPr>
          <w:rFonts w:ascii="Times New Roman" w:hAnsi="Times New Roman"/>
          <w:b/>
          <w:sz w:val="20"/>
        </w:rPr>
        <w:t xml:space="preserve">o senior University administrators concerning </w:t>
      </w:r>
      <w:r w:rsidRPr="001230F1">
        <w:rPr>
          <w:rFonts w:ascii="Times New Roman" w:hAnsi="Times New Roman"/>
          <w:b/>
          <w:sz w:val="20"/>
        </w:rPr>
        <w:t xml:space="preserve">the </w:t>
      </w:r>
      <w:r w:rsidR="00BE0E37" w:rsidRPr="001230F1">
        <w:rPr>
          <w:rFonts w:ascii="Times New Roman" w:hAnsi="Times New Roman"/>
          <w:b/>
          <w:sz w:val="20"/>
        </w:rPr>
        <w:t>resolution of disputes between the University and industry</w:t>
      </w:r>
      <w:r w:rsidR="008404D5">
        <w:rPr>
          <w:rFonts w:ascii="Times New Roman" w:hAnsi="Times New Roman"/>
          <w:b/>
          <w:sz w:val="20"/>
        </w:rPr>
        <w:t>, no</w:t>
      </w:r>
      <w:r w:rsidR="005901E3">
        <w:rPr>
          <w:rFonts w:ascii="Times New Roman" w:hAnsi="Times New Roman"/>
          <w:b/>
          <w:sz w:val="20"/>
        </w:rPr>
        <w:t>n-</w:t>
      </w:r>
      <w:r w:rsidR="008404D5">
        <w:rPr>
          <w:rFonts w:ascii="Times New Roman" w:hAnsi="Times New Roman"/>
          <w:b/>
          <w:sz w:val="20"/>
        </w:rPr>
        <w:t>profit</w:t>
      </w:r>
      <w:r w:rsidRPr="001230F1">
        <w:rPr>
          <w:rFonts w:ascii="Times New Roman" w:hAnsi="Times New Roman"/>
          <w:b/>
          <w:sz w:val="20"/>
        </w:rPr>
        <w:t xml:space="preserve"> </w:t>
      </w:r>
      <w:r w:rsidR="00BE0E37" w:rsidRPr="001230F1">
        <w:rPr>
          <w:rFonts w:ascii="Times New Roman" w:hAnsi="Times New Roman"/>
          <w:b/>
          <w:sz w:val="20"/>
        </w:rPr>
        <w:t>or government</w:t>
      </w:r>
      <w:r w:rsidR="008404D5">
        <w:rPr>
          <w:rFonts w:ascii="Times New Roman" w:hAnsi="Times New Roman"/>
          <w:b/>
          <w:sz w:val="20"/>
        </w:rPr>
        <w:t xml:space="preserve"> sponsors</w:t>
      </w:r>
      <w:r w:rsidR="00BE0E37" w:rsidRPr="001230F1">
        <w:rPr>
          <w:rFonts w:ascii="Times New Roman" w:hAnsi="Times New Roman"/>
          <w:b/>
          <w:sz w:val="20"/>
        </w:rPr>
        <w:t xml:space="preserve"> in the event of non-payment under a contract</w:t>
      </w:r>
      <w:r w:rsidR="008404D5">
        <w:rPr>
          <w:rFonts w:ascii="Times New Roman" w:hAnsi="Times New Roman"/>
          <w:b/>
          <w:sz w:val="20"/>
        </w:rPr>
        <w:t xml:space="preserve"> or agreement</w:t>
      </w:r>
      <w:r w:rsidR="00BE0E37" w:rsidRPr="001230F1">
        <w:rPr>
          <w:rFonts w:ascii="Times New Roman" w:hAnsi="Times New Roman"/>
          <w:b/>
          <w:sz w:val="20"/>
        </w:rPr>
        <w:t xml:space="preserve">. </w:t>
      </w:r>
    </w:p>
    <w:p w14:paraId="378AE1ED" w14:textId="77777777" w:rsidR="001230F1" w:rsidRPr="001230F1" w:rsidRDefault="001230F1" w:rsidP="001230F1">
      <w:pPr>
        <w:pStyle w:val="ListParagraph"/>
        <w:ind w:left="360" w:hanging="360"/>
        <w:rPr>
          <w:rFonts w:ascii="Times New Roman" w:hAnsi="Times New Roman"/>
          <w:b/>
          <w:sz w:val="20"/>
        </w:rPr>
      </w:pPr>
    </w:p>
    <w:p w14:paraId="660A23ED" w14:textId="35995679" w:rsidR="001230F1" w:rsidRPr="001230F1" w:rsidRDefault="001230F1" w:rsidP="001230F1">
      <w:pPr>
        <w:pStyle w:val="ListParagraph"/>
        <w:numPr>
          <w:ilvl w:val="0"/>
          <w:numId w:val="21"/>
        </w:numPr>
        <w:ind w:left="360"/>
        <w:rPr>
          <w:rFonts w:ascii="Times New Roman" w:hAnsi="Times New Roman"/>
          <w:b/>
          <w:sz w:val="20"/>
        </w:rPr>
      </w:pPr>
      <w:r w:rsidRPr="001230F1">
        <w:rPr>
          <w:rFonts w:ascii="Times New Roman" w:hAnsi="Times New Roman"/>
          <w:b/>
          <w:sz w:val="20"/>
        </w:rPr>
        <w:t>Engages in activities of a professional development nature including joining local and national organizations concerned with contract research management, intellectual property and technology licensing; and attending meetings, seminars and research administration and/or legal conferences as appropriate.</w:t>
      </w:r>
    </w:p>
    <w:p w14:paraId="63B88630" w14:textId="2DD96300" w:rsidR="001E324D" w:rsidRPr="00AD285E" w:rsidRDefault="00BE0E37" w:rsidP="009A06CD">
      <w:pPr>
        <w:pStyle w:val="ListParagraph"/>
        <w:rPr>
          <w:rFonts w:ascii="Times New Roman" w:hAnsi="Times New Roman"/>
          <w:sz w:val="22"/>
          <w:szCs w:val="22"/>
        </w:rPr>
      </w:pPr>
      <w:r w:rsidRPr="001230F1">
        <w:rPr>
          <w:rFonts w:ascii="Times New Roman" w:hAnsi="Times New Roman"/>
          <w:sz w:val="20"/>
        </w:rPr>
        <w:t xml:space="preserve"> </w:t>
      </w:r>
    </w:p>
    <w:p w14:paraId="3900DA9F" w14:textId="06914EA6" w:rsidR="007D4478" w:rsidRPr="00614E4B" w:rsidRDefault="00985CCD" w:rsidP="00614E4B">
      <w:pPr>
        <w:rPr>
          <w:rFonts w:ascii="Times New Roman" w:hAnsi="Times New Roman"/>
          <w:b/>
          <w:bCs/>
          <w:sz w:val="22"/>
          <w:szCs w:val="22"/>
        </w:rPr>
      </w:pPr>
      <w:r w:rsidRPr="00614E4B">
        <w:rPr>
          <w:rFonts w:ascii="Times New Roman" w:hAnsi="Times New Roman"/>
          <w:b/>
          <w:bCs/>
          <w:sz w:val="22"/>
          <w:szCs w:val="22"/>
        </w:rPr>
        <w:t xml:space="preserve">IMPACT OF </w:t>
      </w:r>
      <w:r w:rsidR="007D4478" w:rsidRPr="00614E4B">
        <w:rPr>
          <w:rFonts w:ascii="Times New Roman" w:hAnsi="Times New Roman"/>
          <w:b/>
          <w:bCs/>
          <w:sz w:val="22"/>
          <w:szCs w:val="22"/>
        </w:rPr>
        <w:t>DECISION MAKING</w:t>
      </w:r>
    </w:p>
    <w:p w14:paraId="4CA2152D" w14:textId="7F66944D" w:rsidR="00AF56FD" w:rsidRPr="00683B43" w:rsidRDefault="00683B43" w:rsidP="00683B43">
      <w:pPr>
        <w:pStyle w:val="ListParagraph"/>
        <w:numPr>
          <w:ilvl w:val="0"/>
          <w:numId w:val="24"/>
        </w:numPr>
        <w:ind w:left="360" w:right="180"/>
        <w:rPr>
          <w:rFonts w:ascii="Times New Roman" w:hAnsi="Times New Roman"/>
          <w:sz w:val="20"/>
        </w:rPr>
      </w:pPr>
      <w:r>
        <w:rPr>
          <w:rFonts w:ascii="Times New Roman" w:hAnsi="Times New Roman"/>
          <w:sz w:val="20"/>
        </w:rPr>
        <w:t>Makes decisions on e</w:t>
      </w:r>
      <w:r w:rsidR="00AF56FD" w:rsidRPr="00683B43">
        <w:rPr>
          <w:rFonts w:ascii="Times New Roman" w:hAnsi="Times New Roman"/>
          <w:sz w:val="20"/>
        </w:rPr>
        <w:t xml:space="preserve">ach item within the contract during the analysis and </w:t>
      </w:r>
      <w:r w:rsidR="009A06CD" w:rsidRPr="00683B43">
        <w:rPr>
          <w:rFonts w:ascii="Times New Roman" w:hAnsi="Times New Roman"/>
          <w:sz w:val="20"/>
        </w:rPr>
        <w:t>negotiation stage.</w:t>
      </w:r>
    </w:p>
    <w:p w14:paraId="225F68FE" w14:textId="4A258AB2" w:rsidR="00D143AD" w:rsidRPr="009A06CD" w:rsidRDefault="005901E3" w:rsidP="009A06CD">
      <w:pPr>
        <w:pStyle w:val="ListParagraph"/>
        <w:numPr>
          <w:ilvl w:val="0"/>
          <w:numId w:val="24"/>
        </w:numPr>
        <w:ind w:left="360" w:right="180"/>
        <w:rPr>
          <w:rFonts w:ascii="Times New Roman" w:hAnsi="Times New Roman"/>
          <w:sz w:val="20"/>
        </w:rPr>
      </w:pPr>
      <w:r w:rsidRPr="009A06CD">
        <w:rPr>
          <w:rFonts w:ascii="Times New Roman" w:hAnsi="Times New Roman"/>
          <w:sz w:val="20"/>
        </w:rPr>
        <w:t>A</w:t>
      </w:r>
      <w:r w:rsidR="00D143AD" w:rsidRPr="009A06CD">
        <w:rPr>
          <w:rFonts w:ascii="Times New Roman" w:hAnsi="Times New Roman"/>
          <w:sz w:val="20"/>
        </w:rPr>
        <w:t>nalyze</w:t>
      </w:r>
      <w:r w:rsidRPr="009A06CD">
        <w:rPr>
          <w:rFonts w:ascii="Times New Roman" w:hAnsi="Times New Roman"/>
          <w:sz w:val="20"/>
        </w:rPr>
        <w:t>s</w:t>
      </w:r>
      <w:r w:rsidR="00D143AD" w:rsidRPr="009A06CD">
        <w:rPr>
          <w:rFonts w:ascii="Times New Roman" w:hAnsi="Times New Roman"/>
          <w:sz w:val="20"/>
        </w:rPr>
        <w:t xml:space="preserve"> </w:t>
      </w:r>
      <w:r w:rsidR="00DD5879" w:rsidRPr="009A06CD">
        <w:rPr>
          <w:rFonts w:ascii="Times New Roman" w:hAnsi="Times New Roman"/>
          <w:sz w:val="20"/>
        </w:rPr>
        <w:t xml:space="preserve">terms and conditions of contracts and </w:t>
      </w:r>
      <w:r w:rsidR="00D143AD" w:rsidRPr="009A06CD">
        <w:rPr>
          <w:rFonts w:ascii="Times New Roman" w:hAnsi="Times New Roman"/>
          <w:sz w:val="20"/>
        </w:rPr>
        <w:t xml:space="preserve">agreements </w:t>
      </w:r>
      <w:r w:rsidR="00DD5879" w:rsidRPr="009A06CD">
        <w:rPr>
          <w:rFonts w:ascii="Times New Roman" w:hAnsi="Times New Roman"/>
          <w:sz w:val="20"/>
        </w:rPr>
        <w:t>and make</w:t>
      </w:r>
      <w:r w:rsidRPr="009A06CD">
        <w:rPr>
          <w:rFonts w:ascii="Times New Roman" w:hAnsi="Times New Roman"/>
          <w:sz w:val="20"/>
        </w:rPr>
        <w:t>s</w:t>
      </w:r>
      <w:r w:rsidR="00DD5879" w:rsidRPr="009A06CD">
        <w:rPr>
          <w:rFonts w:ascii="Times New Roman" w:hAnsi="Times New Roman"/>
          <w:sz w:val="20"/>
        </w:rPr>
        <w:t xml:space="preserve"> decisions on what provisions and clauses must be negotiated and what can be accepted</w:t>
      </w:r>
      <w:r w:rsidR="005A4240">
        <w:rPr>
          <w:rFonts w:ascii="Times New Roman" w:hAnsi="Times New Roman"/>
          <w:sz w:val="20"/>
        </w:rPr>
        <w:t xml:space="preserve"> from </w:t>
      </w:r>
      <w:r w:rsidR="000F35DD">
        <w:rPr>
          <w:rFonts w:ascii="Times New Roman" w:hAnsi="Times New Roman"/>
          <w:sz w:val="20"/>
        </w:rPr>
        <w:t>external</w:t>
      </w:r>
      <w:r w:rsidR="005A4240">
        <w:rPr>
          <w:rFonts w:ascii="Times New Roman" w:hAnsi="Times New Roman"/>
          <w:sz w:val="20"/>
        </w:rPr>
        <w:t xml:space="preserve"> parties</w:t>
      </w:r>
      <w:r w:rsidR="00DD5879" w:rsidRPr="009A06CD">
        <w:rPr>
          <w:rFonts w:ascii="Times New Roman" w:hAnsi="Times New Roman"/>
          <w:sz w:val="20"/>
        </w:rPr>
        <w:t xml:space="preserve">. Poorly negotiated contacts can have negative effect on students’ ability to publish and graduate; </w:t>
      </w:r>
      <w:r w:rsidRPr="009A06CD">
        <w:rPr>
          <w:rFonts w:ascii="Times New Roman" w:hAnsi="Times New Roman"/>
          <w:sz w:val="20"/>
        </w:rPr>
        <w:t xml:space="preserve">or </w:t>
      </w:r>
      <w:r w:rsidR="00DD5879" w:rsidRPr="009A06CD">
        <w:rPr>
          <w:rFonts w:ascii="Times New Roman" w:hAnsi="Times New Roman"/>
          <w:sz w:val="20"/>
        </w:rPr>
        <w:t>researcher’s ab</w:t>
      </w:r>
      <w:r w:rsidR="003F5C8E" w:rsidRPr="009A06CD">
        <w:rPr>
          <w:rFonts w:ascii="Times New Roman" w:hAnsi="Times New Roman"/>
          <w:sz w:val="20"/>
        </w:rPr>
        <w:t>ility to commercialize results</w:t>
      </w:r>
      <w:r w:rsidR="00DD5879" w:rsidRPr="009A06CD">
        <w:rPr>
          <w:rFonts w:ascii="Times New Roman" w:hAnsi="Times New Roman"/>
          <w:sz w:val="20"/>
        </w:rPr>
        <w:t xml:space="preserve">. </w:t>
      </w:r>
      <w:r w:rsidR="00AF56FD" w:rsidRPr="009A06CD">
        <w:rPr>
          <w:rFonts w:ascii="Times New Roman" w:hAnsi="Times New Roman"/>
          <w:sz w:val="20"/>
        </w:rPr>
        <w:t>A failed contract negotiation can result in the loss of significant funding, leading to a reduction in student positions and potential damage to a research career.</w:t>
      </w:r>
    </w:p>
    <w:p w14:paraId="05E327D5" w14:textId="778ABB65" w:rsidR="00DD5879" w:rsidRPr="009A06CD" w:rsidRDefault="005901E3" w:rsidP="009A06CD">
      <w:pPr>
        <w:pStyle w:val="ListParagraph"/>
        <w:numPr>
          <w:ilvl w:val="0"/>
          <w:numId w:val="24"/>
        </w:numPr>
        <w:ind w:left="360" w:right="180"/>
        <w:rPr>
          <w:rFonts w:ascii="Times New Roman" w:hAnsi="Times New Roman"/>
          <w:sz w:val="20"/>
        </w:rPr>
      </w:pPr>
      <w:r w:rsidRPr="009A06CD">
        <w:rPr>
          <w:rFonts w:ascii="Times New Roman" w:hAnsi="Times New Roman"/>
          <w:sz w:val="20"/>
        </w:rPr>
        <w:t>R</w:t>
      </w:r>
      <w:r w:rsidR="00DD5879" w:rsidRPr="009A06CD">
        <w:rPr>
          <w:rFonts w:ascii="Times New Roman" w:hAnsi="Times New Roman"/>
          <w:sz w:val="20"/>
        </w:rPr>
        <w:t>eview</w:t>
      </w:r>
      <w:r w:rsidRPr="009A06CD">
        <w:rPr>
          <w:rFonts w:ascii="Times New Roman" w:hAnsi="Times New Roman"/>
          <w:sz w:val="20"/>
        </w:rPr>
        <w:t>s</w:t>
      </w:r>
      <w:r w:rsidR="00DD5879" w:rsidRPr="009A06CD">
        <w:rPr>
          <w:rFonts w:ascii="Times New Roman" w:hAnsi="Times New Roman"/>
          <w:sz w:val="20"/>
        </w:rPr>
        <w:t xml:space="preserve"> and negotiate</w:t>
      </w:r>
      <w:r w:rsidRPr="009A06CD">
        <w:rPr>
          <w:rFonts w:ascii="Times New Roman" w:hAnsi="Times New Roman"/>
          <w:sz w:val="20"/>
        </w:rPr>
        <w:t>s</w:t>
      </w:r>
      <w:r w:rsidR="00DD5879" w:rsidRPr="009A06CD">
        <w:rPr>
          <w:rFonts w:ascii="Times New Roman" w:hAnsi="Times New Roman"/>
          <w:sz w:val="20"/>
        </w:rPr>
        <w:t xml:space="preserve"> indemnities</w:t>
      </w:r>
      <w:r w:rsidR="00E03638" w:rsidRPr="009A06CD">
        <w:rPr>
          <w:rFonts w:ascii="Times New Roman" w:hAnsi="Times New Roman"/>
          <w:sz w:val="20"/>
        </w:rPr>
        <w:t xml:space="preserve"> and liabilities</w:t>
      </w:r>
      <w:r w:rsidR="00DD5879" w:rsidRPr="009A06CD">
        <w:rPr>
          <w:rFonts w:ascii="Times New Roman" w:hAnsi="Times New Roman"/>
          <w:sz w:val="20"/>
        </w:rPr>
        <w:t xml:space="preserve"> </w:t>
      </w:r>
      <w:r w:rsidR="00E03638" w:rsidRPr="009A06CD">
        <w:rPr>
          <w:rFonts w:ascii="Times New Roman" w:hAnsi="Times New Roman"/>
          <w:sz w:val="20"/>
        </w:rPr>
        <w:t>in</w:t>
      </w:r>
      <w:r w:rsidR="00DD5879" w:rsidRPr="009A06CD">
        <w:rPr>
          <w:rFonts w:ascii="Times New Roman" w:hAnsi="Times New Roman"/>
          <w:sz w:val="20"/>
        </w:rPr>
        <w:t xml:space="preserve"> contracts and make</w:t>
      </w:r>
      <w:r w:rsidRPr="009A06CD">
        <w:rPr>
          <w:rFonts w:ascii="Times New Roman" w:hAnsi="Times New Roman"/>
          <w:sz w:val="20"/>
        </w:rPr>
        <w:t>s</w:t>
      </w:r>
      <w:r w:rsidR="00DD5879" w:rsidRPr="009A06CD">
        <w:rPr>
          <w:rFonts w:ascii="Times New Roman" w:hAnsi="Times New Roman"/>
          <w:sz w:val="20"/>
        </w:rPr>
        <w:t xml:space="preserve"> decision</w:t>
      </w:r>
      <w:r w:rsidRPr="009A06CD">
        <w:rPr>
          <w:rFonts w:ascii="Times New Roman" w:hAnsi="Times New Roman"/>
          <w:sz w:val="20"/>
        </w:rPr>
        <w:t>s</w:t>
      </w:r>
      <w:r w:rsidR="00DD5879" w:rsidRPr="009A06CD">
        <w:rPr>
          <w:rFonts w:ascii="Times New Roman" w:hAnsi="Times New Roman"/>
          <w:sz w:val="20"/>
        </w:rPr>
        <w:t xml:space="preserve"> when to involve the University Risk Manager</w:t>
      </w:r>
      <w:r w:rsidR="00E03638" w:rsidRPr="009A06CD">
        <w:rPr>
          <w:rFonts w:ascii="Times New Roman" w:hAnsi="Times New Roman"/>
          <w:sz w:val="20"/>
        </w:rPr>
        <w:t xml:space="preserve"> or Legal Counsel</w:t>
      </w:r>
      <w:r w:rsidR="00DD5879" w:rsidRPr="009A06CD">
        <w:rPr>
          <w:rFonts w:ascii="Times New Roman" w:hAnsi="Times New Roman"/>
          <w:sz w:val="20"/>
        </w:rPr>
        <w:t xml:space="preserve">. </w:t>
      </w:r>
      <w:r w:rsidR="00E03638" w:rsidRPr="009A06CD">
        <w:rPr>
          <w:rFonts w:ascii="Times New Roman" w:hAnsi="Times New Roman"/>
          <w:sz w:val="20"/>
        </w:rPr>
        <w:t>Poor decision making can result in putting the University under risk regarding loss or other financial burden.</w:t>
      </w:r>
    </w:p>
    <w:p w14:paraId="7422FEEB" w14:textId="4335A2B4" w:rsidR="00D143AD" w:rsidRPr="009A06CD" w:rsidRDefault="009A06CD" w:rsidP="009A06CD">
      <w:pPr>
        <w:pStyle w:val="ListParagraph"/>
        <w:numPr>
          <w:ilvl w:val="0"/>
          <w:numId w:val="24"/>
        </w:numPr>
        <w:ind w:left="360" w:right="180"/>
        <w:rPr>
          <w:rFonts w:ascii="Times New Roman" w:hAnsi="Times New Roman"/>
          <w:sz w:val="20"/>
        </w:rPr>
      </w:pPr>
      <w:r w:rsidRPr="009A06CD">
        <w:rPr>
          <w:rFonts w:ascii="Times New Roman" w:hAnsi="Times New Roman"/>
          <w:sz w:val="20"/>
        </w:rPr>
        <w:t>I</w:t>
      </w:r>
      <w:r w:rsidR="00941DF9" w:rsidRPr="009A06CD">
        <w:rPr>
          <w:rFonts w:ascii="Times New Roman" w:hAnsi="Times New Roman"/>
          <w:sz w:val="20"/>
        </w:rPr>
        <w:t>dentif</w:t>
      </w:r>
      <w:r w:rsidRPr="009A06CD">
        <w:rPr>
          <w:rFonts w:ascii="Times New Roman" w:hAnsi="Times New Roman"/>
          <w:sz w:val="20"/>
        </w:rPr>
        <w:t>ies</w:t>
      </w:r>
      <w:r w:rsidR="00941DF9" w:rsidRPr="009A06CD">
        <w:rPr>
          <w:rFonts w:ascii="Times New Roman" w:hAnsi="Times New Roman"/>
          <w:sz w:val="20"/>
        </w:rPr>
        <w:t xml:space="preserve"> </w:t>
      </w:r>
      <w:r w:rsidR="00D143AD" w:rsidRPr="009A06CD">
        <w:rPr>
          <w:rFonts w:ascii="Times New Roman" w:hAnsi="Times New Roman"/>
          <w:sz w:val="20"/>
        </w:rPr>
        <w:t xml:space="preserve">risks to students and faculty </w:t>
      </w:r>
      <w:r w:rsidR="00941DF9" w:rsidRPr="009A06CD">
        <w:rPr>
          <w:rFonts w:ascii="Times New Roman" w:hAnsi="Times New Roman"/>
          <w:sz w:val="20"/>
        </w:rPr>
        <w:t>and make</w:t>
      </w:r>
      <w:r w:rsidRPr="009A06CD">
        <w:rPr>
          <w:rFonts w:ascii="Times New Roman" w:hAnsi="Times New Roman"/>
          <w:sz w:val="20"/>
        </w:rPr>
        <w:t>s</w:t>
      </w:r>
      <w:r w:rsidR="00941DF9" w:rsidRPr="009A06CD">
        <w:rPr>
          <w:rFonts w:ascii="Times New Roman" w:hAnsi="Times New Roman"/>
          <w:sz w:val="20"/>
        </w:rPr>
        <w:t xml:space="preserve"> decision</w:t>
      </w:r>
      <w:r w:rsidRPr="009A06CD">
        <w:rPr>
          <w:rFonts w:ascii="Times New Roman" w:hAnsi="Times New Roman"/>
          <w:sz w:val="20"/>
        </w:rPr>
        <w:t>s on</w:t>
      </w:r>
      <w:r w:rsidR="00941DF9" w:rsidRPr="009A06CD">
        <w:rPr>
          <w:rFonts w:ascii="Times New Roman" w:hAnsi="Times New Roman"/>
          <w:sz w:val="20"/>
        </w:rPr>
        <w:t xml:space="preserve"> how best to draft and negotiate claims and provisions to keep their interests in focus. Poor decision making can result in risk of contract breach by the student or faculty member. </w:t>
      </w:r>
    </w:p>
    <w:p w14:paraId="491CBC5E" w14:textId="77777777" w:rsidR="008171C0" w:rsidRPr="006027C7" w:rsidRDefault="008171C0">
      <w:pPr>
        <w:tabs>
          <w:tab w:val="right" w:pos="9450"/>
        </w:tabs>
        <w:ind w:right="126"/>
        <w:rPr>
          <w:rFonts w:ascii="Times New Roman" w:hAnsi="Times New Roman"/>
          <w:sz w:val="20"/>
        </w:rPr>
      </w:pPr>
    </w:p>
    <w:p w14:paraId="3C54B28A" w14:textId="77777777" w:rsidR="00683B43" w:rsidRPr="00614E4B" w:rsidRDefault="00092CED" w:rsidP="00614E4B">
      <w:pPr>
        <w:rPr>
          <w:rFonts w:ascii="Times New Roman" w:hAnsi="Times New Roman"/>
          <w:b/>
          <w:bCs/>
          <w:sz w:val="22"/>
          <w:szCs w:val="22"/>
        </w:rPr>
      </w:pPr>
      <w:r w:rsidRPr="00614E4B">
        <w:rPr>
          <w:rFonts w:ascii="Times New Roman" w:hAnsi="Times New Roman"/>
          <w:b/>
          <w:bCs/>
          <w:sz w:val="22"/>
          <w:szCs w:val="22"/>
        </w:rPr>
        <w:t>RELATIONSHIPS</w:t>
      </w:r>
    </w:p>
    <w:p w14:paraId="2819D649" w14:textId="6F637FDB" w:rsidR="00683B43" w:rsidRPr="00614E4B" w:rsidRDefault="00683B43" w:rsidP="00614E4B">
      <w:pPr>
        <w:rPr>
          <w:rFonts w:ascii="Times New Roman" w:hAnsi="Times New Roman"/>
          <w:b/>
          <w:sz w:val="20"/>
        </w:rPr>
      </w:pPr>
      <w:r w:rsidRPr="00614E4B">
        <w:rPr>
          <w:rFonts w:ascii="Times New Roman" w:hAnsi="Times New Roman"/>
          <w:sz w:val="20"/>
        </w:rPr>
        <w:t xml:space="preserve">Establishes and maintains relationships and alliances. Maintains effective communication.  Shares information and readily determines to whom to go for relevant information. Seeks assistance and feedback in the </w:t>
      </w:r>
      <w:r w:rsidR="00614E4B" w:rsidRPr="00614E4B">
        <w:rPr>
          <w:rFonts w:ascii="Times New Roman" w:hAnsi="Times New Roman"/>
          <w:sz w:val="20"/>
        </w:rPr>
        <w:t>problem-solving</w:t>
      </w:r>
      <w:r w:rsidRPr="00614E4B">
        <w:rPr>
          <w:rFonts w:ascii="Times New Roman" w:hAnsi="Times New Roman"/>
          <w:sz w:val="20"/>
        </w:rPr>
        <w:t xml:space="preserve"> process. Partners with others to achieve expectations.</w:t>
      </w:r>
    </w:p>
    <w:p w14:paraId="56ABA0C1" w14:textId="77777777" w:rsidR="001D2020" w:rsidRDefault="001D2020" w:rsidP="00092CED">
      <w:pPr>
        <w:rPr>
          <w:rFonts w:ascii="Times New Roman" w:hAnsi="Times New Roman"/>
          <w:sz w:val="20"/>
        </w:rPr>
      </w:pPr>
    </w:p>
    <w:p w14:paraId="1142DF5D" w14:textId="77777777" w:rsidR="005661E0" w:rsidRPr="00614E4B" w:rsidRDefault="005661E0" w:rsidP="00614E4B">
      <w:pPr>
        <w:rPr>
          <w:rFonts w:ascii="Times New Roman" w:hAnsi="Times New Roman"/>
          <w:b/>
          <w:bCs/>
          <w:sz w:val="20"/>
        </w:rPr>
      </w:pPr>
      <w:r w:rsidRPr="00614E4B">
        <w:rPr>
          <w:rFonts w:ascii="Times New Roman" w:hAnsi="Times New Roman"/>
          <w:b/>
          <w:bCs/>
          <w:sz w:val="20"/>
        </w:rPr>
        <w:t xml:space="preserve">Primary Working Relationships </w:t>
      </w:r>
    </w:p>
    <w:p w14:paraId="2782431A" w14:textId="47FA9D74" w:rsidR="006F17BF" w:rsidRPr="00614E4B" w:rsidRDefault="008171C0" w:rsidP="00614E4B">
      <w:pPr>
        <w:rPr>
          <w:rFonts w:ascii="Times New Roman" w:hAnsi="Times New Roman"/>
          <w:sz w:val="20"/>
        </w:rPr>
      </w:pPr>
      <w:r w:rsidRPr="00614E4B">
        <w:rPr>
          <w:rFonts w:ascii="Times New Roman" w:hAnsi="Times New Roman"/>
          <w:b/>
          <w:bCs/>
          <w:sz w:val="20"/>
        </w:rPr>
        <w:t>Internal Connections</w:t>
      </w:r>
      <w:r w:rsidRPr="00614E4B">
        <w:rPr>
          <w:rFonts w:ascii="Times New Roman" w:hAnsi="Times New Roman"/>
          <w:sz w:val="20"/>
        </w:rPr>
        <w:t xml:space="preserve"> </w:t>
      </w:r>
      <w:r w:rsidR="005901E3" w:rsidRPr="00614E4B">
        <w:rPr>
          <w:rFonts w:ascii="Times New Roman" w:hAnsi="Times New Roman"/>
          <w:sz w:val="20"/>
        </w:rPr>
        <w:t>–</w:t>
      </w:r>
      <w:r w:rsidR="005661E0" w:rsidRPr="00614E4B">
        <w:rPr>
          <w:rFonts w:ascii="Times New Roman" w:hAnsi="Times New Roman"/>
          <w:sz w:val="20"/>
        </w:rPr>
        <w:t xml:space="preserve"> </w:t>
      </w:r>
      <w:r w:rsidR="005901E3" w:rsidRPr="00614E4B">
        <w:rPr>
          <w:rFonts w:ascii="Times New Roman" w:hAnsi="Times New Roman"/>
          <w:sz w:val="20"/>
        </w:rPr>
        <w:t xml:space="preserve">works closely </w:t>
      </w:r>
      <w:r w:rsidR="003F57B3" w:rsidRPr="00614E4B">
        <w:rPr>
          <w:rFonts w:ascii="Times New Roman" w:hAnsi="Times New Roman"/>
          <w:sz w:val="20"/>
        </w:rPr>
        <w:t xml:space="preserve">with </w:t>
      </w:r>
      <w:r w:rsidR="00683B43" w:rsidRPr="00614E4B">
        <w:rPr>
          <w:rFonts w:ascii="Times New Roman" w:hAnsi="Times New Roman"/>
          <w:sz w:val="20"/>
        </w:rPr>
        <w:t xml:space="preserve">staff in </w:t>
      </w:r>
      <w:r w:rsidR="003F57B3" w:rsidRPr="00614E4B">
        <w:rPr>
          <w:rFonts w:ascii="Times New Roman" w:hAnsi="Times New Roman"/>
          <w:sz w:val="20"/>
        </w:rPr>
        <w:t>Industry Engagement for intellectual property and co</w:t>
      </w:r>
      <w:r w:rsidR="005901E3" w:rsidRPr="00614E4B">
        <w:rPr>
          <w:rFonts w:ascii="Times New Roman" w:hAnsi="Times New Roman"/>
          <w:sz w:val="20"/>
        </w:rPr>
        <w:t>mmercialization related matters; O</w:t>
      </w:r>
      <w:r w:rsidR="003F57B3" w:rsidRPr="00614E4B">
        <w:rPr>
          <w:rFonts w:ascii="Times New Roman" w:hAnsi="Times New Roman"/>
          <w:sz w:val="20"/>
        </w:rPr>
        <w:t xml:space="preserve">ffice of Research Ethics </w:t>
      </w:r>
      <w:r w:rsidR="005901E3" w:rsidRPr="00614E4B">
        <w:rPr>
          <w:rFonts w:ascii="Times New Roman" w:hAnsi="Times New Roman"/>
          <w:sz w:val="20"/>
        </w:rPr>
        <w:t>regarding</w:t>
      </w:r>
      <w:r w:rsidR="003F57B3" w:rsidRPr="00614E4B">
        <w:rPr>
          <w:rFonts w:ascii="Times New Roman" w:hAnsi="Times New Roman"/>
          <w:sz w:val="20"/>
        </w:rPr>
        <w:t xml:space="preserve"> research</w:t>
      </w:r>
      <w:r w:rsidR="005901E3" w:rsidRPr="00614E4B">
        <w:rPr>
          <w:rFonts w:ascii="Times New Roman" w:hAnsi="Times New Roman"/>
          <w:sz w:val="20"/>
        </w:rPr>
        <w:t xml:space="preserve"> that</w:t>
      </w:r>
      <w:r w:rsidR="003F57B3" w:rsidRPr="00614E4B">
        <w:rPr>
          <w:rFonts w:ascii="Times New Roman" w:hAnsi="Times New Roman"/>
          <w:sz w:val="20"/>
        </w:rPr>
        <w:t xml:space="preserve"> involves human subjects or research integrity matters</w:t>
      </w:r>
      <w:r w:rsidR="005901E3" w:rsidRPr="00614E4B">
        <w:rPr>
          <w:rFonts w:ascii="Times New Roman" w:hAnsi="Times New Roman"/>
          <w:sz w:val="20"/>
        </w:rPr>
        <w:t>; Animal Care unit regarding research that includes animal studies; Research Accounting to identify and eliminate or minimize financial risks, finalize bud</w:t>
      </w:r>
      <w:r w:rsidR="005A4240" w:rsidRPr="00614E4B">
        <w:rPr>
          <w:rFonts w:ascii="Times New Roman" w:hAnsi="Times New Roman"/>
          <w:sz w:val="20"/>
        </w:rPr>
        <w:t>gets, payment schedule and repor</w:t>
      </w:r>
      <w:r w:rsidR="005901E3" w:rsidRPr="00614E4B">
        <w:rPr>
          <w:rFonts w:ascii="Times New Roman" w:hAnsi="Times New Roman"/>
          <w:sz w:val="20"/>
        </w:rPr>
        <w:t xml:space="preserve">ting requirements; University Advancement for donations that include contractual obligations; Graduate Studies regarding contracts or agreements that involve graduate student participation; Procurement regarding service contracts that have a research component; and Dean’s and Chair’s Offices to </w:t>
      </w:r>
      <w:r w:rsidR="00683B43" w:rsidRPr="00614E4B">
        <w:rPr>
          <w:rFonts w:ascii="Times New Roman" w:hAnsi="Times New Roman"/>
          <w:sz w:val="20"/>
        </w:rPr>
        <w:t>ensure</w:t>
      </w:r>
      <w:r w:rsidR="005901E3" w:rsidRPr="00614E4B">
        <w:rPr>
          <w:rFonts w:ascii="Times New Roman" w:hAnsi="Times New Roman"/>
          <w:sz w:val="20"/>
        </w:rPr>
        <w:t xml:space="preserve"> all resources are available for the contract or agreement and terms are in agreement with SFU policies and collective agreements. </w:t>
      </w:r>
      <w:r w:rsidR="003F57B3" w:rsidRPr="00614E4B">
        <w:rPr>
          <w:rFonts w:ascii="Times New Roman" w:hAnsi="Times New Roman"/>
          <w:sz w:val="20"/>
        </w:rPr>
        <w:t xml:space="preserve">Liaises with </w:t>
      </w:r>
      <w:r w:rsidR="005901E3" w:rsidRPr="00614E4B">
        <w:rPr>
          <w:rFonts w:ascii="Times New Roman" w:hAnsi="Times New Roman"/>
          <w:sz w:val="20"/>
        </w:rPr>
        <w:t xml:space="preserve">staff in </w:t>
      </w:r>
      <w:r w:rsidR="003F57B3" w:rsidRPr="00614E4B">
        <w:rPr>
          <w:rFonts w:ascii="Times New Roman" w:hAnsi="Times New Roman"/>
          <w:sz w:val="20"/>
        </w:rPr>
        <w:t xml:space="preserve">SFU Safety </w:t>
      </w:r>
      <w:r w:rsidR="005901E3" w:rsidRPr="00614E4B">
        <w:rPr>
          <w:rFonts w:ascii="Times New Roman" w:hAnsi="Times New Roman"/>
          <w:sz w:val="20"/>
        </w:rPr>
        <w:t>and Risk services regarding</w:t>
      </w:r>
      <w:r w:rsidR="003F57B3" w:rsidRPr="00614E4B">
        <w:rPr>
          <w:rFonts w:ascii="Times New Roman" w:hAnsi="Times New Roman"/>
          <w:sz w:val="20"/>
        </w:rPr>
        <w:t xml:space="preserve"> privacy and indemnity matters.</w:t>
      </w:r>
      <w:r w:rsidR="006F17BF" w:rsidRPr="00614E4B">
        <w:rPr>
          <w:rFonts w:ascii="Times New Roman" w:hAnsi="Times New Roman"/>
          <w:sz w:val="20"/>
        </w:rPr>
        <w:t xml:space="preserve"> </w:t>
      </w:r>
    </w:p>
    <w:p w14:paraId="01CE22D4" w14:textId="77777777" w:rsidR="003F57B3" w:rsidRPr="00614E4B" w:rsidRDefault="003F57B3" w:rsidP="00614E4B">
      <w:pPr>
        <w:rPr>
          <w:rFonts w:ascii="Times New Roman" w:hAnsi="Times New Roman"/>
          <w:sz w:val="20"/>
        </w:rPr>
      </w:pPr>
    </w:p>
    <w:p w14:paraId="4D9B0C10" w14:textId="7A3EC94B" w:rsidR="006F17BF" w:rsidRPr="00614E4B" w:rsidRDefault="008171C0" w:rsidP="00614E4B">
      <w:pPr>
        <w:rPr>
          <w:rFonts w:ascii="Times New Roman" w:hAnsi="Times New Roman"/>
          <w:sz w:val="20"/>
        </w:rPr>
      </w:pPr>
      <w:r w:rsidRPr="00614E4B">
        <w:rPr>
          <w:rFonts w:ascii="Times New Roman" w:hAnsi="Times New Roman"/>
          <w:b/>
          <w:bCs/>
          <w:sz w:val="20"/>
        </w:rPr>
        <w:t>External Connections</w:t>
      </w:r>
      <w:r w:rsidR="005661E0" w:rsidRPr="00614E4B">
        <w:rPr>
          <w:rFonts w:ascii="Times New Roman" w:hAnsi="Times New Roman"/>
          <w:sz w:val="20"/>
        </w:rPr>
        <w:t xml:space="preserve"> </w:t>
      </w:r>
      <w:r w:rsidR="005901E3" w:rsidRPr="00614E4B">
        <w:rPr>
          <w:rFonts w:ascii="Times New Roman" w:hAnsi="Times New Roman"/>
          <w:sz w:val="20"/>
        </w:rPr>
        <w:t>–</w:t>
      </w:r>
      <w:r w:rsidR="005661E0" w:rsidRPr="00614E4B">
        <w:rPr>
          <w:rFonts w:ascii="Times New Roman" w:hAnsi="Times New Roman"/>
          <w:sz w:val="20"/>
        </w:rPr>
        <w:t xml:space="preserve"> </w:t>
      </w:r>
      <w:r w:rsidR="005901E3" w:rsidRPr="00614E4B">
        <w:rPr>
          <w:rFonts w:ascii="Times New Roman" w:hAnsi="Times New Roman"/>
          <w:sz w:val="20"/>
        </w:rPr>
        <w:t xml:space="preserve">acts as </w:t>
      </w:r>
      <w:r w:rsidR="00AF56FD" w:rsidRPr="00614E4B">
        <w:rPr>
          <w:rFonts w:ascii="Times New Roman" w:hAnsi="Times New Roman"/>
          <w:sz w:val="20"/>
        </w:rPr>
        <w:t xml:space="preserve">a key representative of SFU to a wide range of external agencies </w:t>
      </w:r>
      <w:r w:rsidR="005901E3" w:rsidRPr="00614E4B">
        <w:rPr>
          <w:rFonts w:ascii="Times New Roman" w:hAnsi="Times New Roman"/>
          <w:sz w:val="20"/>
        </w:rPr>
        <w:t>and</w:t>
      </w:r>
      <w:r w:rsidR="00AF56FD" w:rsidRPr="00614E4B">
        <w:rPr>
          <w:rFonts w:ascii="Times New Roman" w:hAnsi="Times New Roman"/>
          <w:sz w:val="20"/>
        </w:rPr>
        <w:t xml:space="preserve"> </w:t>
      </w:r>
      <w:r w:rsidR="005901E3" w:rsidRPr="00614E4B">
        <w:rPr>
          <w:rFonts w:ascii="Times New Roman" w:hAnsi="Times New Roman"/>
          <w:sz w:val="20"/>
        </w:rPr>
        <w:t xml:space="preserve">the point of </w:t>
      </w:r>
      <w:r w:rsidR="00AF56FD" w:rsidRPr="00614E4B">
        <w:rPr>
          <w:rFonts w:ascii="Times New Roman" w:hAnsi="Times New Roman"/>
          <w:sz w:val="20"/>
        </w:rPr>
        <w:t xml:space="preserve">contact </w:t>
      </w:r>
      <w:r w:rsidR="005901E3" w:rsidRPr="00614E4B">
        <w:rPr>
          <w:rFonts w:ascii="Times New Roman" w:hAnsi="Times New Roman"/>
          <w:sz w:val="20"/>
        </w:rPr>
        <w:t>for other universities</w:t>
      </w:r>
      <w:r w:rsidR="00AF56FD" w:rsidRPr="00614E4B">
        <w:rPr>
          <w:rFonts w:ascii="Times New Roman" w:hAnsi="Times New Roman"/>
          <w:sz w:val="20"/>
        </w:rPr>
        <w:t>.</w:t>
      </w:r>
      <w:r w:rsidR="005901E3" w:rsidRPr="00614E4B">
        <w:rPr>
          <w:rFonts w:ascii="Times New Roman" w:hAnsi="Times New Roman"/>
          <w:sz w:val="20"/>
        </w:rPr>
        <w:t xml:space="preserve"> </w:t>
      </w:r>
      <w:r w:rsidR="006F17BF" w:rsidRPr="00614E4B">
        <w:rPr>
          <w:rFonts w:ascii="Times New Roman" w:hAnsi="Times New Roman"/>
          <w:sz w:val="20"/>
        </w:rPr>
        <w:t>Negotiates on behalf of the University with external sponsors</w:t>
      </w:r>
      <w:r w:rsidR="00884710" w:rsidRPr="00614E4B">
        <w:rPr>
          <w:rFonts w:ascii="Times New Roman" w:hAnsi="Times New Roman"/>
          <w:sz w:val="20"/>
        </w:rPr>
        <w:t xml:space="preserve"> (industry, </w:t>
      </w:r>
      <w:r w:rsidR="005901E3" w:rsidRPr="00614E4B">
        <w:rPr>
          <w:rFonts w:ascii="Times New Roman" w:hAnsi="Times New Roman"/>
          <w:sz w:val="20"/>
        </w:rPr>
        <w:t>non-</w:t>
      </w:r>
      <w:r w:rsidR="00884710" w:rsidRPr="00614E4B">
        <w:rPr>
          <w:rFonts w:ascii="Times New Roman" w:hAnsi="Times New Roman"/>
          <w:sz w:val="20"/>
        </w:rPr>
        <w:t>profit or other university)</w:t>
      </w:r>
      <w:r w:rsidR="006F17BF" w:rsidRPr="00614E4B">
        <w:rPr>
          <w:rFonts w:ascii="Times New Roman" w:hAnsi="Times New Roman"/>
          <w:sz w:val="20"/>
        </w:rPr>
        <w:t xml:space="preserve"> or their legal representatives. </w:t>
      </w:r>
    </w:p>
    <w:p w14:paraId="502AA863" w14:textId="77777777" w:rsidR="006F17BF" w:rsidRPr="005661E0" w:rsidRDefault="006F17BF" w:rsidP="005661E0">
      <w:pPr>
        <w:ind w:left="288"/>
        <w:rPr>
          <w:rFonts w:ascii="Times New Roman" w:hAnsi="Times New Roman"/>
          <w:sz w:val="20"/>
        </w:rPr>
      </w:pPr>
    </w:p>
    <w:p w14:paraId="79D54E1C" w14:textId="77777777" w:rsidR="001D2020" w:rsidRPr="00614E4B" w:rsidRDefault="001D2020" w:rsidP="00614E4B">
      <w:pPr>
        <w:rPr>
          <w:rFonts w:ascii="Times New Roman" w:hAnsi="Times New Roman"/>
          <w:b/>
          <w:bCs/>
          <w:sz w:val="22"/>
          <w:szCs w:val="22"/>
        </w:rPr>
      </w:pPr>
      <w:r w:rsidRPr="00614E4B">
        <w:rPr>
          <w:rFonts w:ascii="Times New Roman" w:hAnsi="Times New Roman"/>
          <w:b/>
          <w:bCs/>
          <w:sz w:val="22"/>
          <w:szCs w:val="22"/>
        </w:rPr>
        <w:t xml:space="preserve">QUALIFICATIONS </w:t>
      </w:r>
    </w:p>
    <w:p w14:paraId="5135CF73" w14:textId="77777777" w:rsidR="00627E95" w:rsidRDefault="003134CD" w:rsidP="00627E95">
      <w:pPr>
        <w:rPr>
          <w:rFonts w:ascii="Times New Roman" w:hAnsi="Times New Roman"/>
          <w:sz w:val="20"/>
        </w:rPr>
      </w:pPr>
      <w:r>
        <w:rPr>
          <w:rFonts w:ascii="Times New Roman" w:hAnsi="Times New Roman"/>
          <w:sz w:val="20"/>
        </w:rPr>
        <w:t>Bachelor of Laws (LL.B)</w:t>
      </w:r>
      <w:r w:rsidR="00627E95" w:rsidRPr="00627E95">
        <w:rPr>
          <w:rFonts w:ascii="Times New Roman" w:hAnsi="Times New Roman"/>
          <w:sz w:val="20"/>
        </w:rPr>
        <w:t xml:space="preserve"> degree and five years of related experience in a university or public institutional setting, or an equivalent combination of education, training and experience.  </w:t>
      </w:r>
    </w:p>
    <w:p w14:paraId="59D84BDB" w14:textId="77777777" w:rsidR="00627E95" w:rsidRPr="00614E4B" w:rsidRDefault="00627E95" w:rsidP="00614E4B">
      <w:pPr>
        <w:pStyle w:val="ListParagraph"/>
        <w:numPr>
          <w:ilvl w:val="0"/>
          <w:numId w:val="29"/>
        </w:numPr>
        <w:rPr>
          <w:rFonts w:ascii="Times New Roman" w:hAnsi="Times New Roman"/>
          <w:sz w:val="20"/>
        </w:rPr>
      </w:pPr>
      <w:r w:rsidRPr="00614E4B">
        <w:rPr>
          <w:rFonts w:ascii="Times New Roman" w:hAnsi="Times New Roman"/>
          <w:sz w:val="20"/>
        </w:rPr>
        <w:t>Excellent knowledge of contract law</w:t>
      </w:r>
      <w:r w:rsidR="003134CD" w:rsidRPr="00614E4B">
        <w:rPr>
          <w:rFonts w:ascii="Times New Roman" w:hAnsi="Times New Roman"/>
          <w:sz w:val="20"/>
        </w:rPr>
        <w:t>.</w:t>
      </w:r>
    </w:p>
    <w:p w14:paraId="59E2E8F9" w14:textId="77777777" w:rsidR="003134CD"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Excellent negotiation and relationship management skills.</w:t>
      </w:r>
    </w:p>
    <w:p w14:paraId="71107F2E" w14:textId="6E115BE7" w:rsidR="003134CD"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Excellent organiz</w:t>
      </w:r>
      <w:r w:rsidR="005A4240" w:rsidRPr="00614E4B">
        <w:rPr>
          <w:rFonts w:ascii="Times New Roman" w:hAnsi="Times New Roman"/>
          <w:sz w:val="20"/>
        </w:rPr>
        <w:t>ational, analytical and problem-</w:t>
      </w:r>
      <w:r w:rsidRPr="00614E4B">
        <w:rPr>
          <w:rFonts w:ascii="Times New Roman" w:hAnsi="Times New Roman"/>
          <w:sz w:val="20"/>
        </w:rPr>
        <w:t>solving skills.</w:t>
      </w:r>
    </w:p>
    <w:p w14:paraId="20EC090A" w14:textId="77777777" w:rsidR="003134CD"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 xml:space="preserve">Strong interpersonal and communication skills (verbal, written and presentation).  </w:t>
      </w:r>
    </w:p>
    <w:p w14:paraId="1A238BE4" w14:textId="77777777" w:rsidR="003134CD"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Ability to manage</w:t>
      </w:r>
      <w:r w:rsidR="00627E95" w:rsidRPr="00614E4B">
        <w:rPr>
          <w:rFonts w:ascii="Times New Roman" w:hAnsi="Times New Roman"/>
          <w:sz w:val="20"/>
        </w:rPr>
        <w:t xml:space="preserve"> a large, complex, and diverse caseload within given time constraints. </w:t>
      </w:r>
    </w:p>
    <w:p w14:paraId="60BA79B3" w14:textId="77777777" w:rsidR="00627E95"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 xml:space="preserve">Ability to </w:t>
      </w:r>
      <w:r w:rsidR="00627E95" w:rsidRPr="00614E4B">
        <w:rPr>
          <w:rFonts w:ascii="Times New Roman" w:hAnsi="Times New Roman"/>
          <w:sz w:val="20"/>
        </w:rPr>
        <w:t xml:space="preserve">quickly and accurately determine the most effective </w:t>
      </w:r>
      <w:r w:rsidRPr="00614E4B">
        <w:rPr>
          <w:rFonts w:ascii="Times New Roman" w:hAnsi="Times New Roman"/>
          <w:sz w:val="20"/>
        </w:rPr>
        <w:t>solutions to complex problems.</w:t>
      </w:r>
    </w:p>
    <w:p w14:paraId="1EE33A84" w14:textId="7C9C46BD" w:rsidR="00E53F66"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lastRenderedPageBreak/>
        <w:t xml:space="preserve">Ability to </w:t>
      </w:r>
      <w:r w:rsidR="00627E95" w:rsidRPr="00614E4B">
        <w:rPr>
          <w:rFonts w:ascii="Times New Roman" w:hAnsi="Times New Roman"/>
          <w:sz w:val="20"/>
        </w:rPr>
        <w:t>multi-task and determine priorit</w:t>
      </w:r>
      <w:r w:rsidRPr="00614E4B">
        <w:rPr>
          <w:rFonts w:ascii="Times New Roman" w:hAnsi="Times New Roman"/>
          <w:sz w:val="20"/>
        </w:rPr>
        <w:t>ies in a demanding environment.</w:t>
      </w:r>
    </w:p>
    <w:p w14:paraId="447B29AD" w14:textId="68AB6FE2" w:rsidR="003134CD" w:rsidRPr="00614E4B" w:rsidRDefault="003134CD" w:rsidP="00614E4B">
      <w:pPr>
        <w:pStyle w:val="ListParagraph"/>
        <w:numPr>
          <w:ilvl w:val="0"/>
          <w:numId w:val="29"/>
        </w:numPr>
        <w:rPr>
          <w:rFonts w:ascii="Times New Roman" w:hAnsi="Times New Roman"/>
          <w:sz w:val="20"/>
        </w:rPr>
      </w:pPr>
      <w:r w:rsidRPr="00614E4B">
        <w:rPr>
          <w:rFonts w:ascii="Times New Roman" w:hAnsi="Times New Roman"/>
          <w:sz w:val="20"/>
        </w:rPr>
        <w:t>Ability to</w:t>
      </w:r>
      <w:r w:rsidR="00627E95" w:rsidRPr="00614E4B">
        <w:rPr>
          <w:rFonts w:ascii="Times New Roman" w:hAnsi="Times New Roman"/>
          <w:sz w:val="20"/>
        </w:rPr>
        <w:t xml:space="preserve"> work collaboratively and effectively with faculty, staff, researchers,</w:t>
      </w:r>
      <w:r w:rsidRPr="00614E4B">
        <w:rPr>
          <w:rFonts w:ascii="Times New Roman" w:hAnsi="Times New Roman"/>
          <w:sz w:val="20"/>
        </w:rPr>
        <w:t xml:space="preserve"> and external research sponsors.</w:t>
      </w:r>
    </w:p>
    <w:p w14:paraId="1B59B2B7" w14:textId="77777777" w:rsidR="00614E4B" w:rsidRDefault="007F5C45" w:rsidP="007F3E28">
      <w:pPr>
        <w:pStyle w:val="ListParagraph"/>
        <w:numPr>
          <w:ilvl w:val="0"/>
          <w:numId w:val="29"/>
        </w:numPr>
        <w:rPr>
          <w:rFonts w:ascii="Times New Roman" w:hAnsi="Times New Roman"/>
          <w:sz w:val="20"/>
        </w:rPr>
      </w:pPr>
      <w:r w:rsidRPr="00614E4B">
        <w:rPr>
          <w:rFonts w:ascii="Times New Roman" w:hAnsi="Times New Roman"/>
          <w:sz w:val="20"/>
        </w:rPr>
        <w:t>Ability to exercise proper judgement when to escalate matters, seek help or bring in emerging stakeholders</w:t>
      </w:r>
    </w:p>
    <w:p w14:paraId="1139E8AA" w14:textId="33DA302E" w:rsidR="00271FDE" w:rsidRDefault="003134CD" w:rsidP="007F3E28">
      <w:pPr>
        <w:pStyle w:val="ListParagraph"/>
        <w:numPr>
          <w:ilvl w:val="0"/>
          <w:numId w:val="29"/>
        </w:numPr>
        <w:rPr>
          <w:rFonts w:ascii="Times New Roman" w:hAnsi="Times New Roman"/>
          <w:sz w:val="20"/>
        </w:rPr>
      </w:pPr>
      <w:r w:rsidRPr="00614E4B">
        <w:rPr>
          <w:rFonts w:ascii="Times New Roman" w:hAnsi="Times New Roman"/>
          <w:sz w:val="20"/>
        </w:rPr>
        <w:t xml:space="preserve">Ability to </w:t>
      </w:r>
      <w:r w:rsidR="00627E95" w:rsidRPr="00614E4B">
        <w:rPr>
          <w:rFonts w:ascii="Times New Roman" w:hAnsi="Times New Roman"/>
          <w:sz w:val="20"/>
        </w:rPr>
        <w:t xml:space="preserve">exercise diplomacy in the process of successfully concluding </w:t>
      </w:r>
      <w:r w:rsidR="009A06CD" w:rsidRPr="00614E4B">
        <w:rPr>
          <w:rFonts w:ascii="Times New Roman" w:hAnsi="Times New Roman"/>
          <w:sz w:val="20"/>
        </w:rPr>
        <w:t xml:space="preserve">bi- and </w:t>
      </w:r>
      <w:r w:rsidR="00627E95" w:rsidRPr="00614E4B">
        <w:rPr>
          <w:rFonts w:ascii="Times New Roman" w:hAnsi="Times New Roman"/>
          <w:sz w:val="20"/>
        </w:rPr>
        <w:t>multi-party agreements that are in compliance with University policies.</w:t>
      </w:r>
    </w:p>
    <w:p w14:paraId="54772D33" w14:textId="77777777" w:rsidR="00614E4B" w:rsidRDefault="00614E4B" w:rsidP="00614E4B">
      <w:pPr>
        <w:pStyle w:val="ListParagraph"/>
        <w:rPr>
          <w:rFonts w:ascii="Times New Roman" w:hAnsi="Times New Roman"/>
          <w:sz w:val="20"/>
        </w:rPr>
      </w:pPr>
    </w:p>
    <w:p w14:paraId="7B0DEB38" w14:textId="77777777" w:rsidR="00614E4B" w:rsidRPr="00374F71" w:rsidRDefault="00614E4B" w:rsidP="00614E4B">
      <w:pPr>
        <w:numPr>
          <w:ilvl w:val="0"/>
          <w:numId w:val="30"/>
        </w:numPr>
        <w:pBdr>
          <w:top w:val="nil"/>
          <w:left w:val="nil"/>
          <w:bottom w:val="nil"/>
          <w:right w:val="nil"/>
          <w:between w:val="nil"/>
        </w:pBdr>
        <w:tabs>
          <w:tab w:val="left" w:pos="720"/>
          <w:tab w:val="left" w:pos="1170"/>
          <w:tab w:val="left" w:pos="7920"/>
          <w:tab w:val="right" w:pos="9450"/>
        </w:tabs>
        <w:ind w:right="126"/>
        <w:rPr>
          <w:rFonts w:ascii="Times New Roman" w:hAnsi="Times New Roman"/>
          <w:b/>
          <w:i/>
          <w:color w:val="C00000"/>
          <w:sz w:val="20"/>
        </w:rPr>
      </w:pPr>
      <w:r w:rsidRPr="00374F71">
        <w:rPr>
          <w:rFonts w:ascii="Times New Roman" w:hAnsi="Times New Roman"/>
          <w:b/>
          <w:i/>
          <w:color w:val="C00000"/>
          <w:sz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005C08C" w14:textId="77777777" w:rsidR="00614E4B" w:rsidRPr="00374F71" w:rsidRDefault="00614E4B" w:rsidP="00614E4B">
      <w:pPr>
        <w:pBdr>
          <w:top w:val="nil"/>
          <w:left w:val="nil"/>
          <w:bottom w:val="nil"/>
          <w:right w:val="nil"/>
          <w:between w:val="nil"/>
        </w:pBdr>
        <w:tabs>
          <w:tab w:val="left" w:pos="720"/>
          <w:tab w:val="left" w:pos="1170"/>
          <w:tab w:val="left" w:pos="7920"/>
          <w:tab w:val="right" w:pos="9450"/>
        </w:tabs>
        <w:ind w:left="720" w:right="126"/>
        <w:rPr>
          <w:rFonts w:ascii="Times New Roman" w:hAnsi="Times New Roman"/>
          <w:b/>
          <w:i/>
          <w:color w:val="C00000"/>
          <w:sz w:val="8"/>
          <w:szCs w:val="8"/>
        </w:rPr>
      </w:pPr>
    </w:p>
    <w:p w14:paraId="57B8A8C7" w14:textId="77777777" w:rsidR="00614E4B" w:rsidRPr="00374F71" w:rsidRDefault="00614E4B" w:rsidP="00614E4B">
      <w:pPr>
        <w:numPr>
          <w:ilvl w:val="0"/>
          <w:numId w:val="30"/>
        </w:numPr>
        <w:pBdr>
          <w:top w:val="nil"/>
          <w:left w:val="nil"/>
          <w:bottom w:val="nil"/>
          <w:right w:val="nil"/>
          <w:between w:val="nil"/>
        </w:pBdr>
        <w:tabs>
          <w:tab w:val="left" w:pos="720"/>
          <w:tab w:val="left" w:pos="1170"/>
          <w:tab w:val="left" w:pos="7920"/>
          <w:tab w:val="right" w:pos="9450"/>
        </w:tabs>
        <w:ind w:right="126"/>
        <w:rPr>
          <w:rFonts w:ascii="Times New Roman" w:hAnsi="Times New Roman"/>
          <w:b/>
          <w:i/>
          <w:color w:val="C00000"/>
          <w:sz w:val="20"/>
        </w:rPr>
      </w:pPr>
      <w:r w:rsidRPr="00374F71">
        <w:rPr>
          <w:rFonts w:ascii="Times New Roman" w:hAnsi="Times New Roman"/>
          <w:b/>
          <w:i/>
          <w:color w:val="C00000"/>
          <w:sz w:val="20"/>
        </w:rPr>
        <w:t xml:space="preserve">Simon Fraser University is committed to the principle of Employment Equity. </w:t>
      </w:r>
    </w:p>
    <w:sectPr w:rsidR="00614E4B" w:rsidRPr="00374F71" w:rsidSect="00A97F5C">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pgMar w:top="720" w:right="720" w:bottom="720" w:left="720" w:header="720" w:footer="144"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C2704" w14:textId="77777777" w:rsidR="004C53CA" w:rsidRDefault="004C53CA">
      <w:r>
        <w:separator/>
      </w:r>
    </w:p>
  </w:endnote>
  <w:endnote w:type="continuationSeparator" w:id="0">
    <w:p w14:paraId="7E23C4B1" w14:textId="77777777" w:rsidR="004C53CA" w:rsidRDefault="004C5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B16D" w14:textId="77777777" w:rsidR="009341B2" w:rsidRDefault="009341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25653" w14:textId="77777777" w:rsidR="00614E4B" w:rsidRDefault="00614E4B"/>
  <w:tbl>
    <w:tblPr>
      <w:tblStyle w:val="TableGrid"/>
      <w:tblW w:w="13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962"/>
      <w:gridCol w:w="8564"/>
    </w:tblGrid>
    <w:tr w:rsidR="00614E4B" w14:paraId="3B2AA000" w14:textId="77777777" w:rsidTr="00614E4B">
      <w:tc>
        <w:tcPr>
          <w:tcW w:w="3510" w:type="dxa"/>
        </w:tcPr>
        <w:p w14:paraId="3AF7DB10" w14:textId="0BFA7D5B" w:rsidR="00614E4B" w:rsidRDefault="00614E4B" w:rsidP="00614E4B">
          <w:pPr>
            <w:pStyle w:val="Footer"/>
            <w:rPr>
              <w:rFonts w:ascii="DINPro-Regular" w:hAnsi="DINPro-Regular"/>
              <w:sz w:val="20"/>
            </w:rPr>
          </w:pPr>
          <w:r>
            <w:rPr>
              <w:rFonts w:ascii="Times New Roman" w:hAnsi="Times New Roman"/>
              <w:color w:val="000000"/>
              <w:sz w:val="18"/>
              <w:szCs w:val="18"/>
            </w:rPr>
            <w:t>Initial Effective Date:</w:t>
          </w:r>
          <w:r>
            <w:rPr>
              <w:rFonts w:ascii="Times New Roman" w:hAnsi="Times New Roman"/>
              <w:color w:val="000000"/>
              <w:sz w:val="18"/>
              <w:szCs w:val="18"/>
            </w:rPr>
            <w:t xml:space="preserve"> April 12, 2018</w:t>
          </w:r>
        </w:p>
      </w:tc>
      <w:tc>
        <w:tcPr>
          <w:tcW w:w="962" w:type="dxa"/>
        </w:tcPr>
        <w:p w14:paraId="2A9E2294" w14:textId="3443625B" w:rsidR="00614E4B" w:rsidRPr="003E2918" w:rsidRDefault="00614E4B" w:rsidP="00614E4B">
          <w:pPr>
            <w:pStyle w:val="Footer"/>
            <w:rPr>
              <w:rFonts w:ascii="DINPro-Regular" w:hAnsi="DINPro-Regular"/>
              <w:sz w:val="20"/>
            </w:rPr>
          </w:pPr>
        </w:p>
      </w:tc>
      <w:tc>
        <w:tcPr>
          <w:tcW w:w="8564" w:type="dxa"/>
        </w:tcPr>
        <w:p w14:paraId="0FA15445" w14:textId="3289A217" w:rsidR="00614E4B" w:rsidRPr="003E2918" w:rsidRDefault="00614E4B" w:rsidP="00614E4B">
          <w:pPr>
            <w:pStyle w:val="Footer"/>
            <w:rPr>
              <w:rFonts w:ascii="Times New Roman" w:hAnsi="Times New Roman"/>
              <w:sz w:val="20"/>
            </w:rPr>
          </w:pPr>
        </w:p>
      </w:tc>
    </w:tr>
    <w:tr w:rsidR="00614E4B" w14:paraId="3E649BB6" w14:textId="77777777" w:rsidTr="00614E4B">
      <w:tc>
        <w:tcPr>
          <w:tcW w:w="3510" w:type="dxa"/>
        </w:tcPr>
        <w:p w14:paraId="5EB8CC58" w14:textId="546158F8" w:rsidR="00614E4B" w:rsidRDefault="00614E4B" w:rsidP="00614E4B">
          <w:pPr>
            <w:pStyle w:val="Footer"/>
            <w:rPr>
              <w:rFonts w:ascii="DINPro-Regular" w:hAnsi="DINPro-Regular"/>
              <w:sz w:val="20"/>
            </w:rPr>
          </w:pPr>
          <w:r>
            <w:rPr>
              <w:rFonts w:ascii="Times New Roman" w:hAnsi="Times New Roman"/>
              <w:color w:val="000000"/>
              <w:sz w:val="18"/>
              <w:szCs w:val="18"/>
            </w:rPr>
            <w:t>Latest Revision Date:</w:t>
          </w:r>
          <w:r>
            <w:rPr>
              <w:rFonts w:ascii="Times New Roman" w:hAnsi="Times New Roman"/>
              <w:color w:val="000000"/>
              <w:sz w:val="18"/>
              <w:szCs w:val="18"/>
            </w:rPr>
            <w:t xml:space="preserve"> September 30, 2022</w:t>
          </w:r>
        </w:p>
      </w:tc>
      <w:tc>
        <w:tcPr>
          <w:tcW w:w="962" w:type="dxa"/>
        </w:tcPr>
        <w:p w14:paraId="6D48FE08" w14:textId="182115ED" w:rsidR="00614E4B" w:rsidRPr="003E2918" w:rsidRDefault="00614E4B" w:rsidP="00614E4B">
          <w:pPr>
            <w:pStyle w:val="Footer"/>
            <w:rPr>
              <w:rFonts w:ascii="DINPro-Regular" w:hAnsi="DINPro-Regular"/>
              <w:sz w:val="20"/>
            </w:rPr>
          </w:pPr>
        </w:p>
      </w:tc>
      <w:tc>
        <w:tcPr>
          <w:tcW w:w="8564" w:type="dxa"/>
        </w:tcPr>
        <w:p w14:paraId="24467789" w14:textId="359F1231" w:rsidR="00614E4B" w:rsidRPr="003E2918" w:rsidRDefault="00614E4B" w:rsidP="00614E4B">
          <w:pPr>
            <w:pStyle w:val="Footer"/>
            <w:rPr>
              <w:rFonts w:ascii="Times New Roman" w:hAnsi="Times New Roman"/>
              <w:sz w:val="20"/>
            </w:rPr>
          </w:pPr>
        </w:p>
      </w:tc>
    </w:tr>
  </w:tbl>
  <w:p w14:paraId="34B65FE6" w14:textId="77777777" w:rsidR="00FA5F5A" w:rsidRPr="00FA5F5A" w:rsidRDefault="00FA5F5A" w:rsidP="00A97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E586" w14:textId="77777777" w:rsidR="009341B2" w:rsidRDefault="00934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DD612" w14:textId="77777777" w:rsidR="004C53CA" w:rsidRDefault="004C53CA">
      <w:r>
        <w:separator/>
      </w:r>
    </w:p>
  </w:footnote>
  <w:footnote w:type="continuationSeparator" w:id="0">
    <w:p w14:paraId="3AFE4742" w14:textId="77777777" w:rsidR="004C53CA" w:rsidRDefault="004C5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7E332" w14:textId="55136385" w:rsidR="003D34FE" w:rsidRDefault="00843D69">
    <w:pPr>
      <w:pStyle w:val="Header"/>
      <w:framePr w:wrap="around" w:vAnchor="text" w:hAnchor="margin" w:xAlign="right" w:y="1"/>
      <w:rPr>
        <w:rStyle w:val="PageNumber"/>
      </w:rPr>
    </w:pPr>
    <w:r>
      <w:rPr>
        <w:rStyle w:val="PageNumber"/>
      </w:rPr>
      <w:fldChar w:fldCharType="begin"/>
    </w:r>
    <w:r w:rsidR="003D34FE">
      <w:rPr>
        <w:rStyle w:val="PageNumber"/>
      </w:rPr>
      <w:instrText xml:space="preserve">PAGE  </w:instrText>
    </w:r>
    <w:r>
      <w:rPr>
        <w:rStyle w:val="PageNumber"/>
      </w:rPr>
      <w:fldChar w:fldCharType="end"/>
    </w:r>
  </w:p>
  <w:p w14:paraId="7773F104" w14:textId="77777777" w:rsidR="003D34FE" w:rsidRDefault="003D34FE">
    <w:pPr>
      <w:pStyle w:val="Header"/>
      <w:ind w:right="360"/>
    </w:pPr>
  </w:p>
  <w:p w14:paraId="35F23052" w14:textId="77777777" w:rsidR="007116D2" w:rsidRDefault="007116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4AAD" w14:textId="71D2A2C3" w:rsidR="00EB4595" w:rsidRPr="00417306" w:rsidRDefault="00417306" w:rsidP="00417306">
    <w:pPr>
      <w:pStyle w:val="Header"/>
      <w:rPr>
        <w:rFonts w:ascii="DINPro-Regular" w:hAnsi="DINPro-Regular"/>
        <w:sz w:val="22"/>
      </w:rPr>
    </w:pPr>
    <w:r w:rsidRPr="00417306">
      <w:rPr>
        <w:rFonts w:ascii="DINPro-Regular" w:hAnsi="DINPro-Regular"/>
        <w:sz w:val="18"/>
      </w:rPr>
      <w:t>Position #:</w:t>
    </w:r>
    <w:r w:rsidR="009C6267">
      <w:rPr>
        <w:rFonts w:ascii="DINPro-Regular" w:hAnsi="DINPro-Regular"/>
        <w:sz w:val="18"/>
      </w:rPr>
      <w:t xml:space="preserve"> 00123563</w:t>
    </w:r>
    <w:r w:rsidR="007F5C45">
      <w:rPr>
        <w:rFonts w:ascii="DINPro-Regular" w:hAnsi="DINPro-Regular"/>
        <w:sz w:val="18"/>
      </w:rPr>
      <w:t>, 00133618</w:t>
    </w:r>
    <w:r w:rsidRPr="00417306">
      <w:rPr>
        <w:rFonts w:ascii="DINPro-Regular" w:hAnsi="DINPro-Regular"/>
        <w:sz w:val="18"/>
      </w:rPr>
      <w:tab/>
    </w:r>
    <w:sdt>
      <w:sdtPr>
        <w:rPr>
          <w:sz w:val="22"/>
        </w:rPr>
        <w:id w:val="517125034"/>
        <w:docPartObj>
          <w:docPartGallery w:val="Page Numbers (Top of Page)"/>
          <w:docPartUnique/>
        </w:docPartObj>
      </w:sdtPr>
      <w:sdtEndPr>
        <w:rPr>
          <w:rFonts w:ascii="DINPro-Regular" w:hAnsi="DINPro-Regular"/>
          <w:noProof/>
        </w:rPr>
      </w:sdtEndPr>
      <w:sdtContent>
        <w:r w:rsidRPr="00417306">
          <w:rPr>
            <w:sz w:val="22"/>
          </w:rPr>
          <w:tab/>
        </w:r>
        <w:r w:rsidRPr="00417306">
          <w:rPr>
            <w:sz w:val="22"/>
          </w:rPr>
          <w:tab/>
          <w:t xml:space="preserve">                    </w:t>
        </w:r>
        <w:r w:rsidR="00EB4595" w:rsidRPr="00417306">
          <w:rPr>
            <w:rFonts w:ascii="DINPro-Regular" w:hAnsi="DINPro-Regular"/>
            <w:sz w:val="18"/>
          </w:rPr>
          <w:fldChar w:fldCharType="begin"/>
        </w:r>
        <w:r w:rsidR="00EB4595" w:rsidRPr="00417306">
          <w:rPr>
            <w:rFonts w:ascii="DINPro-Regular" w:hAnsi="DINPro-Regular"/>
            <w:sz w:val="18"/>
          </w:rPr>
          <w:instrText xml:space="preserve"> PAGE   \* MERGEFORMAT </w:instrText>
        </w:r>
        <w:r w:rsidR="00EB4595" w:rsidRPr="00417306">
          <w:rPr>
            <w:rFonts w:ascii="DINPro-Regular" w:hAnsi="DINPro-Regular"/>
            <w:sz w:val="18"/>
          </w:rPr>
          <w:fldChar w:fldCharType="separate"/>
        </w:r>
        <w:r w:rsidR="004E2A6E">
          <w:rPr>
            <w:rFonts w:ascii="DINPro-Regular" w:hAnsi="DINPro-Regular"/>
            <w:noProof/>
            <w:sz w:val="18"/>
          </w:rPr>
          <w:t>2</w:t>
        </w:r>
        <w:r w:rsidR="00EB4595" w:rsidRPr="00417306">
          <w:rPr>
            <w:rFonts w:ascii="DINPro-Regular" w:hAnsi="DINPro-Regular"/>
            <w:noProof/>
            <w:sz w:val="18"/>
          </w:rPr>
          <w:fldChar w:fldCharType="end"/>
        </w:r>
      </w:sdtContent>
    </w:sdt>
  </w:p>
  <w:p w14:paraId="7807A709" w14:textId="77777777" w:rsidR="003D34FE" w:rsidRDefault="003D34FE" w:rsidP="00EB4595">
    <w:pPr>
      <w:pStyle w:val="Header"/>
      <w:tabs>
        <w:tab w:val="clear" w:pos="4320"/>
        <w:tab w:val="clear" w:pos="8640"/>
        <w:tab w:val="right" w:pos="9540"/>
      </w:tabs>
      <w:jc w:val="right"/>
      <w:rPr>
        <w:rFonts w:ascii="Arial" w:hAnsi="Arial"/>
        <w:sz w:val="18"/>
      </w:rPr>
    </w:pPr>
  </w:p>
  <w:p w14:paraId="589FFC74" w14:textId="77777777" w:rsidR="007116D2" w:rsidRDefault="007116D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44817" w14:textId="77777777" w:rsidR="00614E4B" w:rsidRDefault="00614E4B" w:rsidP="00614E4B">
    <w:pPr>
      <w:pStyle w:val="Subtitle"/>
      <w:jc w:val="left"/>
      <w:rPr>
        <w:rFonts w:ascii="Times New Roman" w:hAnsi="Times New Roman"/>
        <w:color w:val="C00000"/>
        <w:sz w:val="24"/>
        <w:szCs w:val="24"/>
      </w:rPr>
    </w:pPr>
    <w:r>
      <w:rPr>
        <w:rFonts w:ascii="Times New Roman" w:hAnsi="Times New Roman"/>
        <w:noProof/>
        <w:color w:val="C00000"/>
        <w:sz w:val="24"/>
        <w:szCs w:val="24"/>
      </w:rPr>
      <w:drawing>
        <wp:inline distT="0" distB="0" distL="0" distR="0" wp14:anchorId="4EF90856" wp14:editId="42C1A24F">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5EE5745" w14:textId="77777777" w:rsidR="00614E4B" w:rsidRDefault="00614E4B" w:rsidP="00614E4B">
    <w:pPr>
      <w:pStyle w:val="Subtitle"/>
      <w:rPr>
        <w:rFonts w:ascii="Times New Roman" w:hAnsi="Times New Roman"/>
        <w:color w:val="C00000"/>
        <w:sz w:val="24"/>
        <w:szCs w:val="24"/>
      </w:rPr>
    </w:pPr>
    <w:r>
      <w:rPr>
        <w:rFonts w:ascii="Times New Roman" w:hAnsi="Times New Roman"/>
        <w:color w:val="C00000"/>
        <w:sz w:val="24"/>
        <w:szCs w:val="24"/>
      </w:rPr>
      <w:t>SIMON FRASER UNIVERSITY</w:t>
    </w:r>
  </w:p>
  <w:p w14:paraId="0396E5C2" w14:textId="77777777" w:rsidR="00614E4B" w:rsidRDefault="00614E4B" w:rsidP="00614E4B">
    <w:pPr>
      <w:jc w:val="center"/>
      <w:rPr>
        <w:rFonts w:ascii="Times New Roman" w:hAnsi="Times New Roman"/>
      </w:rPr>
    </w:pPr>
    <w:r>
      <w:rPr>
        <w:rFonts w:ascii="Times New Roman" w:hAnsi="Times New Roman"/>
      </w:rPr>
      <w:t>JOB DESCRIPTION</w:t>
    </w:r>
  </w:p>
  <w:p w14:paraId="6AF811A0" w14:textId="77777777" w:rsidR="006E4FAD" w:rsidRPr="009C6267" w:rsidRDefault="006E4FAD" w:rsidP="006E4FAD">
    <w:pPr>
      <w:rPr>
        <w:rFonts w:ascii="Times New Roman" w:hAnsi="Times New Roman"/>
        <w:sz w:val="20"/>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2"/>
      <w:gridCol w:w="2144"/>
      <w:gridCol w:w="2716"/>
      <w:gridCol w:w="1260"/>
      <w:gridCol w:w="2610"/>
    </w:tblGrid>
    <w:tr w:rsidR="00063D90" w:rsidRPr="00614E4B" w14:paraId="63F07A17" w14:textId="77777777" w:rsidTr="00614E4B">
      <w:tc>
        <w:tcPr>
          <w:tcW w:w="2052" w:type="dxa"/>
        </w:tcPr>
        <w:p w14:paraId="49C90F20" w14:textId="77777777" w:rsidR="00063D90" w:rsidRPr="00614E4B" w:rsidRDefault="00063D90" w:rsidP="00063D90">
          <w:pPr>
            <w:rPr>
              <w:rFonts w:ascii="Times New Roman" w:hAnsi="Times New Roman"/>
              <w:szCs w:val="24"/>
            </w:rPr>
          </w:pPr>
          <w:r w:rsidRPr="00614E4B">
            <w:rPr>
              <w:rFonts w:ascii="Times New Roman" w:hAnsi="Times New Roman"/>
              <w:szCs w:val="24"/>
            </w:rPr>
            <w:t>Position Title:</w:t>
          </w:r>
        </w:p>
      </w:tc>
      <w:tc>
        <w:tcPr>
          <w:tcW w:w="4860" w:type="dxa"/>
          <w:gridSpan w:val="2"/>
        </w:tcPr>
        <w:p w14:paraId="41561CF6" w14:textId="6EF923B3" w:rsidR="00063D90" w:rsidRPr="00614E4B" w:rsidRDefault="00627E95" w:rsidP="00B445C4">
          <w:pPr>
            <w:rPr>
              <w:rFonts w:ascii="Times New Roman" w:hAnsi="Times New Roman"/>
              <w:szCs w:val="24"/>
            </w:rPr>
          </w:pPr>
          <w:r w:rsidRPr="00614E4B">
            <w:rPr>
              <w:rFonts w:ascii="Times New Roman" w:hAnsi="Times New Roman"/>
              <w:szCs w:val="24"/>
            </w:rPr>
            <w:t xml:space="preserve">Research Contracts </w:t>
          </w:r>
          <w:r w:rsidR="00B445C4" w:rsidRPr="00614E4B">
            <w:rPr>
              <w:rFonts w:ascii="Times New Roman" w:hAnsi="Times New Roman"/>
              <w:szCs w:val="24"/>
            </w:rPr>
            <w:t>Officer</w:t>
          </w:r>
        </w:p>
      </w:tc>
      <w:tc>
        <w:tcPr>
          <w:tcW w:w="1260" w:type="dxa"/>
        </w:tcPr>
        <w:p w14:paraId="1FA1D725" w14:textId="77777777" w:rsidR="00063D90" w:rsidRPr="00614E4B" w:rsidRDefault="00063D90" w:rsidP="00063D90">
          <w:pPr>
            <w:rPr>
              <w:rFonts w:ascii="Times New Roman" w:hAnsi="Times New Roman"/>
              <w:szCs w:val="24"/>
            </w:rPr>
          </w:pPr>
          <w:r w:rsidRPr="00614E4B">
            <w:rPr>
              <w:rFonts w:ascii="Times New Roman" w:hAnsi="Times New Roman"/>
              <w:szCs w:val="24"/>
            </w:rPr>
            <w:t>Position #:</w:t>
          </w:r>
        </w:p>
      </w:tc>
      <w:tc>
        <w:tcPr>
          <w:tcW w:w="2610" w:type="dxa"/>
        </w:tcPr>
        <w:p w14:paraId="1EC76EC0" w14:textId="0CC8F0F3" w:rsidR="007E573B" w:rsidRPr="00614E4B" w:rsidRDefault="00942696" w:rsidP="00063D90">
          <w:pPr>
            <w:rPr>
              <w:rFonts w:ascii="Times New Roman" w:hAnsi="Times New Roman"/>
              <w:szCs w:val="24"/>
            </w:rPr>
          </w:pPr>
          <w:r w:rsidRPr="00614E4B">
            <w:rPr>
              <w:rFonts w:ascii="Times New Roman" w:hAnsi="Times New Roman"/>
              <w:szCs w:val="24"/>
            </w:rPr>
            <w:t>00123563</w:t>
          </w:r>
          <w:r w:rsidR="007F5C45" w:rsidRPr="00614E4B">
            <w:rPr>
              <w:rFonts w:ascii="Times New Roman" w:hAnsi="Times New Roman"/>
              <w:szCs w:val="24"/>
            </w:rPr>
            <w:t>, 00133618</w:t>
          </w:r>
          <w:r w:rsidR="00614E4B">
            <w:rPr>
              <w:rFonts w:ascii="Times New Roman" w:hAnsi="Times New Roman"/>
              <w:szCs w:val="24"/>
            </w:rPr>
            <w:t>,</w:t>
          </w:r>
          <w:r w:rsidR="00614E4B">
            <w:t xml:space="preserve"> </w:t>
          </w:r>
          <w:r w:rsidR="00614E4B" w:rsidRPr="00614E4B">
            <w:rPr>
              <w:rFonts w:ascii="Times New Roman" w:hAnsi="Times New Roman"/>
              <w:szCs w:val="24"/>
            </w:rPr>
            <w:t>00138590</w:t>
          </w:r>
        </w:p>
      </w:tc>
    </w:tr>
    <w:tr w:rsidR="007F5C45" w:rsidRPr="00614E4B" w14:paraId="49F96B22" w14:textId="77777777" w:rsidTr="00614E4B">
      <w:trPr>
        <w:gridAfter w:val="3"/>
        <w:wAfter w:w="6586" w:type="dxa"/>
      </w:trPr>
      <w:tc>
        <w:tcPr>
          <w:tcW w:w="2052" w:type="dxa"/>
        </w:tcPr>
        <w:p w14:paraId="63CC2522" w14:textId="6B534F93" w:rsidR="007F5C45" w:rsidRPr="00614E4B" w:rsidRDefault="007F5C45" w:rsidP="004E2A6E">
          <w:pPr>
            <w:rPr>
              <w:rFonts w:ascii="Times New Roman" w:hAnsi="Times New Roman"/>
              <w:szCs w:val="24"/>
            </w:rPr>
          </w:pPr>
          <w:r w:rsidRPr="00614E4B">
            <w:rPr>
              <w:rFonts w:ascii="Times New Roman" w:hAnsi="Times New Roman"/>
              <w:szCs w:val="24"/>
            </w:rPr>
            <w:t>Employee Group:</w:t>
          </w:r>
        </w:p>
      </w:tc>
      <w:tc>
        <w:tcPr>
          <w:tcW w:w="2144" w:type="dxa"/>
        </w:tcPr>
        <w:p w14:paraId="29B96F8E" w14:textId="7620AF83" w:rsidR="007F5C45" w:rsidRPr="00614E4B" w:rsidRDefault="007F5C45" w:rsidP="004E2A6E">
          <w:pPr>
            <w:rPr>
              <w:rFonts w:ascii="Times New Roman" w:hAnsi="Times New Roman"/>
              <w:szCs w:val="24"/>
            </w:rPr>
          </w:pPr>
          <w:r w:rsidRPr="00614E4B">
            <w:rPr>
              <w:rFonts w:ascii="Times New Roman" w:hAnsi="Times New Roman"/>
              <w:szCs w:val="24"/>
            </w:rPr>
            <w:t>APSA</w:t>
          </w:r>
        </w:p>
      </w:tc>
    </w:tr>
  </w:tbl>
  <w:p w14:paraId="36DA9009" w14:textId="77777777" w:rsidR="006E4FAD" w:rsidRDefault="006E4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347C75"/>
    <w:multiLevelType w:val="hybridMultilevel"/>
    <w:tmpl w:val="256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91533B"/>
    <w:multiLevelType w:val="hybridMultilevel"/>
    <w:tmpl w:val="AFC6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509E9"/>
    <w:multiLevelType w:val="hybridMultilevel"/>
    <w:tmpl w:val="ABE2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9B65D0"/>
    <w:multiLevelType w:val="hybridMultilevel"/>
    <w:tmpl w:val="78D295A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D2150"/>
    <w:multiLevelType w:val="multilevel"/>
    <w:tmpl w:val="8AC89E00"/>
    <w:lvl w:ilvl="0">
      <w:start w:val="1"/>
      <w:numFmt w:val="bullet"/>
      <w:pStyle w:val="Foot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5E444C3"/>
    <w:multiLevelType w:val="hybridMultilevel"/>
    <w:tmpl w:val="0E6C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820B4"/>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7" w15:restartNumberingAfterBreak="0">
    <w:nsid w:val="393F61CE"/>
    <w:multiLevelType w:val="hybridMultilevel"/>
    <w:tmpl w:val="A9D2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B58D9"/>
    <w:multiLevelType w:val="hybridMultilevel"/>
    <w:tmpl w:val="66461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2B4D50"/>
    <w:multiLevelType w:val="hybridMultilevel"/>
    <w:tmpl w:val="8184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F62787"/>
    <w:multiLevelType w:val="hybridMultilevel"/>
    <w:tmpl w:val="3C62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E31093"/>
    <w:multiLevelType w:val="hybridMultilevel"/>
    <w:tmpl w:val="C7E67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0D5EA7"/>
    <w:multiLevelType w:val="hybridMultilevel"/>
    <w:tmpl w:val="E1E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766F2"/>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4" w15:restartNumberingAfterBreak="0">
    <w:nsid w:val="58B2662A"/>
    <w:multiLevelType w:val="hybridMultilevel"/>
    <w:tmpl w:val="615EE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0031E0"/>
    <w:multiLevelType w:val="hybridMultilevel"/>
    <w:tmpl w:val="5D36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50013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70774C4D"/>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8"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C6C1C28"/>
    <w:multiLevelType w:val="multilevel"/>
    <w:tmpl w:val="E3B05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5"/>
  </w:num>
  <w:num w:numId="13">
    <w:abstractNumId w:val="13"/>
  </w:num>
  <w:num w:numId="14">
    <w:abstractNumId w:val="17"/>
  </w:num>
  <w:num w:numId="15">
    <w:abstractNumId w:val="27"/>
  </w:num>
  <w:num w:numId="16">
    <w:abstractNumId w:val="23"/>
  </w:num>
  <w:num w:numId="17">
    <w:abstractNumId w:val="26"/>
  </w:num>
  <w:num w:numId="18">
    <w:abstractNumId w:val="16"/>
  </w:num>
  <w:num w:numId="19">
    <w:abstractNumId w:val="22"/>
  </w:num>
  <w:num w:numId="20">
    <w:abstractNumId w:val="25"/>
  </w:num>
  <w:num w:numId="21">
    <w:abstractNumId w:val="21"/>
  </w:num>
  <w:num w:numId="22">
    <w:abstractNumId w:val="11"/>
  </w:num>
  <w:num w:numId="23">
    <w:abstractNumId w:val="12"/>
  </w:num>
  <w:num w:numId="24">
    <w:abstractNumId w:val="24"/>
  </w:num>
  <w:num w:numId="25">
    <w:abstractNumId w:val="18"/>
  </w:num>
  <w:num w:numId="26">
    <w:abstractNumId w:val="29"/>
  </w:num>
  <w:num w:numId="27">
    <w:abstractNumId w:val="14"/>
    <w:lvlOverride w:ilvl="0"/>
    <w:lvlOverride w:ilvl="1"/>
    <w:lvlOverride w:ilvl="2"/>
    <w:lvlOverride w:ilvl="3"/>
    <w:lvlOverride w:ilvl="4"/>
    <w:lvlOverride w:ilvl="5"/>
    <w:lvlOverride w:ilvl="6"/>
    <w:lvlOverride w:ilvl="7"/>
    <w:lvlOverride w:ilvl="8"/>
  </w:num>
  <w:num w:numId="28">
    <w:abstractNumId w:val="20"/>
  </w:num>
  <w:num w:numId="29">
    <w:abstractNumId w:val="19"/>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4FE"/>
    <w:rsid w:val="00010EE2"/>
    <w:rsid w:val="00045AFD"/>
    <w:rsid w:val="00063D90"/>
    <w:rsid w:val="000740CD"/>
    <w:rsid w:val="00092CED"/>
    <w:rsid w:val="00097752"/>
    <w:rsid w:val="000A6767"/>
    <w:rsid w:val="000C4AB7"/>
    <w:rsid w:val="000D2136"/>
    <w:rsid w:val="000D53C9"/>
    <w:rsid w:val="000F35DD"/>
    <w:rsid w:val="00102C1B"/>
    <w:rsid w:val="001110EB"/>
    <w:rsid w:val="0012016B"/>
    <w:rsid w:val="001230F1"/>
    <w:rsid w:val="001415A5"/>
    <w:rsid w:val="001546F5"/>
    <w:rsid w:val="00166870"/>
    <w:rsid w:val="00172DE4"/>
    <w:rsid w:val="001B78F0"/>
    <w:rsid w:val="001C4C95"/>
    <w:rsid w:val="001D2020"/>
    <w:rsid w:val="001E1FC6"/>
    <w:rsid w:val="001E324D"/>
    <w:rsid w:val="001E3F0B"/>
    <w:rsid w:val="00271FDE"/>
    <w:rsid w:val="00275342"/>
    <w:rsid w:val="0029736F"/>
    <w:rsid w:val="003134CD"/>
    <w:rsid w:val="003C5716"/>
    <w:rsid w:val="003D34FE"/>
    <w:rsid w:val="003E2918"/>
    <w:rsid w:val="003F57B3"/>
    <w:rsid w:val="003F5C8E"/>
    <w:rsid w:val="0040071A"/>
    <w:rsid w:val="00401AA8"/>
    <w:rsid w:val="00417306"/>
    <w:rsid w:val="0044217D"/>
    <w:rsid w:val="00451E65"/>
    <w:rsid w:val="004A570F"/>
    <w:rsid w:val="004C53CA"/>
    <w:rsid w:val="004E2A6E"/>
    <w:rsid w:val="004F1F79"/>
    <w:rsid w:val="005103D6"/>
    <w:rsid w:val="00530E8C"/>
    <w:rsid w:val="00537005"/>
    <w:rsid w:val="005661E0"/>
    <w:rsid w:val="005901E3"/>
    <w:rsid w:val="005A295E"/>
    <w:rsid w:val="005A37A5"/>
    <w:rsid w:val="005A4240"/>
    <w:rsid w:val="006027C7"/>
    <w:rsid w:val="0060700B"/>
    <w:rsid w:val="00614E4B"/>
    <w:rsid w:val="00627E95"/>
    <w:rsid w:val="006362A3"/>
    <w:rsid w:val="00683B43"/>
    <w:rsid w:val="00686412"/>
    <w:rsid w:val="006B70FD"/>
    <w:rsid w:val="006E4D38"/>
    <w:rsid w:val="006E4FAD"/>
    <w:rsid w:val="006F17BF"/>
    <w:rsid w:val="00704557"/>
    <w:rsid w:val="007116D2"/>
    <w:rsid w:val="00742076"/>
    <w:rsid w:val="00785D0E"/>
    <w:rsid w:val="00796C28"/>
    <w:rsid w:val="007A355B"/>
    <w:rsid w:val="007B0233"/>
    <w:rsid w:val="007B5A2D"/>
    <w:rsid w:val="007C412F"/>
    <w:rsid w:val="007D4478"/>
    <w:rsid w:val="007E573B"/>
    <w:rsid w:val="007F5C45"/>
    <w:rsid w:val="00802563"/>
    <w:rsid w:val="008171C0"/>
    <w:rsid w:val="00824809"/>
    <w:rsid w:val="008404D5"/>
    <w:rsid w:val="00843D69"/>
    <w:rsid w:val="00884710"/>
    <w:rsid w:val="00891E3C"/>
    <w:rsid w:val="008B4EBD"/>
    <w:rsid w:val="008B6F40"/>
    <w:rsid w:val="00927BC7"/>
    <w:rsid w:val="009341B2"/>
    <w:rsid w:val="00941DF9"/>
    <w:rsid w:val="00942628"/>
    <w:rsid w:val="00942696"/>
    <w:rsid w:val="00985CCD"/>
    <w:rsid w:val="00991CCE"/>
    <w:rsid w:val="009A06CD"/>
    <w:rsid w:val="009A31A0"/>
    <w:rsid w:val="009C1727"/>
    <w:rsid w:val="009C6267"/>
    <w:rsid w:val="009E2C38"/>
    <w:rsid w:val="00A24FAB"/>
    <w:rsid w:val="00A41715"/>
    <w:rsid w:val="00A571DA"/>
    <w:rsid w:val="00A70BE1"/>
    <w:rsid w:val="00A97F5C"/>
    <w:rsid w:val="00AA47AD"/>
    <w:rsid w:val="00AA66D1"/>
    <w:rsid w:val="00AC0412"/>
    <w:rsid w:val="00AC4DAC"/>
    <w:rsid w:val="00AD285E"/>
    <w:rsid w:val="00AD7189"/>
    <w:rsid w:val="00AF56FD"/>
    <w:rsid w:val="00B23B4B"/>
    <w:rsid w:val="00B445C4"/>
    <w:rsid w:val="00B51F8D"/>
    <w:rsid w:val="00B52598"/>
    <w:rsid w:val="00B73A4B"/>
    <w:rsid w:val="00BA337B"/>
    <w:rsid w:val="00BB0572"/>
    <w:rsid w:val="00BB14DF"/>
    <w:rsid w:val="00BE0E37"/>
    <w:rsid w:val="00BF195C"/>
    <w:rsid w:val="00C0724E"/>
    <w:rsid w:val="00C125C1"/>
    <w:rsid w:val="00C173AC"/>
    <w:rsid w:val="00C221B5"/>
    <w:rsid w:val="00C26DC5"/>
    <w:rsid w:val="00C61E4C"/>
    <w:rsid w:val="00C766AC"/>
    <w:rsid w:val="00C87C0B"/>
    <w:rsid w:val="00CF4751"/>
    <w:rsid w:val="00CF4DB0"/>
    <w:rsid w:val="00CF58B9"/>
    <w:rsid w:val="00D143AD"/>
    <w:rsid w:val="00D46934"/>
    <w:rsid w:val="00D5567A"/>
    <w:rsid w:val="00DD5879"/>
    <w:rsid w:val="00E03638"/>
    <w:rsid w:val="00E26CB4"/>
    <w:rsid w:val="00E53F66"/>
    <w:rsid w:val="00E64429"/>
    <w:rsid w:val="00E74F90"/>
    <w:rsid w:val="00E85F33"/>
    <w:rsid w:val="00EA1503"/>
    <w:rsid w:val="00EA22ED"/>
    <w:rsid w:val="00EB4595"/>
    <w:rsid w:val="00EC7F03"/>
    <w:rsid w:val="00EE47E4"/>
    <w:rsid w:val="00EF0603"/>
    <w:rsid w:val="00F721A5"/>
    <w:rsid w:val="00FA5F5A"/>
    <w:rsid w:val="00FB5DFF"/>
    <w:rsid w:val="00FF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88F927"/>
  <w15:docId w15:val="{B8303D97-B4F7-4AF5-8B7D-8D68EC87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uiPriority w:val="99"/>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796C28"/>
    <w:rPr>
      <w:sz w:val="16"/>
      <w:szCs w:val="16"/>
    </w:rPr>
  </w:style>
  <w:style w:type="paragraph" w:styleId="CommentSubject">
    <w:name w:val="annotation subject"/>
    <w:basedOn w:val="CommentText"/>
    <w:next w:val="CommentText"/>
    <w:link w:val="CommentSubjectChar"/>
    <w:semiHidden/>
    <w:unhideWhenUsed/>
    <w:rsid w:val="00796C28"/>
    <w:rPr>
      <w:b/>
      <w:bCs/>
    </w:rPr>
  </w:style>
  <w:style w:type="character" w:customStyle="1" w:styleId="CommentTextChar">
    <w:name w:val="Comment Text Char"/>
    <w:basedOn w:val="DefaultParagraphFont"/>
    <w:link w:val="CommentText"/>
    <w:semiHidden/>
    <w:rsid w:val="00796C28"/>
    <w:rPr>
      <w:rFonts w:ascii="Helvetica" w:hAnsi="Helvetica"/>
    </w:rPr>
  </w:style>
  <w:style w:type="character" w:customStyle="1" w:styleId="CommentSubjectChar">
    <w:name w:val="Comment Subject Char"/>
    <w:basedOn w:val="CommentTextChar"/>
    <w:link w:val="CommentSubject"/>
    <w:semiHidden/>
    <w:rsid w:val="00796C28"/>
    <w:rPr>
      <w:rFonts w:ascii="Helvetica" w:hAnsi="Helvetica"/>
      <w:b/>
      <w:bCs/>
    </w:rPr>
  </w:style>
  <w:style w:type="paragraph" w:styleId="BalloonText">
    <w:name w:val="Balloon Text"/>
    <w:basedOn w:val="Normal"/>
    <w:link w:val="BalloonTextChar"/>
    <w:semiHidden/>
    <w:unhideWhenUsed/>
    <w:rsid w:val="00796C28"/>
    <w:rPr>
      <w:rFonts w:ascii="Segoe UI" w:hAnsi="Segoe UI" w:cs="Segoe UI"/>
      <w:sz w:val="18"/>
      <w:szCs w:val="18"/>
    </w:rPr>
  </w:style>
  <w:style w:type="character" w:customStyle="1" w:styleId="BalloonTextChar">
    <w:name w:val="Balloon Text Char"/>
    <w:basedOn w:val="DefaultParagraphFont"/>
    <w:link w:val="BalloonText"/>
    <w:semiHidden/>
    <w:rsid w:val="00796C28"/>
    <w:rPr>
      <w:rFonts w:ascii="Segoe UI" w:hAnsi="Segoe UI" w:cs="Segoe UI"/>
      <w:sz w:val="18"/>
      <w:szCs w:val="18"/>
    </w:rPr>
  </w:style>
  <w:style w:type="paragraph" w:styleId="Revision">
    <w:name w:val="Revision"/>
    <w:hidden/>
    <w:uiPriority w:val="99"/>
    <w:semiHidden/>
    <w:rsid w:val="00C173AC"/>
    <w:rPr>
      <w:rFonts w:ascii="Helvetica" w:hAnsi="Helvetic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07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Allison Shon</cp:lastModifiedBy>
  <cp:revision>2</cp:revision>
  <cp:lastPrinted>2011-05-17T20:39:00Z</cp:lastPrinted>
  <dcterms:created xsi:type="dcterms:W3CDTF">2026-06-25T22:16:00Z</dcterms:created>
  <dcterms:modified xsi:type="dcterms:W3CDTF">2026-06-25T22:16:00Z</dcterms:modified>
</cp:coreProperties>
</file>