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26F6DA" w14:textId="77777777" w:rsidR="005A1CCD" w:rsidRPr="00C02AFC" w:rsidRDefault="000E6997">
      <w:pPr>
        <w:tabs>
          <w:tab w:val="left" w:pos="720"/>
          <w:tab w:val="left" w:pos="1170"/>
          <w:tab w:val="left" w:pos="7920"/>
          <w:tab w:val="right" w:pos="9450"/>
        </w:tabs>
        <w:ind w:right="126"/>
        <w:rPr>
          <w:rFonts w:ascii="Times New Roman" w:eastAsia="Times New Roman" w:hAnsi="Times New Roman" w:cs="Times New Roman"/>
          <w:sz w:val="20"/>
          <w:szCs w:val="20"/>
        </w:rPr>
      </w:pPr>
      <w:r w:rsidRPr="00C02AFC">
        <w:rPr>
          <w:rFonts w:ascii="Times New Roman" w:eastAsia="Times New Roman" w:hAnsi="Times New Roman" w:cs="Times New Roman"/>
          <w:b/>
          <w:bCs/>
          <w:sz w:val="20"/>
          <w:szCs w:val="20"/>
        </w:rPr>
        <w:t>ABOUT SIMON FRASER UNIVERSITY:</w:t>
      </w:r>
    </w:p>
    <w:p w14:paraId="5AD8F22B" w14:textId="77777777" w:rsidR="005A1CCD" w:rsidRPr="00C02AFC" w:rsidRDefault="000E6997">
      <w:pPr>
        <w:numPr>
          <w:ilvl w:val="0"/>
          <w:numId w:val="1"/>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sz w:val="20"/>
          <w:szCs w:val="20"/>
        </w:rPr>
      </w:pPr>
      <w:r w:rsidRPr="00C02AFC">
        <w:rPr>
          <w:rFonts w:ascii="Times New Roman" w:eastAsia="Times New Roman" w:hAnsi="Times New Roman" w:cs="Times New Roman"/>
          <w:sz w:val="20"/>
          <w:szCs w:val="20"/>
        </w:rPr>
        <w:t xml:space="preserve">We are a leading research university, advancing an inclusive and sustainable future. Our purpose – the essence of SFU – is to create and connect knowledge, learning and community for deeper understanding and </w:t>
      </w:r>
      <w:r w:rsidRPr="00C02AFC">
        <w:rPr>
          <w:rFonts w:ascii="Times New Roman" w:eastAsia="Times New Roman" w:hAnsi="Times New Roman" w:cs="Times New Roman"/>
          <w:sz w:val="20"/>
          <w:szCs w:val="20"/>
        </w:rPr>
        <w:t>meaningful impact.</w:t>
      </w:r>
    </w:p>
    <w:p w14:paraId="4FCF47E4" w14:textId="77777777" w:rsidR="005A1CCD" w:rsidRPr="00C02AFC" w:rsidRDefault="000E6997">
      <w:pPr>
        <w:numPr>
          <w:ilvl w:val="0"/>
          <w:numId w:val="1"/>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sz w:val="20"/>
          <w:szCs w:val="20"/>
        </w:rPr>
      </w:pPr>
      <w:r w:rsidRPr="00C02AFC">
        <w:rPr>
          <w:rFonts w:ascii="Times New Roman" w:eastAsia="Times New Roman" w:hAnsi="Times New Roman" w:cs="Times New Roman"/>
          <w:sz w:val="20"/>
          <w:szCs w:val="20"/>
        </w:rPr>
        <w:t>We are committed to fostering excellence, innovation, belonging and community in all that we do.</w:t>
      </w:r>
    </w:p>
    <w:p w14:paraId="5E05E1B9" w14:textId="77777777" w:rsidR="005A1CCD" w:rsidRPr="00C02AFC" w:rsidRDefault="005A1CCD">
      <w:pPr>
        <w:tabs>
          <w:tab w:val="left" w:pos="720"/>
          <w:tab w:val="left" w:pos="1170"/>
          <w:tab w:val="left" w:pos="7920"/>
          <w:tab w:val="right" w:pos="9450"/>
        </w:tabs>
        <w:ind w:right="126"/>
        <w:rPr>
          <w:rFonts w:ascii="Times New Roman" w:eastAsia="Times New Roman" w:hAnsi="Times New Roman" w:cs="Times New Roman"/>
          <w:sz w:val="20"/>
          <w:szCs w:val="20"/>
        </w:rPr>
      </w:pPr>
    </w:p>
    <w:p w14:paraId="22B165A1" w14:textId="77777777" w:rsidR="005A1CCD" w:rsidRPr="00C02AFC" w:rsidRDefault="000E6997">
      <w:pPr>
        <w:rPr>
          <w:rFonts w:ascii="Times New Roman" w:eastAsia="Times New Roman" w:hAnsi="Times New Roman" w:cs="Times New Roman"/>
          <w:b/>
          <w:bCs/>
          <w:sz w:val="20"/>
          <w:szCs w:val="20"/>
        </w:rPr>
      </w:pPr>
      <w:r w:rsidRPr="00C02AFC">
        <w:rPr>
          <w:rFonts w:ascii="Times New Roman" w:eastAsia="Times New Roman" w:hAnsi="Times New Roman" w:cs="Times New Roman"/>
          <w:b/>
          <w:bCs/>
          <w:sz w:val="20"/>
          <w:szCs w:val="20"/>
        </w:rPr>
        <w:t>POSITION SUMMARY</w:t>
      </w:r>
    </w:p>
    <w:p w14:paraId="0A9488CA" w14:textId="77777777" w:rsidR="005A1CCD" w:rsidRPr="00C02AFC" w:rsidRDefault="000E6997">
      <w:pPr>
        <w:tabs>
          <w:tab w:val="left" w:pos="720"/>
        </w:tabs>
        <w:ind w:right="180"/>
        <w:rPr>
          <w:rFonts w:ascii="Times New Roman" w:eastAsia="Times New Roman" w:hAnsi="Times New Roman" w:cs="Times New Roman"/>
          <w:sz w:val="20"/>
          <w:szCs w:val="20"/>
        </w:rPr>
      </w:pPr>
      <w:r w:rsidRPr="00C02AFC">
        <w:rPr>
          <w:rFonts w:ascii="Times New Roman" w:eastAsia="Times New Roman" w:hAnsi="Times New Roman" w:cs="Times New Roman"/>
          <w:sz w:val="20"/>
          <w:szCs w:val="20"/>
        </w:rPr>
        <w:t xml:space="preserve">The Confidential Administrative Professional III provides confidential administrative, financial, and operational support </w:t>
      </w:r>
      <w:r w:rsidRPr="00C02AFC">
        <w:rPr>
          <w:rFonts w:ascii="Times New Roman" w:eastAsia="Times New Roman" w:hAnsi="Times New Roman" w:cs="Times New Roman"/>
          <w:sz w:val="20"/>
          <w:szCs w:val="20"/>
        </w:rPr>
        <w:t>to the University Secretariat Portfolio, including the Human Rights Office, Ombudsperson and Internal Audit Office (“USEC Offices”). Acting as a trusted administrative hub, the role manages sensitive information, financial coordination, and records adminis</w:t>
      </w:r>
      <w:r w:rsidRPr="00C02AFC">
        <w:rPr>
          <w:rFonts w:ascii="Times New Roman" w:eastAsia="Times New Roman" w:hAnsi="Times New Roman" w:cs="Times New Roman"/>
          <w:sz w:val="20"/>
          <w:szCs w:val="20"/>
        </w:rPr>
        <w:t xml:space="preserve">tration across multiple oversight functions with distinct and independent mandates, operating within a high-discretion, confidential information environment. </w:t>
      </w:r>
    </w:p>
    <w:p w14:paraId="49EB663B" w14:textId="77777777" w:rsidR="005A1CCD" w:rsidRPr="00C02AFC" w:rsidRDefault="005A1CCD">
      <w:pPr>
        <w:tabs>
          <w:tab w:val="left" w:pos="720"/>
        </w:tabs>
        <w:ind w:right="180"/>
        <w:rPr>
          <w:rFonts w:ascii="Times New Roman" w:eastAsia="Times New Roman" w:hAnsi="Times New Roman" w:cs="Times New Roman"/>
          <w:sz w:val="20"/>
          <w:szCs w:val="20"/>
        </w:rPr>
      </w:pPr>
    </w:p>
    <w:p w14:paraId="197F252C" w14:textId="52FC50EA" w:rsidR="005A1CCD" w:rsidRPr="00C02AFC" w:rsidRDefault="000E6997" w:rsidP="00C02AFC">
      <w:pPr>
        <w:rPr>
          <w:rFonts w:ascii="Times New Roman" w:eastAsia="Times New Roman" w:hAnsi="Times New Roman" w:cs="Times New Roman"/>
          <w:b/>
          <w:bCs/>
          <w:sz w:val="20"/>
          <w:szCs w:val="20"/>
        </w:rPr>
      </w:pPr>
      <w:r w:rsidRPr="00C02AFC">
        <w:rPr>
          <w:rFonts w:ascii="Times New Roman" w:eastAsia="Times New Roman" w:hAnsi="Times New Roman" w:cs="Times New Roman"/>
          <w:b/>
          <w:bCs/>
          <w:sz w:val="20"/>
          <w:szCs w:val="20"/>
        </w:rPr>
        <w:t>DUTIES AND RESPONSIBILITIES</w:t>
      </w:r>
    </w:p>
    <w:p w14:paraId="3DC1C5E7" w14:textId="77777777" w:rsidR="005A1CCD" w:rsidRPr="00C02AFC" w:rsidRDefault="000E6997">
      <w:pPr>
        <w:numPr>
          <w:ilvl w:val="1"/>
          <w:numId w:val="7"/>
        </w:numPr>
        <w:pBdr>
          <w:top w:val="nil"/>
          <w:left w:val="nil"/>
          <w:bottom w:val="nil"/>
          <w:right w:val="nil"/>
          <w:between w:val="nil"/>
        </w:pBdr>
        <w:spacing w:line="276" w:lineRule="auto"/>
        <w:ind w:left="360"/>
        <w:rPr>
          <w:rFonts w:ascii="Times New Roman" w:eastAsia="Times New Roman" w:hAnsi="Times New Roman" w:cs="Times New Roman"/>
          <w:b/>
          <w:bCs/>
          <w:sz w:val="20"/>
          <w:szCs w:val="20"/>
        </w:rPr>
      </w:pPr>
      <w:r w:rsidRPr="00C02AFC">
        <w:rPr>
          <w:rFonts w:ascii="Times New Roman" w:eastAsia="Times New Roman" w:hAnsi="Times New Roman" w:cs="Times New Roman"/>
          <w:b/>
          <w:bCs/>
          <w:sz w:val="20"/>
          <w:szCs w:val="20"/>
        </w:rPr>
        <w:t>Provides Confidential Administrative, Operational, and Financial Sup</w:t>
      </w:r>
      <w:r w:rsidRPr="00C02AFC">
        <w:rPr>
          <w:rFonts w:ascii="Times New Roman" w:eastAsia="Times New Roman" w:hAnsi="Times New Roman" w:cs="Times New Roman"/>
          <w:b/>
          <w:bCs/>
          <w:sz w:val="20"/>
          <w:szCs w:val="20"/>
        </w:rPr>
        <w:t>port by:</w:t>
      </w:r>
    </w:p>
    <w:p w14:paraId="4DD1FC3E" w14:textId="77777777" w:rsidR="005A1CCD" w:rsidRPr="00C02AFC" w:rsidRDefault="000E6997">
      <w:pPr>
        <w:numPr>
          <w:ilvl w:val="0"/>
          <w:numId w:val="4"/>
        </w:numPr>
        <w:pBdr>
          <w:top w:val="nil"/>
          <w:left w:val="nil"/>
          <w:bottom w:val="nil"/>
          <w:right w:val="nil"/>
          <w:between w:val="nil"/>
        </w:pBdr>
        <w:rPr>
          <w:rFonts w:ascii="Times New Roman" w:eastAsia="Times New Roman" w:hAnsi="Times New Roman" w:cs="Times New Roman"/>
          <w:sz w:val="20"/>
          <w:szCs w:val="20"/>
        </w:rPr>
      </w:pPr>
      <w:r w:rsidRPr="00C02AFC">
        <w:rPr>
          <w:rFonts w:ascii="Times New Roman" w:eastAsia="Times New Roman" w:hAnsi="Times New Roman" w:cs="Times New Roman"/>
          <w:sz w:val="20"/>
          <w:szCs w:val="20"/>
        </w:rPr>
        <w:t>Establishing and maintaining effective administrative procedures to support the operations of the USEC Offices.</w:t>
      </w:r>
    </w:p>
    <w:p w14:paraId="0BC6C1C0" w14:textId="77777777" w:rsidR="005A1CCD" w:rsidRPr="00C02AFC" w:rsidRDefault="000E6997">
      <w:pPr>
        <w:numPr>
          <w:ilvl w:val="0"/>
          <w:numId w:val="4"/>
        </w:numPr>
        <w:pBdr>
          <w:top w:val="nil"/>
          <w:left w:val="nil"/>
          <w:bottom w:val="nil"/>
          <w:right w:val="nil"/>
          <w:between w:val="nil"/>
        </w:pBdr>
        <w:rPr>
          <w:rFonts w:ascii="Times New Roman" w:eastAsia="Times New Roman" w:hAnsi="Times New Roman" w:cs="Times New Roman"/>
          <w:sz w:val="20"/>
          <w:szCs w:val="20"/>
        </w:rPr>
      </w:pPr>
      <w:r w:rsidRPr="00C02AFC">
        <w:rPr>
          <w:rFonts w:ascii="Times New Roman" w:eastAsia="Times New Roman" w:hAnsi="Times New Roman" w:cs="Times New Roman"/>
          <w:sz w:val="20"/>
          <w:szCs w:val="20"/>
        </w:rPr>
        <w:t>Researching, compiling and formatting information to support meetings, decision-making, and operational needs.</w:t>
      </w:r>
    </w:p>
    <w:p w14:paraId="63039374" w14:textId="77777777" w:rsidR="005A1CCD" w:rsidRPr="00C02AFC" w:rsidRDefault="000E6997">
      <w:pPr>
        <w:numPr>
          <w:ilvl w:val="0"/>
          <w:numId w:val="4"/>
        </w:numPr>
        <w:pBdr>
          <w:top w:val="nil"/>
          <w:left w:val="nil"/>
          <w:bottom w:val="nil"/>
          <w:right w:val="nil"/>
          <w:between w:val="nil"/>
        </w:pBdr>
        <w:rPr>
          <w:rFonts w:ascii="Times New Roman" w:eastAsia="Times New Roman" w:hAnsi="Times New Roman" w:cs="Times New Roman"/>
          <w:sz w:val="20"/>
          <w:szCs w:val="20"/>
        </w:rPr>
      </w:pPr>
      <w:r w:rsidRPr="00C02AFC">
        <w:rPr>
          <w:rFonts w:ascii="Times New Roman" w:eastAsia="Times New Roman" w:hAnsi="Times New Roman" w:cs="Times New Roman"/>
          <w:sz w:val="20"/>
          <w:szCs w:val="20"/>
        </w:rPr>
        <w:t xml:space="preserve">Producing and editing a variety of confidential and general correspondence, reports and documents, ensuring accuracy, consistency and adherence to professional standards. </w:t>
      </w:r>
    </w:p>
    <w:p w14:paraId="1B3CA588" w14:textId="77777777" w:rsidR="005A1CCD" w:rsidRPr="00C02AFC" w:rsidRDefault="000E6997">
      <w:pPr>
        <w:numPr>
          <w:ilvl w:val="0"/>
          <w:numId w:val="4"/>
        </w:numPr>
        <w:pBdr>
          <w:top w:val="nil"/>
          <w:left w:val="nil"/>
          <w:bottom w:val="nil"/>
          <w:right w:val="nil"/>
          <w:between w:val="nil"/>
        </w:pBdr>
        <w:rPr>
          <w:rFonts w:ascii="Times New Roman" w:eastAsia="Times New Roman" w:hAnsi="Times New Roman" w:cs="Times New Roman"/>
          <w:sz w:val="20"/>
          <w:szCs w:val="20"/>
        </w:rPr>
      </w:pPr>
      <w:r w:rsidRPr="00C02AFC">
        <w:rPr>
          <w:rFonts w:ascii="Times New Roman" w:eastAsia="Times New Roman" w:hAnsi="Times New Roman" w:cs="Times New Roman"/>
          <w:sz w:val="20"/>
          <w:szCs w:val="20"/>
        </w:rPr>
        <w:t>Receiving and processing sensitive inquiries and information, ensuring appropriate h</w:t>
      </w:r>
      <w:r w:rsidRPr="00C02AFC">
        <w:rPr>
          <w:rFonts w:ascii="Times New Roman" w:eastAsia="Times New Roman" w:hAnsi="Times New Roman" w:cs="Times New Roman"/>
          <w:sz w:val="20"/>
          <w:szCs w:val="20"/>
        </w:rPr>
        <w:t>andling, routing and confidentiality.</w:t>
      </w:r>
    </w:p>
    <w:p w14:paraId="00A70476" w14:textId="77777777" w:rsidR="005A1CCD" w:rsidRPr="00C02AFC" w:rsidRDefault="000E6997">
      <w:pPr>
        <w:numPr>
          <w:ilvl w:val="0"/>
          <w:numId w:val="4"/>
        </w:numPr>
        <w:pBdr>
          <w:top w:val="nil"/>
          <w:left w:val="nil"/>
          <w:bottom w:val="nil"/>
          <w:right w:val="nil"/>
          <w:between w:val="nil"/>
        </w:pBdr>
        <w:rPr>
          <w:rFonts w:ascii="Times New Roman" w:eastAsia="Times New Roman" w:hAnsi="Times New Roman" w:cs="Times New Roman"/>
          <w:sz w:val="20"/>
          <w:szCs w:val="20"/>
        </w:rPr>
      </w:pPr>
      <w:r w:rsidRPr="00C02AFC">
        <w:rPr>
          <w:rFonts w:ascii="Times New Roman" w:eastAsia="Times New Roman" w:hAnsi="Times New Roman" w:cs="Times New Roman"/>
          <w:sz w:val="20"/>
          <w:szCs w:val="20"/>
        </w:rPr>
        <w:t>Administering the annual operating budget and forecast for the USEC Offices, including data gathering, entry, reconciliation and reporting.</w:t>
      </w:r>
    </w:p>
    <w:p w14:paraId="2262E33C" w14:textId="77777777" w:rsidR="005A1CCD" w:rsidRPr="00C02AFC" w:rsidRDefault="000E6997">
      <w:pPr>
        <w:numPr>
          <w:ilvl w:val="0"/>
          <w:numId w:val="4"/>
        </w:numPr>
        <w:pBdr>
          <w:top w:val="nil"/>
          <w:left w:val="nil"/>
          <w:bottom w:val="nil"/>
          <w:right w:val="nil"/>
          <w:between w:val="nil"/>
        </w:pBdr>
        <w:rPr>
          <w:rFonts w:ascii="Times New Roman" w:eastAsia="Times New Roman" w:hAnsi="Times New Roman" w:cs="Times New Roman"/>
          <w:sz w:val="20"/>
          <w:szCs w:val="20"/>
        </w:rPr>
      </w:pPr>
      <w:r w:rsidRPr="00C02AFC">
        <w:rPr>
          <w:rFonts w:ascii="Times New Roman" w:eastAsia="Times New Roman" w:hAnsi="Times New Roman" w:cs="Times New Roman"/>
          <w:sz w:val="20"/>
          <w:szCs w:val="20"/>
        </w:rPr>
        <w:t>Preparing budget submissions and providing accurate financial information to s</w:t>
      </w:r>
      <w:r w:rsidRPr="00C02AFC">
        <w:rPr>
          <w:rFonts w:ascii="Times New Roman" w:eastAsia="Times New Roman" w:hAnsi="Times New Roman" w:cs="Times New Roman"/>
          <w:sz w:val="20"/>
          <w:szCs w:val="20"/>
        </w:rPr>
        <w:t>upport planning and decision-making.</w:t>
      </w:r>
    </w:p>
    <w:p w14:paraId="46B42966" w14:textId="77777777" w:rsidR="005A1CCD" w:rsidRPr="00C02AFC" w:rsidRDefault="000E6997">
      <w:pPr>
        <w:numPr>
          <w:ilvl w:val="0"/>
          <w:numId w:val="4"/>
        </w:numPr>
        <w:pBdr>
          <w:top w:val="nil"/>
          <w:left w:val="nil"/>
          <w:bottom w:val="nil"/>
          <w:right w:val="nil"/>
          <w:between w:val="nil"/>
        </w:pBdr>
        <w:rPr>
          <w:rFonts w:ascii="Times New Roman" w:eastAsia="Times New Roman" w:hAnsi="Times New Roman" w:cs="Times New Roman"/>
          <w:sz w:val="20"/>
          <w:szCs w:val="20"/>
        </w:rPr>
      </w:pPr>
      <w:r w:rsidRPr="00C02AFC">
        <w:rPr>
          <w:rFonts w:ascii="Times New Roman" w:eastAsia="Times New Roman" w:hAnsi="Times New Roman" w:cs="Times New Roman"/>
          <w:sz w:val="20"/>
          <w:szCs w:val="20"/>
        </w:rPr>
        <w:t>Processing invoices, purchase requisitions, and expense claims, ensuring compliance with University policies and procedures.</w:t>
      </w:r>
    </w:p>
    <w:p w14:paraId="08A500AB" w14:textId="77777777" w:rsidR="005A1CCD" w:rsidRPr="00C02AFC" w:rsidRDefault="000E6997">
      <w:pPr>
        <w:numPr>
          <w:ilvl w:val="0"/>
          <w:numId w:val="4"/>
        </w:numPr>
        <w:pBdr>
          <w:top w:val="nil"/>
          <w:left w:val="nil"/>
          <w:bottom w:val="nil"/>
          <w:right w:val="nil"/>
          <w:between w:val="nil"/>
        </w:pBdr>
        <w:rPr>
          <w:rFonts w:ascii="Times New Roman" w:eastAsia="Times New Roman" w:hAnsi="Times New Roman" w:cs="Times New Roman"/>
          <w:sz w:val="20"/>
          <w:szCs w:val="20"/>
        </w:rPr>
      </w:pPr>
      <w:r w:rsidRPr="00C02AFC">
        <w:rPr>
          <w:rFonts w:ascii="Times New Roman" w:eastAsia="Times New Roman" w:hAnsi="Times New Roman" w:cs="Times New Roman"/>
          <w:sz w:val="20"/>
          <w:szCs w:val="20"/>
        </w:rPr>
        <w:t>Monitoring expenditures, resolving discrepancies, and liaising with Finance and the President’</w:t>
      </w:r>
      <w:r w:rsidRPr="00C02AFC">
        <w:rPr>
          <w:rFonts w:ascii="Times New Roman" w:eastAsia="Times New Roman" w:hAnsi="Times New Roman" w:cs="Times New Roman"/>
          <w:sz w:val="20"/>
          <w:szCs w:val="20"/>
        </w:rPr>
        <w:t>s Office as required.</w:t>
      </w:r>
    </w:p>
    <w:p w14:paraId="3D174A62" w14:textId="77777777" w:rsidR="005A1CCD" w:rsidRPr="00C02AFC" w:rsidRDefault="000E6997">
      <w:pPr>
        <w:numPr>
          <w:ilvl w:val="0"/>
          <w:numId w:val="4"/>
        </w:numPr>
        <w:pBdr>
          <w:top w:val="nil"/>
          <w:left w:val="nil"/>
          <w:bottom w:val="nil"/>
          <w:right w:val="nil"/>
          <w:between w:val="nil"/>
        </w:pBdr>
        <w:rPr>
          <w:rFonts w:ascii="Times New Roman" w:eastAsia="Times New Roman" w:hAnsi="Times New Roman" w:cs="Times New Roman"/>
          <w:sz w:val="20"/>
          <w:szCs w:val="20"/>
        </w:rPr>
      </w:pPr>
      <w:r w:rsidRPr="00C02AFC">
        <w:rPr>
          <w:rFonts w:ascii="Times New Roman" w:eastAsia="Times New Roman" w:hAnsi="Times New Roman" w:cs="Times New Roman"/>
          <w:sz w:val="20"/>
          <w:szCs w:val="20"/>
        </w:rPr>
        <w:t>Preparing financial reports using University systems (e.g., FAST, Hyperion) and maintaining accurate financial records.</w:t>
      </w:r>
    </w:p>
    <w:p w14:paraId="418D5629" w14:textId="77777777" w:rsidR="005A1CCD" w:rsidRPr="00C02AFC" w:rsidRDefault="000E6997">
      <w:pPr>
        <w:numPr>
          <w:ilvl w:val="0"/>
          <w:numId w:val="4"/>
        </w:numPr>
        <w:pBdr>
          <w:top w:val="nil"/>
          <w:left w:val="nil"/>
          <w:bottom w:val="nil"/>
          <w:right w:val="nil"/>
          <w:between w:val="nil"/>
        </w:pBdr>
        <w:rPr>
          <w:rFonts w:ascii="Times New Roman" w:eastAsia="Times New Roman" w:hAnsi="Times New Roman" w:cs="Times New Roman"/>
          <w:sz w:val="20"/>
          <w:szCs w:val="20"/>
        </w:rPr>
      </w:pPr>
      <w:r w:rsidRPr="00C02AFC">
        <w:rPr>
          <w:rFonts w:ascii="Times New Roman" w:eastAsia="Times New Roman" w:hAnsi="Times New Roman" w:cs="Times New Roman"/>
          <w:sz w:val="20"/>
          <w:szCs w:val="20"/>
        </w:rPr>
        <w:t>Compiling and formatting data and content for annual reports, including tables, charts, and supporting documentati</w:t>
      </w:r>
      <w:r w:rsidRPr="00C02AFC">
        <w:rPr>
          <w:rFonts w:ascii="Times New Roman" w:eastAsia="Times New Roman" w:hAnsi="Times New Roman" w:cs="Times New Roman"/>
          <w:sz w:val="20"/>
          <w:szCs w:val="20"/>
        </w:rPr>
        <w:t>on.</w:t>
      </w:r>
    </w:p>
    <w:p w14:paraId="662F4473" w14:textId="77777777" w:rsidR="005A1CCD" w:rsidRPr="00C02AFC" w:rsidRDefault="000E6997">
      <w:pPr>
        <w:numPr>
          <w:ilvl w:val="0"/>
          <w:numId w:val="4"/>
        </w:numPr>
        <w:pBdr>
          <w:top w:val="nil"/>
          <w:left w:val="nil"/>
          <w:bottom w:val="nil"/>
          <w:right w:val="nil"/>
          <w:between w:val="nil"/>
        </w:pBdr>
        <w:rPr>
          <w:rFonts w:ascii="Times New Roman" w:eastAsia="Times New Roman" w:hAnsi="Times New Roman" w:cs="Times New Roman"/>
          <w:sz w:val="20"/>
          <w:szCs w:val="20"/>
        </w:rPr>
      </w:pPr>
      <w:r w:rsidRPr="00C02AFC">
        <w:rPr>
          <w:rFonts w:ascii="Times New Roman" w:eastAsia="Times New Roman" w:hAnsi="Times New Roman" w:cs="Times New Roman"/>
          <w:sz w:val="20"/>
          <w:szCs w:val="20"/>
        </w:rPr>
        <w:t>Supporting the preparation and formatting of audit reports and other official documents.</w:t>
      </w:r>
    </w:p>
    <w:p w14:paraId="3E61DCA6" w14:textId="77777777" w:rsidR="005A1CCD" w:rsidRPr="00C02AFC" w:rsidRDefault="000E6997">
      <w:pPr>
        <w:numPr>
          <w:ilvl w:val="0"/>
          <w:numId w:val="4"/>
        </w:numPr>
        <w:pBdr>
          <w:top w:val="nil"/>
          <w:left w:val="nil"/>
          <w:bottom w:val="nil"/>
          <w:right w:val="nil"/>
          <w:between w:val="nil"/>
        </w:pBdr>
        <w:rPr>
          <w:rFonts w:ascii="Times New Roman" w:eastAsia="Times New Roman" w:hAnsi="Times New Roman" w:cs="Times New Roman"/>
          <w:sz w:val="20"/>
          <w:szCs w:val="20"/>
        </w:rPr>
      </w:pPr>
      <w:r w:rsidRPr="00C02AFC">
        <w:rPr>
          <w:rFonts w:ascii="Times New Roman" w:eastAsia="Times New Roman" w:hAnsi="Times New Roman" w:cs="Times New Roman"/>
          <w:sz w:val="20"/>
          <w:szCs w:val="20"/>
        </w:rPr>
        <w:t>Coordinating meetings and events, including scheduling, logistics, materials preparation, and follow-up.</w:t>
      </w:r>
    </w:p>
    <w:p w14:paraId="4B5AA339" w14:textId="77777777" w:rsidR="005A1CCD" w:rsidRPr="00C02AFC" w:rsidRDefault="000E6997">
      <w:pPr>
        <w:numPr>
          <w:ilvl w:val="0"/>
          <w:numId w:val="4"/>
        </w:numPr>
        <w:pBdr>
          <w:top w:val="nil"/>
          <w:left w:val="nil"/>
          <w:bottom w:val="nil"/>
          <w:right w:val="nil"/>
          <w:between w:val="nil"/>
        </w:pBdr>
        <w:rPr>
          <w:rFonts w:ascii="Times New Roman" w:eastAsia="Times New Roman" w:hAnsi="Times New Roman" w:cs="Times New Roman"/>
          <w:sz w:val="20"/>
          <w:szCs w:val="20"/>
        </w:rPr>
      </w:pPr>
      <w:r w:rsidRPr="00C02AFC">
        <w:rPr>
          <w:rFonts w:ascii="Times New Roman" w:eastAsia="Times New Roman" w:hAnsi="Times New Roman" w:cs="Times New Roman"/>
          <w:sz w:val="20"/>
          <w:szCs w:val="20"/>
        </w:rPr>
        <w:t>Preparing and distributing confidential meeting materials,</w:t>
      </w:r>
      <w:r w:rsidRPr="00C02AFC">
        <w:rPr>
          <w:rFonts w:ascii="Times New Roman" w:eastAsia="Times New Roman" w:hAnsi="Times New Roman" w:cs="Times New Roman"/>
          <w:sz w:val="20"/>
          <w:szCs w:val="20"/>
        </w:rPr>
        <w:t xml:space="preserve"> ensuring accuracy and secure handling.</w:t>
      </w:r>
    </w:p>
    <w:p w14:paraId="6F349028" w14:textId="77777777" w:rsidR="005A1CCD" w:rsidRPr="00C02AFC" w:rsidRDefault="000E6997">
      <w:pPr>
        <w:numPr>
          <w:ilvl w:val="0"/>
          <w:numId w:val="4"/>
        </w:numPr>
        <w:pBdr>
          <w:top w:val="nil"/>
          <w:left w:val="nil"/>
          <w:bottom w:val="nil"/>
          <w:right w:val="nil"/>
          <w:between w:val="nil"/>
        </w:pBdr>
        <w:rPr>
          <w:rFonts w:ascii="Times New Roman" w:eastAsia="Times New Roman" w:hAnsi="Times New Roman" w:cs="Times New Roman"/>
          <w:sz w:val="20"/>
          <w:szCs w:val="20"/>
        </w:rPr>
      </w:pPr>
      <w:r w:rsidRPr="00C02AFC">
        <w:rPr>
          <w:rFonts w:ascii="Times New Roman" w:eastAsia="Times New Roman" w:hAnsi="Times New Roman" w:cs="Times New Roman"/>
          <w:sz w:val="20"/>
          <w:szCs w:val="20"/>
        </w:rPr>
        <w:t>Administering distribution lists and supporting governance processes for committees associated with the USEC Offices (e.g. Human Rights Policy Board, Ombudsperson Advisory Committee, etc.).</w:t>
      </w:r>
    </w:p>
    <w:p w14:paraId="4E8B2F30" w14:textId="77777777" w:rsidR="005A1CCD" w:rsidRPr="00C02AFC" w:rsidRDefault="000E6997">
      <w:pPr>
        <w:numPr>
          <w:ilvl w:val="0"/>
          <w:numId w:val="4"/>
        </w:numPr>
        <w:pBdr>
          <w:top w:val="nil"/>
          <w:left w:val="nil"/>
          <w:bottom w:val="nil"/>
          <w:right w:val="nil"/>
          <w:between w:val="nil"/>
        </w:pBdr>
        <w:rPr>
          <w:rFonts w:ascii="Times New Roman" w:eastAsia="Times New Roman" w:hAnsi="Times New Roman" w:cs="Times New Roman"/>
          <w:sz w:val="20"/>
          <w:szCs w:val="20"/>
        </w:rPr>
      </w:pPr>
      <w:r w:rsidRPr="00C02AFC">
        <w:rPr>
          <w:rFonts w:ascii="Times New Roman" w:eastAsia="Times New Roman" w:hAnsi="Times New Roman" w:cs="Times New Roman"/>
          <w:sz w:val="20"/>
          <w:szCs w:val="20"/>
        </w:rPr>
        <w:t>Managing and updating offi</w:t>
      </w:r>
      <w:r w:rsidRPr="00C02AFC">
        <w:rPr>
          <w:rFonts w:ascii="Times New Roman" w:eastAsia="Times New Roman" w:hAnsi="Times New Roman" w:cs="Times New Roman"/>
          <w:sz w:val="20"/>
          <w:szCs w:val="20"/>
        </w:rPr>
        <w:t xml:space="preserve">ce websites using the University’s web publishing system. </w:t>
      </w:r>
    </w:p>
    <w:p w14:paraId="4C9E2A6A" w14:textId="77777777" w:rsidR="005A1CCD" w:rsidRPr="00C02AFC" w:rsidRDefault="000E6997">
      <w:pPr>
        <w:numPr>
          <w:ilvl w:val="0"/>
          <w:numId w:val="4"/>
        </w:numPr>
        <w:pBdr>
          <w:top w:val="nil"/>
          <w:left w:val="nil"/>
          <w:bottom w:val="nil"/>
          <w:right w:val="nil"/>
          <w:between w:val="nil"/>
        </w:pBdr>
        <w:rPr>
          <w:rFonts w:ascii="Times New Roman" w:eastAsia="Times New Roman" w:hAnsi="Times New Roman" w:cs="Times New Roman"/>
          <w:sz w:val="20"/>
          <w:szCs w:val="20"/>
        </w:rPr>
      </w:pPr>
      <w:r w:rsidRPr="00C02AFC">
        <w:rPr>
          <w:rFonts w:ascii="Times New Roman" w:eastAsia="Times New Roman" w:hAnsi="Times New Roman" w:cs="Times New Roman"/>
          <w:sz w:val="20"/>
          <w:szCs w:val="20"/>
        </w:rPr>
        <w:t>Coordinating travel, office supplies and equipment, and maintenance and service requests.</w:t>
      </w:r>
    </w:p>
    <w:p w14:paraId="6ACE0683" w14:textId="77777777" w:rsidR="005A1CCD" w:rsidRPr="00C02AFC" w:rsidRDefault="000E6997">
      <w:pPr>
        <w:numPr>
          <w:ilvl w:val="0"/>
          <w:numId w:val="4"/>
        </w:numPr>
        <w:pBdr>
          <w:top w:val="nil"/>
          <w:left w:val="nil"/>
          <w:bottom w:val="nil"/>
          <w:right w:val="nil"/>
          <w:between w:val="nil"/>
        </w:pBdr>
        <w:rPr>
          <w:rFonts w:ascii="Times New Roman" w:eastAsia="Times New Roman" w:hAnsi="Times New Roman" w:cs="Times New Roman"/>
          <w:sz w:val="20"/>
          <w:szCs w:val="20"/>
        </w:rPr>
      </w:pPr>
      <w:r w:rsidRPr="00C02AFC">
        <w:rPr>
          <w:rFonts w:ascii="Times New Roman" w:eastAsia="Times New Roman" w:hAnsi="Times New Roman" w:cs="Times New Roman"/>
          <w:sz w:val="20"/>
          <w:szCs w:val="20"/>
        </w:rPr>
        <w:t>Liaising with internal service units and external vendors to support operational requirements.</w:t>
      </w:r>
    </w:p>
    <w:p w14:paraId="7CDCBFE7" w14:textId="77777777" w:rsidR="005A1CCD" w:rsidRPr="00C02AFC" w:rsidRDefault="000E6997">
      <w:pPr>
        <w:numPr>
          <w:ilvl w:val="0"/>
          <w:numId w:val="4"/>
        </w:numPr>
        <w:pBdr>
          <w:top w:val="nil"/>
          <w:left w:val="nil"/>
          <w:bottom w:val="nil"/>
          <w:right w:val="nil"/>
          <w:between w:val="nil"/>
        </w:pBdr>
        <w:rPr>
          <w:rFonts w:ascii="Times New Roman" w:eastAsia="Times New Roman" w:hAnsi="Times New Roman" w:cs="Times New Roman"/>
          <w:sz w:val="20"/>
          <w:szCs w:val="20"/>
        </w:rPr>
      </w:pPr>
      <w:r w:rsidRPr="00C02AFC">
        <w:rPr>
          <w:rFonts w:ascii="Times New Roman" w:eastAsia="Times New Roman" w:hAnsi="Times New Roman" w:cs="Times New Roman"/>
          <w:sz w:val="20"/>
          <w:szCs w:val="20"/>
        </w:rPr>
        <w:t xml:space="preserve">Maintaining </w:t>
      </w:r>
      <w:r w:rsidRPr="00C02AFC">
        <w:rPr>
          <w:rFonts w:ascii="Times New Roman" w:eastAsia="Times New Roman" w:hAnsi="Times New Roman" w:cs="Times New Roman"/>
          <w:sz w:val="20"/>
          <w:szCs w:val="20"/>
        </w:rPr>
        <w:t>strict confidentiality and appropriate information boundaries to support the independent mandates of the Ombudsperson and Internal Audit functions.</w:t>
      </w:r>
    </w:p>
    <w:p w14:paraId="3BBB0BE9" w14:textId="77777777" w:rsidR="005A1CCD" w:rsidRPr="00C02AFC" w:rsidRDefault="005A1CCD">
      <w:pPr>
        <w:rPr>
          <w:rFonts w:ascii="Times New Roman" w:eastAsia="Times New Roman" w:hAnsi="Times New Roman" w:cs="Times New Roman"/>
          <w:sz w:val="20"/>
          <w:szCs w:val="20"/>
        </w:rPr>
      </w:pPr>
    </w:p>
    <w:p w14:paraId="11C4C164" w14:textId="77777777" w:rsidR="005A1CCD" w:rsidRPr="00C02AFC" w:rsidRDefault="000E6997">
      <w:pPr>
        <w:numPr>
          <w:ilvl w:val="1"/>
          <w:numId w:val="7"/>
        </w:numPr>
        <w:spacing w:line="276" w:lineRule="auto"/>
        <w:ind w:left="360"/>
        <w:rPr>
          <w:rFonts w:ascii="Times New Roman" w:eastAsia="Times New Roman" w:hAnsi="Times New Roman" w:cs="Times New Roman"/>
          <w:b/>
          <w:bCs/>
          <w:sz w:val="20"/>
          <w:szCs w:val="20"/>
        </w:rPr>
      </w:pPr>
      <w:r w:rsidRPr="00C02AFC">
        <w:rPr>
          <w:rFonts w:ascii="Times New Roman" w:eastAsia="Times New Roman" w:hAnsi="Times New Roman" w:cs="Times New Roman"/>
          <w:b/>
          <w:bCs/>
          <w:sz w:val="20"/>
          <w:szCs w:val="20"/>
        </w:rPr>
        <w:t>Administers case management and records by:</w:t>
      </w:r>
    </w:p>
    <w:p w14:paraId="443BC157" w14:textId="77777777" w:rsidR="005A1CCD" w:rsidRPr="00C02AFC" w:rsidRDefault="000E6997">
      <w:pPr>
        <w:numPr>
          <w:ilvl w:val="0"/>
          <w:numId w:val="4"/>
        </w:numPr>
        <w:rPr>
          <w:rFonts w:ascii="Times New Roman" w:eastAsia="Times New Roman" w:hAnsi="Times New Roman" w:cs="Times New Roman"/>
          <w:sz w:val="20"/>
          <w:szCs w:val="20"/>
        </w:rPr>
      </w:pPr>
      <w:r w:rsidRPr="00C02AFC">
        <w:rPr>
          <w:rFonts w:ascii="Times New Roman" w:eastAsia="Times New Roman" w:hAnsi="Times New Roman" w:cs="Times New Roman"/>
          <w:sz w:val="20"/>
          <w:szCs w:val="20"/>
        </w:rPr>
        <w:t>Maintaining secure filing and case management systems for the U</w:t>
      </w:r>
      <w:r w:rsidRPr="00C02AFC">
        <w:rPr>
          <w:rFonts w:ascii="Times New Roman" w:eastAsia="Times New Roman" w:hAnsi="Times New Roman" w:cs="Times New Roman"/>
          <w:sz w:val="20"/>
          <w:szCs w:val="20"/>
        </w:rPr>
        <w:t>SEC Offices, ensuring accuracy, completeness and appropriate access controls.</w:t>
      </w:r>
    </w:p>
    <w:p w14:paraId="4375004B" w14:textId="77777777" w:rsidR="005A1CCD" w:rsidRPr="00C02AFC" w:rsidRDefault="000E6997">
      <w:pPr>
        <w:numPr>
          <w:ilvl w:val="0"/>
          <w:numId w:val="4"/>
        </w:numPr>
        <w:rPr>
          <w:rFonts w:ascii="Times New Roman" w:eastAsia="Times New Roman" w:hAnsi="Times New Roman" w:cs="Times New Roman"/>
          <w:sz w:val="20"/>
          <w:szCs w:val="20"/>
        </w:rPr>
      </w:pPr>
      <w:r w:rsidRPr="00C02AFC">
        <w:rPr>
          <w:rFonts w:ascii="Times New Roman" w:eastAsia="Times New Roman" w:hAnsi="Times New Roman" w:cs="Times New Roman"/>
          <w:sz w:val="20"/>
          <w:szCs w:val="20"/>
        </w:rPr>
        <w:t xml:space="preserve">Supporting administrative aspects of case and file tracking, including document organization, retrieval and archiving, in accordance with records management </w:t>
      </w:r>
      <w:r w:rsidRPr="00C02AFC">
        <w:rPr>
          <w:rFonts w:ascii="Times New Roman" w:eastAsia="Times New Roman" w:hAnsi="Times New Roman" w:cs="Times New Roman"/>
          <w:sz w:val="20"/>
          <w:szCs w:val="20"/>
        </w:rPr>
        <w:t>requirements.</w:t>
      </w:r>
    </w:p>
    <w:p w14:paraId="7A992757" w14:textId="77777777" w:rsidR="005A1CCD" w:rsidRPr="00C02AFC" w:rsidRDefault="000E6997">
      <w:pPr>
        <w:numPr>
          <w:ilvl w:val="0"/>
          <w:numId w:val="4"/>
        </w:numPr>
        <w:rPr>
          <w:rFonts w:ascii="Times New Roman" w:eastAsia="Times New Roman" w:hAnsi="Times New Roman" w:cs="Times New Roman"/>
          <w:sz w:val="20"/>
          <w:szCs w:val="20"/>
        </w:rPr>
      </w:pPr>
      <w:r w:rsidRPr="00C02AFC">
        <w:rPr>
          <w:rFonts w:ascii="Times New Roman" w:eastAsia="Times New Roman" w:hAnsi="Times New Roman" w:cs="Times New Roman"/>
          <w:sz w:val="20"/>
          <w:szCs w:val="20"/>
        </w:rPr>
        <w:t>Preparing materials for archival storage and facilitating retrieval of records as required.</w:t>
      </w:r>
    </w:p>
    <w:p w14:paraId="60873C99" w14:textId="77777777" w:rsidR="005A1CCD" w:rsidRPr="00C02AFC" w:rsidRDefault="000E6997">
      <w:pPr>
        <w:numPr>
          <w:ilvl w:val="0"/>
          <w:numId w:val="4"/>
        </w:numPr>
        <w:rPr>
          <w:rFonts w:ascii="Times New Roman" w:eastAsia="Times New Roman" w:hAnsi="Times New Roman" w:cs="Times New Roman"/>
          <w:sz w:val="20"/>
          <w:szCs w:val="20"/>
        </w:rPr>
      </w:pPr>
      <w:r w:rsidRPr="00C02AFC">
        <w:rPr>
          <w:rFonts w:ascii="Times New Roman" w:eastAsia="Times New Roman" w:hAnsi="Times New Roman" w:cs="Times New Roman"/>
          <w:sz w:val="20"/>
          <w:szCs w:val="20"/>
        </w:rPr>
        <w:t xml:space="preserve">Ensuring information access protocols and procedures to protect the independent mandates of each office. </w:t>
      </w:r>
    </w:p>
    <w:p w14:paraId="3F2CAD7F" w14:textId="77777777" w:rsidR="005A1CCD" w:rsidRPr="00C02AFC" w:rsidRDefault="005A1CCD">
      <w:pPr>
        <w:rPr>
          <w:rFonts w:ascii="Times New Roman" w:eastAsia="Times New Roman" w:hAnsi="Times New Roman" w:cs="Times New Roman"/>
          <w:sz w:val="20"/>
          <w:szCs w:val="20"/>
        </w:rPr>
      </w:pPr>
    </w:p>
    <w:p w14:paraId="3008BAE7" w14:textId="77777777" w:rsidR="005A1CCD" w:rsidRPr="00C02AFC" w:rsidRDefault="000E6997">
      <w:pPr>
        <w:rPr>
          <w:rFonts w:ascii="Times New Roman" w:eastAsia="Times New Roman" w:hAnsi="Times New Roman" w:cs="Times New Roman"/>
          <w:b/>
          <w:bCs/>
          <w:sz w:val="20"/>
          <w:szCs w:val="20"/>
        </w:rPr>
      </w:pPr>
      <w:r w:rsidRPr="00C02AFC">
        <w:rPr>
          <w:rFonts w:ascii="Times New Roman" w:eastAsia="Times New Roman" w:hAnsi="Times New Roman" w:cs="Times New Roman"/>
          <w:b/>
          <w:bCs/>
          <w:sz w:val="20"/>
          <w:szCs w:val="20"/>
        </w:rPr>
        <w:t>IMPACT OF DECISION MAKING</w:t>
      </w:r>
    </w:p>
    <w:p w14:paraId="59F6FA9F" w14:textId="77777777" w:rsidR="005A1CCD" w:rsidRPr="00C02AFC" w:rsidRDefault="000E6997">
      <w:pPr>
        <w:tabs>
          <w:tab w:val="right" w:pos="9450"/>
        </w:tabs>
        <w:ind w:right="126"/>
        <w:rPr>
          <w:rFonts w:ascii="Times New Roman" w:eastAsia="Times New Roman" w:hAnsi="Times New Roman" w:cs="Times New Roman"/>
          <w:sz w:val="20"/>
          <w:szCs w:val="20"/>
        </w:rPr>
      </w:pPr>
      <w:r w:rsidRPr="00C02AFC">
        <w:rPr>
          <w:rFonts w:ascii="Times New Roman" w:eastAsia="Times New Roman" w:hAnsi="Times New Roman" w:cs="Times New Roman"/>
          <w:sz w:val="20"/>
          <w:szCs w:val="20"/>
        </w:rPr>
        <w:t xml:space="preserve">The Confidential </w:t>
      </w:r>
      <w:r w:rsidRPr="00C02AFC">
        <w:rPr>
          <w:rFonts w:ascii="Times New Roman" w:eastAsia="Times New Roman" w:hAnsi="Times New Roman" w:cs="Times New Roman"/>
          <w:sz w:val="20"/>
          <w:szCs w:val="20"/>
        </w:rPr>
        <w:t xml:space="preserve">Administrative Professional III makes decisions regarding: </w:t>
      </w:r>
    </w:p>
    <w:p w14:paraId="72F98345" w14:textId="77777777" w:rsidR="005A1CCD" w:rsidRPr="00C02AFC" w:rsidRDefault="000E6997">
      <w:pPr>
        <w:numPr>
          <w:ilvl w:val="0"/>
          <w:numId w:val="3"/>
        </w:numPr>
        <w:pBdr>
          <w:top w:val="nil"/>
          <w:left w:val="nil"/>
          <w:bottom w:val="nil"/>
          <w:right w:val="nil"/>
          <w:between w:val="nil"/>
        </w:pBdr>
        <w:tabs>
          <w:tab w:val="right" w:pos="9450"/>
        </w:tabs>
        <w:ind w:right="126"/>
        <w:rPr>
          <w:rFonts w:ascii="Times New Roman" w:eastAsia="Times New Roman" w:hAnsi="Times New Roman" w:cs="Times New Roman"/>
          <w:sz w:val="20"/>
          <w:szCs w:val="20"/>
        </w:rPr>
      </w:pPr>
      <w:r w:rsidRPr="00C02AFC">
        <w:rPr>
          <w:rFonts w:ascii="Times New Roman" w:eastAsia="Times New Roman" w:hAnsi="Times New Roman" w:cs="Times New Roman"/>
          <w:sz w:val="20"/>
          <w:szCs w:val="20"/>
        </w:rPr>
        <w:t>Managing day-to-day planning of own work and competing priorities across multiple units while ensuring deadlines are met.</w:t>
      </w:r>
    </w:p>
    <w:p w14:paraId="692DE247" w14:textId="77777777" w:rsidR="005A1CCD" w:rsidRPr="00C02AFC" w:rsidRDefault="000E6997">
      <w:pPr>
        <w:numPr>
          <w:ilvl w:val="0"/>
          <w:numId w:val="3"/>
        </w:numPr>
        <w:pBdr>
          <w:top w:val="nil"/>
          <w:left w:val="nil"/>
          <w:bottom w:val="nil"/>
          <w:right w:val="nil"/>
          <w:between w:val="nil"/>
        </w:pBdr>
        <w:tabs>
          <w:tab w:val="right" w:pos="9450"/>
        </w:tabs>
        <w:ind w:right="126"/>
        <w:rPr>
          <w:rFonts w:ascii="Times New Roman" w:eastAsia="Times New Roman" w:hAnsi="Times New Roman" w:cs="Times New Roman"/>
          <w:sz w:val="20"/>
          <w:szCs w:val="20"/>
        </w:rPr>
      </w:pPr>
      <w:r w:rsidRPr="00C02AFC">
        <w:rPr>
          <w:rFonts w:ascii="Times New Roman" w:eastAsia="Times New Roman" w:hAnsi="Times New Roman" w:cs="Times New Roman"/>
          <w:sz w:val="20"/>
          <w:szCs w:val="20"/>
        </w:rPr>
        <w:lastRenderedPageBreak/>
        <w:t xml:space="preserve">Ensuring the accuracy, completeness and appropriate handling of sensitive </w:t>
      </w:r>
      <w:r w:rsidRPr="00C02AFC">
        <w:rPr>
          <w:rFonts w:ascii="Times New Roman" w:eastAsia="Times New Roman" w:hAnsi="Times New Roman" w:cs="Times New Roman"/>
          <w:sz w:val="20"/>
          <w:szCs w:val="20"/>
        </w:rPr>
        <w:t>and confidential information.</w:t>
      </w:r>
    </w:p>
    <w:p w14:paraId="204EB382" w14:textId="77777777" w:rsidR="005A1CCD" w:rsidRPr="00C02AFC" w:rsidRDefault="000E6997">
      <w:pPr>
        <w:numPr>
          <w:ilvl w:val="0"/>
          <w:numId w:val="3"/>
        </w:numPr>
        <w:pBdr>
          <w:top w:val="nil"/>
          <w:left w:val="nil"/>
          <w:bottom w:val="nil"/>
          <w:right w:val="nil"/>
          <w:between w:val="nil"/>
        </w:pBdr>
        <w:tabs>
          <w:tab w:val="right" w:pos="9450"/>
        </w:tabs>
        <w:ind w:right="126"/>
        <w:rPr>
          <w:rFonts w:ascii="Times New Roman" w:eastAsia="Times New Roman" w:hAnsi="Times New Roman" w:cs="Times New Roman"/>
          <w:sz w:val="20"/>
          <w:szCs w:val="20"/>
        </w:rPr>
      </w:pPr>
      <w:r w:rsidRPr="00C02AFC">
        <w:rPr>
          <w:rFonts w:ascii="Times New Roman" w:eastAsia="Times New Roman" w:hAnsi="Times New Roman" w:cs="Times New Roman"/>
          <w:sz w:val="20"/>
          <w:szCs w:val="20"/>
        </w:rPr>
        <w:t>Establishing and maintaining administrative procedures and records management practices.</w:t>
      </w:r>
    </w:p>
    <w:p w14:paraId="0649436B" w14:textId="77777777" w:rsidR="005A1CCD" w:rsidRPr="00C02AFC" w:rsidRDefault="000E6997">
      <w:pPr>
        <w:numPr>
          <w:ilvl w:val="0"/>
          <w:numId w:val="3"/>
        </w:numPr>
        <w:pBdr>
          <w:top w:val="nil"/>
          <w:left w:val="nil"/>
          <w:bottom w:val="nil"/>
          <w:right w:val="nil"/>
          <w:between w:val="nil"/>
        </w:pBdr>
        <w:tabs>
          <w:tab w:val="right" w:pos="9450"/>
        </w:tabs>
        <w:ind w:right="126"/>
        <w:rPr>
          <w:rFonts w:ascii="Times New Roman" w:eastAsia="Times New Roman" w:hAnsi="Times New Roman" w:cs="Times New Roman"/>
          <w:sz w:val="20"/>
          <w:szCs w:val="20"/>
        </w:rPr>
      </w:pPr>
      <w:r w:rsidRPr="00C02AFC">
        <w:rPr>
          <w:rFonts w:ascii="Times New Roman" w:eastAsia="Times New Roman" w:hAnsi="Times New Roman" w:cs="Times New Roman"/>
          <w:sz w:val="20"/>
          <w:szCs w:val="20"/>
        </w:rPr>
        <w:t xml:space="preserve">Reviewing financial transactions for compliance with University policies and procedures. </w:t>
      </w:r>
    </w:p>
    <w:p w14:paraId="43AC1465" w14:textId="77777777" w:rsidR="005A1CCD" w:rsidRPr="00C02AFC" w:rsidRDefault="005A1CCD">
      <w:pPr>
        <w:pBdr>
          <w:top w:val="nil"/>
          <w:left w:val="nil"/>
          <w:bottom w:val="nil"/>
          <w:right w:val="nil"/>
          <w:between w:val="nil"/>
        </w:pBdr>
        <w:tabs>
          <w:tab w:val="right" w:pos="9450"/>
        </w:tabs>
        <w:ind w:left="720" w:right="126"/>
        <w:rPr>
          <w:rFonts w:ascii="Times New Roman" w:eastAsia="Times New Roman" w:hAnsi="Times New Roman" w:cs="Times New Roman"/>
          <w:sz w:val="20"/>
          <w:szCs w:val="20"/>
        </w:rPr>
      </w:pPr>
    </w:p>
    <w:p w14:paraId="3B974D32" w14:textId="77777777" w:rsidR="005A1CCD" w:rsidRPr="00C02AFC" w:rsidRDefault="000E6997">
      <w:pPr>
        <w:pBdr>
          <w:top w:val="nil"/>
          <w:left w:val="nil"/>
          <w:bottom w:val="nil"/>
          <w:right w:val="nil"/>
          <w:between w:val="nil"/>
        </w:pBdr>
        <w:tabs>
          <w:tab w:val="left" w:pos="720"/>
        </w:tabs>
        <w:ind w:right="180"/>
        <w:rPr>
          <w:rFonts w:ascii="Times New Roman" w:eastAsia="Times New Roman" w:hAnsi="Times New Roman" w:cs="Times New Roman"/>
          <w:b/>
          <w:bCs/>
          <w:sz w:val="20"/>
          <w:szCs w:val="20"/>
        </w:rPr>
      </w:pPr>
      <w:r w:rsidRPr="00C02AFC">
        <w:rPr>
          <w:rFonts w:ascii="Times New Roman" w:eastAsia="Times New Roman" w:hAnsi="Times New Roman" w:cs="Times New Roman"/>
          <w:b/>
          <w:bCs/>
          <w:sz w:val="20"/>
          <w:szCs w:val="20"/>
        </w:rPr>
        <w:t xml:space="preserve">PROBLEM SOLVING AND LEVEL OF </w:t>
      </w:r>
      <w:r w:rsidRPr="00C02AFC">
        <w:rPr>
          <w:rFonts w:ascii="Times New Roman" w:eastAsia="Times New Roman" w:hAnsi="Times New Roman" w:cs="Times New Roman"/>
          <w:b/>
          <w:bCs/>
          <w:sz w:val="20"/>
          <w:szCs w:val="20"/>
        </w:rPr>
        <w:t>SUPERVISION</w:t>
      </w:r>
    </w:p>
    <w:p w14:paraId="36793D39" w14:textId="77777777" w:rsidR="005A1CCD" w:rsidRPr="00C02AFC" w:rsidRDefault="000E6997">
      <w:pPr>
        <w:tabs>
          <w:tab w:val="right" w:pos="9450"/>
        </w:tabs>
        <w:ind w:right="126"/>
        <w:rPr>
          <w:rFonts w:ascii="Times New Roman" w:eastAsia="Times New Roman" w:hAnsi="Times New Roman" w:cs="Times New Roman"/>
          <w:sz w:val="20"/>
          <w:szCs w:val="20"/>
        </w:rPr>
      </w:pPr>
      <w:r w:rsidRPr="00C02AFC">
        <w:rPr>
          <w:rFonts w:ascii="Times New Roman" w:eastAsia="Times New Roman" w:hAnsi="Times New Roman" w:cs="Times New Roman"/>
          <w:sz w:val="20"/>
          <w:szCs w:val="20"/>
        </w:rPr>
        <w:t>The Confidential Administrative Professional III solves problems related to:</w:t>
      </w:r>
    </w:p>
    <w:p w14:paraId="642E872D" w14:textId="77777777" w:rsidR="005A1CCD" w:rsidRPr="00C02AFC" w:rsidRDefault="000E6997">
      <w:pPr>
        <w:numPr>
          <w:ilvl w:val="0"/>
          <w:numId w:val="5"/>
        </w:numPr>
        <w:pBdr>
          <w:top w:val="nil"/>
          <w:left w:val="nil"/>
          <w:bottom w:val="nil"/>
          <w:right w:val="nil"/>
          <w:between w:val="nil"/>
        </w:pBdr>
        <w:tabs>
          <w:tab w:val="left" w:pos="720"/>
        </w:tabs>
        <w:ind w:right="180"/>
        <w:rPr>
          <w:rFonts w:ascii="Times New Roman" w:eastAsia="Times New Roman" w:hAnsi="Times New Roman" w:cs="Times New Roman"/>
          <w:sz w:val="20"/>
          <w:szCs w:val="20"/>
        </w:rPr>
      </w:pPr>
      <w:r w:rsidRPr="00C02AFC">
        <w:rPr>
          <w:rFonts w:ascii="Times New Roman" w:eastAsia="Times New Roman" w:hAnsi="Times New Roman" w:cs="Times New Roman"/>
          <w:sz w:val="20"/>
          <w:szCs w:val="20"/>
        </w:rPr>
        <w:t>Managing competing priorities and deadlines in a high-volume, confidential environment.</w:t>
      </w:r>
    </w:p>
    <w:p w14:paraId="6804B086" w14:textId="77777777" w:rsidR="005A1CCD" w:rsidRPr="00C02AFC" w:rsidRDefault="000E6997">
      <w:pPr>
        <w:numPr>
          <w:ilvl w:val="0"/>
          <w:numId w:val="5"/>
        </w:numPr>
        <w:pBdr>
          <w:top w:val="nil"/>
          <w:left w:val="nil"/>
          <w:bottom w:val="nil"/>
          <w:right w:val="nil"/>
          <w:between w:val="nil"/>
        </w:pBdr>
        <w:tabs>
          <w:tab w:val="left" w:pos="720"/>
        </w:tabs>
        <w:ind w:right="180"/>
        <w:rPr>
          <w:rFonts w:ascii="Times New Roman" w:eastAsia="Times New Roman" w:hAnsi="Times New Roman" w:cs="Times New Roman"/>
          <w:sz w:val="20"/>
          <w:szCs w:val="20"/>
        </w:rPr>
      </w:pPr>
      <w:r w:rsidRPr="00C02AFC">
        <w:rPr>
          <w:rFonts w:ascii="Times New Roman" w:eastAsia="Times New Roman" w:hAnsi="Times New Roman" w:cs="Times New Roman"/>
          <w:sz w:val="20"/>
          <w:szCs w:val="20"/>
        </w:rPr>
        <w:t>Identifying and addressing discrepancies in financial or administrative process</w:t>
      </w:r>
      <w:r w:rsidRPr="00C02AFC">
        <w:rPr>
          <w:rFonts w:ascii="Times New Roman" w:eastAsia="Times New Roman" w:hAnsi="Times New Roman" w:cs="Times New Roman"/>
          <w:sz w:val="20"/>
          <w:szCs w:val="20"/>
        </w:rPr>
        <w:t>es.</w:t>
      </w:r>
    </w:p>
    <w:p w14:paraId="16F4E318" w14:textId="77777777" w:rsidR="005A1CCD" w:rsidRPr="00C02AFC" w:rsidRDefault="000E6997">
      <w:pPr>
        <w:numPr>
          <w:ilvl w:val="0"/>
          <w:numId w:val="5"/>
        </w:numPr>
        <w:pBdr>
          <w:top w:val="nil"/>
          <w:left w:val="nil"/>
          <w:bottom w:val="nil"/>
          <w:right w:val="nil"/>
          <w:between w:val="nil"/>
        </w:pBdr>
        <w:tabs>
          <w:tab w:val="left" w:pos="720"/>
        </w:tabs>
        <w:ind w:right="180"/>
        <w:rPr>
          <w:rFonts w:ascii="Times New Roman" w:eastAsia="Times New Roman" w:hAnsi="Times New Roman" w:cs="Times New Roman"/>
          <w:sz w:val="20"/>
          <w:szCs w:val="20"/>
        </w:rPr>
      </w:pPr>
      <w:r w:rsidRPr="00C02AFC">
        <w:rPr>
          <w:rFonts w:ascii="Times New Roman" w:eastAsia="Times New Roman" w:hAnsi="Times New Roman" w:cs="Times New Roman"/>
          <w:sz w:val="20"/>
          <w:szCs w:val="20"/>
        </w:rPr>
        <w:t>Determining appropriate handling and routing of sensitive information and requests.</w:t>
      </w:r>
    </w:p>
    <w:p w14:paraId="4BB8BE19" w14:textId="77777777" w:rsidR="005A1CCD" w:rsidRPr="00C02AFC" w:rsidRDefault="005A1CCD">
      <w:pPr>
        <w:tabs>
          <w:tab w:val="right" w:pos="9450"/>
        </w:tabs>
        <w:ind w:right="126"/>
        <w:rPr>
          <w:rFonts w:ascii="Times New Roman" w:eastAsia="Times New Roman" w:hAnsi="Times New Roman" w:cs="Times New Roman"/>
          <w:sz w:val="20"/>
          <w:szCs w:val="20"/>
        </w:rPr>
      </w:pPr>
    </w:p>
    <w:p w14:paraId="0961AFA2" w14:textId="77777777" w:rsidR="005A1CCD" w:rsidRPr="00C02AFC" w:rsidRDefault="000E6997">
      <w:pPr>
        <w:rPr>
          <w:rFonts w:ascii="Times New Roman" w:eastAsia="Times New Roman" w:hAnsi="Times New Roman" w:cs="Times New Roman"/>
          <w:b/>
          <w:bCs/>
          <w:sz w:val="20"/>
          <w:szCs w:val="20"/>
        </w:rPr>
      </w:pPr>
      <w:r w:rsidRPr="00C02AFC">
        <w:rPr>
          <w:rFonts w:ascii="Times New Roman" w:eastAsia="Times New Roman" w:hAnsi="Times New Roman" w:cs="Times New Roman"/>
          <w:b/>
          <w:bCs/>
          <w:sz w:val="20"/>
          <w:szCs w:val="20"/>
        </w:rPr>
        <w:t>RELATIONSHIPS</w:t>
      </w:r>
    </w:p>
    <w:p w14:paraId="0338CDCB" w14:textId="2A05FAEA" w:rsidR="005A1CCD" w:rsidRPr="00C02AFC" w:rsidRDefault="000E6997">
      <w:pPr>
        <w:rPr>
          <w:rFonts w:ascii="Times New Roman" w:eastAsia="Times New Roman" w:hAnsi="Times New Roman" w:cs="Times New Roman"/>
          <w:sz w:val="20"/>
          <w:szCs w:val="20"/>
        </w:rPr>
      </w:pPr>
      <w:r w:rsidRPr="00C02AFC">
        <w:rPr>
          <w:rFonts w:ascii="Times New Roman" w:eastAsia="Times New Roman" w:hAnsi="Times New Roman" w:cs="Times New Roman"/>
          <w:sz w:val="20"/>
          <w:szCs w:val="20"/>
        </w:rPr>
        <w:t>Establishes a broad base of relationships. Solicits guidance in how to get things done and with whose help.</w:t>
      </w:r>
    </w:p>
    <w:p w14:paraId="532A5D8E" w14:textId="77777777" w:rsidR="00DB76C8" w:rsidRDefault="00DB76C8">
      <w:pPr>
        <w:rPr>
          <w:rFonts w:ascii="Times New Roman" w:eastAsia="Times New Roman" w:hAnsi="Times New Roman" w:cs="Times New Roman"/>
          <w:b/>
          <w:bCs/>
          <w:sz w:val="20"/>
          <w:szCs w:val="20"/>
        </w:rPr>
      </w:pPr>
    </w:p>
    <w:p w14:paraId="031F4A57" w14:textId="7E7B16E5" w:rsidR="00C02AFC" w:rsidRPr="00C02AFC" w:rsidRDefault="00C02AFC">
      <w:pPr>
        <w:rPr>
          <w:rFonts w:ascii="Times New Roman" w:eastAsia="Times New Roman" w:hAnsi="Times New Roman" w:cs="Times New Roman"/>
          <w:b/>
          <w:bCs/>
          <w:sz w:val="20"/>
          <w:szCs w:val="20"/>
        </w:rPr>
      </w:pPr>
      <w:r w:rsidRPr="00C02AFC">
        <w:rPr>
          <w:rFonts w:ascii="Times New Roman" w:eastAsia="Times New Roman" w:hAnsi="Times New Roman" w:cs="Times New Roman"/>
          <w:b/>
          <w:bCs/>
          <w:sz w:val="20"/>
          <w:szCs w:val="20"/>
        </w:rPr>
        <w:t>Primary Working Relationships</w:t>
      </w:r>
    </w:p>
    <w:p w14:paraId="7CFDE6B1" w14:textId="77777777" w:rsidR="00DB76C8" w:rsidRDefault="000E6997">
      <w:pPr>
        <w:rPr>
          <w:rFonts w:ascii="Times New Roman" w:eastAsia="Times New Roman" w:hAnsi="Times New Roman" w:cs="Times New Roman"/>
          <w:b/>
          <w:bCs/>
          <w:sz w:val="20"/>
          <w:szCs w:val="20"/>
        </w:rPr>
      </w:pPr>
      <w:r w:rsidRPr="00C02AFC">
        <w:rPr>
          <w:rFonts w:ascii="Times New Roman" w:eastAsia="Times New Roman" w:hAnsi="Times New Roman" w:cs="Times New Roman"/>
          <w:b/>
          <w:bCs/>
          <w:sz w:val="20"/>
          <w:szCs w:val="20"/>
        </w:rPr>
        <w:t>Internal/Extern</w:t>
      </w:r>
      <w:r w:rsidRPr="00C02AFC">
        <w:rPr>
          <w:rFonts w:ascii="Times New Roman" w:eastAsia="Times New Roman" w:hAnsi="Times New Roman" w:cs="Times New Roman"/>
          <w:b/>
          <w:bCs/>
          <w:sz w:val="20"/>
          <w:szCs w:val="20"/>
        </w:rPr>
        <w:t>al Connections</w:t>
      </w:r>
    </w:p>
    <w:p w14:paraId="49939CA8" w14:textId="07AFC3F9" w:rsidR="005A1CCD" w:rsidRPr="00C02AFC" w:rsidRDefault="000E6997">
      <w:pPr>
        <w:rPr>
          <w:rFonts w:ascii="Times New Roman" w:eastAsia="Times New Roman" w:hAnsi="Times New Roman" w:cs="Times New Roman"/>
          <w:b/>
          <w:bCs/>
          <w:sz w:val="20"/>
          <w:szCs w:val="20"/>
        </w:rPr>
      </w:pPr>
      <w:r w:rsidRPr="00C02AFC">
        <w:rPr>
          <w:rFonts w:ascii="Times New Roman" w:eastAsia="Times New Roman" w:hAnsi="Times New Roman" w:cs="Times New Roman"/>
          <w:sz w:val="20"/>
          <w:szCs w:val="20"/>
        </w:rPr>
        <w:t>Works closely with and reports to the University Secretary, Human Rights Office Director, Case Manager, Education Specialist, Ombudsperson, and Director of Internal Audit. Liaises with the Chairs of the Human Rights Policy Board and the Om</w:t>
      </w:r>
      <w:r w:rsidRPr="00C02AFC">
        <w:rPr>
          <w:rFonts w:ascii="Times New Roman" w:eastAsia="Times New Roman" w:hAnsi="Times New Roman" w:cs="Times New Roman"/>
          <w:sz w:val="20"/>
          <w:szCs w:val="20"/>
        </w:rPr>
        <w:t xml:space="preserve">budsperson Advisory Committee. Liaises with various SFU central offices including Finance, Facilities Services, Meeting, Events, and Conference Services, SFU Communications, IT Services, Archives, and Document Solutions. Liaises and consults with external </w:t>
      </w:r>
      <w:r w:rsidRPr="00C02AFC">
        <w:rPr>
          <w:rFonts w:ascii="Times New Roman" w:eastAsia="Times New Roman" w:hAnsi="Times New Roman" w:cs="Times New Roman"/>
          <w:sz w:val="20"/>
          <w:szCs w:val="20"/>
        </w:rPr>
        <w:t>service providers on behalf of the USEC Offices when needed.</w:t>
      </w:r>
    </w:p>
    <w:p w14:paraId="3EEDC4A1" w14:textId="77777777" w:rsidR="005A1CCD" w:rsidRPr="00C02AFC" w:rsidRDefault="000E6997">
      <w:pPr>
        <w:rPr>
          <w:rFonts w:ascii="Times New Roman" w:eastAsia="Times New Roman" w:hAnsi="Times New Roman" w:cs="Times New Roman"/>
          <w:sz w:val="20"/>
          <w:szCs w:val="20"/>
        </w:rPr>
      </w:pPr>
      <w:r w:rsidRPr="00C02AFC">
        <w:rPr>
          <w:rFonts w:ascii="Times New Roman" w:eastAsia="Times New Roman" w:hAnsi="Times New Roman" w:cs="Times New Roman"/>
          <w:sz w:val="20"/>
          <w:szCs w:val="20"/>
        </w:rPr>
        <w:t xml:space="preserve"> </w:t>
      </w:r>
    </w:p>
    <w:p w14:paraId="429D2809" w14:textId="77777777" w:rsidR="005A1CCD" w:rsidRPr="00C02AFC" w:rsidRDefault="000E6997">
      <w:pPr>
        <w:rPr>
          <w:rFonts w:ascii="Times New Roman" w:eastAsia="Times New Roman" w:hAnsi="Times New Roman" w:cs="Times New Roman"/>
          <w:sz w:val="20"/>
          <w:szCs w:val="20"/>
        </w:rPr>
      </w:pPr>
      <w:r w:rsidRPr="00C02AFC">
        <w:rPr>
          <w:rFonts w:ascii="Times New Roman" w:eastAsia="Times New Roman" w:hAnsi="Times New Roman" w:cs="Times New Roman"/>
          <w:b/>
          <w:bCs/>
          <w:sz w:val="20"/>
          <w:szCs w:val="20"/>
        </w:rPr>
        <w:t xml:space="preserve">QUALIFICATIONS </w:t>
      </w:r>
    </w:p>
    <w:p w14:paraId="2215A90E" w14:textId="77777777" w:rsidR="005A1CCD" w:rsidRPr="00C02AFC" w:rsidRDefault="000E6997">
      <w:pPr>
        <w:rPr>
          <w:rFonts w:ascii="Times New Roman" w:eastAsia="Times New Roman" w:hAnsi="Times New Roman" w:cs="Times New Roman"/>
          <w:sz w:val="20"/>
          <w:szCs w:val="20"/>
        </w:rPr>
      </w:pPr>
      <w:r w:rsidRPr="00C02AFC">
        <w:rPr>
          <w:rFonts w:ascii="Times New Roman" w:eastAsia="Times New Roman" w:hAnsi="Times New Roman" w:cs="Times New Roman"/>
          <w:sz w:val="20"/>
          <w:szCs w:val="20"/>
        </w:rPr>
        <w:t>Diploma in Business or Administrative Management or related field, and four years of directly related experience, or an equivalent combination of education, training and experie</w:t>
      </w:r>
      <w:r w:rsidRPr="00C02AFC">
        <w:rPr>
          <w:rFonts w:ascii="Times New Roman" w:eastAsia="Times New Roman" w:hAnsi="Times New Roman" w:cs="Times New Roman"/>
          <w:sz w:val="20"/>
          <w:szCs w:val="20"/>
        </w:rPr>
        <w:t>nce.</w:t>
      </w:r>
    </w:p>
    <w:p w14:paraId="34033203" w14:textId="77777777" w:rsidR="005A1CCD" w:rsidRPr="00C02AFC" w:rsidRDefault="000E6997">
      <w:pPr>
        <w:numPr>
          <w:ilvl w:val="0"/>
          <w:numId w:val="2"/>
        </w:numPr>
        <w:pBdr>
          <w:top w:val="nil"/>
          <w:left w:val="nil"/>
          <w:bottom w:val="nil"/>
          <w:right w:val="nil"/>
          <w:between w:val="nil"/>
        </w:pBdr>
        <w:rPr>
          <w:rFonts w:ascii="Times New Roman" w:eastAsia="Times New Roman" w:hAnsi="Times New Roman" w:cs="Times New Roman"/>
          <w:sz w:val="20"/>
          <w:szCs w:val="20"/>
        </w:rPr>
      </w:pPr>
      <w:r w:rsidRPr="00C02AFC">
        <w:rPr>
          <w:rFonts w:ascii="Times New Roman" w:eastAsia="Times New Roman" w:hAnsi="Times New Roman" w:cs="Times New Roman"/>
          <w:sz w:val="20"/>
          <w:szCs w:val="20"/>
        </w:rPr>
        <w:t>Good knowledge of the University’s general and administrative policies, procedures and processes.</w:t>
      </w:r>
    </w:p>
    <w:p w14:paraId="79A27235" w14:textId="77777777" w:rsidR="005A1CCD" w:rsidRPr="00C02AFC" w:rsidRDefault="000E6997">
      <w:pPr>
        <w:numPr>
          <w:ilvl w:val="0"/>
          <w:numId w:val="2"/>
        </w:numPr>
        <w:pBdr>
          <w:top w:val="nil"/>
          <w:left w:val="nil"/>
          <w:bottom w:val="nil"/>
          <w:right w:val="nil"/>
          <w:between w:val="nil"/>
        </w:pBdr>
        <w:rPr>
          <w:rFonts w:ascii="Times New Roman" w:eastAsia="Times New Roman" w:hAnsi="Times New Roman" w:cs="Times New Roman"/>
          <w:sz w:val="20"/>
          <w:szCs w:val="20"/>
        </w:rPr>
      </w:pPr>
      <w:r w:rsidRPr="00C02AFC">
        <w:rPr>
          <w:rFonts w:ascii="Times New Roman" w:eastAsia="Times New Roman" w:hAnsi="Times New Roman" w:cs="Times New Roman"/>
          <w:sz w:val="20"/>
          <w:szCs w:val="20"/>
        </w:rPr>
        <w:t>Good knowledge of the University’s organizational and governance structure as well as reporting relationships.</w:t>
      </w:r>
    </w:p>
    <w:p w14:paraId="68044247" w14:textId="77777777" w:rsidR="005A1CCD" w:rsidRPr="00C02AFC" w:rsidRDefault="000E6997">
      <w:pPr>
        <w:numPr>
          <w:ilvl w:val="0"/>
          <w:numId w:val="2"/>
        </w:numPr>
        <w:pBdr>
          <w:top w:val="nil"/>
          <w:left w:val="nil"/>
          <w:bottom w:val="nil"/>
          <w:right w:val="nil"/>
          <w:between w:val="nil"/>
        </w:pBdr>
        <w:rPr>
          <w:rFonts w:ascii="Times New Roman" w:eastAsia="Times New Roman" w:hAnsi="Times New Roman" w:cs="Times New Roman"/>
          <w:sz w:val="20"/>
          <w:szCs w:val="20"/>
        </w:rPr>
      </w:pPr>
      <w:r w:rsidRPr="00C02AFC">
        <w:rPr>
          <w:rFonts w:ascii="Times New Roman" w:eastAsia="Times New Roman" w:hAnsi="Times New Roman" w:cs="Times New Roman"/>
          <w:sz w:val="20"/>
          <w:szCs w:val="20"/>
        </w:rPr>
        <w:t xml:space="preserve">Good knowledge of the Freedom of </w:t>
      </w:r>
      <w:r w:rsidRPr="00C02AFC">
        <w:rPr>
          <w:rFonts w:ascii="Times New Roman" w:eastAsia="Times New Roman" w:hAnsi="Times New Roman" w:cs="Times New Roman"/>
          <w:sz w:val="20"/>
          <w:szCs w:val="20"/>
        </w:rPr>
        <w:t>Information &amp; Protection of Privacy Act.</w:t>
      </w:r>
    </w:p>
    <w:p w14:paraId="066F94B5" w14:textId="77777777" w:rsidR="005A1CCD" w:rsidRPr="00C02AFC" w:rsidRDefault="000E6997">
      <w:pPr>
        <w:numPr>
          <w:ilvl w:val="0"/>
          <w:numId w:val="2"/>
        </w:numPr>
        <w:pBdr>
          <w:top w:val="nil"/>
          <w:left w:val="nil"/>
          <w:bottom w:val="nil"/>
          <w:right w:val="nil"/>
          <w:between w:val="nil"/>
        </w:pBdr>
        <w:rPr>
          <w:rFonts w:ascii="Times New Roman" w:eastAsia="Times New Roman" w:hAnsi="Times New Roman" w:cs="Times New Roman"/>
          <w:sz w:val="20"/>
          <w:szCs w:val="20"/>
        </w:rPr>
      </w:pPr>
      <w:r w:rsidRPr="00C02AFC">
        <w:rPr>
          <w:rFonts w:ascii="Times New Roman" w:eastAsia="Times New Roman" w:hAnsi="Times New Roman" w:cs="Times New Roman"/>
          <w:sz w:val="20"/>
          <w:szCs w:val="20"/>
        </w:rPr>
        <w:t>70 wpm keyboarding with a high degree of accuracy.</w:t>
      </w:r>
    </w:p>
    <w:p w14:paraId="01A8A159" w14:textId="77777777" w:rsidR="005A1CCD" w:rsidRPr="00C02AFC" w:rsidRDefault="000E6997">
      <w:pPr>
        <w:numPr>
          <w:ilvl w:val="0"/>
          <w:numId w:val="2"/>
        </w:numPr>
        <w:pBdr>
          <w:top w:val="nil"/>
          <w:left w:val="nil"/>
          <w:bottom w:val="nil"/>
          <w:right w:val="nil"/>
          <w:between w:val="nil"/>
        </w:pBdr>
        <w:rPr>
          <w:rFonts w:ascii="Times New Roman" w:eastAsia="Times New Roman" w:hAnsi="Times New Roman" w:cs="Times New Roman"/>
          <w:sz w:val="20"/>
          <w:szCs w:val="20"/>
        </w:rPr>
      </w:pPr>
      <w:r w:rsidRPr="00C02AFC">
        <w:rPr>
          <w:rFonts w:ascii="Times New Roman" w:eastAsia="Times New Roman" w:hAnsi="Times New Roman" w:cs="Times New Roman"/>
          <w:sz w:val="20"/>
          <w:szCs w:val="20"/>
        </w:rPr>
        <w:t>Excellent interpersonal and organizational skills.</w:t>
      </w:r>
    </w:p>
    <w:p w14:paraId="3D4292A6" w14:textId="77777777" w:rsidR="005A1CCD" w:rsidRPr="00C02AFC" w:rsidRDefault="000E6997">
      <w:pPr>
        <w:numPr>
          <w:ilvl w:val="0"/>
          <w:numId w:val="2"/>
        </w:numPr>
        <w:pBdr>
          <w:top w:val="nil"/>
          <w:left w:val="nil"/>
          <w:bottom w:val="nil"/>
          <w:right w:val="nil"/>
          <w:between w:val="nil"/>
        </w:pBdr>
        <w:rPr>
          <w:rFonts w:ascii="Times New Roman" w:eastAsia="Times New Roman" w:hAnsi="Times New Roman" w:cs="Times New Roman"/>
          <w:sz w:val="20"/>
          <w:szCs w:val="20"/>
        </w:rPr>
      </w:pPr>
      <w:r w:rsidRPr="00C02AFC">
        <w:rPr>
          <w:rFonts w:ascii="Times New Roman" w:eastAsia="Times New Roman" w:hAnsi="Times New Roman" w:cs="Times New Roman"/>
          <w:sz w:val="20"/>
          <w:szCs w:val="20"/>
        </w:rPr>
        <w:t>Excellent proofreading skills and attention to detail.</w:t>
      </w:r>
    </w:p>
    <w:p w14:paraId="3E00B070" w14:textId="77777777" w:rsidR="005A1CCD" w:rsidRPr="00C02AFC" w:rsidRDefault="000E6997">
      <w:pPr>
        <w:numPr>
          <w:ilvl w:val="0"/>
          <w:numId w:val="2"/>
        </w:numPr>
        <w:pBdr>
          <w:top w:val="nil"/>
          <w:left w:val="nil"/>
          <w:bottom w:val="nil"/>
          <w:right w:val="nil"/>
          <w:between w:val="nil"/>
        </w:pBdr>
        <w:rPr>
          <w:rFonts w:ascii="Times New Roman" w:eastAsia="Times New Roman" w:hAnsi="Times New Roman" w:cs="Times New Roman"/>
          <w:sz w:val="20"/>
          <w:szCs w:val="20"/>
        </w:rPr>
      </w:pPr>
      <w:r w:rsidRPr="00C02AFC">
        <w:rPr>
          <w:rFonts w:ascii="Times New Roman" w:eastAsia="Times New Roman" w:hAnsi="Times New Roman" w:cs="Times New Roman"/>
          <w:sz w:val="20"/>
          <w:szCs w:val="20"/>
        </w:rPr>
        <w:t>Excellent communication (oral and written), analytical rea</w:t>
      </w:r>
      <w:r w:rsidRPr="00C02AFC">
        <w:rPr>
          <w:rFonts w:ascii="Times New Roman" w:eastAsia="Times New Roman" w:hAnsi="Times New Roman" w:cs="Times New Roman"/>
          <w:sz w:val="20"/>
          <w:szCs w:val="20"/>
        </w:rPr>
        <w:t>soning, and problem-solving skills.</w:t>
      </w:r>
    </w:p>
    <w:p w14:paraId="3B7D9E97" w14:textId="77777777" w:rsidR="005A1CCD" w:rsidRPr="00C02AFC" w:rsidRDefault="000E6997">
      <w:pPr>
        <w:numPr>
          <w:ilvl w:val="0"/>
          <w:numId w:val="2"/>
        </w:numPr>
        <w:pBdr>
          <w:top w:val="nil"/>
          <w:left w:val="nil"/>
          <w:bottom w:val="nil"/>
          <w:right w:val="nil"/>
          <w:between w:val="nil"/>
        </w:pBdr>
        <w:rPr>
          <w:rFonts w:ascii="Times New Roman" w:eastAsia="Times New Roman" w:hAnsi="Times New Roman" w:cs="Times New Roman"/>
          <w:sz w:val="20"/>
          <w:szCs w:val="20"/>
        </w:rPr>
      </w:pPr>
      <w:r w:rsidRPr="00C02AFC">
        <w:rPr>
          <w:rFonts w:ascii="Times New Roman" w:eastAsia="Times New Roman" w:hAnsi="Times New Roman" w:cs="Times New Roman"/>
          <w:sz w:val="20"/>
          <w:szCs w:val="20"/>
        </w:rPr>
        <w:t>Ability to maintain strict confidentiality, exercise diplomacy, discretionary judgement, and initiative.</w:t>
      </w:r>
    </w:p>
    <w:p w14:paraId="5D39E1E4" w14:textId="77777777" w:rsidR="005A1CCD" w:rsidRPr="00C02AFC" w:rsidRDefault="000E6997">
      <w:pPr>
        <w:numPr>
          <w:ilvl w:val="0"/>
          <w:numId w:val="2"/>
        </w:numPr>
        <w:pBdr>
          <w:top w:val="nil"/>
          <w:left w:val="nil"/>
          <w:bottom w:val="nil"/>
          <w:right w:val="nil"/>
          <w:between w:val="nil"/>
        </w:pBdr>
        <w:rPr>
          <w:rFonts w:ascii="Times New Roman" w:eastAsia="Times New Roman" w:hAnsi="Times New Roman" w:cs="Times New Roman"/>
          <w:sz w:val="20"/>
          <w:szCs w:val="20"/>
        </w:rPr>
      </w:pPr>
      <w:r w:rsidRPr="00C02AFC">
        <w:rPr>
          <w:rFonts w:ascii="Times New Roman" w:eastAsia="Times New Roman" w:hAnsi="Times New Roman" w:cs="Times New Roman"/>
          <w:sz w:val="20"/>
          <w:szCs w:val="20"/>
        </w:rPr>
        <w:t>Ability to exercise good judgment when composing critical, sensitive and confidential correspondence and distributi</w:t>
      </w:r>
      <w:r w:rsidRPr="00C02AFC">
        <w:rPr>
          <w:rFonts w:ascii="Times New Roman" w:eastAsia="Times New Roman" w:hAnsi="Times New Roman" w:cs="Times New Roman"/>
          <w:sz w:val="20"/>
          <w:szCs w:val="20"/>
        </w:rPr>
        <w:t>ng confidential material.</w:t>
      </w:r>
    </w:p>
    <w:p w14:paraId="109BDC45" w14:textId="77777777" w:rsidR="005A1CCD" w:rsidRPr="00C02AFC" w:rsidRDefault="000E6997">
      <w:pPr>
        <w:numPr>
          <w:ilvl w:val="0"/>
          <w:numId w:val="2"/>
        </w:numPr>
        <w:pBdr>
          <w:top w:val="nil"/>
          <w:left w:val="nil"/>
          <w:bottom w:val="nil"/>
          <w:right w:val="nil"/>
          <w:between w:val="nil"/>
        </w:pBdr>
        <w:rPr>
          <w:rFonts w:ascii="Times New Roman" w:eastAsia="Times New Roman" w:hAnsi="Times New Roman" w:cs="Times New Roman"/>
          <w:sz w:val="20"/>
          <w:szCs w:val="20"/>
        </w:rPr>
      </w:pPr>
      <w:r w:rsidRPr="00C02AFC">
        <w:rPr>
          <w:rFonts w:ascii="Times New Roman" w:eastAsia="Times New Roman" w:hAnsi="Times New Roman" w:cs="Times New Roman"/>
          <w:sz w:val="20"/>
          <w:szCs w:val="20"/>
        </w:rPr>
        <w:t>Ability to take and transcribe minutes.</w:t>
      </w:r>
    </w:p>
    <w:p w14:paraId="465E00E2" w14:textId="77777777" w:rsidR="005A1CCD" w:rsidRPr="00C02AFC" w:rsidRDefault="000E6997">
      <w:pPr>
        <w:numPr>
          <w:ilvl w:val="0"/>
          <w:numId w:val="2"/>
        </w:numPr>
        <w:pBdr>
          <w:top w:val="nil"/>
          <w:left w:val="nil"/>
          <w:bottom w:val="nil"/>
          <w:right w:val="nil"/>
          <w:between w:val="nil"/>
        </w:pBdr>
        <w:rPr>
          <w:rFonts w:ascii="Times New Roman" w:eastAsia="Times New Roman" w:hAnsi="Times New Roman" w:cs="Times New Roman"/>
          <w:sz w:val="20"/>
          <w:szCs w:val="20"/>
        </w:rPr>
      </w:pPr>
      <w:r w:rsidRPr="00C02AFC">
        <w:rPr>
          <w:rFonts w:ascii="Times New Roman" w:eastAsia="Times New Roman" w:hAnsi="Times New Roman" w:cs="Times New Roman"/>
          <w:sz w:val="20"/>
          <w:szCs w:val="20"/>
        </w:rPr>
        <w:t>Ability to work accurately with figures.</w:t>
      </w:r>
    </w:p>
    <w:p w14:paraId="1F54B253" w14:textId="77777777" w:rsidR="005A1CCD" w:rsidRPr="00C02AFC" w:rsidRDefault="000E6997">
      <w:pPr>
        <w:numPr>
          <w:ilvl w:val="0"/>
          <w:numId w:val="2"/>
        </w:numPr>
        <w:pBdr>
          <w:top w:val="nil"/>
          <w:left w:val="nil"/>
          <w:bottom w:val="nil"/>
          <w:right w:val="nil"/>
          <w:between w:val="nil"/>
        </w:pBdr>
        <w:rPr>
          <w:rFonts w:ascii="Times New Roman" w:eastAsia="Times New Roman" w:hAnsi="Times New Roman" w:cs="Times New Roman"/>
          <w:sz w:val="20"/>
          <w:szCs w:val="20"/>
        </w:rPr>
      </w:pPr>
      <w:r w:rsidRPr="00C02AFC">
        <w:rPr>
          <w:rFonts w:ascii="Times New Roman" w:eastAsia="Times New Roman" w:hAnsi="Times New Roman" w:cs="Times New Roman"/>
          <w:sz w:val="20"/>
          <w:szCs w:val="20"/>
        </w:rPr>
        <w:t>Proficient in the use of word processing, spreadsheet, and database applications.</w:t>
      </w:r>
    </w:p>
    <w:p w14:paraId="0F49D3ED" w14:textId="77777777" w:rsidR="005A1CCD" w:rsidRPr="00C02AFC" w:rsidRDefault="005A1CCD">
      <w:pPr>
        <w:tabs>
          <w:tab w:val="left" w:pos="720"/>
          <w:tab w:val="left" w:pos="1170"/>
          <w:tab w:val="left" w:pos="7920"/>
          <w:tab w:val="right" w:pos="9450"/>
        </w:tabs>
        <w:ind w:right="126"/>
        <w:rPr>
          <w:rFonts w:ascii="Times New Roman" w:eastAsia="Times New Roman" w:hAnsi="Times New Roman" w:cs="Times New Roman"/>
          <w:sz w:val="20"/>
          <w:szCs w:val="20"/>
        </w:rPr>
      </w:pPr>
    </w:p>
    <w:p w14:paraId="1E53E04D" w14:textId="77777777" w:rsidR="005A1CCD" w:rsidRPr="00C02AFC" w:rsidRDefault="005A1CCD">
      <w:pPr>
        <w:tabs>
          <w:tab w:val="left" w:pos="720"/>
          <w:tab w:val="left" w:pos="1170"/>
          <w:tab w:val="left" w:pos="7920"/>
          <w:tab w:val="right" w:pos="9450"/>
        </w:tabs>
        <w:ind w:right="126"/>
        <w:rPr>
          <w:rFonts w:ascii="Times New Roman" w:eastAsia="Times New Roman" w:hAnsi="Times New Roman" w:cs="Times New Roman"/>
          <w:sz w:val="20"/>
          <w:szCs w:val="20"/>
        </w:rPr>
      </w:pPr>
    </w:p>
    <w:p w14:paraId="12D09C1A" w14:textId="77777777" w:rsidR="005A1CCD" w:rsidRPr="00C02AFC" w:rsidRDefault="000E6997">
      <w:pPr>
        <w:numPr>
          <w:ilvl w:val="0"/>
          <w:numId w:val="6"/>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b/>
          <w:bCs/>
          <w:i/>
          <w:iCs/>
          <w:color w:val="C00000"/>
          <w:sz w:val="20"/>
          <w:szCs w:val="20"/>
        </w:rPr>
      </w:pPr>
      <w:r w:rsidRPr="00C02AFC">
        <w:rPr>
          <w:rFonts w:ascii="Times New Roman" w:eastAsia="Times New Roman" w:hAnsi="Times New Roman" w:cs="Times New Roman"/>
          <w:b/>
          <w:bCs/>
          <w:i/>
          <w:iCs/>
          <w:color w:val="C00000"/>
          <w:sz w:val="20"/>
          <w:szCs w:val="20"/>
        </w:rPr>
        <w:t>Simon Fraser University respectfully acknowledges the xʷməθkʷəy̓əm (Musqueam), Sḵwx̱wú7mesh Úxwumixw (Squamish), səlilwətaɬ (Tsleil-Waututh), q̓íc̓əy̓ (Katzie), kʷikʷəƛ̓əm (Kwikwetlem), Qayqayt, Kwantlen, Semiahmoo and Tsawwassen peoples on whose unceded t</w:t>
      </w:r>
      <w:r w:rsidRPr="00C02AFC">
        <w:rPr>
          <w:rFonts w:ascii="Times New Roman" w:eastAsia="Times New Roman" w:hAnsi="Times New Roman" w:cs="Times New Roman"/>
          <w:b/>
          <w:bCs/>
          <w:i/>
          <w:iCs/>
          <w:color w:val="C00000"/>
          <w:sz w:val="20"/>
          <w:szCs w:val="20"/>
        </w:rPr>
        <w:t>raditional territories our three campuses reside.</w:t>
      </w:r>
    </w:p>
    <w:p w14:paraId="680158C6" w14:textId="77777777" w:rsidR="005A1CCD" w:rsidRPr="00C02AFC" w:rsidRDefault="005A1CCD">
      <w:pPr>
        <w:pBdr>
          <w:top w:val="nil"/>
          <w:left w:val="nil"/>
          <w:bottom w:val="nil"/>
          <w:right w:val="nil"/>
          <w:between w:val="nil"/>
        </w:pBdr>
        <w:tabs>
          <w:tab w:val="left" w:pos="720"/>
          <w:tab w:val="left" w:pos="1170"/>
          <w:tab w:val="left" w:pos="7920"/>
          <w:tab w:val="right" w:pos="9450"/>
        </w:tabs>
        <w:ind w:left="720" w:right="126"/>
        <w:rPr>
          <w:rFonts w:ascii="Times New Roman" w:eastAsia="Times New Roman" w:hAnsi="Times New Roman" w:cs="Times New Roman"/>
          <w:b/>
          <w:bCs/>
          <w:i/>
          <w:iCs/>
          <w:color w:val="C00000"/>
          <w:sz w:val="20"/>
          <w:szCs w:val="20"/>
        </w:rPr>
      </w:pPr>
    </w:p>
    <w:p w14:paraId="16B7A123" w14:textId="77777777" w:rsidR="005A1CCD" w:rsidRPr="00C02AFC" w:rsidRDefault="000E6997">
      <w:pPr>
        <w:numPr>
          <w:ilvl w:val="0"/>
          <w:numId w:val="6"/>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b/>
          <w:bCs/>
          <w:i/>
          <w:iCs/>
          <w:color w:val="C00000"/>
          <w:sz w:val="20"/>
          <w:szCs w:val="20"/>
        </w:rPr>
      </w:pPr>
      <w:r w:rsidRPr="00C02AFC">
        <w:rPr>
          <w:rFonts w:ascii="Times New Roman" w:eastAsia="Times New Roman" w:hAnsi="Times New Roman" w:cs="Times New Roman"/>
          <w:b/>
          <w:bCs/>
          <w:i/>
          <w:iCs/>
          <w:color w:val="C00000"/>
          <w:sz w:val="20"/>
          <w:szCs w:val="20"/>
        </w:rPr>
        <w:t xml:space="preserve">Simon Fraser University is committed to the principle of Employment Equity. </w:t>
      </w:r>
    </w:p>
    <w:p w14:paraId="1DAD8333" w14:textId="77777777" w:rsidR="005A1CCD" w:rsidRPr="00C02AFC" w:rsidRDefault="005A1CCD">
      <w:pPr>
        <w:tabs>
          <w:tab w:val="left" w:pos="720"/>
          <w:tab w:val="left" w:pos="1170"/>
          <w:tab w:val="left" w:pos="7920"/>
          <w:tab w:val="right" w:pos="9450"/>
        </w:tabs>
        <w:ind w:left="360" w:right="126"/>
        <w:rPr>
          <w:rFonts w:ascii="Times New Roman" w:eastAsia="Times New Roman" w:hAnsi="Times New Roman" w:cs="Times New Roman"/>
          <w:b/>
          <w:bCs/>
          <w:i/>
          <w:iCs/>
          <w:color w:val="C00000"/>
          <w:sz w:val="20"/>
          <w:szCs w:val="20"/>
        </w:rPr>
      </w:pPr>
    </w:p>
    <w:p w14:paraId="248EF9F2" w14:textId="77777777" w:rsidR="005A1CCD" w:rsidRPr="00C02AFC" w:rsidRDefault="005A1CCD">
      <w:pPr>
        <w:tabs>
          <w:tab w:val="left" w:pos="720"/>
          <w:tab w:val="left" w:pos="1170"/>
          <w:tab w:val="left" w:pos="7920"/>
          <w:tab w:val="right" w:pos="9450"/>
        </w:tabs>
        <w:ind w:left="360" w:right="126"/>
        <w:rPr>
          <w:rFonts w:ascii="Times New Roman" w:eastAsia="Times New Roman" w:hAnsi="Times New Roman" w:cs="Times New Roman"/>
          <w:b/>
          <w:bCs/>
          <w:i/>
          <w:iCs/>
          <w:color w:val="C00000"/>
          <w:sz w:val="20"/>
          <w:szCs w:val="20"/>
        </w:rPr>
      </w:pPr>
    </w:p>
    <w:p w14:paraId="1C177828" w14:textId="77777777" w:rsidR="005A1CCD" w:rsidRPr="00C02AFC" w:rsidRDefault="000E6997">
      <w:pPr>
        <w:tabs>
          <w:tab w:val="left" w:pos="720"/>
          <w:tab w:val="left" w:pos="1170"/>
          <w:tab w:val="left" w:pos="7920"/>
          <w:tab w:val="right" w:pos="9450"/>
        </w:tabs>
        <w:ind w:right="126"/>
        <w:rPr>
          <w:rFonts w:ascii="Times New Roman" w:eastAsia="Times New Roman" w:hAnsi="Times New Roman" w:cs="Times New Roman"/>
          <w:color w:val="0070C0"/>
          <w:sz w:val="20"/>
          <w:szCs w:val="20"/>
        </w:rPr>
      </w:pPr>
      <w:r w:rsidRPr="00C02AFC">
        <w:rPr>
          <w:rFonts w:ascii="Times New Roman" w:eastAsia="Times New Roman" w:hAnsi="Times New Roman" w:cs="Times New Roman"/>
          <w:color w:val="0070C0"/>
          <w:sz w:val="20"/>
          <w:szCs w:val="20"/>
        </w:rPr>
        <w:t xml:space="preserve"> </w:t>
      </w:r>
    </w:p>
    <w:sectPr w:rsidR="005A1CCD" w:rsidRPr="00C02AFC">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CE109E" w14:textId="77777777" w:rsidR="000E6997" w:rsidRDefault="000E6997">
      <w:r>
        <w:separator/>
      </w:r>
    </w:p>
  </w:endnote>
  <w:endnote w:type="continuationSeparator" w:id="0">
    <w:p w14:paraId="0BF02C6C" w14:textId="77777777" w:rsidR="000E6997" w:rsidRDefault="000E69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Helvetica Neue">
    <w:altName w:val="Sylfaen"/>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INPro-Regular">
    <w:altName w:val="Arial"/>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7D90FFBD-8C92-4DE4-AE13-79EB0D0A19F2}"/>
  </w:font>
  <w:font w:name="Cambria">
    <w:panose1 w:val="02040503050406030204"/>
    <w:charset w:val="00"/>
    <w:family w:val="roman"/>
    <w:pitch w:val="variable"/>
    <w:sig w:usb0="E00006FF" w:usb1="420024FF" w:usb2="02000000" w:usb3="00000000" w:csb0="0000019F" w:csb1="00000000"/>
    <w:embedRegular r:id="rId2" w:fontKey="{0A8000FE-936E-47D5-9DB7-4D979531D47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0CAAB" w14:textId="77777777" w:rsidR="005A1CCD" w:rsidRDefault="005A1CCD">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FA4A3" w14:textId="77777777" w:rsidR="005A1CCD" w:rsidRDefault="005A1CCD">
    <w:pPr>
      <w:widowControl w:val="0"/>
      <w:pBdr>
        <w:top w:val="nil"/>
        <w:left w:val="nil"/>
        <w:bottom w:val="nil"/>
        <w:right w:val="nil"/>
        <w:between w:val="nil"/>
      </w:pBdr>
      <w:spacing w:line="276" w:lineRule="auto"/>
      <w:rPr>
        <w:color w:val="000000"/>
      </w:rPr>
    </w:pPr>
  </w:p>
  <w:tbl>
    <w:tblPr>
      <w:tblStyle w:val="a0"/>
      <w:tblW w:w="108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240"/>
      <w:gridCol w:w="7560"/>
    </w:tblGrid>
    <w:tr w:rsidR="005A1CCD" w14:paraId="07E7F4B8" w14:textId="77777777" w:rsidTr="00DB76C8">
      <w:tc>
        <w:tcPr>
          <w:tcW w:w="3240" w:type="dxa"/>
        </w:tcPr>
        <w:p w14:paraId="063BC69A" w14:textId="2C0B36ED" w:rsidR="005A1CCD" w:rsidRDefault="000E6997">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Initial Effective Date:</w:t>
          </w:r>
          <w:r w:rsidR="00DB76C8">
            <w:rPr>
              <w:rFonts w:ascii="Times New Roman" w:eastAsia="Times New Roman" w:hAnsi="Times New Roman" w:cs="Times New Roman"/>
              <w:color w:val="000000"/>
              <w:sz w:val="18"/>
              <w:szCs w:val="18"/>
            </w:rPr>
            <w:t xml:space="preserve"> April 18, 2018</w:t>
          </w:r>
        </w:p>
      </w:tc>
      <w:tc>
        <w:tcPr>
          <w:tcW w:w="7560" w:type="dxa"/>
        </w:tcPr>
        <w:p w14:paraId="3E3EBD10" w14:textId="77777777" w:rsidR="005A1CCD" w:rsidRDefault="005A1CCD">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p>
      </w:tc>
    </w:tr>
    <w:tr w:rsidR="005A1CCD" w14:paraId="541AAF82" w14:textId="77777777" w:rsidTr="00DB76C8">
      <w:tc>
        <w:tcPr>
          <w:tcW w:w="3240" w:type="dxa"/>
        </w:tcPr>
        <w:p w14:paraId="68A3EB84" w14:textId="7CBD4F62" w:rsidR="005A1CCD" w:rsidRDefault="000E6997">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Latest </w:t>
          </w:r>
          <w:r>
            <w:rPr>
              <w:rFonts w:ascii="Times New Roman" w:eastAsia="Times New Roman" w:hAnsi="Times New Roman" w:cs="Times New Roman"/>
              <w:color w:val="000000"/>
              <w:sz w:val="18"/>
              <w:szCs w:val="18"/>
            </w:rPr>
            <w:t>Revision Date:</w:t>
          </w:r>
          <w:r w:rsidR="00DB76C8">
            <w:rPr>
              <w:rFonts w:ascii="Times New Roman" w:eastAsia="Times New Roman" w:hAnsi="Times New Roman" w:cs="Times New Roman"/>
              <w:color w:val="000000"/>
              <w:sz w:val="18"/>
              <w:szCs w:val="18"/>
            </w:rPr>
            <w:t xml:space="preserve"> July 31, 2026</w:t>
          </w:r>
        </w:p>
      </w:tc>
      <w:tc>
        <w:tcPr>
          <w:tcW w:w="7560" w:type="dxa"/>
        </w:tcPr>
        <w:p w14:paraId="738F1B64" w14:textId="77777777" w:rsidR="005A1CCD" w:rsidRDefault="005A1CCD">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p>
      </w:tc>
    </w:tr>
  </w:tbl>
  <w:p w14:paraId="1ECBE286" w14:textId="77777777" w:rsidR="005A1CCD" w:rsidRDefault="005A1CCD">
    <w:pPr>
      <w:pBdr>
        <w:top w:val="nil"/>
        <w:left w:val="nil"/>
        <w:bottom w:val="nil"/>
        <w:right w:val="nil"/>
        <w:between w:val="nil"/>
      </w:pBdr>
      <w:tabs>
        <w:tab w:val="center" w:pos="4320"/>
        <w:tab w:val="right" w:pos="864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34F0A" w14:textId="77777777" w:rsidR="005A1CCD" w:rsidRDefault="005A1CCD">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3B6F68" w14:textId="77777777" w:rsidR="000E6997" w:rsidRDefault="000E6997">
      <w:r>
        <w:separator/>
      </w:r>
    </w:p>
  </w:footnote>
  <w:footnote w:type="continuationSeparator" w:id="0">
    <w:p w14:paraId="7237B17B" w14:textId="77777777" w:rsidR="000E6997" w:rsidRDefault="000E69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45ABB4" w14:textId="77777777" w:rsidR="005A1CCD" w:rsidRDefault="000E6997">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1D918D3" w14:textId="77777777" w:rsidR="005A1CCD" w:rsidRDefault="005A1CCD">
    <w:pPr>
      <w:pBdr>
        <w:top w:val="nil"/>
        <w:left w:val="nil"/>
        <w:bottom w:val="nil"/>
        <w:right w:val="nil"/>
        <w:between w:val="nil"/>
      </w:pBdr>
      <w:tabs>
        <w:tab w:val="center" w:pos="4320"/>
        <w:tab w:val="right" w:pos="8640"/>
      </w:tabs>
      <w:ind w:right="360"/>
      <w:rPr>
        <w:color w:val="000000"/>
      </w:rPr>
    </w:pPr>
  </w:p>
  <w:p w14:paraId="009A076F" w14:textId="77777777" w:rsidR="005A1CCD" w:rsidRDefault="005A1CC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F910B8" w14:textId="4B12C46A" w:rsidR="005A1CCD" w:rsidRDefault="000E6997">
    <w:pPr>
      <w:pBdr>
        <w:top w:val="nil"/>
        <w:left w:val="nil"/>
        <w:bottom w:val="nil"/>
        <w:right w:val="nil"/>
        <w:between w:val="nil"/>
      </w:pBdr>
      <w:tabs>
        <w:tab w:val="center" w:pos="4320"/>
        <w:tab w:val="right" w:pos="8640"/>
      </w:tabs>
      <w:rPr>
        <w:rFonts w:ascii="DINPro-Regular" w:eastAsia="DINPro-Regular" w:hAnsi="DINPro-Regular" w:cs="DINPro-Regular"/>
        <w:color w:val="000000"/>
        <w:sz w:val="22"/>
        <w:szCs w:val="22"/>
      </w:rPr>
    </w:pPr>
    <w:r>
      <w:rPr>
        <w:rFonts w:ascii="Times New Roman" w:eastAsia="Times New Roman" w:hAnsi="Times New Roman" w:cs="Times New Roman"/>
        <w:color w:val="000000"/>
        <w:sz w:val="18"/>
        <w:szCs w:val="18"/>
      </w:rPr>
      <w:t xml:space="preserve">Position #: </w:t>
    </w:r>
    <w:r w:rsidR="00C02AFC">
      <w:rPr>
        <w:rFonts w:ascii="Times New Roman" w:eastAsia="Times New Roman" w:hAnsi="Times New Roman" w:cs="Times New Roman"/>
        <w:color w:val="000000"/>
        <w:sz w:val="18"/>
        <w:szCs w:val="18"/>
      </w:rPr>
      <w:t>00123587</w:t>
    </w:r>
    <w:r>
      <w:rPr>
        <w:rFonts w:ascii="DINPro-Regular" w:eastAsia="DINPro-Regular" w:hAnsi="DINPro-Regular" w:cs="DINPro-Regular"/>
        <w:color w:val="000000"/>
        <w:sz w:val="18"/>
        <w:szCs w:val="18"/>
      </w:rPr>
      <w:tab/>
    </w:r>
    <w:r>
      <w:rPr>
        <w:color w:val="000000"/>
        <w:sz w:val="22"/>
        <w:szCs w:val="22"/>
      </w:rPr>
      <w:tab/>
    </w:r>
    <w:r>
      <w:rPr>
        <w:color w:val="000000"/>
        <w:sz w:val="22"/>
        <w:szCs w:val="22"/>
      </w:rPr>
      <w:tab/>
      <w:t xml:space="preserve">                </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PAGE</w:instrText>
    </w:r>
    <w:r>
      <w:rPr>
        <w:rFonts w:ascii="Times New Roman" w:eastAsia="Times New Roman" w:hAnsi="Times New Roman" w:cs="Times New Roman"/>
        <w:color w:val="000000"/>
        <w:sz w:val="18"/>
        <w:szCs w:val="18"/>
      </w:rPr>
      <w:fldChar w:fldCharType="separate"/>
    </w:r>
    <w:r w:rsidR="00C02AFC">
      <w:rPr>
        <w:rFonts w:ascii="Times New Roman" w:eastAsia="Times New Roman" w:hAnsi="Times New Roman" w:cs="Times New Roman"/>
        <w:noProof/>
        <w:color w:val="000000"/>
        <w:sz w:val="18"/>
        <w:szCs w:val="18"/>
      </w:rPr>
      <w:t>2</w:t>
    </w:r>
    <w:r>
      <w:rPr>
        <w:rFonts w:ascii="Times New Roman" w:eastAsia="Times New Roman" w:hAnsi="Times New Roman" w:cs="Times New Roman"/>
        <w:color w:val="000000"/>
        <w:sz w:val="18"/>
        <w:szCs w:val="18"/>
      </w:rPr>
      <w:fldChar w:fldCharType="end"/>
    </w:r>
  </w:p>
  <w:p w14:paraId="23032DC6" w14:textId="77777777" w:rsidR="005A1CCD" w:rsidRDefault="005A1CCD">
    <w:pPr>
      <w:pBdr>
        <w:top w:val="nil"/>
        <w:left w:val="nil"/>
        <w:bottom w:val="nil"/>
        <w:right w:val="nil"/>
        <w:between w:val="nil"/>
      </w:pBdr>
      <w:tabs>
        <w:tab w:val="center" w:pos="4320"/>
        <w:tab w:val="right" w:pos="8640"/>
        <w:tab w:val="right" w:pos="9540"/>
      </w:tabs>
      <w:jc w:val="right"/>
      <w:rPr>
        <w:rFonts w:ascii="Arial" w:eastAsia="Arial" w:hAnsi="Arial" w:cs="Arial"/>
        <w:color w:val="000000"/>
        <w:sz w:val="18"/>
        <w:szCs w:val="18"/>
      </w:rPr>
    </w:pPr>
  </w:p>
  <w:p w14:paraId="4BFFD0FB" w14:textId="77777777" w:rsidR="005A1CCD" w:rsidRDefault="005A1CC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96B350" w14:textId="77777777" w:rsidR="005A1CCD" w:rsidRDefault="000E6997">
    <w:pPr>
      <w:pStyle w:val="Subtitle"/>
      <w:jc w:val="left"/>
      <w:rPr>
        <w:rFonts w:ascii="Times New Roman" w:eastAsia="Times New Roman" w:hAnsi="Times New Roman" w:cs="Times New Roman"/>
        <w:color w:val="C00000"/>
        <w:sz w:val="24"/>
        <w:szCs w:val="24"/>
      </w:rPr>
    </w:pPr>
    <w:r>
      <w:rPr>
        <w:rFonts w:ascii="Times New Roman" w:eastAsia="Times New Roman" w:hAnsi="Times New Roman" w:cs="Times New Roman"/>
        <w:noProof/>
        <w:color w:val="C00000"/>
        <w:sz w:val="24"/>
        <w:szCs w:val="24"/>
      </w:rPr>
      <w:drawing>
        <wp:inline distT="0" distB="0" distL="0" distR="0" wp14:anchorId="08C4638E" wp14:editId="712BFF8C">
          <wp:extent cx="917450" cy="46024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7450" cy="460249"/>
                  </a:xfrm>
                  <a:prstGeom prst="rect">
                    <a:avLst/>
                  </a:prstGeom>
                  <a:ln/>
                </pic:spPr>
              </pic:pic>
            </a:graphicData>
          </a:graphic>
        </wp:inline>
      </w:drawing>
    </w:r>
  </w:p>
  <w:p w14:paraId="5B69DCED" w14:textId="77777777" w:rsidR="005A1CCD" w:rsidRDefault="000E6997">
    <w:pPr>
      <w:pStyle w:val="Subtitle"/>
      <w:rPr>
        <w:rFonts w:ascii="Times New Roman" w:eastAsia="Times New Roman" w:hAnsi="Times New Roman" w:cs="Times New Roman"/>
        <w:color w:val="C00000"/>
        <w:sz w:val="24"/>
        <w:szCs w:val="24"/>
      </w:rPr>
    </w:pPr>
    <w:r>
      <w:rPr>
        <w:rFonts w:ascii="Times New Roman" w:eastAsia="Times New Roman" w:hAnsi="Times New Roman" w:cs="Times New Roman"/>
        <w:color w:val="C00000"/>
        <w:sz w:val="24"/>
        <w:szCs w:val="24"/>
      </w:rPr>
      <w:t>SIMON FRASER UNIVERSITY</w:t>
    </w:r>
  </w:p>
  <w:p w14:paraId="074D5A46" w14:textId="77777777" w:rsidR="005A1CCD" w:rsidRDefault="000E6997">
    <w:pPr>
      <w:jc w:val="center"/>
      <w:rPr>
        <w:rFonts w:ascii="Times New Roman" w:eastAsia="Times New Roman" w:hAnsi="Times New Roman" w:cs="Times New Roman"/>
      </w:rPr>
    </w:pPr>
    <w:r>
      <w:rPr>
        <w:rFonts w:ascii="Times New Roman" w:eastAsia="Times New Roman" w:hAnsi="Times New Roman" w:cs="Times New Roman"/>
      </w:rPr>
      <w:t>JOB DESCRIPTION</w:t>
    </w:r>
  </w:p>
  <w:p w14:paraId="3D8CF1AB" w14:textId="77777777" w:rsidR="005A1CCD" w:rsidRDefault="005A1CCD">
    <w:pPr>
      <w:rPr>
        <w:rFonts w:ascii="Times New Roman" w:eastAsia="Times New Roman" w:hAnsi="Times New Roman" w:cs="Times New Roman"/>
        <w:sz w:val="20"/>
        <w:szCs w:val="20"/>
      </w:rPr>
    </w:pPr>
  </w:p>
  <w:tbl>
    <w:tblPr>
      <w:tblStyle w:val="a"/>
      <w:tblW w:w="10782" w:type="dxa"/>
      <w:tblInd w:w="18" w:type="dxa"/>
      <w:tblBorders>
        <w:top w:val="nil"/>
        <w:left w:val="nil"/>
        <w:bottom w:val="nil"/>
        <w:right w:val="nil"/>
        <w:insideH w:val="nil"/>
        <w:insideV w:val="nil"/>
      </w:tblBorders>
      <w:tblLayout w:type="fixed"/>
      <w:tblLook w:val="0400" w:firstRow="0" w:lastRow="0" w:firstColumn="0" w:lastColumn="0" w:noHBand="0" w:noVBand="1"/>
    </w:tblPr>
    <w:tblGrid>
      <w:gridCol w:w="2052"/>
      <w:gridCol w:w="5310"/>
      <w:gridCol w:w="1405"/>
      <w:gridCol w:w="2015"/>
    </w:tblGrid>
    <w:tr w:rsidR="005A1CCD" w14:paraId="27CDE25B" w14:textId="77777777">
      <w:tc>
        <w:tcPr>
          <w:tcW w:w="2052" w:type="dxa"/>
        </w:tcPr>
        <w:p w14:paraId="631FF679" w14:textId="77777777" w:rsidR="005A1CCD" w:rsidRDefault="000E6997">
          <w:pPr>
            <w:rPr>
              <w:rFonts w:ascii="Times New Roman" w:eastAsia="Times New Roman" w:hAnsi="Times New Roman" w:cs="Times New Roman"/>
            </w:rPr>
          </w:pPr>
          <w:r>
            <w:rPr>
              <w:rFonts w:ascii="Times New Roman" w:eastAsia="Times New Roman" w:hAnsi="Times New Roman" w:cs="Times New Roman"/>
            </w:rPr>
            <w:t>Position Title:</w:t>
          </w:r>
        </w:p>
      </w:tc>
      <w:tc>
        <w:tcPr>
          <w:tcW w:w="5310" w:type="dxa"/>
        </w:tcPr>
        <w:p w14:paraId="5C3F797D" w14:textId="77777777" w:rsidR="005A1CCD" w:rsidRDefault="000E6997">
          <w:pPr>
            <w:rPr>
              <w:rFonts w:ascii="Times New Roman" w:eastAsia="Times New Roman" w:hAnsi="Times New Roman" w:cs="Times New Roman"/>
            </w:rPr>
          </w:pPr>
          <w:r>
            <w:rPr>
              <w:rFonts w:ascii="Times New Roman" w:eastAsia="Times New Roman" w:hAnsi="Times New Roman" w:cs="Times New Roman"/>
            </w:rPr>
            <w:t>Confidential Administrative Professional III</w:t>
          </w:r>
          <w:r>
            <w:rPr>
              <w:rFonts w:ascii="Times New Roman" w:eastAsia="Times New Roman" w:hAnsi="Times New Roman" w:cs="Times New Roman"/>
            </w:rPr>
            <w:tab/>
          </w:r>
        </w:p>
      </w:tc>
      <w:tc>
        <w:tcPr>
          <w:tcW w:w="1405" w:type="dxa"/>
        </w:tcPr>
        <w:p w14:paraId="0A24A214" w14:textId="77777777" w:rsidR="005A1CCD" w:rsidRDefault="000E6997">
          <w:pPr>
            <w:rPr>
              <w:rFonts w:ascii="Times New Roman" w:eastAsia="Times New Roman" w:hAnsi="Times New Roman" w:cs="Times New Roman"/>
            </w:rPr>
          </w:pPr>
          <w:r>
            <w:rPr>
              <w:rFonts w:ascii="Times New Roman" w:eastAsia="Times New Roman" w:hAnsi="Times New Roman" w:cs="Times New Roman"/>
            </w:rPr>
            <w:t>Position #:</w:t>
          </w:r>
        </w:p>
      </w:tc>
      <w:tc>
        <w:tcPr>
          <w:tcW w:w="2015" w:type="dxa"/>
        </w:tcPr>
        <w:p w14:paraId="3A6AA1CC" w14:textId="77777777" w:rsidR="005A1CCD" w:rsidRDefault="000E6997">
          <w:pPr>
            <w:rPr>
              <w:rFonts w:ascii="Times New Roman" w:eastAsia="Times New Roman" w:hAnsi="Times New Roman" w:cs="Times New Roman"/>
            </w:rPr>
          </w:pPr>
          <w:r>
            <w:rPr>
              <w:rFonts w:ascii="Times New Roman" w:eastAsia="Times New Roman" w:hAnsi="Times New Roman" w:cs="Times New Roman"/>
            </w:rPr>
            <w:t>00123587</w:t>
          </w:r>
        </w:p>
      </w:tc>
    </w:tr>
    <w:tr w:rsidR="005A1CCD" w14:paraId="13121235" w14:textId="77777777">
      <w:tc>
        <w:tcPr>
          <w:tcW w:w="2052" w:type="dxa"/>
        </w:tcPr>
        <w:p w14:paraId="20718F55" w14:textId="77777777" w:rsidR="005A1CCD" w:rsidRDefault="000E6997">
          <w:pPr>
            <w:rPr>
              <w:rFonts w:ascii="Times New Roman" w:eastAsia="Times New Roman" w:hAnsi="Times New Roman" w:cs="Times New Roman"/>
            </w:rPr>
          </w:pPr>
          <w:r>
            <w:rPr>
              <w:rFonts w:ascii="Times New Roman" w:eastAsia="Times New Roman" w:hAnsi="Times New Roman" w:cs="Times New Roman"/>
            </w:rPr>
            <w:t>Employee Group:</w:t>
          </w:r>
        </w:p>
      </w:tc>
      <w:tc>
        <w:tcPr>
          <w:tcW w:w="5310" w:type="dxa"/>
        </w:tcPr>
        <w:p w14:paraId="3F94744A" w14:textId="77777777" w:rsidR="005A1CCD" w:rsidRDefault="000E6997">
          <w:pPr>
            <w:rPr>
              <w:rFonts w:ascii="Times New Roman" w:eastAsia="Times New Roman" w:hAnsi="Times New Roman" w:cs="Times New Roman"/>
            </w:rPr>
          </w:pPr>
          <w:r>
            <w:rPr>
              <w:rFonts w:ascii="Times New Roman" w:eastAsia="Times New Roman" w:hAnsi="Times New Roman" w:cs="Times New Roman"/>
            </w:rPr>
            <w:t>APSA</w:t>
          </w:r>
        </w:p>
      </w:tc>
      <w:tc>
        <w:tcPr>
          <w:tcW w:w="1405" w:type="dxa"/>
        </w:tcPr>
        <w:p w14:paraId="3D3E0E81" w14:textId="77777777" w:rsidR="005A1CCD" w:rsidRDefault="005A1CCD">
          <w:pPr>
            <w:rPr>
              <w:rFonts w:ascii="Times New Roman" w:eastAsia="Times New Roman" w:hAnsi="Times New Roman" w:cs="Times New Roman"/>
            </w:rPr>
          </w:pPr>
        </w:p>
      </w:tc>
      <w:tc>
        <w:tcPr>
          <w:tcW w:w="2015" w:type="dxa"/>
        </w:tcPr>
        <w:p w14:paraId="10BF399E" w14:textId="77777777" w:rsidR="005A1CCD" w:rsidRDefault="005A1CCD">
          <w:pPr>
            <w:rPr>
              <w:rFonts w:ascii="Times New Roman" w:eastAsia="Times New Roman" w:hAnsi="Times New Roman" w:cs="Times New Roman"/>
            </w:rPr>
          </w:pPr>
        </w:p>
      </w:tc>
    </w:tr>
  </w:tbl>
  <w:p w14:paraId="37512A62" w14:textId="77777777" w:rsidR="005A1CCD" w:rsidRDefault="005A1CCD">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7A0EF9"/>
    <w:multiLevelType w:val="multilevel"/>
    <w:tmpl w:val="2AFEDB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CA864EE"/>
    <w:multiLevelType w:val="multilevel"/>
    <w:tmpl w:val="756897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9246AF3"/>
    <w:multiLevelType w:val="multilevel"/>
    <w:tmpl w:val="95EE5C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B9F6865"/>
    <w:multiLevelType w:val="multilevel"/>
    <w:tmpl w:val="5AA4E1BC"/>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2486"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6442CA1"/>
    <w:multiLevelType w:val="multilevel"/>
    <w:tmpl w:val="A92815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A2205BB"/>
    <w:multiLevelType w:val="multilevel"/>
    <w:tmpl w:val="FF5C0E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5C67190"/>
    <w:multiLevelType w:val="multilevel"/>
    <w:tmpl w:val="C48E03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 w:numId="3">
    <w:abstractNumId w:val="2"/>
  </w:num>
  <w:num w:numId="4">
    <w:abstractNumId w:val="5"/>
  </w:num>
  <w:num w:numId="5">
    <w:abstractNumId w:val="6"/>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CCD"/>
    <w:rsid w:val="000E6997"/>
    <w:rsid w:val="005072FF"/>
    <w:rsid w:val="005A1CCD"/>
    <w:rsid w:val="008E683B"/>
    <w:rsid w:val="00C02AFC"/>
    <w:rsid w:val="00DB76C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DDFC2"/>
  <w15:docId w15:val="{7549B294-825D-3C4D-8C78-932E7F7EA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Neue" w:eastAsia="Helvetica Neue" w:hAnsi="Helvetica Neue" w:cs="Helvetica Neue"/>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outlineLvl w:val="0"/>
    </w:pPr>
    <w:rPr>
      <w:b/>
      <w:bCs/>
      <w:u w:val="single"/>
    </w:rPr>
  </w:style>
  <w:style w:type="paragraph" w:styleId="Heading2">
    <w:name w:val="heading 2"/>
    <w:basedOn w:val="Normal"/>
    <w:next w:val="Normal"/>
    <w:uiPriority w:val="9"/>
    <w:semiHidden/>
    <w:unhideWhenUsed/>
    <w:qFormat/>
    <w:pPr>
      <w:spacing w:before="120"/>
      <w:outlineLvl w:val="1"/>
    </w:pPr>
    <w:rPr>
      <w:b/>
      <w:bCs/>
    </w:rPr>
  </w:style>
  <w:style w:type="paragraph" w:styleId="Heading3">
    <w:name w:val="heading 3"/>
    <w:basedOn w:val="Normal"/>
    <w:next w:val="Normal"/>
    <w:uiPriority w:val="9"/>
    <w:semiHidden/>
    <w:unhideWhenUsed/>
    <w:qFormat/>
    <w:pPr>
      <w:ind w:left="360"/>
      <w:outlineLvl w:val="2"/>
    </w:pPr>
    <w:rPr>
      <w:b/>
      <w:bCs/>
    </w:rPr>
  </w:style>
  <w:style w:type="paragraph" w:styleId="Heading4">
    <w:name w:val="heading 4"/>
    <w:basedOn w:val="Normal"/>
    <w:next w:val="Normal"/>
    <w:uiPriority w:val="9"/>
    <w:semiHidden/>
    <w:unhideWhenUsed/>
    <w:qFormat/>
    <w:pPr>
      <w:ind w:left="360"/>
      <w:outlineLvl w:val="3"/>
    </w:pPr>
    <w:rPr>
      <w:u w:val="single"/>
    </w:rPr>
  </w:style>
  <w:style w:type="paragraph" w:styleId="Heading5">
    <w:name w:val="heading 5"/>
    <w:basedOn w:val="Normal"/>
    <w:next w:val="Normal"/>
    <w:uiPriority w:val="9"/>
    <w:semiHidden/>
    <w:unhideWhenUsed/>
    <w:qFormat/>
    <w:pPr>
      <w:ind w:left="720"/>
      <w:outlineLvl w:val="4"/>
    </w:pPr>
    <w:rPr>
      <w:b/>
      <w:bCs/>
      <w:sz w:val="20"/>
      <w:szCs w:val="20"/>
    </w:rPr>
  </w:style>
  <w:style w:type="paragraph" w:styleId="Heading6">
    <w:name w:val="heading 6"/>
    <w:basedOn w:val="Normal"/>
    <w:next w:val="Normal"/>
    <w:uiPriority w:val="9"/>
    <w:semiHidden/>
    <w:unhideWhenUsed/>
    <w:qFormat/>
    <w:pPr>
      <w:ind w:left="720"/>
      <w:outlineLvl w:val="5"/>
    </w:pPr>
    <w:rPr>
      <w:sz w:val="2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rFonts w:ascii="Arial" w:eastAsia="Arial" w:hAnsi="Arial" w:cs="Arial"/>
      <w:b/>
      <w:bCs/>
      <w:sz w:val="20"/>
      <w:szCs w:val="20"/>
    </w:rPr>
  </w:style>
  <w:style w:type="paragraph" w:styleId="Subtitle">
    <w:name w:val="Subtitle"/>
    <w:basedOn w:val="Normal"/>
    <w:next w:val="Normal"/>
    <w:uiPriority w:val="11"/>
    <w:qFormat/>
    <w:pPr>
      <w:jc w:val="center"/>
    </w:pPr>
    <w:rPr>
      <w:rFonts w:ascii="Arial" w:eastAsia="Arial" w:hAnsi="Arial" w:cs="Arial"/>
      <w:b/>
      <w:bCs/>
      <w:sz w:val="20"/>
      <w:szCs w:val="2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VOJpd0Cvnqyx+FlyppNwuojTTw==">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1085</Words>
  <Characters>5805</Characters>
  <Application>Microsoft Office Word</Application>
  <DocSecurity>0</DocSecurity>
  <Lines>322</Lines>
  <Paragraphs>181</Paragraphs>
  <ScaleCrop>false</ScaleCrop>
  <Company/>
  <LinksUpToDate>false</LinksUpToDate>
  <CharactersWithSpaces>6709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Allison Shon</cp:lastModifiedBy>
  <cp:revision>3</cp:revision>
  <dcterms:created xsi:type="dcterms:W3CDTF">2026-06-19T21:14:00Z</dcterms:created>
  <dcterms:modified xsi:type="dcterms:W3CDTF">2026-06-24T17:26:00Z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05fda14b-8c6c-4a72-895e-5f51712eb495</vt:lpwstr>
  </property>
</Properties>
</file>