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4F476" w14:textId="77777777" w:rsidR="00637A8C" w:rsidRDefault="00B94724">
      <w:pPr>
        <w:spacing w:after="536" w:line="240" w:lineRule="auto"/>
        <w:ind w:left="208" w:firstLine="0"/>
        <w:jc w:val="left"/>
      </w:pPr>
      <w:r>
        <w:rPr>
          <w:rFonts w:ascii="Calibri" w:eastAsia="Calibri" w:hAnsi="Calibri" w:cs="Calibri"/>
          <w:noProof/>
          <w:position w:val="-180"/>
          <w:sz w:val="22"/>
        </w:rPr>
        <w:drawing>
          <wp:inline distT="0" distB="0" distL="0" distR="0" wp14:anchorId="4F7125FA" wp14:editId="42CAC362">
            <wp:extent cx="1943100" cy="12573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43100" cy="1257300"/>
                    </a:xfrm>
                    <a:prstGeom prst="rect">
                      <a:avLst/>
                    </a:prstGeom>
                  </pic:spPr>
                </pic:pic>
              </a:graphicData>
            </a:graphic>
          </wp:inline>
        </w:drawing>
      </w:r>
      <w:r>
        <w:tab/>
        <w:t xml:space="preserve"> </w:t>
      </w:r>
    </w:p>
    <w:p w14:paraId="07D31DCD" w14:textId="77777777" w:rsidR="00637A8C" w:rsidRDefault="00B94724">
      <w:pPr>
        <w:spacing w:after="0" w:line="240" w:lineRule="auto"/>
        <w:ind w:left="211" w:firstLine="0"/>
        <w:jc w:val="left"/>
      </w:pPr>
      <w:r>
        <w:t xml:space="preserve"> </w:t>
      </w:r>
      <w:r>
        <w:tab/>
        <w:t xml:space="preserve"> </w:t>
      </w:r>
    </w:p>
    <w:p w14:paraId="492AE729" w14:textId="77777777" w:rsidR="00637A8C" w:rsidRDefault="00B94724">
      <w:pPr>
        <w:spacing w:after="116" w:line="240" w:lineRule="auto"/>
        <w:ind w:left="211" w:firstLine="0"/>
        <w:jc w:val="left"/>
      </w:pPr>
      <w:r>
        <w:t xml:space="preserve"> </w:t>
      </w:r>
    </w:p>
    <w:p w14:paraId="671804A2" w14:textId="75AE3B04" w:rsidR="009B3F42" w:rsidRDefault="009B3F42" w:rsidP="00CB18F3">
      <w:pPr>
        <w:spacing w:after="7" w:line="238" w:lineRule="auto"/>
        <w:ind w:left="2118" w:right="-15" w:firstLine="706"/>
      </w:pPr>
      <w:r>
        <w:rPr>
          <w:b/>
          <w:color w:val="000080"/>
          <w:sz w:val="36"/>
        </w:rPr>
        <w:t>IPP-201</w:t>
      </w:r>
      <w:r w:rsidR="00CB18F3">
        <w:rPr>
          <w:b/>
          <w:color w:val="000080"/>
          <w:sz w:val="36"/>
        </w:rPr>
        <w:t>4</w:t>
      </w:r>
      <w:r>
        <w:rPr>
          <w:b/>
          <w:color w:val="000080"/>
          <w:sz w:val="36"/>
        </w:rPr>
        <w:t xml:space="preserve"> Libro de</w:t>
      </w:r>
    </w:p>
    <w:p w14:paraId="4EBB7832" w14:textId="7977BBC6" w:rsidR="00CB18F3" w:rsidRDefault="009B3F42" w:rsidP="00CB18F3">
      <w:pPr>
        <w:spacing w:after="0" w:line="240" w:lineRule="auto"/>
        <w:ind w:left="0" w:firstLine="0"/>
        <w:jc w:val="center"/>
        <w:rPr>
          <w:b/>
          <w:color w:val="000080"/>
          <w:sz w:val="36"/>
        </w:rPr>
      </w:pPr>
      <w:r>
        <w:rPr>
          <w:b/>
          <w:color w:val="000080"/>
          <w:sz w:val="36"/>
        </w:rPr>
        <w:t>Proceso para Gestión</w:t>
      </w:r>
    </w:p>
    <w:p w14:paraId="1F76B058" w14:textId="08FEFE51" w:rsidR="009B3F42" w:rsidRDefault="009B3F42" w:rsidP="00CB18F3">
      <w:pPr>
        <w:spacing w:after="0" w:line="240" w:lineRule="auto"/>
        <w:ind w:left="0" w:firstLine="0"/>
        <w:jc w:val="center"/>
      </w:pPr>
      <w:r>
        <w:rPr>
          <w:b/>
          <w:color w:val="000080"/>
          <w:sz w:val="36"/>
        </w:rPr>
        <w:t>de la Configuración (CM)</w:t>
      </w:r>
    </w:p>
    <w:p w14:paraId="2757DAA4" w14:textId="77777777" w:rsidR="009B3F42" w:rsidRDefault="009B3F42" w:rsidP="009B3F42">
      <w:pPr>
        <w:spacing w:after="116" w:line="240" w:lineRule="auto"/>
        <w:ind w:left="3560" w:firstLine="0"/>
        <w:jc w:val="left"/>
      </w:pPr>
      <w:r>
        <w:rPr>
          <w:b/>
          <w:color w:val="000080"/>
        </w:rPr>
        <w:t xml:space="preserve"> </w:t>
      </w:r>
    </w:p>
    <w:p w14:paraId="706B81AB" w14:textId="77777777" w:rsidR="009B3F42" w:rsidRDefault="009B3F42" w:rsidP="009B3F42">
      <w:pPr>
        <w:spacing w:after="131" w:line="240" w:lineRule="auto"/>
        <w:ind w:left="3560" w:firstLine="0"/>
        <w:jc w:val="left"/>
      </w:pPr>
      <w:r>
        <w:rPr>
          <w:b/>
          <w:color w:val="000080"/>
        </w:rPr>
        <w:t xml:space="preserve"> </w:t>
      </w:r>
    </w:p>
    <w:p w14:paraId="41394231" w14:textId="77777777" w:rsidR="00637A8C" w:rsidRDefault="00B94724" w:rsidP="009B3F42">
      <w:pPr>
        <w:spacing w:after="116" w:line="240" w:lineRule="auto"/>
        <w:ind w:left="3560" w:firstLine="0"/>
        <w:jc w:val="right"/>
      </w:pPr>
      <w:r>
        <w:rPr>
          <w:b/>
          <w:color w:val="000080"/>
        </w:rPr>
        <w:t xml:space="preserve"> </w:t>
      </w:r>
    </w:p>
    <w:p w14:paraId="4CAD172F" w14:textId="77777777" w:rsidR="00637A8C" w:rsidRDefault="00B94724">
      <w:pPr>
        <w:spacing w:after="131" w:line="240" w:lineRule="auto"/>
        <w:ind w:left="3560" w:firstLine="0"/>
        <w:jc w:val="left"/>
      </w:pPr>
      <w:r>
        <w:rPr>
          <w:b/>
          <w:color w:val="000080"/>
        </w:rPr>
        <w:t xml:space="preserve"> </w:t>
      </w:r>
    </w:p>
    <w:p w14:paraId="275F478F" w14:textId="77777777" w:rsidR="00637A8C" w:rsidRDefault="00B94724">
      <w:pPr>
        <w:spacing w:after="11" w:line="240" w:lineRule="auto"/>
        <w:ind w:left="105" w:firstLine="0"/>
        <w:jc w:val="left"/>
      </w:pPr>
      <w:r>
        <w:t xml:space="preserve"> </w:t>
      </w:r>
    </w:p>
    <w:p w14:paraId="0D48F87E" w14:textId="77777777" w:rsidR="00637A8C" w:rsidRDefault="00B94724">
      <w:pPr>
        <w:spacing w:after="0" w:line="240" w:lineRule="auto"/>
        <w:ind w:left="105" w:firstLine="0"/>
        <w:jc w:val="left"/>
      </w:pPr>
      <w:r>
        <w:t xml:space="preserve"> </w:t>
      </w:r>
    </w:p>
    <w:p w14:paraId="4371AE73" w14:textId="77777777" w:rsidR="00637A8C" w:rsidRDefault="00B94724">
      <w:pPr>
        <w:spacing w:after="0" w:line="240" w:lineRule="auto"/>
        <w:ind w:left="105" w:firstLine="0"/>
        <w:jc w:val="left"/>
      </w:pPr>
      <w:r>
        <w:t xml:space="preserve"> </w:t>
      </w:r>
    </w:p>
    <w:p w14:paraId="7B3E3FD9" w14:textId="77777777" w:rsidR="00637A8C" w:rsidRDefault="00B94724" w:rsidP="00C803F5">
      <w:pPr>
        <w:tabs>
          <w:tab w:val="left" w:pos="1755"/>
        </w:tabs>
        <w:spacing w:after="5881" w:line="240" w:lineRule="auto"/>
        <w:ind w:left="105" w:firstLine="0"/>
      </w:pPr>
      <w:r>
        <w:t xml:space="preserve"> </w:t>
      </w:r>
      <w:r w:rsidR="00C803F5">
        <w:tab/>
      </w:r>
    </w:p>
    <w:p w14:paraId="1E247260" w14:textId="77777777" w:rsidR="00637A8C" w:rsidRPr="00D46426" w:rsidRDefault="00B94724" w:rsidP="00D46426">
      <w:pPr>
        <w:rPr>
          <w:b/>
          <w:sz w:val="24"/>
          <w:szCs w:val="24"/>
        </w:rPr>
      </w:pPr>
      <w:r w:rsidRPr="00D46426">
        <w:rPr>
          <w:b/>
          <w:sz w:val="24"/>
          <w:szCs w:val="24"/>
        </w:rPr>
        <w:lastRenderedPageBreak/>
        <w:t>Control del Documento</w:t>
      </w:r>
      <w:r w:rsidRPr="00D46426">
        <w:rPr>
          <w:b/>
          <w:sz w:val="24"/>
          <w:szCs w:val="24"/>
          <w:vertAlign w:val="subscript"/>
        </w:rPr>
        <w:t xml:space="preserve"> </w:t>
      </w:r>
    </w:p>
    <w:p w14:paraId="7744A12B" w14:textId="77777777" w:rsidR="00637A8C" w:rsidRDefault="00B94724">
      <w:pPr>
        <w:spacing w:after="0" w:line="240" w:lineRule="auto"/>
        <w:ind w:left="0" w:firstLine="0"/>
        <w:jc w:val="left"/>
      </w:pPr>
      <w:r>
        <w:t xml:space="preserve"> </w:t>
      </w:r>
    </w:p>
    <w:p w14:paraId="2EB32B60" w14:textId="05CB285F" w:rsidR="006262BC" w:rsidRDefault="00B94724" w:rsidP="006262BC">
      <w:r>
        <w:rPr>
          <w:b/>
        </w:rPr>
        <w:t>Título</w:t>
      </w:r>
      <w:r w:rsidR="00C803F5">
        <w:t xml:space="preserve">: </w:t>
      </w:r>
      <w:r w:rsidR="006262BC">
        <w:t>IPP-2014 Libro de Proceso para Gestión de la Configuración (CM)</w:t>
      </w:r>
    </w:p>
    <w:p w14:paraId="2A93DE7D" w14:textId="77777777" w:rsidR="006262BC" w:rsidRDefault="006262BC" w:rsidP="006262BC">
      <w:r>
        <w:t xml:space="preserve"> </w:t>
      </w:r>
    </w:p>
    <w:p w14:paraId="3EFEF1A6" w14:textId="1F01032E" w:rsidR="00637A8C" w:rsidRDefault="00637A8C"/>
    <w:p w14:paraId="5589462B" w14:textId="765D2387" w:rsidR="00637A8C" w:rsidRDefault="00B94724">
      <w:pPr>
        <w:pStyle w:val="Ttulo5"/>
      </w:pPr>
      <w:r>
        <w:t>Versión</w:t>
      </w:r>
      <w:r w:rsidR="00C006C8">
        <w:rPr>
          <w:b w:val="0"/>
        </w:rPr>
        <w:t>: 1.3</w:t>
      </w:r>
      <w:bookmarkStart w:id="0" w:name="_GoBack"/>
      <w:bookmarkEnd w:id="0"/>
    </w:p>
    <w:p w14:paraId="0E55C9CC" w14:textId="77777777" w:rsidR="00637A8C" w:rsidRDefault="00B94724">
      <w:pPr>
        <w:spacing w:after="0" w:line="240" w:lineRule="auto"/>
        <w:ind w:left="0" w:firstLine="0"/>
        <w:jc w:val="left"/>
      </w:pPr>
      <w:r>
        <w:t xml:space="preserve"> </w:t>
      </w:r>
    </w:p>
    <w:p w14:paraId="0C2B5959" w14:textId="77777777" w:rsidR="00637A8C" w:rsidRDefault="00B94724">
      <w:pPr>
        <w:spacing w:after="0" w:line="240" w:lineRule="auto"/>
        <w:ind w:left="0" w:firstLine="0"/>
        <w:jc w:val="left"/>
      </w:pPr>
      <w:r>
        <w:rPr>
          <w:rFonts w:ascii="Calibri" w:eastAsia="Calibri" w:hAnsi="Calibri" w:cs="Calibri"/>
          <w:noProof/>
          <w:sz w:val="22"/>
        </w:rPr>
        <mc:AlternateContent>
          <mc:Choice Requires="wpg">
            <w:drawing>
              <wp:inline distT="0" distB="0" distL="0" distR="0" wp14:anchorId="77B65F17" wp14:editId="2A6AE30D">
                <wp:extent cx="5636324" cy="305053"/>
                <wp:effectExtent l="0" t="0" r="0" b="0"/>
                <wp:docPr id="24409" name="Group 24409"/>
                <wp:cNvGraphicFramePr/>
                <a:graphic xmlns:a="http://schemas.openxmlformats.org/drawingml/2006/main">
                  <a:graphicData uri="http://schemas.microsoft.com/office/word/2010/wordprocessingGroup">
                    <wpg:wgp>
                      <wpg:cNvGrpSpPr/>
                      <wpg:grpSpPr>
                        <a:xfrm>
                          <a:off x="0" y="0"/>
                          <a:ext cx="5636324" cy="305053"/>
                          <a:chOff x="0" y="0"/>
                          <a:chExt cx="5636324" cy="305053"/>
                        </a:xfrm>
                      </wpg:grpSpPr>
                      <wps:wsp>
                        <wps:cNvPr id="32213" name="Shape 32213"/>
                        <wps:cNvSpPr/>
                        <wps:spPr>
                          <a:xfrm>
                            <a:off x="9525"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4" name="Shape 32214"/>
                        <wps:cNvSpPr/>
                        <wps:spPr>
                          <a:xfrm>
                            <a:off x="1068070"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5" name="Shape 32215"/>
                        <wps:cNvSpPr/>
                        <wps:spPr>
                          <a:xfrm>
                            <a:off x="76200" y="9588"/>
                            <a:ext cx="991870" cy="286068"/>
                          </a:xfrm>
                          <a:custGeom>
                            <a:avLst/>
                            <a:gdLst/>
                            <a:ahLst/>
                            <a:cxnLst/>
                            <a:rect l="0" t="0" r="0" b="0"/>
                            <a:pathLst>
                              <a:path w="991870" h="286068">
                                <a:moveTo>
                                  <a:pt x="0" y="0"/>
                                </a:moveTo>
                                <a:lnTo>
                                  <a:pt x="991870" y="0"/>
                                </a:lnTo>
                                <a:lnTo>
                                  <a:pt x="991870"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78" name="Rectangle 78"/>
                        <wps:cNvSpPr/>
                        <wps:spPr>
                          <a:xfrm>
                            <a:off x="562610" y="78692"/>
                            <a:ext cx="45755" cy="183626"/>
                          </a:xfrm>
                          <a:prstGeom prst="rect">
                            <a:avLst/>
                          </a:prstGeom>
                          <a:ln>
                            <a:noFill/>
                          </a:ln>
                        </wps:spPr>
                        <wps:txbx>
                          <w:txbxContent>
                            <w:p w14:paraId="1242CBA1" w14:textId="77777777" w:rsidR="00CB18F3" w:rsidRDefault="00CB18F3">
                              <w:pPr>
                                <w:spacing w:after="0" w:line="276" w:lineRule="auto"/>
                                <w:ind w:left="0" w:firstLine="0"/>
                                <w:jc w:val="left"/>
                              </w:pPr>
                              <w:r>
                                <w:rPr>
                                  <w:b/>
                                </w:rPr>
                                <w:t xml:space="preserve"> </w:t>
                              </w:r>
                            </w:p>
                          </w:txbxContent>
                        </wps:txbx>
                        <wps:bodyPr horzOverflow="overflow" lIns="0" tIns="0" rIns="0" bIns="0" rtlCol="0">
                          <a:noAutofit/>
                        </wps:bodyPr>
                      </wps:wsp>
                      <wps:wsp>
                        <wps:cNvPr id="32216" name="Shape 32216"/>
                        <wps:cNvSpPr/>
                        <wps:spPr>
                          <a:xfrm>
                            <a:off x="1134745" y="9588"/>
                            <a:ext cx="66992" cy="286068"/>
                          </a:xfrm>
                          <a:custGeom>
                            <a:avLst/>
                            <a:gdLst/>
                            <a:ahLst/>
                            <a:cxnLst/>
                            <a:rect l="0" t="0" r="0" b="0"/>
                            <a:pathLst>
                              <a:path w="66992" h="286068">
                                <a:moveTo>
                                  <a:pt x="0" y="0"/>
                                </a:moveTo>
                                <a:lnTo>
                                  <a:pt x="66992" y="0"/>
                                </a:lnTo>
                                <a:lnTo>
                                  <a:pt x="66992"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7" name="Shape 32217"/>
                        <wps:cNvSpPr/>
                        <wps:spPr>
                          <a:xfrm>
                            <a:off x="3433191" y="9588"/>
                            <a:ext cx="76517" cy="286068"/>
                          </a:xfrm>
                          <a:custGeom>
                            <a:avLst/>
                            <a:gdLst/>
                            <a:ahLst/>
                            <a:cxnLst/>
                            <a:rect l="0" t="0" r="0" b="0"/>
                            <a:pathLst>
                              <a:path w="76517" h="286068">
                                <a:moveTo>
                                  <a:pt x="0" y="0"/>
                                </a:moveTo>
                                <a:lnTo>
                                  <a:pt x="76517" y="0"/>
                                </a:lnTo>
                                <a:lnTo>
                                  <a:pt x="76517"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18" name="Shape 32218"/>
                        <wps:cNvSpPr/>
                        <wps:spPr>
                          <a:xfrm>
                            <a:off x="1201801" y="9588"/>
                            <a:ext cx="2231390" cy="286068"/>
                          </a:xfrm>
                          <a:custGeom>
                            <a:avLst/>
                            <a:gdLst/>
                            <a:ahLst/>
                            <a:cxnLst/>
                            <a:rect l="0" t="0" r="0" b="0"/>
                            <a:pathLst>
                              <a:path w="2231390" h="286068">
                                <a:moveTo>
                                  <a:pt x="0" y="0"/>
                                </a:moveTo>
                                <a:lnTo>
                                  <a:pt x="2231390" y="0"/>
                                </a:lnTo>
                                <a:lnTo>
                                  <a:pt x="2231390"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82" name="Rectangle 82"/>
                        <wps:cNvSpPr/>
                        <wps:spPr>
                          <a:xfrm>
                            <a:off x="2078990" y="78692"/>
                            <a:ext cx="623012" cy="183626"/>
                          </a:xfrm>
                          <a:prstGeom prst="rect">
                            <a:avLst/>
                          </a:prstGeom>
                          <a:ln>
                            <a:noFill/>
                          </a:ln>
                        </wps:spPr>
                        <wps:txbx>
                          <w:txbxContent>
                            <w:p w14:paraId="0C2BE8C6" w14:textId="77777777" w:rsidR="00CB18F3" w:rsidRDefault="00CB18F3">
                              <w:pPr>
                                <w:spacing w:after="0" w:line="276" w:lineRule="auto"/>
                                <w:ind w:left="0" w:firstLine="0"/>
                                <w:jc w:val="left"/>
                              </w:pPr>
                              <w:r>
                                <w:rPr>
                                  <w:b/>
                                </w:rPr>
                                <w:t>Nombre</w:t>
                              </w:r>
                            </w:p>
                          </w:txbxContent>
                        </wps:txbx>
                        <wps:bodyPr horzOverflow="overflow" lIns="0" tIns="0" rIns="0" bIns="0" rtlCol="0">
                          <a:noAutofit/>
                        </wps:bodyPr>
                      </wps:wsp>
                      <wps:wsp>
                        <wps:cNvPr id="83" name="Rectangle 83"/>
                        <wps:cNvSpPr/>
                        <wps:spPr>
                          <a:xfrm>
                            <a:off x="2555875" y="78692"/>
                            <a:ext cx="45755" cy="183626"/>
                          </a:xfrm>
                          <a:prstGeom prst="rect">
                            <a:avLst/>
                          </a:prstGeom>
                          <a:ln>
                            <a:noFill/>
                          </a:ln>
                        </wps:spPr>
                        <wps:txbx>
                          <w:txbxContent>
                            <w:p w14:paraId="5572E5E8" w14:textId="77777777" w:rsidR="00CB18F3" w:rsidRDefault="00CB18F3">
                              <w:pPr>
                                <w:spacing w:after="0" w:line="276" w:lineRule="auto"/>
                                <w:ind w:left="0" w:firstLine="0"/>
                                <w:jc w:val="left"/>
                              </w:pPr>
                              <w:r>
                                <w:rPr>
                                  <w:b/>
                                </w:rPr>
                                <w:t xml:space="preserve"> </w:t>
                              </w:r>
                            </w:p>
                          </w:txbxContent>
                        </wps:txbx>
                        <wps:bodyPr horzOverflow="overflow" lIns="0" tIns="0" rIns="0" bIns="0" rtlCol="0">
                          <a:noAutofit/>
                        </wps:bodyPr>
                      </wps:wsp>
                      <wps:wsp>
                        <wps:cNvPr id="32219" name="Shape 32219"/>
                        <wps:cNvSpPr/>
                        <wps:spPr>
                          <a:xfrm>
                            <a:off x="3509645" y="9588"/>
                            <a:ext cx="66675" cy="286068"/>
                          </a:xfrm>
                          <a:custGeom>
                            <a:avLst/>
                            <a:gdLst/>
                            <a:ahLst/>
                            <a:cxnLst/>
                            <a:rect l="0" t="0" r="0" b="0"/>
                            <a:pathLst>
                              <a:path w="66675" h="286068">
                                <a:moveTo>
                                  <a:pt x="0" y="0"/>
                                </a:moveTo>
                                <a:lnTo>
                                  <a:pt x="66675" y="0"/>
                                </a:lnTo>
                                <a:lnTo>
                                  <a:pt x="66675"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20" name="Shape 32220"/>
                        <wps:cNvSpPr/>
                        <wps:spPr>
                          <a:xfrm>
                            <a:off x="5569331" y="9588"/>
                            <a:ext cx="66993" cy="286068"/>
                          </a:xfrm>
                          <a:custGeom>
                            <a:avLst/>
                            <a:gdLst/>
                            <a:ahLst/>
                            <a:cxnLst/>
                            <a:rect l="0" t="0" r="0" b="0"/>
                            <a:pathLst>
                              <a:path w="66993" h="286068">
                                <a:moveTo>
                                  <a:pt x="0" y="0"/>
                                </a:moveTo>
                                <a:lnTo>
                                  <a:pt x="66993" y="0"/>
                                </a:lnTo>
                                <a:lnTo>
                                  <a:pt x="66993"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32221" name="Shape 32221"/>
                        <wps:cNvSpPr/>
                        <wps:spPr>
                          <a:xfrm>
                            <a:off x="3576320" y="9588"/>
                            <a:ext cx="1992884" cy="286068"/>
                          </a:xfrm>
                          <a:custGeom>
                            <a:avLst/>
                            <a:gdLst/>
                            <a:ahLst/>
                            <a:cxnLst/>
                            <a:rect l="0" t="0" r="0" b="0"/>
                            <a:pathLst>
                              <a:path w="1992884" h="286068">
                                <a:moveTo>
                                  <a:pt x="0" y="0"/>
                                </a:moveTo>
                                <a:lnTo>
                                  <a:pt x="1992884" y="0"/>
                                </a:lnTo>
                                <a:lnTo>
                                  <a:pt x="1992884" y="286068"/>
                                </a:lnTo>
                                <a:lnTo>
                                  <a:pt x="0" y="286068"/>
                                </a:lnTo>
                                <a:lnTo>
                                  <a:pt x="0" y="0"/>
                                </a:lnTo>
                              </a:path>
                            </a:pathLst>
                          </a:custGeom>
                          <a:ln w="0" cap="flat">
                            <a:miter lim="127000"/>
                          </a:ln>
                        </wps:spPr>
                        <wps:style>
                          <a:lnRef idx="0">
                            <a:srgbClr val="000000"/>
                          </a:lnRef>
                          <a:fillRef idx="1">
                            <a:srgbClr val="CCCCFF"/>
                          </a:fillRef>
                          <a:effectRef idx="0">
                            <a:scrgbClr r="0" g="0" b="0"/>
                          </a:effectRef>
                          <a:fontRef idx="none"/>
                        </wps:style>
                        <wps:bodyPr/>
                      </wps:wsp>
                      <wps:wsp>
                        <wps:cNvPr id="87" name="Rectangle 87"/>
                        <wps:cNvSpPr/>
                        <wps:spPr>
                          <a:xfrm>
                            <a:off x="4386834" y="78692"/>
                            <a:ext cx="480228" cy="183626"/>
                          </a:xfrm>
                          <a:prstGeom prst="rect">
                            <a:avLst/>
                          </a:prstGeom>
                          <a:ln>
                            <a:noFill/>
                          </a:ln>
                        </wps:spPr>
                        <wps:txbx>
                          <w:txbxContent>
                            <w:p w14:paraId="555D244C" w14:textId="77777777" w:rsidR="00CB18F3" w:rsidRDefault="00CB18F3">
                              <w:pPr>
                                <w:spacing w:after="0" w:line="276" w:lineRule="auto"/>
                                <w:ind w:left="0" w:firstLine="0"/>
                                <w:jc w:val="left"/>
                              </w:pPr>
                              <w:r>
                                <w:rPr>
                                  <w:b/>
                                </w:rPr>
                                <w:t>Cargo</w:t>
                              </w:r>
                            </w:p>
                          </w:txbxContent>
                        </wps:txbx>
                        <wps:bodyPr horzOverflow="overflow" lIns="0" tIns="0" rIns="0" bIns="0" rtlCol="0">
                          <a:noAutofit/>
                        </wps:bodyPr>
                      </wps:wsp>
                      <wps:wsp>
                        <wps:cNvPr id="88" name="Rectangle 88"/>
                        <wps:cNvSpPr/>
                        <wps:spPr>
                          <a:xfrm>
                            <a:off x="4749165" y="78692"/>
                            <a:ext cx="45755" cy="183626"/>
                          </a:xfrm>
                          <a:prstGeom prst="rect">
                            <a:avLst/>
                          </a:prstGeom>
                          <a:ln>
                            <a:noFill/>
                          </a:ln>
                        </wps:spPr>
                        <wps:txbx>
                          <w:txbxContent>
                            <w:p w14:paraId="35DFAA36" w14:textId="77777777" w:rsidR="00CB18F3" w:rsidRDefault="00CB18F3">
                              <w:pPr>
                                <w:spacing w:after="0" w:line="276" w:lineRule="auto"/>
                                <w:ind w:left="0" w:firstLine="0"/>
                                <w:jc w:val="left"/>
                              </w:pPr>
                              <w:r>
                                <w:rPr>
                                  <w:b/>
                                </w:rPr>
                                <w:t xml:space="preserve"> </w:t>
                              </w:r>
                            </w:p>
                          </w:txbxContent>
                        </wps:txbx>
                        <wps:bodyPr horzOverflow="overflow" lIns="0" tIns="0" rIns="0" bIns="0" rtlCol="0">
                          <a:noAutofit/>
                        </wps:bodyPr>
                      </wps:wsp>
                      <wps:wsp>
                        <wps:cNvPr id="32222" name="Shape 32222"/>
                        <wps:cNvSpPr/>
                        <wps:spPr>
                          <a:xfrm>
                            <a:off x="9525" y="0"/>
                            <a:ext cx="1125220" cy="9525"/>
                          </a:xfrm>
                          <a:custGeom>
                            <a:avLst/>
                            <a:gdLst/>
                            <a:ahLst/>
                            <a:cxnLst/>
                            <a:rect l="0" t="0" r="0" b="0"/>
                            <a:pathLst>
                              <a:path w="1125220" h="9525">
                                <a:moveTo>
                                  <a:pt x="0" y="0"/>
                                </a:moveTo>
                                <a:lnTo>
                                  <a:pt x="1125220" y="0"/>
                                </a:lnTo>
                                <a:lnTo>
                                  <a:pt x="1125220"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3" name="Shape 32223"/>
                        <wps:cNvSpPr/>
                        <wps:spPr>
                          <a:xfrm>
                            <a:off x="113474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4" name="Shape 32224"/>
                        <wps:cNvSpPr/>
                        <wps:spPr>
                          <a:xfrm>
                            <a:off x="1144270" y="0"/>
                            <a:ext cx="2355596" cy="9525"/>
                          </a:xfrm>
                          <a:custGeom>
                            <a:avLst/>
                            <a:gdLst/>
                            <a:ahLst/>
                            <a:cxnLst/>
                            <a:rect l="0" t="0" r="0" b="0"/>
                            <a:pathLst>
                              <a:path w="2355596" h="9525">
                                <a:moveTo>
                                  <a:pt x="0" y="0"/>
                                </a:moveTo>
                                <a:lnTo>
                                  <a:pt x="2355596" y="0"/>
                                </a:lnTo>
                                <a:lnTo>
                                  <a:pt x="2355596"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5" name="Shape 32225"/>
                        <wps:cNvSpPr/>
                        <wps:spPr>
                          <a:xfrm>
                            <a:off x="3499866"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6" name="Shape 32226"/>
                        <wps:cNvSpPr/>
                        <wps:spPr>
                          <a:xfrm>
                            <a:off x="3509645" y="0"/>
                            <a:ext cx="2117090" cy="9525"/>
                          </a:xfrm>
                          <a:custGeom>
                            <a:avLst/>
                            <a:gdLst/>
                            <a:ahLst/>
                            <a:cxnLst/>
                            <a:rect l="0" t="0" r="0" b="0"/>
                            <a:pathLst>
                              <a:path w="2117090" h="9525">
                                <a:moveTo>
                                  <a:pt x="0" y="0"/>
                                </a:moveTo>
                                <a:lnTo>
                                  <a:pt x="2117090" y="0"/>
                                </a:lnTo>
                                <a:lnTo>
                                  <a:pt x="2117090"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7" name="Shape 32227"/>
                        <wps:cNvSpPr/>
                        <wps:spPr>
                          <a:xfrm>
                            <a:off x="0" y="295528"/>
                            <a:ext cx="1134745" cy="9525"/>
                          </a:xfrm>
                          <a:custGeom>
                            <a:avLst/>
                            <a:gdLst/>
                            <a:ahLst/>
                            <a:cxnLst/>
                            <a:rect l="0" t="0" r="0" b="0"/>
                            <a:pathLst>
                              <a:path w="1134745" h="9525">
                                <a:moveTo>
                                  <a:pt x="0" y="0"/>
                                </a:moveTo>
                                <a:lnTo>
                                  <a:pt x="1134745" y="0"/>
                                </a:lnTo>
                                <a:lnTo>
                                  <a:pt x="113474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8" name="Shape 32228"/>
                        <wps:cNvSpPr/>
                        <wps:spPr>
                          <a:xfrm>
                            <a:off x="1125220" y="295528"/>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29" name="Shape 32229"/>
                        <wps:cNvSpPr/>
                        <wps:spPr>
                          <a:xfrm>
                            <a:off x="1134745" y="295528"/>
                            <a:ext cx="2365121" cy="9525"/>
                          </a:xfrm>
                          <a:custGeom>
                            <a:avLst/>
                            <a:gdLst/>
                            <a:ahLst/>
                            <a:cxnLst/>
                            <a:rect l="0" t="0" r="0" b="0"/>
                            <a:pathLst>
                              <a:path w="2365121" h="9525">
                                <a:moveTo>
                                  <a:pt x="0" y="0"/>
                                </a:moveTo>
                                <a:lnTo>
                                  <a:pt x="2365121" y="0"/>
                                </a:lnTo>
                                <a:lnTo>
                                  <a:pt x="2365121"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30" name="Shape 32230"/>
                        <wps:cNvSpPr/>
                        <wps:spPr>
                          <a:xfrm>
                            <a:off x="3490341" y="295528"/>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s:wsp>
                        <wps:cNvPr id="32231" name="Shape 32231"/>
                        <wps:cNvSpPr/>
                        <wps:spPr>
                          <a:xfrm>
                            <a:off x="3499866" y="295528"/>
                            <a:ext cx="2126996" cy="9525"/>
                          </a:xfrm>
                          <a:custGeom>
                            <a:avLst/>
                            <a:gdLst/>
                            <a:ahLst/>
                            <a:cxnLst/>
                            <a:rect l="0" t="0" r="0" b="0"/>
                            <a:pathLst>
                              <a:path w="2126996" h="9525">
                                <a:moveTo>
                                  <a:pt x="0" y="0"/>
                                </a:moveTo>
                                <a:lnTo>
                                  <a:pt x="2126996" y="0"/>
                                </a:lnTo>
                                <a:lnTo>
                                  <a:pt x="2126996" y="9525"/>
                                </a:lnTo>
                                <a:lnTo>
                                  <a:pt x="0" y="9525"/>
                                </a:lnTo>
                                <a:lnTo>
                                  <a:pt x="0" y="0"/>
                                </a:lnTo>
                              </a:path>
                            </a:pathLst>
                          </a:custGeom>
                          <a:ln w="0" cap="flat">
                            <a:miter lim="127000"/>
                          </a:ln>
                        </wps:spPr>
                        <wps:style>
                          <a:lnRef idx="0">
                            <a:srgbClr val="000000"/>
                          </a:lnRef>
                          <a:fillRef idx="1">
                            <a:srgbClr val="0000FF"/>
                          </a:fillRef>
                          <a:effectRef idx="0">
                            <a:scrgbClr r="0" g="0" b="0"/>
                          </a:effectRef>
                          <a:fontRef idx="none"/>
                        </wps:style>
                        <wps:bodyPr/>
                      </wps:wsp>
                    </wpg:wgp>
                  </a:graphicData>
                </a:graphic>
              </wp:inline>
            </w:drawing>
          </mc:Choice>
          <mc:Fallback>
            <w:pict>
              <v:group w14:anchorId="77B65F17" id="Group 24409" o:spid="_x0000_s1026" style="width:443.8pt;height:24pt;mso-position-horizontal-relative:char;mso-position-vertical-relative:line" coordsize="56363,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">
                <v:shape id="Shape 32213" o:spid="_x0000_s1027" style="position:absolute;left:95;top:95;width:667;height:2861;visibility:visible;mso-wrap-style:square;v-text-anchor:top" coordsize="66675,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I1cYA&#10;AADeAAAADwAAAGRycy9kb3ducmV2LnhtbESPUWvCMBSF3wf+h3CFvQxNrUxHZxQdDBzzpdUfcGnu&#10;2rLkpiRRu39vBoKPh3POdzirzWCNuJAPnWMFs2kGgrh2uuNGwen4OXkDESKyRuOYFPxRgM169LTC&#10;Qrsrl3SpYiMShEOBCtoY+0LKULdkMUxdT5y8H+ctxiR9I7XHa4JbI/MsW0iLHaeFFnv6aKn+rc5W&#10;gT/Il+p1a6q49ObLDd/laRdKpZ7Hw/YdRKQhPsL39l4rmOf5bA7/d9IV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AI1cYAAADeAAAADwAAAAAAAAAAAAAAAACYAgAAZHJz&#10;L2Rvd25yZXYueG1sUEsFBgAAAAAEAAQA9QAAAIsDAAAAAA==&#10;" path="m,l66675,r,286068l,286068,,e" fillcolor="#ccf" stroked="f" strokeweight="0">
                  <v:stroke miterlimit="83231f" joinstyle="miter"/>
                  <v:path arrowok="t" textboxrect="0,0,66675,286068"/>
                </v:shape>
                <v:shape id="Shape 32214" o:spid="_x0000_s1028" style="position:absolute;left:10680;top:95;width:667;height:2861;visibility:visible;mso-wrap-style:square;v-text-anchor:top" coordsize="66675,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QocYA&#10;AADeAAAADwAAAGRycy9kb3ducmV2LnhtbESPUWvCMBSF3wf+h3CFvchM7dyUzig6GDjcS6s/4NJc&#10;27LkpiRRu3+/CIM9Hs453+GsNoM14ko+dI4VzKYZCOLa6Y4bBafjx9MSRIjIGo1jUvBDATbr0cMK&#10;C+1uXNK1io1IEA4FKmhj7AspQ92SxTB1PXHyzs5bjEn6RmqPtwS3RuZZ9iotdpwWWuzpvaX6u7pY&#10;Bf5LTqqXraniwptPNxzK0y6USj2Oh+0biEhD/A//tfdawXOez+Zwv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mQocYAAADeAAAADwAAAAAAAAAAAAAAAACYAgAAZHJz&#10;L2Rvd25yZXYueG1sUEsFBgAAAAAEAAQA9QAAAIsDAAAAAA==&#10;" path="m,l66675,r,286068l,286068,,e" fillcolor="#ccf" stroked="f" strokeweight="0">
                  <v:stroke miterlimit="83231f" joinstyle="miter"/>
                  <v:path arrowok="t" textboxrect="0,0,66675,286068"/>
                </v:shape>
                <v:shape id="Shape 32215" o:spid="_x0000_s1029" style="position:absolute;left:762;top:95;width:9918;height:2861;visibility:visible;mso-wrap-style:square;v-text-anchor:top" coordsize="991870,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74cgA&#10;AADeAAAADwAAAGRycy9kb3ducmV2LnhtbESP3UoDMRSE7wXfIZyCN9Jmu2X7szYtIi0oQqE/D3DY&#10;nCZrNyfrJrbr2xtB8HKYmW+Y5bp3jbhSF2rPCsajDARx5XXNRsHpuB3OQYSIrLHxTAq+KcB6dX+3&#10;xFL7G+/peohGJAiHEhXYGNtSylBZchhGviVO3tl3DmOSnZG6w1uCu0bmWTaVDmtOCxZberFUXQ5f&#10;TsHHm31f7Pbms3ic1VWxsBszPW+Uehj0z08gIvXxP/zXftUKJnk+LuD3TroC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2bvhyAAAAN4AAAAPAAAAAAAAAAAAAAAAAJgCAABk&#10;cnMvZG93bnJldi54bWxQSwUGAAAAAAQABAD1AAAAjQMAAAAA&#10;" path="m,l991870,r,286068l,286068,,e" fillcolor="#ccf" stroked="f" strokeweight="0">
                  <v:stroke miterlimit="83231f" joinstyle="miter"/>
                  <v:path arrowok="t" textboxrect="0,0,991870,286068"/>
                </v:shape>
                <v:rect id="Rectangle 78" o:spid="_x0000_s1030" style="position:absolute;left:5626;top:786;width:457;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242CBA1" w14:textId="77777777" w:rsidR="00CB18F3" w:rsidRDefault="00CB18F3">
                        <w:pPr>
                          <w:spacing w:after="0" w:line="276" w:lineRule="auto"/>
                          <w:ind w:left="0" w:firstLine="0"/>
                          <w:jc w:val="left"/>
                        </w:pPr>
                        <w:r>
                          <w:rPr>
                            <w:b/>
                          </w:rPr>
                          <w:t xml:space="preserve"> </w:t>
                        </w:r>
                      </w:p>
                    </w:txbxContent>
                  </v:textbox>
                </v:rect>
                <v:shape id="Shape 32216" o:spid="_x0000_s1031" style="position:absolute;left:11347;top:95;width:670;height:2861;visibility:visible;mso-wrap-style:square;v-text-anchor:top" coordsize="66992,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CscA&#10;AADeAAAADwAAAGRycy9kb3ducmV2LnhtbESPQWvCQBSE7wX/w/IKvUjdGEEkukrRllYvpbGIx0f2&#10;NUnNvg27W43+elcQehxm5htmtuhMI47kfG1ZwXCQgCAurK65VPC9fXuegPABWWNjmRScycNi3nuY&#10;Yabtib/omIdSRAj7DBVUIbSZlL6oyKAf2JY4ej/WGQxRulJqh6cIN41Mk2QsDdYcFypsaVlRccj/&#10;jIL9rgivm8/fi1yvkVfOcN3fvyv19Ni9TEEE6sJ/+N7+0ApGaTocw+1Ov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wQrHAAAA3gAAAA8AAAAAAAAAAAAAAAAAmAIAAGRy&#10;cy9kb3ducmV2LnhtbFBLBQYAAAAABAAEAPUAAACMAwAAAAA=&#10;" path="m,l66992,r,286068l,286068,,e" fillcolor="#ccf" stroked="f" strokeweight="0">
                  <v:stroke miterlimit="83231f" joinstyle="miter"/>
                  <v:path arrowok="t" textboxrect="0,0,66992,286068"/>
                </v:shape>
                <v:shape id="Shape 32217" o:spid="_x0000_s1032" style="position:absolute;left:34331;top:95;width:766;height:2861;visibility:visible;mso-wrap-style:square;v-text-anchor:top" coordsize="76517,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bapccA&#10;AADeAAAADwAAAGRycy9kb3ducmV2LnhtbESPQWvCQBSE7wX/w/IKvenGrahEVyktxR6tturxmX1N&#10;gtm3aXaj8d93BaHHYWa+YebLzlbiTI0vHWsYDhIQxJkzJecavrbv/SkIH5ANVo5Jw5U8LBe9hzmm&#10;xl34k86bkIsIYZ+ihiKEOpXSZwVZ9ANXE0fvxzUWQ5RNLk2Dlwi3lVRJMpYWS44LBdb0WlB22rRW&#10;w5iOq0y1o/33evdL7Ugd3varg9ZPj93LDESgLvyH7+0Po+FZqeEEbnfi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22qXHAAAA3gAAAA8AAAAAAAAAAAAAAAAAmAIAAGRy&#10;cy9kb3ducmV2LnhtbFBLBQYAAAAABAAEAPUAAACMAwAAAAA=&#10;" path="m,l76517,r,286068l,286068,,e" fillcolor="#ccf" stroked="f" strokeweight="0">
                  <v:stroke miterlimit="83231f" joinstyle="miter"/>
                  <v:path arrowok="t" textboxrect="0,0,76517,286068"/>
                </v:shape>
                <v:shape id="Shape 32218" o:spid="_x0000_s1033" style="position:absolute;left:12018;top:95;width:22313;height:2861;visibility:visible;mso-wrap-style:square;v-text-anchor:top" coordsize="2231390,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bRb8A&#10;AADeAAAADwAAAGRycy9kb3ducmV2LnhtbERPy6rCMBDdC/5DGMGNaGoFkWoUES661OrC5dCMbbGZ&#10;lCY31r83C8Hl4bw3u940IlDnassK5rMEBHFhdc2lgtv1b7oC4TyyxsYyKXiTg912ONhgpu2LLxRy&#10;X4oYwi5DBZX3bSalKyoy6Ga2JY7cw3YGfYRdKXWHrxhuGpkmyVIarDk2VNjSoaLimf8bBWGyP4fJ&#10;LZR2+W7z1OOxuPNCqfGo369BeOr9T/x1n7SCRZrO4954J14B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CJtFvwAAAN4AAAAPAAAAAAAAAAAAAAAAAJgCAABkcnMvZG93bnJl&#10;di54bWxQSwUGAAAAAAQABAD1AAAAhAMAAAAA&#10;" path="m,l2231390,r,286068l,286068,,e" fillcolor="#ccf" stroked="f" strokeweight="0">
                  <v:stroke miterlimit="83231f" joinstyle="miter"/>
                  <v:path arrowok="t" textboxrect="0,0,2231390,286068"/>
                </v:shape>
                <v:rect id="Rectangle 82" o:spid="_x0000_s1034" style="position:absolute;left:20789;top:786;width:6231;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0C2BE8C6" w14:textId="77777777" w:rsidR="00CB18F3" w:rsidRDefault="00CB18F3">
                        <w:pPr>
                          <w:spacing w:after="0" w:line="276" w:lineRule="auto"/>
                          <w:ind w:left="0" w:firstLine="0"/>
                          <w:jc w:val="left"/>
                        </w:pPr>
                        <w:r>
                          <w:rPr>
                            <w:b/>
                          </w:rPr>
                          <w:t>Nombre</w:t>
                        </w:r>
                      </w:p>
                    </w:txbxContent>
                  </v:textbox>
                </v:rect>
                <v:rect id="Rectangle 83" o:spid="_x0000_s1035" style="position:absolute;left:25558;top:786;width:458;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5572E5E8" w14:textId="77777777" w:rsidR="00CB18F3" w:rsidRDefault="00CB18F3">
                        <w:pPr>
                          <w:spacing w:after="0" w:line="276" w:lineRule="auto"/>
                          <w:ind w:left="0" w:firstLine="0"/>
                          <w:jc w:val="left"/>
                        </w:pPr>
                        <w:r>
                          <w:rPr>
                            <w:b/>
                          </w:rPr>
                          <w:t xml:space="preserve"> </w:t>
                        </w:r>
                      </w:p>
                    </w:txbxContent>
                  </v:textbox>
                </v:rect>
                <v:shape id="Shape 32219" o:spid="_x0000_s1036" style="position:absolute;left:35096;top:95;width:667;height:2861;visibility:visible;mso-wrap-style:square;v-text-anchor:top" coordsize="66675,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P8YA&#10;AADeAAAADwAAAGRycy9kb3ducmV2LnhtbESPUWvCMBSF3wf+h3CFvchM7XDTzig6GDjcS6s/4NJc&#10;27LkpiRRu3+/CIM9Hs453+GsNoM14ko+dI4VzKYZCOLa6Y4bBafjx9MCRIjIGo1jUvBDATbr0cMK&#10;C+1uXNK1io1IEA4FKmhj7AspQ92SxTB1PXHyzs5bjEn6RmqPtwS3RuZZ9iItdpwWWuzpvaX6u7pY&#10;Bf5LTqr51lTx1ZtPNxzK0y6USj2Oh+0biEhD/A//tfdawXOez5Zwv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g/P8YAAADeAAAADwAAAAAAAAAAAAAAAACYAgAAZHJz&#10;L2Rvd25yZXYueG1sUEsFBgAAAAAEAAQA9QAAAIsDAAAAAA==&#10;" path="m,l66675,r,286068l,286068,,e" fillcolor="#ccf" stroked="f" strokeweight="0">
                  <v:stroke miterlimit="83231f" joinstyle="miter"/>
                  <v:path arrowok="t" textboxrect="0,0,66675,286068"/>
                </v:shape>
                <v:shape id="Shape 32220" o:spid="_x0000_s1037" style="position:absolute;left:55693;top:95;width:670;height:2861;visibility:visible;mso-wrap-style:square;v-text-anchor:top" coordsize="66993,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1d/cgA&#10;AADeAAAADwAAAGRycy9kb3ducmV2LnhtbESPXWvCMBSG7wf7D+EIuxFN18mUapRtMFgR5vwE747N&#10;sS1rTkoStfv3y8Vgly/vF89s0ZlGXMn52rKCx2ECgriwuuZSwW77PpiA8AFZY2OZFPyQh8X8/m6G&#10;mbY3XtN1E0oRR9hnqKAKoc2k9EVFBv3QtsTRO1tnMETpSqkd3uK4aWSaJM/SYM3xocKW3ioqvjcX&#10;o+B4em1Wucv77muU16vxp9kv1welHnrdyxREoC78h//aH1rBU5qmESDiRBS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vV39yAAAAN4AAAAPAAAAAAAAAAAAAAAAAJgCAABk&#10;cnMvZG93bnJldi54bWxQSwUGAAAAAAQABAD1AAAAjQMAAAAA&#10;" path="m,l66993,r,286068l,286068,,e" fillcolor="#ccf" stroked="f" strokeweight="0">
                  <v:stroke miterlimit="83231f" joinstyle="miter"/>
                  <v:path arrowok="t" textboxrect="0,0,66993,286068"/>
                </v:shape>
                <v:shape id="Shape 32221" o:spid="_x0000_s1038" style="position:absolute;left:35763;top:95;width:19929;height:2861;visibility:visible;mso-wrap-style:square;v-text-anchor:top" coordsize="1992884,286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jsYA&#10;AADeAAAADwAAAGRycy9kb3ducmV2LnhtbESPQWvCQBSE7wX/w/KEXkQ3SaFodBUpFL1UMNX7I/vM&#10;BrNv0+yq0V/vFgo9DjPzDbNY9bYRV+p87VhBOklAEJdO11wpOHx/jqcgfEDW2DgmBXfysFoOXhaY&#10;a3fjPV2LUIkIYZ+jAhNCm0vpS0MW/cS1xNE7uc5iiLKrpO7wFuG2kVmSvEuLNccFgy19GCrPxcUq&#10;eIyKTTULP6MiSU/3L7O/HDd2p9TrsF/PQQTqw3/4r73VCt6yLEvh9068AnL5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wjsYAAADeAAAADwAAAAAAAAAAAAAAAACYAgAAZHJz&#10;L2Rvd25yZXYueG1sUEsFBgAAAAAEAAQA9QAAAIsDAAAAAA==&#10;" path="m,l1992884,r,286068l,286068,,e" fillcolor="#ccf" stroked="f" strokeweight="0">
                  <v:stroke miterlimit="83231f" joinstyle="miter"/>
                  <v:path arrowok="t" textboxrect="0,0,1992884,286068"/>
                </v:shape>
                <v:rect id="Rectangle 87" o:spid="_x0000_s1039" style="position:absolute;left:43868;top:786;width:4802;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14:paraId="555D244C" w14:textId="77777777" w:rsidR="00CB18F3" w:rsidRDefault="00CB18F3">
                        <w:pPr>
                          <w:spacing w:after="0" w:line="276" w:lineRule="auto"/>
                          <w:ind w:left="0" w:firstLine="0"/>
                          <w:jc w:val="left"/>
                        </w:pPr>
                        <w:r>
                          <w:rPr>
                            <w:b/>
                          </w:rPr>
                          <w:t>Cargo</w:t>
                        </w:r>
                      </w:p>
                    </w:txbxContent>
                  </v:textbox>
                </v:rect>
                <v:rect id="Rectangle 88" o:spid="_x0000_s1040" style="position:absolute;left:47491;top:786;width:458;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14:paraId="35DFAA36" w14:textId="77777777" w:rsidR="00CB18F3" w:rsidRDefault="00CB18F3">
                        <w:pPr>
                          <w:spacing w:after="0" w:line="276" w:lineRule="auto"/>
                          <w:ind w:left="0" w:firstLine="0"/>
                          <w:jc w:val="left"/>
                        </w:pPr>
                        <w:r>
                          <w:rPr>
                            <w:b/>
                          </w:rPr>
                          <w:t xml:space="preserve"> </w:t>
                        </w:r>
                      </w:p>
                    </w:txbxContent>
                  </v:textbox>
                </v:rect>
                <v:shape id="Shape 32222" o:spid="_x0000_s1041" style="position:absolute;left:95;width:11252;height:95;visibility:visible;mso-wrap-style:square;v-text-anchor:top" coordsize="112522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0HCsEA&#10;AADeAAAADwAAAGRycy9kb3ducmV2LnhtbERPXWvCMBR9H/gfwhX2NlMryOiMsgmTgghO3fuluW2K&#10;zU1pMs3+vREEz9vhfHEWq2g7caHBt44VTCcZCOLK6ZYbBafj99s7CB+QNXaOScE/eVgtRy8LLLS7&#10;8g9dDqERqYR9gQpMCH0hpa8MWfQT1xMnrXaDxZDo0Eg94DWV207mWTaXFltOCwZ7Whuqzoc/q+Cr&#10;zX53Zcj7s6+35UbWJu59VOp1HD8/QASK4Wl+pEutYJYnwP1Ou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dBwrBAAAA3gAAAA8AAAAAAAAAAAAAAAAAmAIAAGRycy9kb3du&#10;cmV2LnhtbFBLBQYAAAAABAAEAPUAAACGAwAAAAA=&#10;" path="m,l1125220,r,9525l,9525,,e" fillcolor="blue" stroked="f" strokeweight="0">
                  <v:stroke miterlimit="83231f" joinstyle="miter"/>
                  <v:path arrowok="t" textboxrect="0,0,1125220,9525"/>
                </v:shape>
                <v:shape id="Shape 32223" o:spid="_x0000_s1042" style="position:absolute;left:11347;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DsYA&#10;AADeAAAADwAAAGRycy9kb3ducmV2LnhtbESPQWvCQBSE7wX/w/IKXkQ3RtpI6ioiCD0UQU09P7LP&#10;JG32bdhdNf57t1DwOMzMN8xi1ZtWXMn5xrKC6SQBQVxa3XCloDhux3MQPiBrbC2Tgjt5WC0HLwvM&#10;tb3xnq6HUIkIYZ+jgjqELpfSlzUZ9BPbEUfvbJ3BEKWrpHZ4i3DTyjRJ3qXBhuNCjR1taip/Dxej&#10;YFTY4iTffvi72WV3rafZ/mvklBq+9usPEIH68Az/tz+1glmapjP4ux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QHDsYAAADeAAAADwAAAAAAAAAAAAAAAACYAgAAZHJz&#10;L2Rvd25yZXYueG1sUEsFBgAAAAAEAAQA9QAAAIsDAAAAAA==&#10;" path="m,l9525,r,9525l,9525,,e" fillcolor="blue" stroked="f" strokeweight="0">
                  <v:stroke miterlimit="83231f" joinstyle="miter"/>
                  <v:path arrowok="t" textboxrect="0,0,9525,9525"/>
                </v:shape>
                <v:shape id="Shape 32224" o:spid="_x0000_s1043" style="position:absolute;left:11442;width:23556;height:95;visibility:visible;mso-wrap-style:square;v-text-anchor:top" coordsize="235559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6qBckA&#10;AADeAAAADwAAAGRycy9kb3ducmV2LnhtbESP3WrCQBSE7wt9h+UI3tWN0UpJXUX8AaFQMRbp5Wn2&#10;NAnNng27q0n79N1CwcthZr5h5sveNOJKzteWFYxHCQjiwuqaSwVvp93DEwgfkDU2lknBN3lYLu7v&#10;5php2/GRrnkoRYSwz1BBFUKbSemLigz6kW2Jo/dpncEQpSuldthFuGlkmiQzabDmuFBhS+uKiq/8&#10;YhT0s/V2M/3JXzp/fn89P24/2t3BKTUc9KtnEIH6cAv/t/dawSRN0yn83Y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96qBckAAADeAAAADwAAAAAAAAAAAAAAAACYAgAA&#10;ZHJzL2Rvd25yZXYueG1sUEsFBgAAAAAEAAQA9QAAAI4DAAAAAA==&#10;" path="m,l2355596,r,9525l,9525,,e" fillcolor="blue" stroked="f" strokeweight="0">
                  <v:stroke miterlimit="83231f" joinstyle="miter"/>
                  <v:path arrowok="t" textboxrect="0,0,2355596,9525"/>
                </v:shape>
                <v:shape id="Shape 32225" o:spid="_x0000_s1044" style="position:absolute;left:34998;width:99;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oSj8cA&#10;AADeAAAADwAAAGRycy9kb3ducmV2LnhtbESPT2sCMRTE7wW/Q3hCbzXrFqVsjeJfsChYbS/eHpvn&#10;7uLmJWyirv30TUHocZiZ3zCjSWtqcaXGV5YV9HsJCOLc6ooLBd9fq5c3ED4ga6wtk4I7eZiMO08j&#10;zLS98Z6uh1CICGGfoYIyBJdJ6fOSDPqedcTRO9nGYIiyKaRu8BbhppZpkgylwYrjQomO5iXl58PF&#10;KBgkw5n9/JkfP/LNfuf11i13C6fUc7edvoMI1Ib/8KO91gpe0zQdwN+de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6Eo/HAAAA3gAAAA8AAAAAAAAAAAAAAAAAmAIAAGRy&#10;cy9kb3ducmV2LnhtbFBLBQYAAAAABAAEAPUAAACMAwAAAAA=&#10;" path="m,l9842,r,9525l,9525,,e" fillcolor="blue" stroked="f" strokeweight="0">
                  <v:stroke miterlimit="83231f" joinstyle="miter"/>
                  <v:path arrowok="t" textboxrect="0,0,9842,9525"/>
                </v:shape>
                <v:shape id="Shape 32226" o:spid="_x0000_s1045" style="position:absolute;left:35096;width:21171;height:95;visibility:visible;mso-wrap-style:square;v-text-anchor:top" coordsize="211709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1G8cA&#10;AADeAAAADwAAAGRycy9kb3ducmV2LnhtbESP0UoDMRRE3wX/IdxCX8QmXaXItmnRQos+aVc/4Lq5&#10;3Szd3KxJ2m7/3ghCH4eZOcMsVoPrxIlCbD1rmE4UCOLam5YbDV+fm/snEDEhG+w8k4YLRVgtb28W&#10;WBp/5h2dqtSIDOFYogabUl9KGWtLDuPE98TZ2/vgMGUZGmkCnjPcdbJQaiYdtpwXLPa0tlQfqqPT&#10;EGq1bdXP7mP9dvc+VfbxYl++K63Ho+F5DiLRkK7h//ar0fBQFMUM/u7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dRvHAAAA3gAAAA8AAAAAAAAAAAAAAAAAmAIAAGRy&#10;cy9kb3ducmV2LnhtbFBLBQYAAAAABAAEAPUAAACMAwAAAAA=&#10;" path="m,l2117090,r,9525l,9525,,e" fillcolor="blue" stroked="f" strokeweight="0">
                  <v:stroke miterlimit="83231f" joinstyle="miter"/>
                  <v:path arrowok="t" textboxrect="0,0,2117090,9525"/>
                </v:shape>
                <v:shape id="Shape 32227" o:spid="_x0000_s1046" style="position:absolute;top:2955;width:11347;height:95;visibility:visible;mso-wrap-style:square;v-text-anchor:top" coordsize="113474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9128kA&#10;AADeAAAADwAAAGRycy9kb3ducmV2LnhtbESPT2vCQBTE74V+h+UJXopu3BaV6CqlVJAepPEPeHxk&#10;n0k0+zZkV0376buFQo/DzPyGmS87W4sbtb5yrGE0TEAQ585UXGjY71aDKQgfkA3WjknDF3lYLh4f&#10;5pgad+eMbttQiAhhn6KGMoQmldLnJVn0Q9cQR+/kWoshyraQpsV7hNtaqiQZS4sVx4USG3orKb9s&#10;r1bDy+jjLD8VbQ5PWfbtL3b3ftycte73utcZiEBd+A//tddGw7NSagK/d+IVkI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m9128kAAADeAAAADwAAAAAAAAAAAAAAAACYAgAA&#10;ZHJzL2Rvd25yZXYueG1sUEsFBgAAAAAEAAQA9QAAAI4DAAAAAA==&#10;" path="m,l1134745,r,9525l,9525,,e" fillcolor="blue" stroked="f" strokeweight="0">
                  <v:stroke miterlimit="83231f" joinstyle="miter"/>
                  <v:path arrowok="t" textboxrect="0,0,1134745,9525"/>
                </v:shape>
                <v:shape id="Shape 32228" o:spid="_x0000_s1047" style="position:absolute;left:11252;top:2955;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Vf8QA&#10;AADeAAAADwAAAGRycy9kb3ducmV2LnhtbERPz2vCMBS+D/wfwhN2kZm2Y1M6YxFB2GEMdJ3nR/PW&#10;VpuXkkTb/vfLYbDjx/d7U4ymE3dyvrWsIF0mIIgrq1uuFZRfh6c1CB+QNXaWScFEHort7GGDubYD&#10;H+l+CrWIIexzVNCE0OdS+qohg35pe+LI/VhnMEToaqkdDjHcdDJLkldpsOXY0GBP+4aq6+lmFCxK&#10;W57ly4W/28/VpHW6On4snFKP83H3BiLQGP7Ff+53reA5y7K4N96JV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AlX/EAAAA3gAAAA8AAAAAAAAAAAAAAAAAmAIAAGRycy9k&#10;b3ducmV2LnhtbFBLBQYAAAAABAAEAPUAAACJAwAAAAA=&#10;" path="m,l9525,r,9525l,9525,,e" fillcolor="blue" stroked="f" strokeweight="0">
                  <v:stroke miterlimit="83231f" joinstyle="miter"/>
                  <v:path arrowok="t" textboxrect="0,0,9525,9525"/>
                </v:shape>
                <v:shape id="Shape 32229" o:spid="_x0000_s1048" style="position:absolute;left:11347;top:2955;width:23651;height:95;visibility:visible;mso-wrap-style:square;v-text-anchor:top" coordsize="2365121,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Hk8QA&#10;AADeAAAADwAAAGRycy9kb3ducmV2LnhtbESP3WrCQBSE7wu+w3KE3tWNsRUTXUUEIXjnzwMcssdk&#10;NXs2ZNckfftuodDLYWa+YTa70Taip84bxwrmswQEcem04UrB7Xr8WIHwAVlj45gUfJOH3XbytsFc&#10;u4HP1F9CJSKEfY4K6hDaXEpf1mTRz1xLHL276yyGKLtK6g6HCLeNTJNkKS0ajgs1tnSoqXxeXlbB&#10;KXP94ys7J8WpD02RmcLsh0+l3qfjfg0i0Bj+w3/tQitYpGmawe+deAX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IB5PEAAAA3gAAAA8AAAAAAAAAAAAAAAAAmAIAAGRycy9k&#10;b3ducmV2LnhtbFBLBQYAAAAABAAEAPUAAACJAwAAAAA=&#10;" path="m,l2365121,r,9525l,9525,,e" fillcolor="blue" stroked="f" strokeweight="0">
                  <v:stroke miterlimit="83231f" joinstyle="miter"/>
                  <v:path arrowok="t" textboxrect="0,0,2365121,9525"/>
                </v:shape>
                <v:shape id="Shape 32230" o:spid="_x0000_s1049" style="position:absolute;left:34903;top:2955;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8PpMQA&#10;AADeAAAADwAAAGRycy9kb3ducmV2LnhtbESPzYrCMBSF9wO+Q7iCG9HUyozSMYoIwiwGQe24vjTX&#10;tmNzU5Ko9e3NQnB5OH98i1VnGnEj52vLCibjBARxYXXNpYL8uB3NQfiArLGxTAoe5GG17H0sMNP2&#10;znu6HUIp4gj7DBVUIbSZlL6oyKAf25Y4emfrDIYoXSm1w3scN41Mk+RLGqw5PlTY0qai4nK4GgXD&#10;3OYn+fnPf/Vu9tB6Mtv/Dp1Sg363/gYRqAvv8Kv9oxVM03QaASJOR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vD6TEAAAA3gAAAA8AAAAAAAAAAAAAAAAAmAIAAGRycy9k&#10;b3ducmV2LnhtbFBLBQYAAAAABAAEAPUAAACJAwAAAAA=&#10;" path="m,l9525,r,9525l,9525,,e" fillcolor="blue" stroked="f" strokeweight="0">
                  <v:stroke miterlimit="83231f" joinstyle="miter"/>
                  <v:path arrowok="t" textboxrect="0,0,9525,9525"/>
                </v:shape>
                <v:shape id="Shape 32231" o:spid="_x0000_s1050" style="position:absolute;left:34998;top:2955;width:21270;height:95;visibility:visible;mso-wrap-style:square;v-text-anchor:top" coordsize="212699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7ccA&#10;AADeAAAADwAAAGRycy9kb3ducmV2LnhtbESPT2vCQBTE7wW/w/KEXopu/oCU6CpFECSXorV4fWSf&#10;SWr2bcxuk7SfvisIPQ4z8xtmtRlNI3rqXG1ZQTyPQBAXVtdcKjh97GavIJxH1thYJgU/5GCznjyt&#10;MNN24AP1R1+KAGGXoYLK+zaT0hUVGXRz2xIH72I7gz7IrpS6wyHATSOTKFpIgzWHhQpb2lZUXI/f&#10;RsFn/fLV5ofz4lfjLubkensvb7lSz9PxbQnC0+j/w4/2XitIkySN4X4nX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xf+3HAAAA3gAAAA8AAAAAAAAAAAAAAAAAmAIAAGRy&#10;cy9kb3ducmV2LnhtbFBLBQYAAAAABAAEAPUAAACMAwAAAAA=&#10;" path="m,l2126996,r,9525l,9525,,e" fillcolor="blue" stroked="f" strokeweight="0">
                  <v:stroke miterlimit="83231f" joinstyle="miter"/>
                  <v:path arrowok="t" textboxrect="0,0,2126996,9525"/>
                </v:shape>
                <w10:anchorlock/>
              </v:group>
            </w:pict>
          </mc:Fallback>
        </mc:AlternateContent>
      </w:r>
    </w:p>
    <w:p w14:paraId="760F74AF" w14:textId="77777777" w:rsidR="00637A8C" w:rsidRDefault="00B94724">
      <w:pPr>
        <w:spacing w:line="276" w:lineRule="auto"/>
        <w:ind w:left="0" w:firstLine="0"/>
        <w:jc w:val="left"/>
      </w:pPr>
      <w:r>
        <w:t xml:space="preserve"> </w:t>
      </w:r>
    </w:p>
    <w:tbl>
      <w:tblPr>
        <w:tblStyle w:val="TableGrid"/>
        <w:tblW w:w="8861" w:type="dxa"/>
        <w:tblInd w:w="-15" w:type="dxa"/>
        <w:tblCellMar>
          <w:right w:w="115" w:type="dxa"/>
        </w:tblCellMar>
        <w:tblLook w:val="04A0" w:firstRow="1" w:lastRow="0" w:firstColumn="1" w:lastColumn="0" w:noHBand="0" w:noVBand="1"/>
      </w:tblPr>
      <w:tblGrid>
        <w:gridCol w:w="5632"/>
        <w:gridCol w:w="3229"/>
      </w:tblGrid>
      <w:tr w:rsidR="00637A8C" w14:paraId="423A0898" w14:textId="77777777">
        <w:trPr>
          <w:trHeight w:val="241"/>
        </w:trPr>
        <w:tc>
          <w:tcPr>
            <w:tcW w:w="5632" w:type="dxa"/>
            <w:tcBorders>
              <w:top w:val="single" w:sz="6" w:space="0" w:color="0000FF"/>
              <w:left w:val="nil"/>
              <w:bottom w:val="single" w:sz="6" w:space="0" w:color="0000FF"/>
              <w:right w:val="nil"/>
            </w:tcBorders>
          </w:tcPr>
          <w:p w14:paraId="49FC571C" w14:textId="77777777" w:rsidR="00637A8C" w:rsidRDefault="00B94724">
            <w:pPr>
              <w:spacing w:after="0" w:line="276" w:lineRule="auto"/>
              <w:ind w:left="120" w:firstLine="0"/>
              <w:jc w:val="left"/>
            </w:pPr>
            <w:r>
              <w:t xml:space="preserve">Aprobado por:  </w:t>
            </w:r>
            <w:r>
              <w:tab/>
              <w:t xml:space="preserve"> </w:t>
            </w:r>
          </w:p>
        </w:tc>
        <w:tc>
          <w:tcPr>
            <w:tcW w:w="3229" w:type="dxa"/>
            <w:tcBorders>
              <w:top w:val="single" w:sz="6" w:space="0" w:color="0000FF"/>
              <w:left w:val="nil"/>
              <w:bottom w:val="single" w:sz="6" w:space="0" w:color="0000FF"/>
              <w:right w:val="nil"/>
            </w:tcBorders>
          </w:tcPr>
          <w:p w14:paraId="70A6989F" w14:textId="77777777" w:rsidR="00637A8C" w:rsidRDefault="00B94724">
            <w:pPr>
              <w:spacing w:after="0" w:line="276" w:lineRule="auto"/>
              <w:ind w:left="0" w:firstLine="0"/>
              <w:jc w:val="left"/>
            </w:pPr>
            <w:r>
              <w:t xml:space="preserve">Firma:  </w:t>
            </w:r>
          </w:p>
        </w:tc>
      </w:tr>
      <w:tr w:rsidR="00637A8C" w14:paraId="33602A15" w14:textId="77777777">
        <w:trPr>
          <w:trHeight w:val="240"/>
        </w:trPr>
        <w:tc>
          <w:tcPr>
            <w:tcW w:w="5632" w:type="dxa"/>
            <w:tcBorders>
              <w:top w:val="single" w:sz="6" w:space="0" w:color="0000FF"/>
              <w:left w:val="nil"/>
              <w:bottom w:val="single" w:sz="6" w:space="0" w:color="0000FF"/>
              <w:right w:val="nil"/>
            </w:tcBorders>
          </w:tcPr>
          <w:p w14:paraId="47687A5F" w14:textId="77777777" w:rsidR="00637A8C" w:rsidRDefault="00B94724">
            <w:pPr>
              <w:spacing w:after="0" w:line="276" w:lineRule="auto"/>
              <w:ind w:left="120" w:firstLine="0"/>
              <w:jc w:val="left"/>
            </w:pPr>
            <w:r>
              <w:t xml:space="preserve">Cargo:  </w:t>
            </w:r>
            <w:r>
              <w:tab/>
              <w:t xml:space="preserve"> </w:t>
            </w:r>
          </w:p>
        </w:tc>
        <w:tc>
          <w:tcPr>
            <w:tcW w:w="3229" w:type="dxa"/>
            <w:tcBorders>
              <w:top w:val="single" w:sz="6" w:space="0" w:color="0000FF"/>
              <w:left w:val="nil"/>
              <w:bottom w:val="single" w:sz="6" w:space="0" w:color="0000FF"/>
              <w:right w:val="nil"/>
            </w:tcBorders>
          </w:tcPr>
          <w:p w14:paraId="0E2B6F79" w14:textId="77777777" w:rsidR="00637A8C" w:rsidRDefault="00B94724">
            <w:pPr>
              <w:spacing w:after="0" w:line="276" w:lineRule="auto"/>
              <w:ind w:left="0" w:firstLine="0"/>
              <w:jc w:val="left"/>
            </w:pPr>
            <w:r>
              <w:t xml:space="preserve">Fecha:  </w:t>
            </w:r>
          </w:p>
        </w:tc>
      </w:tr>
    </w:tbl>
    <w:p w14:paraId="0B3B3928" w14:textId="77777777" w:rsidR="00637A8C" w:rsidRDefault="00B94724">
      <w:pPr>
        <w:spacing w:after="0" w:line="240" w:lineRule="auto"/>
        <w:ind w:left="0" w:firstLine="0"/>
        <w:jc w:val="left"/>
      </w:pPr>
      <w:r>
        <w:t xml:space="preserve"> </w:t>
      </w:r>
    </w:p>
    <w:p w14:paraId="7A0C589E" w14:textId="77777777" w:rsidR="00637A8C" w:rsidRPr="00D46426" w:rsidRDefault="00B94724">
      <w:pPr>
        <w:spacing w:after="7" w:line="240" w:lineRule="auto"/>
        <w:ind w:left="0" w:firstLine="0"/>
        <w:jc w:val="left"/>
        <w:rPr>
          <w:b/>
          <w:sz w:val="16"/>
        </w:rPr>
      </w:pPr>
      <w:r w:rsidRPr="00D46426">
        <w:rPr>
          <w:b/>
          <w:sz w:val="24"/>
        </w:rPr>
        <w:t>Reglas de Confidencialidad</w:t>
      </w:r>
      <w:r w:rsidRPr="00D46426">
        <w:rPr>
          <w:b/>
          <w:sz w:val="24"/>
          <w:vertAlign w:val="subscript"/>
        </w:rPr>
        <w:t xml:space="preserve"> </w:t>
      </w:r>
    </w:p>
    <w:p w14:paraId="46B0A23B" w14:textId="77777777" w:rsidR="00637A8C" w:rsidRDefault="00B94724">
      <w:r>
        <w:t xml:space="preserve">Clasificación: &lt;USO INTERNO&gt; </w:t>
      </w:r>
    </w:p>
    <w:p w14:paraId="014C7C97" w14:textId="77777777" w:rsidR="00637A8C" w:rsidRDefault="00B94724">
      <w:r>
        <w:t xml:space="preserve">Forma de distribución: &lt;PDF Digital&gt; </w:t>
      </w:r>
    </w:p>
    <w:p w14:paraId="6E546772" w14:textId="77777777" w:rsidR="00637A8C" w:rsidRDefault="00B94724">
      <w:pPr>
        <w:spacing w:after="0" w:line="240" w:lineRule="auto"/>
        <w:ind w:left="0" w:firstLine="0"/>
        <w:jc w:val="left"/>
      </w:pPr>
      <w:r>
        <w:t xml:space="preserve"> </w:t>
      </w:r>
    </w:p>
    <w:p w14:paraId="37118244" w14:textId="77777777" w:rsidR="00637A8C" w:rsidRPr="00D46426" w:rsidRDefault="00B94724" w:rsidP="00D46426">
      <w:pPr>
        <w:rPr>
          <w:b/>
          <w:sz w:val="24"/>
          <w:szCs w:val="24"/>
        </w:rPr>
      </w:pPr>
      <w:r w:rsidRPr="00D46426">
        <w:rPr>
          <w:b/>
          <w:sz w:val="24"/>
          <w:szCs w:val="24"/>
        </w:rPr>
        <w:t xml:space="preserve">Control de Cambios </w:t>
      </w:r>
    </w:p>
    <w:p w14:paraId="35BF47D7" w14:textId="77777777" w:rsidR="00637A8C" w:rsidRDefault="00B94724">
      <w:pPr>
        <w:spacing w:after="24" w:line="276" w:lineRule="auto"/>
        <w:ind w:left="0" w:firstLine="0"/>
        <w:jc w:val="left"/>
      </w:pPr>
      <w:r>
        <w:rPr>
          <w:b/>
          <w:sz w:val="29"/>
        </w:rPr>
        <w:t xml:space="preserve"> </w:t>
      </w:r>
    </w:p>
    <w:tbl>
      <w:tblPr>
        <w:tblStyle w:val="TableGrid"/>
        <w:tblW w:w="8914" w:type="dxa"/>
        <w:tblInd w:w="2" w:type="dxa"/>
        <w:tblCellMar>
          <w:left w:w="73" w:type="dxa"/>
          <w:right w:w="38" w:type="dxa"/>
        </w:tblCellMar>
        <w:tblLook w:val="04A0" w:firstRow="1" w:lastRow="0" w:firstColumn="1" w:lastColumn="0" w:noHBand="0" w:noVBand="1"/>
      </w:tblPr>
      <w:tblGrid>
        <w:gridCol w:w="845"/>
        <w:gridCol w:w="1307"/>
        <w:gridCol w:w="624"/>
        <w:gridCol w:w="1172"/>
        <w:gridCol w:w="2340"/>
        <w:gridCol w:w="2626"/>
      </w:tblGrid>
      <w:tr w:rsidR="00637A8C" w14:paraId="1374DC4B" w14:textId="77777777" w:rsidTr="001F192E">
        <w:trPr>
          <w:trHeight w:val="1152"/>
        </w:trPr>
        <w:tc>
          <w:tcPr>
            <w:tcW w:w="845"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0633D47B" w14:textId="77777777" w:rsidR="00637A8C" w:rsidRDefault="00F658DF">
            <w:pPr>
              <w:spacing w:after="0" w:line="276" w:lineRule="auto"/>
              <w:ind w:left="226" w:hanging="226"/>
              <w:jc w:val="left"/>
            </w:pPr>
            <w:r>
              <w:rPr>
                <w:b/>
              </w:rPr>
              <w:t xml:space="preserve">Versión </w:t>
            </w:r>
          </w:p>
        </w:tc>
        <w:tc>
          <w:tcPr>
            <w:tcW w:w="1334"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0D6B3034" w14:textId="77777777" w:rsidR="00637A8C" w:rsidRDefault="00B94724">
            <w:pPr>
              <w:spacing w:after="101" w:line="240" w:lineRule="auto"/>
              <w:ind w:left="0" w:firstLine="0"/>
              <w:jc w:val="center"/>
            </w:pPr>
            <w:r>
              <w:rPr>
                <w:b/>
              </w:rPr>
              <w:t xml:space="preserve">Sección,  </w:t>
            </w:r>
          </w:p>
          <w:p w14:paraId="6424F33C" w14:textId="77777777" w:rsidR="00637A8C" w:rsidRDefault="00B94724">
            <w:pPr>
              <w:spacing w:after="116" w:line="240" w:lineRule="auto"/>
              <w:ind w:left="0" w:firstLine="0"/>
              <w:jc w:val="center"/>
            </w:pPr>
            <w:r>
              <w:rPr>
                <w:b/>
              </w:rPr>
              <w:t xml:space="preserve">Figura,  </w:t>
            </w:r>
          </w:p>
          <w:p w14:paraId="78943569" w14:textId="77777777" w:rsidR="00637A8C" w:rsidRDefault="00B94724">
            <w:pPr>
              <w:spacing w:after="0" w:line="276" w:lineRule="auto"/>
              <w:ind w:left="0" w:firstLine="0"/>
              <w:jc w:val="center"/>
            </w:pPr>
            <w:r>
              <w:rPr>
                <w:b/>
              </w:rPr>
              <w:t xml:space="preserve">Tabla </w:t>
            </w:r>
          </w:p>
        </w:tc>
        <w:tc>
          <w:tcPr>
            <w:tcW w:w="628"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68D1FD92" w14:textId="77777777" w:rsidR="00637A8C" w:rsidRDefault="00B94724">
            <w:pPr>
              <w:spacing w:after="11" w:line="240" w:lineRule="auto"/>
              <w:ind w:left="30" w:firstLine="0"/>
              <w:jc w:val="left"/>
            </w:pPr>
            <w:r>
              <w:rPr>
                <w:b/>
              </w:rPr>
              <w:t xml:space="preserve">Tipo </w:t>
            </w:r>
          </w:p>
          <w:p w14:paraId="5AF9B0C4" w14:textId="77777777" w:rsidR="00637A8C" w:rsidRDefault="00B94724">
            <w:pPr>
              <w:spacing w:after="0" w:line="240" w:lineRule="auto"/>
              <w:ind w:left="0" w:firstLine="0"/>
              <w:jc w:val="center"/>
            </w:pPr>
            <w:r>
              <w:rPr>
                <w:b/>
              </w:rPr>
              <w:t xml:space="preserve">A,  </w:t>
            </w:r>
          </w:p>
          <w:p w14:paraId="37FF2A2B" w14:textId="77777777" w:rsidR="00637A8C" w:rsidRDefault="00B94724">
            <w:pPr>
              <w:spacing w:after="0" w:line="276" w:lineRule="auto"/>
              <w:ind w:left="30" w:firstLine="0"/>
              <w:jc w:val="left"/>
            </w:pPr>
            <w:r>
              <w:rPr>
                <w:b/>
              </w:rPr>
              <w:t xml:space="preserve">B, M </w:t>
            </w:r>
          </w:p>
        </w:tc>
        <w:tc>
          <w:tcPr>
            <w:tcW w:w="984"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53017ABA" w14:textId="77777777" w:rsidR="00637A8C" w:rsidRDefault="00B94724">
            <w:pPr>
              <w:spacing w:after="0" w:line="276" w:lineRule="auto"/>
              <w:ind w:left="0" w:firstLine="0"/>
              <w:jc w:val="center"/>
            </w:pPr>
            <w:r>
              <w:rPr>
                <w:b/>
              </w:rPr>
              <w:t xml:space="preserve">Fecha </w:t>
            </w:r>
          </w:p>
        </w:tc>
        <w:tc>
          <w:tcPr>
            <w:tcW w:w="2402"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7ACE19DE" w14:textId="77777777" w:rsidR="00637A8C" w:rsidRDefault="00B94724">
            <w:pPr>
              <w:spacing w:after="0" w:line="276" w:lineRule="auto"/>
              <w:ind w:left="349" w:right="340" w:firstLine="0"/>
              <w:jc w:val="center"/>
            </w:pPr>
            <w:r>
              <w:rPr>
                <w:b/>
              </w:rPr>
              <w:t xml:space="preserve">Autor del cambio </w:t>
            </w:r>
          </w:p>
        </w:tc>
        <w:tc>
          <w:tcPr>
            <w:tcW w:w="2721" w:type="dxa"/>
            <w:tcBorders>
              <w:top w:val="single" w:sz="6" w:space="0" w:color="0000FF"/>
              <w:left w:val="single" w:sz="6" w:space="0" w:color="0000FF"/>
              <w:bottom w:val="single" w:sz="6" w:space="0" w:color="0000FF"/>
              <w:right w:val="single" w:sz="6" w:space="0" w:color="0000FF"/>
            </w:tcBorders>
            <w:shd w:val="clear" w:color="auto" w:fill="CCCCFF"/>
            <w:vAlign w:val="center"/>
          </w:tcPr>
          <w:p w14:paraId="4FC353DB" w14:textId="77777777" w:rsidR="00637A8C" w:rsidRDefault="00B94724">
            <w:pPr>
              <w:spacing w:after="0" w:line="276" w:lineRule="auto"/>
              <w:ind w:left="0" w:firstLine="0"/>
              <w:jc w:val="center"/>
            </w:pPr>
            <w:r>
              <w:rPr>
                <w:b/>
              </w:rPr>
              <w:t>Descripción del Cambio</w:t>
            </w:r>
            <w:r>
              <w:t xml:space="preserve"> </w:t>
            </w:r>
          </w:p>
        </w:tc>
      </w:tr>
      <w:tr w:rsidR="00637A8C" w14:paraId="3C8DD35D" w14:textId="77777777" w:rsidTr="001F192E">
        <w:trPr>
          <w:trHeight w:val="482"/>
        </w:trPr>
        <w:tc>
          <w:tcPr>
            <w:tcW w:w="845" w:type="dxa"/>
            <w:tcBorders>
              <w:top w:val="single" w:sz="6" w:space="0" w:color="0000FF"/>
              <w:left w:val="single" w:sz="6" w:space="0" w:color="0000FF"/>
              <w:bottom w:val="single" w:sz="6" w:space="0" w:color="0000FF"/>
              <w:right w:val="single" w:sz="6" w:space="0" w:color="0000FF"/>
            </w:tcBorders>
            <w:vAlign w:val="center"/>
          </w:tcPr>
          <w:p w14:paraId="0533D3A9" w14:textId="0C839B7A" w:rsidR="00637A8C" w:rsidRDefault="001F192E">
            <w:pPr>
              <w:spacing w:after="0" w:line="276" w:lineRule="auto"/>
              <w:ind w:left="0" w:firstLine="0"/>
              <w:jc w:val="center"/>
            </w:pPr>
            <w:r>
              <w:t>1.1</w:t>
            </w:r>
          </w:p>
        </w:tc>
        <w:tc>
          <w:tcPr>
            <w:tcW w:w="1334" w:type="dxa"/>
            <w:tcBorders>
              <w:top w:val="single" w:sz="6" w:space="0" w:color="0000FF"/>
              <w:left w:val="single" w:sz="6" w:space="0" w:color="0000FF"/>
              <w:bottom w:val="single" w:sz="6" w:space="0" w:color="0000FF"/>
              <w:right w:val="single" w:sz="6" w:space="0" w:color="0000FF"/>
            </w:tcBorders>
            <w:vAlign w:val="center"/>
          </w:tcPr>
          <w:p w14:paraId="304BA687" w14:textId="1BAE65C9" w:rsidR="00637A8C" w:rsidRDefault="001F192E">
            <w:pPr>
              <w:spacing w:after="0" w:line="276" w:lineRule="auto"/>
              <w:ind w:left="0" w:firstLine="0"/>
              <w:jc w:val="center"/>
            </w:pPr>
            <w:r>
              <w:t>Todo</w:t>
            </w:r>
          </w:p>
        </w:tc>
        <w:tc>
          <w:tcPr>
            <w:tcW w:w="628" w:type="dxa"/>
            <w:tcBorders>
              <w:top w:val="single" w:sz="6" w:space="0" w:color="0000FF"/>
              <w:left w:val="single" w:sz="6" w:space="0" w:color="0000FF"/>
              <w:bottom w:val="single" w:sz="6" w:space="0" w:color="0000FF"/>
              <w:right w:val="single" w:sz="6" w:space="0" w:color="0000FF"/>
            </w:tcBorders>
            <w:vAlign w:val="center"/>
          </w:tcPr>
          <w:p w14:paraId="6140625B" w14:textId="31031F37" w:rsidR="00637A8C" w:rsidRDefault="001F192E">
            <w:pPr>
              <w:spacing w:after="0" w:line="276" w:lineRule="auto"/>
              <w:ind w:left="0" w:firstLine="0"/>
              <w:jc w:val="center"/>
            </w:pPr>
            <w:r>
              <w:t>A</w:t>
            </w:r>
          </w:p>
        </w:tc>
        <w:tc>
          <w:tcPr>
            <w:tcW w:w="984" w:type="dxa"/>
            <w:tcBorders>
              <w:top w:val="single" w:sz="6" w:space="0" w:color="0000FF"/>
              <w:left w:val="single" w:sz="6" w:space="0" w:color="0000FF"/>
              <w:bottom w:val="single" w:sz="6" w:space="0" w:color="0000FF"/>
              <w:right w:val="single" w:sz="6" w:space="0" w:color="0000FF"/>
            </w:tcBorders>
            <w:vAlign w:val="center"/>
          </w:tcPr>
          <w:p w14:paraId="7E0A2AAD" w14:textId="7C59CA2F" w:rsidR="00637A8C" w:rsidRDefault="001F192E" w:rsidP="00CB18F3">
            <w:pPr>
              <w:spacing w:after="0" w:line="276" w:lineRule="auto"/>
              <w:ind w:left="60" w:firstLine="0"/>
              <w:jc w:val="left"/>
            </w:pPr>
            <w:r w:rsidRPr="001F192E">
              <w:t>10/09/2014</w:t>
            </w:r>
          </w:p>
        </w:tc>
        <w:tc>
          <w:tcPr>
            <w:tcW w:w="2402" w:type="dxa"/>
            <w:tcBorders>
              <w:top w:val="single" w:sz="6" w:space="0" w:color="0000FF"/>
              <w:left w:val="single" w:sz="6" w:space="0" w:color="0000FF"/>
              <w:bottom w:val="single" w:sz="6" w:space="0" w:color="0000FF"/>
              <w:right w:val="single" w:sz="6" w:space="0" w:color="0000FF"/>
            </w:tcBorders>
            <w:vAlign w:val="center"/>
          </w:tcPr>
          <w:p w14:paraId="2207F876" w14:textId="77777777" w:rsidR="001F192E" w:rsidRDefault="001F192E" w:rsidP="001F192E">
            <w:pPr>
              <w:spacing w:after="0" w:line="276" w:lineRule="auto"/>
              <w:ind w:left="9" w:firstLine="0"/>
            </w:pPr>
            <w:proofErr w:type="spellStart"/>
            <w:r>
              <w:t>Daimara</w:t>
            </w:r>
            <w:proofErr w:type="spellEnd"/>
            <w:r>
              <w:t xml:space="preserve"> </w:t>
            </w:r>
            <w:proofErr w:type="spellStart"/>
            <w:r>
              <w:t>Mustelier</w:t>
            </w:r>
            <w:proofErr w:type="spellEnd"/>
            <w:r>
              <w:t xml:space="preserve"> </w:t>
            </w:r>
          </w:p>
          <w:p w14:paraId="67142515" w14:textId="26D397A4" w:rsidR="00637A8C" w:rsidRDefault="001F192E" w:rsidP="001F192E">
            <w:pPr>
              <w:spacing w:after="0" w:line="276" w:lineRule="auto"/>
              <w:ind w:left="9" w:firstLine="0"/>
            </w:pPr>
            <w:proofErr w:type="spellStart"/>
            <w:r>
              <w:t>Sanchidrian</w:t>
            </w:r>
            <w:proofErr w:type="spellEnd"/>
          </w:p>
        </w:tc>
        <w:tc>
          <w:tcPr>
            <w:tcW w:w="2721" w:type="dxa"/>
            <w:tcBorders>
              <w:top w:val="single" w:sz="6" w:space="0" w:color="0000FF"/>
              <w:left w:val="single" w:sz="6" w:space="0" w:color="0000FF"/>
              <w:bottom w:val="single" w:sz="6" w:space="0" w:color="0000FF"/>
              <w:right w:val="single" w:sz="6" w:space="0" w:color="0000FF"/>
            </w:tcBorders>
            <w:vAlign w:val="center"/>
          </w:tcPr>
          <w:p w14:paraId="0ADF88C0" w14:textId="2EBFF0CC" w:rsidR="00637A8C" w:rsidRDefault="001F192E">
            <w:pPr>
              <w:spacing w:after="0" w:line="276" w:lineRule="auto"/>
              <w:ind w:left="0" w:firstLine="0"/>
              <w:jc w:val="center"/>
            </w:pPr>
            <w:r w:rsidRPr="001F192E">
              <w:t>Redefinición del proceso</w:t>
            </w:r>
          </w:p>
        </w:tc>
      </w:tr>
      <w:tr w:rsidR="00637A8C" w14:paraId="42C09664" w14:textId="77777777" w:rsidTr="001F192E">
        <w:trPr>
          <w:trHeight w:val="465"/>
        </w:trPr>
        <w:tc>
          <w:tcPr>
            <w:tcW w:w="845" w:type="dxa"/>
            <w:tcBorders>
              <w:top w:val="single" w:sz="6" w:space="0" w:color="0000FF"/>
              <w:left w:val="single" w:sz="6" w:space="0" w:color="0000FF"/>
              <w:bottom w:val="single" w:sz="6" w:space="0" w:color="0000FF"/>
              <w:right w:val="single" w:sz="6" w:space="0" w:color="0000FF"/>
            </w:tcBorders>
            <w:vAlign w:val="center"/>
          </w:tcPr>
          <w:p w14:paraId="27F277AB" w14:textId="6E857158" w:rsidR="00637A8C" w:rsidRDefault="001F192E">
            <w:pPr>
              <w:spacing w:after="0" w:line="276" w:lineRule="auto"/>
              <w:ind w:left="0" w:firstLine="0"/>
              <w:jc w:val="center"/>
            </w:pPr>
            <w:r>
              <w:t>1.2</w:t>
            </w:r>
          </w:p>
        </w:tc>
        <w:tc>
          <w:tcPr>
            <w:tcW w:w="1334" w:type="dxa"/>
            <w:tcBorders>
              <w:top w:val="single" w:sz="6" w:space="0" w:color="0000FF"/>
              <w:left w:val="single" w:sz="6" w:space="0" w:color="0000FF"/>
              <w:bottom w:val="single" w:sz="6" w:space="0" w:color="0000FF"/>
              <w:right w:val="single" w:sz="6" w:space="0" w:color="0000FF"/>
            </w:tcBorders>
            <w:vAlign w:val="center"/>
          </w:tcPr>
          <w:p w14:paraId="1BE5AFA5" w14:textId="73DFDF46" w:rsidR="00637A8C" w:rsidRDefault="001F192E">
            <w:pPr>
              <w:spacing w:after="0" w:line="276" w:lineRule="auto"/>
              <w:ind w:left="0" w:firstLine="0"/>
              <w:jc w:val="center"/>
            </w:pPr>
            <w:r>
              <w:t>Figura</w:t>
            </w:r>
          </w:p>
        </w:tc>
        <w:tc>
          <w:tcPr>
            <w:tcW w:w="628" w:type="dxa"/>
            <w:tcBorders>
              <w:top w:val="single" w:sz="6" w:space="0" w:color="0000FF"/>
              <w:left w:val="single" w:sz="6" w:space="0" w:color="0000FF"/>
              <w:bottom w:val="single" w:sz="6" w:space="0" w:color="0000FF"/>
              <w:right w:val="single" w:sz="6" w:space="0" w:color="0000FF"/>
            </w:tcBorders>
            <w:vAlign w:val="center"/>
          </w:tcPr>
          <w:p w14:paraId="558FFC38" w14:textId="723199A2" w:rsidR="00637A8C" w:rsidRDefault="001F192E">
            <w:pPr>
              <w:spacing w:after="0" w:line="276" w:lineRule="auto"/>
              <w:ind w:left="0" w:firstLine="0"/>
              <w:jc w:val="center"/>
            </w:pPr>
            <w:r>
              <w:t>M</w:t>
            </w:r>
          </w:p>
        </w:tc>
        <w:tc>
          <w:tcPr>
            <w:tcW w:w="984" w:type="dxa"/>
            <w:tcBorders>
              <w:top w:val="single" w:sz="6" w:space="0" w:color="0000FF"/>
              <w:left w:val="single" w:sz="6" w:space="0" w:color="0000FF"/>
              <w:bottom w:val="single" w:sz="6" w:space="0" w:color="0000FF"/>
              <w:right w:val="single" w:sz="6" w:space="0" w:color="0000FF"/>
            </w:tcBorders>
            <w:vAlign w:val="center"/>
          </w:tcPr>
          <w:p w14:paraId="0FCBE1CA" w14:textId="3646AF2A" w:rsidR="00637A8C" w:rsidRDefault="001F192E">
            <w:pPr>
              <w:spacing w:after="0" w:line="276" w:lineRule="auto"/>
              <w:ind w:left="60" w:firstLine="0"/>
              <w:jc w:val="left"/>
            </w:pPr>
            <w:r w:rsidRPr="001F192E">
              <w:t>24/09/2014</w:t>
            </w:r>
          </w:p>
        </w:tc>
        <w:tc>
          <w:tcPr>
            <w:tcW w:w="2402" w:type="dxa"/>
            <w:tcBorders>
              <w:top w:val="single" w:sz="6" w:space="0" w:color="0000FF"/>
              <w:left w:val="single" w:sz="6" w:space="0" w:color="0000FF"/>
              <w:bottom w:val="single" w:sz="6" w:space="0" w:color="0000FF"/>
              <w:right w:val="single" w:sz="6" w:space="0" w:color="0000FF"/>
            </w:tcBorders>
            <w:vAlign w:val="center"/>
          </w:tcPr>
          <w:p w14:paraId="3FDD89D2" w14:textId="77777777" w:rsidR="001F192E" w:rsidRDefault="001F192E" w:rsidP="001F192E">
            <w:pPr>
              <w:spacing w:after="0" w:line="276" w:lineRule="auto"/>
              <w:ind w:left="9" w:firstLine="0"/>
            </w:pPr>
            <w:proofErr w:type="spellStart"/>
            <w:r>
              <w:t>Daimara</w:t>
            </w:r>
            <w:proofErr w:type="spellEnd"/>
            <w:r>
              <w:t xml:space="preserve"> </w:t>
            </w:r>
            <w:proofErr w:type="spellStart"/>
            <w:r>
              <w:t>Mustelier</w:t>
            </w:r>
            <w:proofErr w:type="spellEnd"/>
            <w:r>
              <w:t xml:space="preserve"> </w:t>
            </w:r>
          </w:p>
          <w:p w14:paraId="1BA1B603" w14:textId="30FD08E5" w:rsidR="00637A8C" w:rsidRDefault="001F192E" w:rsidP="001F192E">
            <w:pPr>
              <w:spacing w:after="0" w:line="276" w:lineRule="auto"/>
              <w:ind w:left="9" w:firstLine="0"/>
            </w:pPr>
            <w:proofErr w:type="spellStart"/>
            <w:r>
              <w:t>Sanchidrian</w:t>
            </w:r>
            <w:proofErr w:type="spellEnd"/>
          </w:p>
        </w:tc>
        <w:tc>
          <w:tcPr>
            <w:tcW w:w="2721" w:type="dxa"/>
            <w:tcBorders>
              <w:top w:val="single" w:sz="6" w:space="0" w:color="0000FF"/>
              <w:left w:val="single" w:sz="6" w:space="0" w:color="0000FF"/>
              <w:bottom w:val="single" w:sz="6" w:space="0" w:color="0000FF"/>
              <w:right w:val="single" w:sz="6" w:space="0" w:color="0000FF"/>
            </w:tcBorders>
            <w:vAlign w:val="center"/>
          </w:tcPr>
          <w:p w14:paraId="25D04A56" w14:textId="6D8C359D" w:rsidR="00637A8C" w:rsidRDefault="001F192E" w:rsidP="001F192E">
            <w:pPr>
              <w:spacing w:after="0" w:line="276" w:lineRule="auto"/>
              <w:ind w:left="0" w:firstLine="0"/>
              <w:jc w:val="center"/>
            </w:pPr>
            <w:r>
              <w:t>Actualización de los subprocesos y descripciones</w:t>
            </w:r>
          </w:p>
        </w:tc>
      </w:tr>
      <w:tr w:rsidR="001F192E" w14:paraId="2FDB316B" w14:textId="77777777" w:rsidTr="001F192E">
        <w:trPr>
          <w:trHeight w:val="466"/>
        </w:trPr>
        <w:tc>
          <w:tcPr>
            <w:tcW w:w="845" w:type="dxa"/>
            <w:tcBorders>
              <w:top w:val="single" w:sz="6" w:space="0" w:color="0000FF"/>
              <w:left w:val="single" w:sz="6" w:space="0" w:color="0000FF"/>
              <w:bottom w:val="single" w:sz="6" w:space="0" w:color="0000FF"/>
              <w:right w:val="single" w:sz="6" w:space="0" w:color="0000FF"/>
            </w:tcBorders>
            <w:vAlign w:val="center"/>
          </w:tcPr>
          <w:p w14:paraId="7156494D" w14:textId="7D500258" w:rsidR="001F192E" w:rsidRDefault="001F192E" w:rsidP="001F192E">
            <w:pPr>
              <w:spacing w:after="0" w:line="276" w:lineRule="auto"/>
              <w:ind w:left="0" w:firstLine="0"/>
              <w:jc w:val="center"/>
            </w:pPr>
            <w:r>
              <w:t>1.3</w:t>
            </w:r>
          </w:p>
        </w:tc>
        <w:tc>
          <w:tcPr>
            <w:tcW w:w="1334" w:type="dxa"/>
            <w:tcBorders>
              <w:top w:val="single" w:sz="6" w:space="0" w:color="0000FF"/>
              <w:left w:val="single" w:sz="6" w:space="0" w:color="0000FF"/>
              <w:bottom w:val="single" w:sz="6" w:space="0" w:color="0000FF"/>
              <w:right w:val="single" w:sz="6" w:space="0" w:color="0000FF"/>
            </w:tcBorders>
            <w:vAlign w:val="center"/>
          </w:tcPr>
          <w:p w14:paraId="1646FA0C" w14:textId="14CEB576" w:rsidR="001F192E" w:rsidRDefault="001F192E" w:rsidP="001F192E">
            <w:pPr>
              <w:spacing w:after="0" w:line="276" w:lineRule="auto"/>
              <w:ind w:left="0" w:firstLine="0"/>
              <w:jc w:val="center"/>
            </w:pPr>
            <w:r>
              <w:t xml:space="preserve">Todo </w:t>
            </w:r>
          </w:p>
        </w:tc>
        <w:tc>
          <w:tcPr>
            <w:tcW w:w="628" w:type="dxa"/>
            <w:tcBorders>
              <w:top w:val="single" w:sz="6" w:space="0" w:color="0000FF"/>
              <w:left w:val="single" w:sz="6" w:space="0" w:color="0000FF"/>
              <w:bottom w:val="single" w:sz="6" w:space="0" w:color="0000FF"/>
              <w:right w:val="single" w:sz="6" w:space="0" w:color="0000FF"/>
            </w:tcBorders>
            <w:vAlign w:val="center"/>
          </w:tcPr>
          <w:p w14:paraId="3BF36791" w14:textId="591435C6" w:rsidR="001F192E" w:rsidRDefault="001F192E" w:rsidP="001F192E">
            <w:pPr>
              <w:spacing w:after="0" w:line="276" w:lineRule="auto"/>
              <w:ind w:left="0" w:firstLine="0"/>
              <w:jc w:val="center"/>
            </w:pPr>
            <w:r>
              <w:t xml:space="preserve">A </w:t>
            </w:r>
          </w:p>
        </w:tc>
        <w:tc>
          <w:tcPr>
            <w:tcW w:w="984" w:type="dxa"/>
            <w:tcBorders>
              <w:top w:val="single" w:sz="6" w:space="0" w:color="0000FF"/>
              <w:left w:val="single" w:sz="6" w:space="0" w:color="0000FF"/>
              <w:bottom w:val="single" w:sz="6" w:space="0" w:color="0000FF"/>
              <w:right w:val="single" w:sz="6" w:space="0" w:color="0000FF"/>
            </w:tcBorders>
            <w:vAlign w:val="center"/>
          </w:tcPr>
          <w:p w14:paraId="03D8EAEA" w14:textId="50BA9BEC" w:rsidR="001F192E" w:rsidRDefault="001F192E" w:rsidP="001F192E">
            <w:pPr>
              <w:spacing w:after="0" w:line="276" w:lineRule="auto"/>
              <w:ind w:left="0" w:firstLine="0"/>
              <w:jc w:val="center"/>
            </w:pPr>
            <w:r>
              <w:t>26/11/2016</w:t>
            </w:r>
          </w:p>
        </w:tc>
        <w:tc>
          <w:tcPr>
            <w:tcW w:w="2402" w:type="dxa"/>
            <w:tcBorders>
              <w:top w:val="single" w:sz="6" w:space="0" w:color="0000FF"/>
              <w:left w:val="single" w:sz="6" w:space="0" w:color="0000FF"/>
              <w:bottom w:val="single" w:sz="6" w:space="0" w:color="0000FF"/>
              <w:right w:val="single" w:sz="6" w:space="0" w:color="0000FF"/>
            </w:tcBorders>
            <w:vAlign w:val="center"/>
          </w:tcPr>
          <w:p w14:paraId="33B8C031" w14:textId="330E0612" w:rsidR="001F192E" w:rsidRDefault="001F192E" w:rsidP="001F192E">
            <w:pPr>
              <w:spacing w:after="0" w:line="276" w:lineRule="auto"/>
              <w:ind w:left="0" w:firstLine="0"/>
              <w:jc w:val="center"/>
            </w:pPr>
            <w:r>
              <w:t xml:space="preserve">Yeili Ibarra Monteagudo </w:t>
            </w:r>
          </w:p>
        </w:tc>
        <w:tc>
          <w:tcPr>
            <w:tcW w:w="2721" w:type="dxa"/>
            <w:tcBorders>
              <w:top w:val="single" w:sz="6" w:space="0" w:color="0000FF"/>
              <w:left w:val="single" w:sz="6" w:space="0" w:color="0000FF"/>
              <w:bottom w:val="single" w:sz="6" w:space="0" w:color="0000FF"/>
              <w:right w:val="single" w:sz="6" w:space="0" w:color="0000FF"/>
            </w:tcBorders>
            <w:vAlign w:val="center"/>
          </w:tcPr>
          <w:p w14:paraId="51B1DF95" w14:textId="36F1B821" w:rsidR="001F192E" w:rsidRDefault="001F192E" w:rsidP="001F192E">
            <w:pPr>
              <w:spacing w:after="0" w:line="276" w:lineRule="auto"/>
              <w:ind w:left="0" w:firstLine="0"/>
              <w:jc w:val="center"/>
            </w:pPr>
            <w:r>
              <w:t>Actualización del documento</w:t>
            </w:r>
          </w:p>
        </w:tc>
      </w:tr>
      <w:tr w:rsidR="00B76843" w14:paraId="5567D135" w14:textId="77777777" w:rsidTr="001F192E">
        <w:trPr>
          <w:trHeight w:val="466"/>
        </w:trPr>
        <w:tc>
          <w:tcPr>
            <w:tcW w:w="845" w:type="dxa"/>
            <w:tcBorders>
              <w:top w:val="single" w:sz="6" w:space="0" w:color="0000FF"/>
              <w:left w:val="single" w:sz="6" w:space="0" w:color="0000FF"/>
              <w:bottom w:val="single" w:sz="6" w:space="0" w:color="0000FF"/>
              <w:right w:val="single" w:sz="6" w:space="0" w:color="0000FF"/>
            </w:tcBorders>
            <w:vAlign w:val="center"/>
          </w:tcPr>
          <w:p w14:paraId="43C7EF40" w14:textId="740DF41C" w:rsidR="00B76843" w:rsidRDefault="00B76843">
            <w:pPr>
              <w:spacing w:after="0" w:line="276" w:lineRule="auto"/>
              <w:ind w:left="0" w:firstLine="0"/>
              <w:jc w:val="center"/>
            </w:pPr>
          </w:p>
        </w:tc>
        <w:tc>
          <w:tcPr>
            <w:tcW w:w="1334" w:type="dxa"/>
            <w:tcBorders>
              <w:top w:val="single" w:sz="6" w:space="0" w:color="0000FF"/>
              <w:left w:val="single" w:sz="6" w:space="0" w:color="0000FF"/>
              <w:bottom w:val="single" w:sz="6" w:space="0" w:color="0000FF"/>
              <w:right w:val="single" w:sz="6" w:space="0" w:color="0000FF"/>
            </w:tcBorders>
            <w:vAlign w:val="center"/>
          </w:tcPr>
          <w:p w14:paraId="683239BF" w14:textId="5051FAC3" w:rsidR="00B76843" w:rsidRDefault="00B76843">
            <w:pPr>
              <w:spacing w:after="0" w:line="276" w:lineRule="auto"/>
              <w:ind w:left="0" w:firstLine="0"/>
              <w:jc w:val="center"/>
            </w:pPr>
          </w:p>
        </w:tc>
        <w:tc>
          <w:tcPr>
            <w:tcW w:w="628" w:type="dxa"/>
            <w:tcBorders>
              <w:top w:val="single" w:sz="6" w:space="0" w:color="0000FF"/>
              <w:left w:val="single" w:sz="6" w:space="0" w:color="0000FF"/>
              <w:bottom w:val="single" w:sz="6" w:space="0" w:color="0000FF"/>
              <w:right w:val="single" w:sz="6" w:space="0" w:color="0000FF"/>
            </w:tcBorders>
            <w:vAlign w:val="center"/>
          </w:tcPr>
          <w:p w14:paraId="69DE49DF" w14:textId="609BB3EA" w:rsidR="00B76843" w:rsidRDefault="00B76843">
            <w:pPr>
              <w:spacing w:after="0" w:line="276" w:lineRule="auto"/>
              <w:ind w:left="0" w:firstLine="0"/>
              <w:jc w:val="center"/>
            </w:pPr>
          </w:p>
        </w:tc>
        <w:tc>
          <w:tcPr>
            <w:tcW w:w="984" w:type="dxa"/>
            <w:tcBorders>
              <w:top w:val="single" w:sz="6" w:space="0" w:color="0000FF"/>
              <w:left w:val="single" w:sz="6" w:space="0" w:color="0000FF"/>
              <w:bottom w:val="single" w:sz="6" w:space="0" w:color="0000FF"/>
              <w:right w:val="single" w:sz="6" w:space="0" w:color="0000FF"/>
            </w:tcBorders>
            <w:vAlign w:val="center"/>
          </w:tcPr>
          <w:p w14:paraId="0FC4E906" w14:textId="0906B007" w:rsidR="00B76843" w:rsidRDefault="00B76843">
            <w:pPr>
              <w:spacing w:after="0" w:line="276" w:lineRule="auto"/>
              <w:ind w:left="0" w:firstLine="0"/>
              <w:jc w:val="center"/>
            </w:pPr>
          </w:p>
        </w:tc>
        <w:tc>
          <w:tcPr>
            <w:tcW w:w="2402" w:type="dxa"/>
            <w:tcBorders>
              <w:top w:val="single" w:sz="6" w:space="0" w:color="0000FF"/>
              <w:left w:val="single" w:sz="6" w:space="0" w:color="0000FF"/>
              <w:bottom w:val="single" w:sz="6" w:space="0" w:color="0000FF"/>
              <w:right w:val="single" w:sz="6" w:space="0" w:color="0000FF"/>
            </w:tcBorders>
            <w:vAlign w:val="center"/>
          </w:tcPr>
          <w:p w14:paraId="102C4C12" w14:textId="07B01448" w:rsidR="00B76843" w:rsidRDefault="00B76843">
            <w:pPr>
              <w:spacing w:after="0" w:line="276" w:lineRule="auto"/>
              <w:ind w:left="0" w:firstLine="0"/>
              <w:jc w:val="center"/>
            </w:pPr>
          </w:p>
        </w:tc>
        <w:tc>
          <w:tcPr>
            <w:tcW w:w="2721" w:type="dxa"/>
            <w:tcBorders>
              <w:top w:val="single" w:sz="6" w:space="0" w:color="0000FF"/>
              <w:left w:val="single" w:sz="6" w:space="0" w:color="0000FF"/>
              <w:bottom w:val="single" w:sz="6" w:space="0" w:color="0000FF"/>
              <w:right w:val="single" w:sz="6" w:space="0" w:color="0000FF"/>
            </w:tcBorders>
            <w:vAlign w:val="center"/>
          </w:tcPr>
          <w:p w14:paraId="0E6F0D8F" w14:textId="3F750791" w:rsidR="00B76843" w:rsidRDefault="00B76843" w:rsidP="00C803F5">
            <w:pPr>
              <w:spacing w:after="0" w:line="276" w:lineRule="auto"/>
              <w:ind w:left="0" w:firstLine="0"/>
            </w:pPr>
          </w:p>
        </w:tc>
      </w:tr>
    </w:tbl>
    <w:p w14:paraId="0703AAFE" w14:textId="77777777" w:rsidR="00637A8C" w:rsidRDefault="00B94724">
      <w:pPr>
        <w:spacing w:after="3193"/>
        <w:rPr>
          <w:b/>
          <w:sz w:val="32"/>
        </w:rPr>
      </w:pPr>
      <w:r>
        <w:t xml:space="preserve">Indicar el tipo de cambio: </w:t>
      </w:r>
      <w:r>
        <w:rPr>
          <w:b/>
        </w:rPr>
        <w:t>A</w:t>
      </w:r>
      <w:r>
        <w:t xml:space="preserve"> Alta; </w:t>
      </w:r>
      <w:r>
        <w:rPr>
          <w:b/>
        </w:rPr>
        <w:t>B</w:t>
      </w:r>
      <w:r>
        <w:t xml:space="preserve"> Baja; </w:t>
      </w:r>
      <w:r>
        <w:rPr>
          <w:b/>
        </w:rPr>
        <w:t>M</w:t>
      </w:r>
      <w:r>
        <w:t xml:space="preserve"> Modificación</w:t>
      </w:r>
      <w:r>
        <w:rPr>
          <w:b/>
          <w:sz w:val="32"/>
        </w:rPr>
        <w:t xml:space="preserve"> </w:t>
      </w:r>
    </w:p>
    <w:p w14:paraId="32C392F0" w14:textId="77777777" w:rsidR="00C803F5" w:rsidRDefault="00C803F5">
      <w:pPr>
        <w:spacing w:after="3193"/>
      </w:pPr>
    </w:p>
    <w:sdt>
      <w:sdtPr>
        <w:rPr>
          <w:rFonts w:ascii="Arial" w:eastAsia="Arial" w:hAnsi="Arial" w:cs="Arial"/>
          <w:color w:val="000000"/>
          <w:sz w:val="20"/>
          <w:szCs w:val="22"/>
          <w:lang w:val="es-ES" w:eastAsia="es-ES"/>
        </w:rPr>
        <w:id w:val="-2081127588"/>
        <w:docPartObj>
          <w:docPartGallery w:val="Table of Contents"/>
          <w:docPartUnique/>
        </w:docPartObj>
      </w:sdtPr>
      <w:sdtEndPr>
        <w:rPr>
          <w:b/>
          <w:bCs/>
        </w:rPr>
      </w:sdtEndPr>
      <w:sdtContent>
        <w:p w14:paraId="13E8D1AA" w14:textId="77777777" w:rsidR="00D46426" w:rsidRPr="00D46426" w:rsidRDefault="00D46426">
          <w:pPr>
            <w:pStyle w:val="TtulodeTDC"/>
            <w:rPr>
              <w:b/>
              <w:color w:val="auto"/>
            </w:rPr>
          </w:pPr>
          <w:r w:rsidRPr="00D46426">
            <w:rPr>
              <w:b/>
              <w:color w:val="auto"/>
              <w:lang w:val="es-ES"/>
            </w:rPr>
            <w:t>Índice de Contenidos</w:t>
          </w:r>
        </w:p>
        <w:p w14:paraId="14B70C4F" w14:textId="77777777" w:rsidR="001F192E" w:rsidRDefault="00D46426">
          <w:pPr>
            <w:pStyle w:val="TDC1"/>
            <w:tabs>
              <w:tab w:val="right" w:leader="dot" w:pos="900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373368" w:history="1">
            <w:r w:rsidR="001F192E" w:rsidRPr="00102151">
              <w:rPr>
                <w:rStyle w:val="Hipervnculo"/>
                <w:noProof/>
              </w:rPr>
              <w:t>Introducción</w:t>
            </w:r>
            <w:r w:rsidR="001F192E">
              <w:rPr>
                <w:noProof/>
                <w:webHidden/>
              </w:rPr>
              <w:tab/>
            </w:r>
            <w:r w:rsidR="001F192E">
              <w:rPr>
                <w:noProof/>
                <w:webHidden/>
              </w:rPr>
              <w:fldChar w:fldCharType="begin"/>
            </w:r>
            <w:r w:rsidR="001F192E">
              <w:rPr>
                <w:noProof/>
                <w:webHidden/>
              </w:rPr>
              <w:instrText xml:space="preserve"> PAGEREF _Toc468373368 \h </w:instrText>
            </w:r>
            <w:r w:rsidR="001F192E">
              <w:rPr>
                <w:noProof/>
                <w:webHidden/>
              </w:rPr>
            </w:r>
            <w:r w:rsidR="001F192E">
              <w:rPr>
                <w:noProof/>
                <w:webHidden/>
              </w:rPr>
              <w:fldChar w:fldCharType="separate"/>
            </w:r>
            <w:r w:rsidR="001F192E">
              <w:rPr>
                <w:noProof/>
                <w:webHidden/>
              </w:rPr>
              <w:t>1</w:t>
            </w:r>
            <w:r w:rsidR="001F192E">
              <w:rPr>
                <w:noProof/>
                <w:webHidden/>
              </w:rPr>
              <w:fldChar w:fldCharType="end"/>
            </w:r>
          </w:hyperlink>
        </w:p>
        <w:p w14:paraId="4D5FE62D" w14:textId="77777777" w:rsidR="001F192E" w:rsidRDefault="001F192E">
          <w:pPr>
            <w:pStyle w:val="TDC2"/>
            <w:tabs>
              <w:tab w:val="right" w:leader="dot" w:pos="9003"/>
            </w:tabs>
            <w:rPr>
              <w:rFonts w:asciiTheme="minorHAnsi" w:eastAsiaTheme="minorEastAsia" w:hAnsiTheme="minorHAnsi" w:cstheme="minorBidi"/>
              <w:noProof/>
              <w:color w:val="auto"/>
              <w:sz w:val="22"/>
            </w:rPr>
          </w:pPr>
          <w:hyperlink w:anchor="_Toc468373369" w:history="1">
            <w:r w:rsidRPr="00102151">
              <w:rPr>
                <w:rStyle w:val="Hipervnculo"/>
                <w:noProof/>
              </w:rPr>
              <w:t>Objetivo</w:t>
            </w:r>
            <w:r>
              <w:rPr>
                <w:noProof/>
                <w:webHidden/>
              </w:rPr>
              <w:tab/>
            </w:r>
            <w:r>
              <w:rPr>
                <w:noProof/>
                <w:webHidden/>
              </w:rPr>
              <w:fldChar w:fldCharType="begin"/>
            </w:r>
            <w:r>
              <w:rPr>
                <w:noProof/>
                <w:webHidden/>
              </w:rPr>
              <w:instrText xml:space="preserve"> PAGEREF _Toc468373369 \h </w:instrText>
            </w:r>
            <w:r>
              <w:rPr>
                <w:noProof/>
                <w:webHidden/>
              </w:rPr>
            </w:r>
            <w:r>
              <w:rPr>
                <w:noProof/>
                <w:webHidden/>
              </w:rPr>
              <w:fldChar w:fldCharType="separate"/>
            </w:r>
            <w:r>
              <w:rPr>
                <w:noProof/>
                <w:webHidden/>
              </w:rPr>
              <w:t>1</w:t>
            </w:r>
            <w:r>
              <w:rPr>
                <w:noProof/>
                <w:webHidden/>
              </w:rPr>
              <w:fldChar w:fldCharType="end"/>
            </w:r>
          </w:hyperlink>
        </w:p>
        <w:p w14:paraId="730E1E04" w14:textId="77777777" w:rsidR="001F192E" w:rsidRDefault="001F192E">
          <w:pPr>
            <w:pStyle w:val="TDC2"/>
            <w:tabs>
              <w:tab w:val="right" w:leader="dot" w:pos="9003"/>
            </w:tabs>
            <w:rPr>
              <w:rFonts w:asciiTheme="minorHAnsi" w:eastAsiaTheme="minorEastAsia" w:hAnsiTheme="minorHAnsi" w:cstheme="minorBidi"/>
              <w:noProof/>
              <w:color w:val="auto"/>
              <w:sz w:val="22"/>
            </w:rPr>
          </w:pPr>
          <w:hyperlink w:anchor="_Toc468373370" w:history="1">
            <w:r w:rsidRPr="00102151">
              <w:rPr>
                <w:rStyle w:val="Hipervnculo"/>
                <w:noProof/>
              </w:rPr>
              <w:t>Alcance</w:t>
            </w:r>
            <w:r>
              <w:rPr>
                <w:noProof/>
                <w:webHidden/>
              </w:rPr>
              <w:tab/>
            </w:r>
            <w:r>
              <w:rPr>
                <w:noProof/>
                <w:webHidden/>
              </w:rPr>
              <w:fldChar w:fldCharType="begin"/>
            </w:r>
            <w:r>
              <w:rPr>
                <w:noProof/>
                <w:webHidden/>
              </w:rPr>
              <w:instrText xml:space="preserve"> PAGEREF _Toc468373370 \h </w:instrText>
            </w:r>
            <w:r>
              <w:rPr>
                <w:noProof/>
                <w:webHidden/>
              </w:rPr>
            </w:r>
            <w:r>
              <w:rPr>
                <w:noProof/>
                <w:webHidden/>
              </w:rPr>
              <w:fldChar w:fldCharType="separate"/>
            </w:r>
            <w:r>
              <w:rPr>
                <w:noProof/>
                <w:webHidden/>
              </w:rPr>
              <w:t>1</w:t>
            </w:r>
            <w:r>
              <w:rPr>
                <w:noProof/>
                <w:webHidden/>
              </w:rPr>
              <w:fldChar w:fldCharType="end"/>
            </w:r>
          </w:hyperlink>
        </w:p>
        <w:p w14:paraId="7FA27F34" w14:textId="77777777" w:rsidR="001F192E" w:rsidRDefault="001F192E">
          <w:pPr>
            <w:pStyle w:val="TDC2"/>
            <w:tabs>
              <w:tab w:val="right" w:leader="dot" w:pos="9003"/>
            </w:tabs>
            <w:rPr>
              <w:rFonts w:asciiTheme="minorHAnsi" w:eastAsiaTheme="minorEastAsia" w:hAnsiTheme="minorHAnsi" w:cstheme="minorBidi"/>
              <w:noProof/>
              <w:color w:val="auto"/>
              <w:sz w:val="22"/>
            </w:rPr>
          </w:pPr>
          <w:hyperlink w:anchor="_Toc468373371" w:history="1">
            <w:r w:rsidRPr="00102151">
              <w:rPr>
                <w:rStyle w:val="Hipervnculo"/>
                <w:noProof/>
              </w:rPr>
              <w:t>Definiciones y acrónimos</w:t>
            </w:r>
            <w:r>
              <w:rPr>
                <w:noProof/>
                <w:webHidden/>
              </w:rPr>
              <w:tab/>
            </w:r>
            <w:r>
              <w:rPr>
                <w:noProof/>
                <w:webHidden/>
              </w:rPr>
              <w:fldChar w:fldCharType="begin"/>
            </w:r>
            <w:r>
              <w:rPr>
                <w:noProof/>
                <w:webHidden/>
              </w:rPr>
              <w:instrText xml:space="preserve"> PAGEREF _Toc468373371 \h </w:instrText>
            </w:r>
            <w:r>
              <w:rPr>
                <w:noProof/>
                <w:webHidden/>
              </w:rPr>
            </w:r>
            <w:r>
              <w:rPr>
                <w:noProof/>
                <w:webHidden/>
              </w:rPr>
              <w:fldChar w:fldCharType="separate"/>
            </w:r>
            <w:r>
              <w:rPr>
                <w:noProof/>
                <w:webHidden/>
              </w:rPr>
              <w:t>1</w:t>
            </w:r>
            <w:r>
              <w:rPr>
                <w:noProof/>
                <w:webHidden/>
              </w:rPr>
              <w:fldChar w:fldCharType="end"/>
            </w:r>
          </w:hyperlink>
        </w:p>
        <w:p w14:paraId="17F6E28F" w14:textId="77777777" w:rsidR="001F192E" w:rsidRDefault="001F192E">
          <w:pPr>
            <w:pStyle w:val="TDC2"/>
            <w:tabs>
              <w:tab w:val="right" w:leader="dot" w:pos="9003"/>
            </w:tabs>
            <w:rPr>
              <w:rFonts w:asciiTheme="minorHAnsi" w:eastAsiaTheme="minorEastAsia" w:hAnsiTheme="minorHAnsi" w:cstheme="minorBidi"/>
              <w:noProof/>
              <w:color w:val="auto"/>
              <w:sz w:val="22"/>
            </w:rPr>
          </w:pPr>
          <w:hyperlink w:anchor="_Toc468373372" w:history="1">
            <w:r w:rsidRPr="00102151">
              <w:rPr>
                <w:rStyle w:val="Hipervnculo"/>
                <w:noProof/>
              </w:rPr>
              <w:t>Referencias</w:t>
            </w:r>
            <w:r>
              <w:rPr>
                <w:noProof/>
                <w:webHidden/>
              </w:rPr>
              <w:tab/>
            </w:r>
            <w:r>
              <w:rPr>
                <w:noProof/>
                <w:webHidden/>
              </w:rPr>
              <w:fldChar w:fldCharType="begin"/>
            </w:r>
            <w:r>
              <w:rPr>
                <w:noProof/>
                <w:webHidden/>
              </w:rPr>
              <w:instrText xml:space="preserve"> PAGEREF _Toc468373372 \h </w:instrText>
            </w:r>
            <w:r>
              <w:rPr>
                <w:noProof/>
                <w:webHidden/>
              </w:rPr>
            </w:r>
            <w:r>
              <w:rPr>
                <w:noProof/>
                <w:webHidden/>
              </w:rPr>
              <w:fldChar w:fldCharType="separate"/>
            </w:r>
            <w:r>
              <w:rPr>
                <w:noProof/>
                <w:webHidden/>
              </w:rPr>
              <w:t>1</w:t>
            </w:r>
            <w:r>
              <w:rPr>
                <w:noProof/>
                <w:webHidden/>
              </w:rPr>
              <w:fldChar w:fldCharType="end"/>
            </w:r>
          </w:hyperlink>
        </w:p>
        <w:p w14:paraId="755E3461" w14:textId="77777777" w:rsidR="001F192E" w:rsidRDefault="001F192E">
          <w:pPr>
            <w:pStyle w:val="TDC1"/>
            <w:tabs>
              <w:tab w:val="left" w:pos="400"/>
              <w:tab w:val="right" w:leader="dot" w:pos="9003"/>
            </w:tabs>
            <w:rPr>
              <w:rFonts w:asciiTheme="minorHAnsi" w:eastAsiaTheme="minorEastAsia" w:hAnsiTheme="minorHAnsi" w:cstheme="minorBidi"/>
              <w:noProof/>
              <w:color w:val="auto"/>
              <w:sz w:val="22"/>
            </w:rPr>
          </w:pPr>
          <w:hyperlink w:anchor="_Toc468373373" w:history="1">
            <w:r w:rsidRPr="00102151">
              <w:rPr>
                <w:rStyle w:val="Hipervnculo"/>
                <w:noProof/>
              </w:rPr>
              <w:t>1.</w:t>
            </w:r>
            <w:r>
              <w:rPr>
                <w:rFonts w:asciiTheme="minorHAnsi" w:eastAsiaTheme="minorEastAsia" w:hAnsiTheme="minorHAnsi" w:cstheme="minorBidi"/>
                <w:noProof/>
                <w:color w:val="auto"/>
                <w:sz w:val="22"/>
              </w:rPr>
              <w:tab/>
            </w:r>
            <w:r w:rsidRPr="00102151">
              <w:rPr>
                <w:rStyle w:val="Hipervnculo"/>
                <w:noProof/>
              </w:rPr>
              <w:t>Redefinición del proceso CM</w:t>
            </w:r>
            <w:r>
              <w:rPr>
                <w:noProof/>
                <w:webHidden/>
              </w:rPr>
              <w:tab/>
            </w:r>
            <w:r>
              <w:rPr>
                <w:noProof/>
                <w:webHidden/>
              </w:rPr>
              <w:fldChar w:fldCharType="begin"/>
            </w:r>
            <w:r>
              <w:rPr>
                <w:noProof/>
                <w:webHidden/>
              </w:rPr>
              <w:instrText xml:space="preserve"> PAGEREF _Toc468373373 \h </w:instrText>
            </w:r>
            <w:r>
              <w:rPr>
                <w:noProof/>
                <w:webHidden/>
              </w:rPr>
            </w:r>
            <w:r>
              <w:rPr>
                <w:noProof/>
                <w:webHidden/>
              </w:rPr>
              <w:fldChar w:fldCharType="separate"/>
            </w:r>
            <w:r>
              <w:rPr>
                <w:noProof/>
                <w:webHidden/>
              </w:rPr>
              <w:t>2</w:t>
            </w:r>
            <w:r>
              <w:rPr>
                <w:noProof/>
                <w:webHidden/>
              </w:rPr>
              <w:fldChar w:fldCharType="end"/>
            </w:r>
          </w:hyperlink>
        </w:p>
        <w:p w14:paraId="3A0C626D"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74" w:history="1">
            <w:r w:rsidRPr="00102151">
              <w:rPr>
                <w:rStyle w:val="Hipervnculo"/>
                <w:noProof/>
              </w:rPr>
              <w:t>1.1.</w:t>
            </w:r>
            <w:r>
              <w:rPr>
                <w:rFonts w:asciiTheme="minorHAnsi" w:eastAsiaTheme="minorEastAsia" w:hAnsiTheme="minorHAnsi" w:cstheme="minorBidi"/>
                <w:noProof/>
                <w:color w:val="auto"/>
                <w:sz w:val="22"/>
              </w:rPr>
              <w:tab/>
            </w:r>
            <w:r w:rsidRPr="00102151">
              <w:rPr>
                <w:rStyle w:val="Hipervnculo"/>
                <w:noProof/>
              </w:rPr>
              <w:t>Política de CM</w:t>
            </w:r>
            <w:r>
              <w:rPr>
                <w:noProof/>
                <w:webHidden/>
              </w:rPr>
              <w:tab/>
            </w:r>
            <w:r>
              <w:rPr>
                <w:noProof/>
                <w:webHidden/>
              </w:rPr>
              <w:fldChar w:fldCharType="begin"/>
            </w:r>
            <w:r>
              <w:rPr>
                <w:noProof/>
                <w:webHidden/>
              </w:rPr>
              <w:instrText xml:space="preserve"> PAGEREF _Toc468373374 \h </w:instrText>
            </w:r>
            <w:r>
              <w:rPr>
                <w:noProof/>
                <w:webHidden/>
              </w:rPr>
            </w:r>
            <w:r>
              <w:rPr>
                <w:noProof/>
                <w:webHidden/>
              </w:rPr>
              <w:fldChar w:fldCharType="separate"/>
            </w:r>
            <w:r>
              <w:rPr>
                <w:noProof/>
                <w:webHidden/>
              </w:rPr>
              <w:t>2</w:t>
            </w:r>
            <w:r>
              <w:rPr>
                <w:noProof/>
                <w:webHidden/>
              </w:rPr>
              <w:fldChar w:fldCharType="end"/>
            </w:r>
          </w:hyperlink>
        </w:p>
        <w:p w14:paraId="0828CCBD"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75" w:history="1">
            <w:r w:rsidRPr="00102151">
              <w:rPr>
                <w:rStyle w:val="Hipervnculo"/>
                <w:noProof/>
              </w:rPr>
              <w:t>1.2.</w:t>
            </w:r>
            <w:r>
              <w:rPr>
                <w:rFonts w:asciiTheme="minorHAnsi" w:eastAsiaTheme="minorEastAsia" w:hAnsiTheme="minorHAnsi" w:cstheme="minorBidi"/>
                <w:noProof/>
                <w:color w:val="auto"/>
                <w:sz w:val="22"/>
              </w:rPr>
              <w:tab/>
            </w:r>
            <w:r w:rsidRPr="00102151">
              <w:rPr>
                <w:rStyle w:val="Hipervnculo"/>
                <w:noProof/>
              </w:rPr>
              <w:t>Recursos para ejecutar el proceso de Administración de la Configuración</w:t>
            </w:r>
            <w:r>
              <w:rPr>
                <w:noProof/>
                <w:webHidden/>
              </w:rPr>
              <w:tab/>
            </w:r>
            <w:r>
              <w:rPr>
                <w:noProof/>
                <w:webHidden/>
              </w:rPr>
              <w:fldChar w:fldCharType="begin"/>
            </w:r>
            <w:r>
              <w:rPr>
                <w:noProof/>
                <w:webHidden/>
              </w:rPr>
              <w:instrText xml:space="preserve"> PAGEREF _Toc468373375 \h </w:instrText>
            </w:r>
            <w:r>
              <w:rPr>
                <w:noProof/>
                <w:webHidden/>
              </w:rPr>
            </w:r>
            <w:r>
              <w:rPr>
                <w:noProof/>
                <w:webHidden/>
              </w:rPr>
              <w:fldChar w:fldCharType="separate"/>
            </w:r>
            <w:r>
              <w:rPr>
                <w:noProof/>
                <w:webHidden/>
              </w:rPr>
              <w:t>2</w:t>
            </w:r>
            <w:r>
              <w:rPr>
                <w:noProof/>
                <w:webHidden/>
              </w:rPr>
              <w:fldChar w:fldCharType="end"/>
            </w:r>
          </w:hyperlink>
        </w:p>
        <w:p w14:paraId="204319AC"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76" w:history="1">
            <w:r w:rsidRPr="00102151">
              <w:rPr>
                <w:rStyle w:val="Hipervnculo"/>
                <w:noProof/>
              </w:rPr>
              <w:t>1.3.</w:t>
            </w:r>
            <w:r>
              <w:rPr>
                <w:rFonts w:asciiTheme="minorHAnsi" w:eastAsiaTheme="minorEastAsia" w:hAnsiTheme="minorHAnsi" w:cstheme="minorBidi"/>
                <w:noProof/>
                <w:color w:val="auto"/>
                <w:sz w:val="22"/>
              </w:rPr>
              <w:tab/>
            </w:r>
            <w:r w:rsidRPr="00102151">
              <w:rPr>
                <w:rStyle w:val="Hipervnculo"/>
                <w:noProof/>
              </w:rPr>
              <w:t>Asignación de responsabilidades</w:t>
            </w:r>
            <w:r>
              <w:rPr>
                <w:noProof/>
                <w:webHidden/>
              </w:rPr>
              <w:tab/>
            </w:r>
            <w:r>
              <w:rPr>
                <w:noProof/>
                <w:webHidden/>
              </w:rPr>
              <w:fldChar w:fldCharType="begin"/>
            </w:r>
            <w:r>
              <w:rPr>
                <w:noProof/>
                <w:webHidden/>
              </w:rPr>
              <w:instrText xml:space="preserve"> PAGEREF _Toc468373376 \h </w:instrText>
            </w:r>
            <w:r>
              <w:rPr>
                <w:noProof/>
                <w:webHidden/>
              </w:rPr>
            </w:r>
            <w:r>
              <w:rPr>
                <w:noProof/>
                <w:webHidden/>
              </w:rPr>
              <w:fldChar w:fldCharType="separate"/>
            </w:r>
            <w:r>
              <w:rPr>
                <w:noProof/>
                <w:webHidden/>
              </w:rPr>
              <w:t>2</w:t>
            </w:r>
            <w:r>
              <w:rPr>
                <w:noProof/>
                <w:webHidden/>
              </w:rPr>
              <w:fldChar w:fldCharType="end"/>
            </w:r>
          </w:hyperlink>
        </w:p>
        <w:p w14:paraId="493C9900"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77" w:history="1">
            <w:r w:rsidRPr="00102151">
              <w:rPr>
                <w:rStyle w:val="Hipervnculo"/>
                <w:noProof/>
              </w:rPr>
              <w:t>1.4.</w:t>
            </w:r>
            <w:r>
              <w:rPr>
                <w:rFonts w:asciiTheme="minorHAnsi" w:eastAsiaTheme="minorEastAsia" w:hAnsiTheme="minorHAnsi" w:cstheme="minorBidi"/>
                <w:noProof/>
                <w:color w:val="auto"/>
                <w:sz w:val="22"/>
              </w:rPr>
              <w:tab/>
            </w:r>
            <w:r w:rsidRPr="00102151">
              <w:rPr>
                <w:rStyle w:val="Hipervnculo"/>
                <w:noProof/>
              </w:rPr>
              <w:t>Involucrados relevantes</w:t>
            </w:r>
            <w:r>
              <w:rPr>
                <w:noProof/>
                <w:webHidden/>
              </w:rPr>
              <w:tab/>
            </w:r>
            <w:r>
              <w:rPr>
                <w:noProof/>
                <w:webHidden/>
              </w:rPr>
              <w:fldChar w:fldCharType="begin"/>
            </w:r>
            <w:r>
              <w:rPr>
                <w:noProof/>
                <w:webHidden/>
              </w:rPr>
              <w:instrText xml:space="preserve"> PAGEREF _Toc468373377 \h </w:instrText>
            </w:r>
            <w:r>
              <w:rPr>
                <w:noProof/>
                <w:webHidden/>
              </w:rPr>
            </w:r>
            <w:r>
              <w:rPr>
                <w:noProof/>
                <w:webHidden/>
              </w:rPr>
              <w:fldChar w:fldCharType="separate"/>
            </w:r>
            <w:r>
              <w:rPr>
                <w:noProof/>
                <w:webHidden/>
              </w:rPr>
              <w:t>2</w:t>
            </w:r>
            <w:r>
              <w:rPr>
                <w:noProof/>
                <w:webHidden/>
              </w:rPr>
              <w:fldChar w:fldCharType="end"/>
            </w:r>
          </w:hyperlink>
        </w:p>
        <w:p w14:paraId="34C673B6" w14:textId="77777777" w:rsidR="001F192E" w:rsidRDefault="001F192E">
          <w:pPr>
            <w:pStyle w:val="TDC1"/>
            <w:tabs>
              <w:tab w:val="left" w:pos="400"/>
              <w:tab w:val="right" w:leader="dot" w:pos="9003"/>
            </w:tabs>
            <w:rPr>
              <w:rFonts w:asciiTheme="minorHAnsi" w:eastAsiaTheme="minorEastAsia" w:hAnsiTheme="minorHAnsi" w:cstheme="minorBidi"/>
              <w:noProof/>
              <w:color w:val="auto"/>
              <w:sz w:val="22"/>
            </w:rPr>
          </w:pPr>
          <w:hyperlink w:anchor="_Toc468373378" w:history="1">
            <w:r w:rsidRPr="00102151">
              <w:rPr>
                <w:rStyle w:val="Hipervnculo"/>
                <w:noProof/>
              </w:rPr>
              <w:t>2.</w:t>
            </w:r>
            <w:r>
              <w:rPr>
                <w:rFonts w:asciiTheme="minorHAnsi" w:eastAsiaTheme="minorEastAsia" w:hAnsiTheme="minorHAnsi" w:cstheme="minorBidi"/>
                <w:noProof/>
                <w:color w:val="auto"/>
                <w:sz w:val="22"/>
              </w:rPr>
              <w:tab/>
            </w:r>
            <w:r w:rsidRPr="00102151">
              <w:rPr>
                <w:rStyle w:val="Hipervnculo"/>
                <w:noProof/>
              </w:rPr>
              <w:t>Relación con otros Procesos</w:t>
            </w:r>
            <w:r>
              <w:rPr>
                <w:noProof/>
                <w:webHidden/>
              </w:rPr>
              <w:tab/>
            </w:r>
            <w:r>
              <w:rPr>
                <w:noProof/>
                <w:webHidden/>
              </w:rPr>
              <w:fldChar w:fldCharType="begin"/>
            </w:r>
            <w:r>
              <w:rPr>
                <w:noProof/>
                <w:webHidden/>
              </w:rPr>
              <w:instrText xml:space="preserve"> PAGEREF _Toc468373378 \h </w:instrText>
            </w:r>
            <w:r>
              <w:rPr>
                <w:noProof/>
                <w:webHidden/>
              </w:rPr>
            </w:r>
            <w:r>
              <w:rPr>
                <w:noProof/>
                <w:webHidden/>
              </w:rPr>
              <w:fldChar w:fldCharType="separate"/>
            </w:r>
            <w:r>
              <w:rPr>
                <w:noProof/>
                <w:webHidden/>
              </w:rPr>
              <w:t>3</w:t>
            </w:r>
            <w:r>
              <w:rPr>
                <w:noProof/>
                <w:webHidden/>
              </w:rPr>
              <w:fldChar w:fldCharType="end"/>
            </w:r>
          </w:hyperlink>
        </w:p>
        <w:p w14:paraId="3C51D75F" w14:textId="77777777" w:rsidR="001F192E" w:rsidRDefault="001F192E">
          <w:pPr>
            <w:pStyle w:val="TDC2"/>
            <w:tabs>
              <w:tab w:val="left" w:pos="880"/>
              <w:tab w:val="right" w:leader="dot" w:pos="9003"/>
            </w:tabs>
            <w:rPr>
              <w:rFonts w:asciiTheme="minorHAnsi" w:eastAsiaTheme="minorEastAsia" w:hAnsiTheme="minorHAnsi" w:cstheme="minorBidi"/>
              <w:noProof/>
              <w:color w:val="auto"/>
              <w:sz w:val="22"/>
            </w:rPr>
          </w:pPr>
          <w:hyperlink w:anchor="_Toc468373379" w:history="1">
            <w:r w:rsidRPr="00102151">
              <w:rPr>
                <w:rStyle w:val="Hipervnculo"/>
                <w:noProof/>
              </w:rPr>
              <w:t>2.1</w:t>
            </w:r>
            <w:r>
              <w:rPr>
                <w:rFonts w:asciiTheme="minorHAnsi" w:eastAsiaTheme="minorEastAsia" w:hAnsiTheme="minorHAnsi" w:cstheme="minorBidi"/>
                <w:noProof/>
                <w:color w:val="auto"/>
                <w:sz w:val="22"/>
              </w:rPr>
              <w:tab/>
            </w:r>
            <w:r w:rsidRPr="00102151">
              <w:rPr>
                <w:rStyle w:val="Hipervnculo"/>
                <w:noProof/>
              </w:rPr>
              <w:t>Planeación del proceso.</w:t>
            </w:r>
            <w:r>
              <w:rPr>
                <w:noProof/>
                <w:webHidden/>
              </w:rPr>
              <w:tab/>
            </w:r>
            <w:r>
              <w:rPr>
                <w:noProof/>
                <w:webHidden/>
              </w:rPr>
              <w:fldChar w:fldCharType="begin"/>
            </w:r>
            <w:r>
              <w:rPr>
                <w:noProof/>
                <w:webHidden/>
              </w:rPr>
              <w:instrText xml:space="preserve"> PAGEREF _Toc468373379 \h </w:instrText>
            </w:r>
            <w:r>
              <w:rPr>
                <w:noProof/>
                <w:webHidden/>
              </w:rPr>
            </w:r>
            <w:r>
              <w:rPr>
                <w:noProof/>
                <w:webHidden/>
              </w:rPr>
              <w:fldChar w:fldCharType="separate"/>
            </w:r>
            <w:r>
              <w:rPr>
                <w:noProof/>
                <w:webHidden/>
              </w:rPr>
              <w:t>3</w:t>
            </w:r>
            <w:r>
              <w:rPr>
                <w:noProof/>
                <w:webHidden/>
              </w:rPr>
              <w:fldChar w:fldCharType="end"/>
            </w:r>
          </w:hyperlink>
        </w:p>
        <w:p w14:paraId="2AC03194" w14:textId="77777777" w:rsidR="001F192E" w:rsidRDefault="001F192E">
          <w:pPr>
            <w:pStyle w:val="TDC2"/>
            <w:tabs>
              <w:tab w:val="left" w:pos="880"/>
              <w:tab w:val="right" w:leader="dot" w:pos="9003"/>
            </w:tabs>
            <w:rPr>
              <w:rFonts w:asciiTheme="minorHAnsi" w:eastAsiaTheme="minorEastAsia" w:hAnsiTheme="minorHAnsi" w:cstheme="minorBidi"/>
              <w:noProof/>
              <w:color w:val="auto"/>
              <w:sz w:val="22"/>
            </w:rPr>
          </w:pPr>
          <w:hyperlink w:anchor="_Toc468373380" w:history="1">
            <w:r w:rsidRPr="00102151">
              <w:rPr>
                <w:rStyle w:val="Hipervnculo"/>
                <w:noProof/>
              </w:rPr>
              <w:t>2.2</w:t>
            </w:r>
            <w:r>
              <w:rPr>
                <w:rFonts w:asciiTheme="minorHAnsi" w:eastAsiaTheme="minorEastAsia" w:hAnsiTheme="minorHAnsi" w:cstheme="minorBidi"/>
                <w:noProof/>
                <w:color w:val="auto"/>
                <w:sz w:val="22"/>
              </w:rPr>
              <w:tab/>
            </w:r>
            <w:r w:rsidRPr="00102151">
              <w:rPr>
                <w:rStyle w:val="Hipervnculo"/>
                <w:noProof/>
              </w:rPr>
              <w:t>Administración de la configuración del proceso.</w:t>
            </w:r>
            <w:r>
              <w:rPr>
                <w:noProof/>
                <w:webHidden/>
              </w:rPr>
              <w:tab/>
            </w:r>
            <w:r>
              <w:rPr>
                <w:noProof/>
                <w:webHidden/>
              </w:rPr>
              <w:fldChar w:fldCharType="begin"/>
            </w:r>
            <w:r>
              <w:rPr>
                <w:noProof/>
                <w:webHidden/>
              </w:rPr>
              <w:instrText xml:space="preserve"> PAGEREF _Toc468373380 \h </w:instrText>
            </w:r>
            <w:r>
              <w:rPr>
                <w:noProof/>
                <w:webHidden/>
              </w:rPr>
            </w:r>
            <w:r>
              <w:rPr>
                <w:noProof/>
                <w:webHidden/>
              </w:rPr>
              <w:fldChar w:fldCharType="separate"/>
            </w:r>
            <w:r>
              <w:rPr>
                <w:noProof/>
                <w:webHidden/>
              </w:rPr>
              <w:t>4</w:t>
            </w:r>
            <w:r>
              <w:rPr>
                <w:noProof/>
                <w:webHidden/>
              </w:rPr>
              <w:fldChar w:fldCharType="end"/>
            </w:r>
          </w:hyperlink>
        </w:p>
        <w:p w14:paraId="2A3ABAFB"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1" w:history="1">
            <w:r w:rsidRPr="00102151">
              <w:rPr>
                <w:rStyle w:val="Hipervnculo"/>
                <w:noProof/>
              </w:rPr>
              <w:t>2.2.1</w:t>
            </w:r>
            <w:r>
              <w:rPr>
                <w:rFonts w:asciiTheme="minorHAnsi" w:eastAsiaTheme="minorEastAsia" w:hAnsiTheme="minorHAnsi" w:cstheme="minorBidi"/>
                <w:noProof/>
                <w:color w:val="auto"/>
                <w:sz w:val="22"/>
              </w:rPr>
              <w:tab/>
            </w:r>
            <w:r w:rsidRPr="00102151">
              <w:rPr>
                <w:rStyle w:val="Hipervnculo"/>
                <w:noProof/>
              </w:rPr>
              <w:t>Lista de elementos de configuración del proceso:</w:t>
            </w:r>
            <w:r>
              <w:rPr>
                <w:noProof/>
                <w:webHidden/>
              </w:rPr>
              <w:tab/>
            </w:r>
            <w:r>
              <w:rPr>
                <w:noProof/>
                <w:webHidden/>
              </w:rPr>
              <w:fldChar w:fldCharType="begin"/>
            </w:r>
            <w:r>
              <w:rPr>
                <w:noProof/>
                <w:webHidden/>
              </w:rPr>
              <w:instrText xml:space="preserve"> PAGEREF _Toc468373381 \h </w:instrText>
            </w:r>
            <w:r>
              <w:rPr>
                <w:noProof/>
                <w:webHidden/>
              </w:rPr>
            </w:r>
            <w:r>
              <w:rPr>
                <w:noProof/>
                <w:webHidden/>
              </w:rPr>
              <w:fldChar w:fldCharType="separate"/>
            </w:r>
            <w:r>
              <w:rPr>
                <w:noProof/>
                <w:webHidden/>
              </w:rPr>
              <w:t>4</w:t>
            </w:r>
            <w:r>
              <w:rPr>
                <w:noProof/>
                <w:webHidden/>
              </w:rPr>
              <w:fldChar w:fldCharType="end"/>
            </w:r>
          </w:hyperlink>
        </w:p>
        <w:p w14:paraId="2A23FC36"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2" w:history="1">
            <w:r w:rsidRPr="00102151">
              <w:rPr>
                <w:rStyle w:val="Hipervnculo"/>
                <w:noProof/>
              </w:rPr>
              <w:t>2.3</w:t>
            </w:r>
            <w:r>
              <w:rPr>
                <w:rFonts w:asciiTheme="minorHAnsi" w:eastAsiaTheme="minorEastAsia" w:hAnsiTheme="minorHAnsi" w:cstheme="minorBidi"/>
                <w:noProof/>
                <w:color w:val="auto"/>
                <w:sz w:val="22"/>
              </w:rPr>
              <w:tab/>
            </w:r>
            <w:r w:rsidRPr="00102151">
              <w:rPr>
                <w:rStyle w:val="Hipervnculo"/>
                <w:noProof/>
              </w:rPr>
              <w:t>Monitoreo y Control del proceso</w:t>
            </w:r>
            <w:r>
              <w:rPr>
                <w:noProof/>
                <w:webHidden/>
              </w:rPr>
              <w:tab/>
            </w:r>
            <w:r>
              <w:rPr>
                <w:noProof/>
                <w:webHidden/>
              </w:rPr>
              <w:fldChar w:fldCharType="begin"/>
            </w:r>
            <w:r>
              <w:rPr>
                <w:noProof/>
                <w:webHidden/>
              </w:rPr>
              <w:instrText xml:space="preserve"> PAGEREF _Toc468373382 \h </w:instrText>
            </w:r>
            <w:r>
              <w:rPr>
                <w:noProof/>
                <w:webHidden/>
              </w:rPr>
            </w:r>
            <w:r>
              <w:rPr>
                <w:noProof/>
                <w:webHidden/>
              </w:rPr>
              <w:fldChar w:fldCharType="separate"/>
            </w:r>
            <w:r>
              <w:rPr>
                <w:noProof/>
                <w:webHidden/>
              </w:rPr>
              <w:t>4</w:t>
            </w:r>
            <w:r>
              <w:rPr>
                <w:noProof/>
                <w:webHidden/>
              </w:rPr>
              <w:fldChar w:fldCharType="end"/>
            </w:r>
          </w:hyperlink>
        </w:p>
        <w:p w14:paraId="418F72F7"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3" w:history="1">
            <w:r w:rsidRPr="00102151">
              <w:rPr>
                <w:rStyle w:val="Hipervnculo"/>
                <w:noProof/>
              </w:rPr>
              <w:t>2.4</w:t>
            </w:r>
            <w:r>
              <w:rPr>
                <w:rFonts w:asciiTheme="minorHAnsi" w:eastAsiaTheme="minorEastAsia" w:hAnsiTheme="minorHAnsi" w:cstheme="minorBidi"/>
                <w:noProof/>
                <w:color w:val="auto"/>
                <w:sz w:val="22"/>
              </w:rPr>
              <w:tab/>
            </w:r>
            <w:r w:rsidRPr="00102151">
              <w:rPr>
                <w:rStyle w:val="Hipervnculo"/>
                <w:noProof/>
              </w:rPr>
              <w:t>Aseguramiento de la Calidad del proceso.</w:t>
            </w:r>
            <w:r>
              <w:rPr>
                <w:noProof/>
                <w:webHidden/>
              </w:rPr>
              <w:tab/>
            </w:r>
            <w:r>
              <w:rPr>
                <w:noProof/>
                <w:webHidden/>
              </w:rPr>
              <w:fldChar w:fldCharType="begin"/>
            </w:r>
            <w:r>
              <w:rPr>
                <w:noProof/>
                <w:webHidden/>
              </w:rPr>
              <w:instrText xml:space="preserve"> PAGEREF _Toc468373383 \h </w:instrText>
            </w:r>
            <w:r>
              <w:rPr>
                <w:noProof/>
                <w:webHidden/>
              </w:rPr>
            </w:r>
            <w:r>
              <w:rPr>
                <w:noProof/>
                <w:webHidden/>
              </w:rPr>
              <w:fldChar w:fldCharType="separate"/>
            </w:r>
            <w:r>
              <w:rPr>
                <w:noProof/>
                <w:webHidden/>
              </w:rPr>
              <w:t>4</w:t>
            </w:r>
            <w:r>
              <w:rPr>
                <w:noProof/>
                <w:webHidden/>
              </w:rPr>
              <w:fldChar w:fldCharType="end"/>
            </w:r>
          </w:hyperlink>
        </w:p>
        <w:p w14:paraId="373A5548"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4" w:history="1">
            <w:r w:rsidRPr="00102151">
              <w:rPr>
                <w:rStyle w:val="Hipervnculo"/>
                <w:noProof/>
              </w:rPr>
              <w:t>2.5</w:t>
            </w:r>
            <w:r>
              <w:rPr>
                <w:rFonts w:asciiTheme="minorHAnsi" w:eastAsiaTheme="minorEastAsia" w:hAnsiTheme="minorHAnsi" w:cstheme="minorBidi"/>
                <w:noProof/>
                <w:color w:val="auto"/>
                <w:sz w:val="22"/>
              </w:rPr>
              <w:tab/>
            </w:r>
            <w:r w:rsidRPr="00102151">
              <w:rPr>
                <w:rStyle w:val="Hipervnculo"/>
                <w:noProof/>
              </w:rPr>
              <w:t>Reporte de estado y utilidad a la alta gerencia</w:t>
            </w:r>
            <w:r>
              <w:rPr>
                <w:noProof/>
                <w:webHidden/>
              </w:rPr>
              <w:tab/>
            </w:r>
            <w:r>
              <w:rPr>
                <w:noProof/>
                <w:webHidden/>
              </w:rPr>
              <w:fldChar w:fldCharType="begin"/>
            </w:r>
            <w:r>
              <w:rPr>
                <w:noProof/>
                <w:webHidden/>
              </w:rPr>
              <w:instrText xml:space="preserve"> PAGEREF _Toc468373384 \h </w:instrText>
            </w:r>
            <w:r>
              <w:rPr>
                <w:noProof/>
                <w:webHidden/>
              </w:rPr>
            </w:r>
            <w:r>
              <w:rPr>
                <w:noProof/>
                <w:webHidden/>
              </w:rPr>
              <w:fldChar w:fldCharType="separate"/>
            </w:r>
            <w:r>
              <w:rPr>
                <w:noProof/>
                <w:webHidden/>
              </w:rPr>
              <w:t>4</w:t>
            </w:r>
            <w:r>
              <w:rPr>
                <w:noProof/>
                <w:webHidden/>
              </w:rPr>
              <w:fldChar w:fldCharType="end"/>
            </w:r>
          </w:hyperlink>
        </w:p>
        <w:p w14:paraId="53E6860B" w14:textId="77777777" w:rsidR="001F192E" w:rsidRDefault="001F192E">
          <w:pPr>
            <w:pStyle w:val="TDC1"/>
            <w:tabs>
              <w:tab w:val="left" w:pos="400"/>
              <w:tab w:val="right" w:leader="dot" w:pos="9003"/>
            </w:tabs>
            <w:rPr>
              <w:rFonts w:asciiTheme="minorHAnsi" w:eastAsiaTheme="minorEastAsia" w:hAnsiTheme="minorHAnsi" w:cstheme="minorBidi"/>
              <w:noProof/>
              <w:color w:val="auto"/>
              <w:sz w:val="22"/>
            </w:rPr>
          </w:pPr>
          <w:hyperlink w:anchor="_Toc468373385" w:history="1">
            <w:r w:rsidRPr="00102151">
              <w:rPr>
                <w:rStyle w:val="Hipervnculo"/>
                <w:noProof/>
              </w:rPr>
              <w:t>3.</w:t>
            </w:r>
            <w:r>
              <w:rPr>
                <w:rFonts w:asciiTheme="minorHAnsi" w:eastAsiaTheme="minorEastAsia" w:hAnsiTheme="minorHAnsi" w:cstheme="minorBidi"/>
                <w:noProof/>
                <w:color w:val="auto"/>
                <w:sz w:val="22"/>
              </w:rPr>
              <w:tab/>
            </w:r>
            <w:r w:rsidRPr="00102151">
              <w:rPr>
                <w:rStyle w:val="Hipervnculo"/>
                <w:noProof/>
              </w:rPr>
              <w:t>Subprocesos Principales</w:t>
            </w:r>
            <w:r>
              <w:rPr>
                <w:noProof/>
                <w:webHidden/>
              </w:rPr>
              <w:tab/>
            </w:r>
            <w:r>
              <w:rPr>
                <w:noProof/>
                <w:webHidden/>
              </w:rPr>
              <w:fldChar w:fldCharType="begin"/>
            </w:r>
            <w:r>
              <w:rPr>
                <w:noProof/>
                <w:webHidden/>
              </w:rPr>
              <w:instrText xml:space="preserve"> PAGEREF _Toc468373385 \h </w:instrText>
            </w:r>
            <w:r>
              <w:rPr>
                <w:noProof/>
                <w:webHidden/>
              </w:rPr>
            </w:r>
            <w:r>
              <w:rPr>
                <w:noProof/>
                <w:webHidden/>
              </w:rPr>
              <w:fldChar w:fldCharType="separate"/>
            </w:r>
            <w:r>
              <w:rPr>
                <w:noProof/>
                <w:webHidden/>
              </w:rPr>
              <w:t>5</w:t>
            </w:r>
            <w:r>
              <w:rPr>
                <w:noProof/>
                <w:webHidden/>
              </w:rPr>
              <w:fldChar w:fldCharType="end"/>
            </w:r>
          </w:hyperlink>
        </w:p>
        <w:p w14:paraId="4DB13A7F"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6" w:history="1">
            <w:r w:rsidRPr="00102151">
              <w:rPr>
                <w:rStyle w:val="Hipervnculo"/>
                <w:noProof/>
              </w:rPr>
              <w:t>3.1</w:t>
            </w:r>
            <w:r>
              <w:rPr>
                <w:rFonts w:asciiTheme="minorHAnsi" w:eastAsiaTheme="minorEastAsia" w:hAnsiTheme="minorHAnsi" w:cstheme="minorBidi"/>
                <w:noProof/>
                <w:color w:val="auto"/>
                <w:sz w:val="22"/>
              </w:rPr>
              <w:tab/>
            </w:r>
            <w:r w:rsidRPr="00102151">
              <w:rPr>
                <w:rStyle w:val="Hipervnculo"/>
                <w:noProof/>
              </w:rPr>
              <w:t>Lista de Subprocesos Principales</w:t>
            </w:r>
            <w:r>
              <w:rPr>
                <w:noProof/>
                <w:webHidden/>
              </w:rPr>
              <w:tab/>
            </w:r>
            <w:r>
              <w:rPr>
                <w:noProof/>
                <w:webHidden/>
              </w:rPr>
              <w:fldChar w:fldCharType="begin"/>
            </w:r>
            <w:r>
              <w:rPr>
                <w:noProof/>
                <w:webHidden/>
              </w:rPr>
              <w:instrText xml:space="preserve"> PAGEREF _Toc468373386 \h </w:instrText>
            </w:r>
            <w:r>
              <w:rPr>
                <w:noProof/>
                <w:webHidden/>
              </w:rPr>
            </w:r>
            <w:r>
              <w:rPr>
                <w:noProof/>
                <w:webHidden/>
              </w:rPr>
              <w:fldChar w:fldCharType="separate"/>
            </w:r>
            <w:r>
              <w:rPr>
                <w:noProof/>
                <w:webHidden/>
              </w:rPr>
              <w:t>5</w:t>
            </w:r>
            <w:r>
              <w:rPr>
                <w:noProof/>
                <w:webHidden/>
              </w:rPr>
              <w:fldChar w:fldCharType="end"/>
            </w:r>
          </w:hyperlink>
        </w:p>
        <w:p w14:paraId="231E068F"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7" w:history="1">
            <w:r w:rsidRPr="00102151">
              <w:rPr>
                <w:rStyle w:val="Hipervnculo"/>
                <w:noProof/>
              </w:rPr>
              <w:t>3.2</w:t>
            </w:r>
            <w:r>
              <w:rPr>
                <w:rFonts w:asciiTheme="minorHAnsi" w:eastAsiaTheme="minorEastAsia" w:hAnsiTheme="minorHAnsi" w:cstheme="minorBidi"/>
                <w:noProof/>
                <w:color w:val="auto"/>
                <w:sz w:val="22"/>
              </w:rPr>
              <w:tab/>
            </w:r>
            <w:r w:rsidRPr="00102151">
              <w:rPr>
                <w:rStyle w:val="Hipervnculo"/>
                <w:noProof/>
              </w:rPr>
              <w:t>Diagrama de Interacción entre Subprocesos Principales.</w:t>
            </w:r>
            <w:r>
              <w:rPr>
                <w:noProof/>
                <w:webHidden/>
              </w:rPr>
              <w:tab/>
            </w:r>
            <w:r>
              <w:rPr>
                <w:noProof/>
                <w:webHidden/>
              </w:rPr>
              <w:fldChar w:fldCharType="begin"/>
            </w:r>
            <w:r>
              <w:rPr>
                <w:noProof/>
                <w:webHidden/>
              </w:rPr>
              <w:instrText xml:space="preserve"> PAGEREF _Toc468373387 \h </w:instrText>
            </w:r>
            <w:r>
              <w:rPr>
                <w:noProof/>
                <w:webHidden/>
              </w:rPr>
            </w:r>
            <w:r>
              <w:rPr>
                <w:noProof/>
                <w:webHidden/>
              </w:rPr>
              <w:fldChar w:fldCharType="separate"/>
            </w:r>
            <w:r>
              <w:rPr>
                <w:noProof/>
                <w:webHidden/>
              </w:rPr>
              <w:t>5</w:t>
            </w:r>
            <w:r>
              <w:rPr>
                <w:noProof/>
                <w:webHidden/>
              </w:rPr>
              <w:fldChar w:fldCharType="end"/>
            </w:r>
          </w:hyperlink>
        </w:p>
        <w:p w14:paraId="51EE6F6B"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8" w:history="1">
            <w:r w:rsidRPr="00102151">
              <w:rPr>
                <w:rStyle w:val="Hipervnculo"/>
                <w:noProof/>
              </w:rPr>
              <w:t>3.3</w:t>
            </w:r>
            <w:r>
              <w:rPr>
                <w:rFonts w:asciiTheme="minorHAnsi" w:eastAsiaTheme="minorEastAsia" w:hAnsiTheme="minorHAnsi" w:cstheme="minorBidi"/>
                <w:noProof/>
                <w:color w:val="auto"/>
                <w:sz w:val="22"/>
              </w:rPr>
              <w:tab/>
            </w:r>
            <w:r w:rsidRPr="00102151">
              <w:rPr>
                <w:rStyle w:val="Hipervnculo"/>
                <w:noProof/>
              </w:rPr>
              <w:t>Relación con el Ciclo de Vida</w:t>
            </w:r>
            <w:r>
              <w:rPr>
                <w:noProof/>
                <w:webHidden/>
              </w:rPr>
              <w:tab/>
            </w:r>
            <w:r>
              <w:rPr>
                <w:noProof/>
                <w:webHidden/>
              </w:rPr>
              <w:fldChar w:fldCharType="begin"/>
            </w:r>
            <w:r>
              <w:rPr>
                <w:noProof/>
                <w:webHidden/>
              </w:rPr>
              <w:instrText xml:space="preserve"> PAGEREF _Toc468373388 \h </w:instrText>
            </w:r>
            <w:r>
              <w:rPr>
                <w:noProof/>
                <w:webHidden/>
              </w:rPr>
            </w:r>
            <w:r>
              <w:rPr>
                <w:noProof/>
                <w:webHidden/>
              </w:rPr>
              <w:fldChar w:fldCharType="separate"/>
            </w:r>
            <w:r>
              <w:rPr>
                <w:noProof/>
                <w:webHidden/>
              </w:rPr>
              <w:t>6</w:t>
            </w:r>
            <w:r>
              <w:rPr>
                <w:noProof/>
                <w:webHidden/>
              </w:rPr>
              <w:fldChar w:fldCharType="end"/>
            </w:r>
          </w:hyperlink>
        </w:p>
        <w:p w14:paraId="4335430C"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89" w:history="1">
            <w:r w:rsidRPr="00102151">
              <w:rPr>
                <w:rStyle w:val="Hipervnculo"/>
                <w:noProof/>
              </w:rPr>
              <w:t>3.4</w:t>
            </w:r>
            <w:r>
              <w:rPr>
                <w:rFonts w:asciiTheme="minorHAnsi" w:eastAsiaTheme="minorEastAsia" w:hAnsiTheme="minorHAnsi" w:cstheme="minorBidi"/>
                <w:noProof/>
                <w:color w:val="auto"/>
                <w:sz w:val="22"/>
              </w:rPr>
              <w:tab/>
            </w:r>
            <w:r w:rsidRPr="00102151">
              <w:rPr>
                <w:rStyle w:val="Hipervnculo"/>
                <w:noProof/>
              </w:rPr>
              <w:t>Descripción gráfica del Proceso IPP-2014 Administración de la Configuración.</w:t>
            </w:r>
            <w:r>
              <w:rPr>
                <w:noProof/>
                <w:webHidden/>
              </w:rPr>
              <w:tab/>
            </w:r>
            <w:r>
              <w:rPr>
                <w:noProof/>
                <w:webHidden/>
              </w:rPr>
              <w:fldChar w:fldCharType="begin"/>
            </w:r>
            <w:r>
              <w:rPr>
                <w:noProof/>
                <w:webHidden/>
              </w:rPr>
              <w:instrText xml:space="preserve"> PAGEREF _Toc468373389 \h </w:instrText>
            </w:r>
            <w:r>
              <w:rPr>
                <w:noProof/>
                <w:webHidden/>
              </w:rPr>
            </w:r>
            <w:r>
              <w:rPr>
                <w:noProof/>
                <w:webHidden/>
              </w:rPr>
              <w:fldChar w:fldCharType="separate"/>
            </w:r>
            <w:r>
              <w:rPr>
                <w:noProof/>
                <w:webHidden/>
              </w:rPr>
              <w:t>6</w:t>
            </w:r>
            <w:r>
              <w:rPr>
                <w:noProof/>
                <w:webHidden/>
              </w:rPr>
              <w:fldChar w:fldCharType="end"/>
            </w:r>
          </w:hyperlink>
        </w:p>
        <w:p w14:paraId="6D5A01C4"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0" w:history="1">
            <w:r w:rsidRPr="00102151">
              <w:rPr>
                <w:rStyle w:val="Hipervnculo"/>
                <w:noProof/>
              </w:rPr>
              <w:t>3.5</w:t>
            </w:r>
            <w:r>
              <w:rPr>
                <w:rFonts w:asciiTheme="minorHAnsi" w:eastAsiaTheme="minorEastAsia" w:hAnsiTheme="minorHAnsi" w:cstheme="minorBidi"/>
                <w:noProof/>
                <w:color w:val="auto"/>
                <w:sz w:val="22"/>
              </w:rPr>
              <w:tab/>
            </w:r>
            <w:r w:rsidRPr="00102151">
              <w:rPr>
                <w:rStyle w:val="Hipervnculo"/>
                <w:noProof/>
              </w:rPr>
              <w:t>Descripción textual del Proceso IPP- 2014 Administración de la Configuración.</w:t>
            </w:r>
            <w:r>
              <w:rPr>
                <w:noProof/>
                <w:webHidden/>
              </w:rPr>
              <w:tab/>
            </w:r>
            <w:r>
              <w:rPr>
                <w:noProof/>
                <w:webHidden/>
              </w:rPr>
              <w:fldChar w:fldCharType="begin"/>
            </w:r>
            <w:r>
              <w:rPr>
                <w:noProof/>
                <w:webHidden/>
              </w:rPr>
              <w:instrText xml:space="preserve"> PAGEREF _Toc468373390 \h </w:instrText>
            </w:r>
            <w:r>
              <w:rPr>
                <w:noProof/>
                <w:webHidden/>
              </w:rPr>
            </w:r>
            <w:r>
              <w:rPr>
                <w:noProof/>
                <w:webHidden/>
              </w:rPr>
              <w:fldChar w:fldCharType="separate"/>
            </w:r>
            <w:r>
              <w:rPr>
                <w:noProof/>
                <w:webHidden/>
              </w:rPr>
              <w:t>8</w:t>
            </w:r>
            <w:r>
              <w:rPr>
                <w:noProof/>
                <w:webHidden/>
              </w:rPr>
              <w:fldChar w:fldCharType="end"/>
            </w:r>
          </w:hyperlink>
        </w:p>
        <w:p w14:paraId="3102B750"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1" w:history="1">
            <w:r w:rsidRPr="00102151">
              <w:rPr>
                <w:rStyle w:val="Hipervnculo"/>
                <w:noProof/>
              </w:rPr>
              <w:t>3.6</w:t>
            </w:r>
            <w:r>
              <w:rPr>
                <w:rFonts w:asciiTheme="minorHAnsi" w:eastAsiaTheme="minorEastAsia" w:hAnsiTheme="minorHAnsi" w:cstheme="minorBidi"/>
                <w:noProof/>
                <w:color w:val="auto"/>
                <w:sz w:val="22"/>
              </w:rPr>
              <w:tab/>
            </w:r>
            <w:r w:rsidRPr="00102151">
              <w:rPr>
                <w:rStyle w:val="Hipervnculo"/>
                <w:noProof/>
              </w:rPr>
              <w:t>Descripción gráfica del Proceso IPP-2014 Creación y liberación de las Líneas Base.</w:t>
            </w:r>
            <w:r>
              <w:rPr>
                <w:noProof/>
                <w:webHidden/>
              </w:rPr>
              <w:tab/>
            </w:r>
            <w:r>
              <w:rPr>
                <w:noProof/>
                <w:webHidden/>
              </w:rPr>
              <w:fldChar w:fldCharType="begin"/>
            </w:r>
            <w:r>
              <w:rPr>
                <w:noProof/>
                <w:webHidden/>
              </w:rPr>
              <w:instrText xml:space="preserve"> PAGEREF _Toc468373391 \h </w:instrText>
            </w:r>
            <w:r>
              <w:rPr>
                <w:noProof/>
                <w:webHidden/>
              </w:rPr>
            </w:r>
            <w:r>
              <w:rPr>
                <w:noProof/>
                <w:webHidden/>
              </w:rPr>
              <w:fldChar w:fldCharType="separate"/>
            </w:r>
            <w:r>
              <w:rPr>
                <w:noProof/>
                <w:webHidden/>
              </w:rPr>
              <w:t>9</w:t>
            </w:r>
            <w:r>
              <w:rPr>
                <w:noProof/>
                <w:webHidden/>
              </w:rPr>
              <w:fldChar w:fldCharType="end"/>
            </w:r>
          </w:hyperlink>
        </w:p>
        <w:p w14:paraId="503F3C52"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2" w:history="1">
            <w:r w:rsidRPr="00102151">
              <w:rPr>
                <w:rStyle w:val="Hipervnculo"/>
                <w:noProof/>
              </w:rPr>
              <w:t>3.7</w:t>
            </w:r>
            <w:r>
              <w:rPr>
                <w:rFonts w:asciiTheme="minorHAnsi" w:eastAsiaTheme="minorEastAsia" w:hAnsiTheme="minorHAnsi" w:cstheme="minorBidi"/>
                <w:noProof/>
                <w:color w:val="auto"/>
                <w:sz w:val="22"/>
              </w:rPr>
              <w:tab/>
            </w:r>
            <w:r w:rsidRPr="00102151">
              <w:rPr>
                <w:rStyle w:val="Hipervnculo"/>
                <w:noProof/>
              </w:rPr>
              <w:t>Descripción  textual  del  Proceso  IPP-2014 Creación y Liberación de Líneas Bases.</w:t>
            </w:r>
            <w:r>
              <w:rPr>
                <w:noProof/>
                <w:webHidden/>
              </w:rPr>
              <w:tab/>
            </w:r>
            <w:r>
              <w:rPr>
                <w:noProof/>
                <w:webHidden/>
              </w:rPr>
              <w:fldChar w:fldCharType="begin"/>
            </w:r>
            <w:r>
              <w:rPr>
                <w:noProof/>
                <w:webHidden/>
              </w:rPr>
              <w:instrText xml:space="preserve"> PAGEREF _Toc468373392 \h </w:instrText>
            </w:r>
            <w:r>
              <w:rPr>
                <w:noProof/>
                <w:webHidden/>
              </w:rPr>
            </w:r>
            <w:r>
              <w:rPr>
                <w:noProof/>
                <w:webHidden/>
              </w:rPr>
              <w:fldChar w:fldCharType="separate"/>
            </w:r>
            <w:r>
              <w:rPr>
                <w:noProof/>
                <w:webHidden/>
              </w:rPr>
              <w:t>11</w:t>
            </w:r>
            <w:r>
              <w:rPr>
                <w:noProof/>
                <w:webHidden/>
              </w:rPr>
              <w:fldChar w:fldCharType="end"/>
            </w:r>
          </w:hyperlink>
        </w:p>
        <w:p w14:paraId="24FA01D6"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3" w:history="1">
            <w:r w:rsidRPr="00102151">
              <w:rPr>
                <w:rStyle w:val="Hipervnculo"/>
                <w:noProof/>
              </w:rPr>
              <w:t>3.8</w:t>
            </w:r>
            <w:r>
              <w:rPr>
                <w:rFonts w:asciiTheme="minorHAnsi" w:eastAsiaTheme="minorEastAsia" w:hAnsiTheme="minorHAnsi" w:cstheme="minorBidi"/>
                <w:noProof/>
                <w:color w:val="auto"/>
                <w:sz w:val="22"/>
              </w:rPr>
              <w:tab/>
            </w:r>
            <w:r w:rsidRPr="00102151">
              <w:rPr>
                <w:rStyle w:val="Hipervnculo"/>
                <w:noProof/>
              </w:rPr>
              <w:t>Descripción gráfica del Proceso IPP-2014 Control de Cambios.</w:t>
            </w:r>
            <w:r>
              <w:rPr>
                <w:noProof/>
                <w:webHidden/>
              </w:rPr>
              <w:tab/>
            </w:r>
            <w:r>
              <w:rPr>
                <w:noProof/>
                <w:webHidden/>
              </w:rPr>
              <w:fldChar w:fldCharType="begin"/>
            </w:r>
            <w:r>
              <w:rPr>
                <w:noProof/>
                <w:webHidden/>
              </w:rPr>
              <w:instrText xml:space="preserve"> PAGEREF _Toc468373393 \h </w:instrText>
            </w:r>
            <w:r>
              <w:rPr>
                <w:noProof/>
                <w:webHidden/>
              </w:rPr>
            </w:r>
            <w:r>
              <w:rPr>
                <w:noProof/>
                <w:webHidden/>
              </w:rPr>
              <w:fldChar w:fldCharType="separate"/>
            </w:r>
            <w:r>
              <w:rPr>
                <w:noProof/>
                <w:webHidden/>
              </w:rPr>
              <w:t>13</w:t>
            </w:r>
            <w:r>
              <w:rPr>
                <w:noProof/>
                <w:webHidden/>
              </w:rPr>
              <w:fldChar w:fldCharType="end"/>
            </w:r>
          </w:hyperlink>
        </w:p>
        <w:p w14:paraId="262545BC"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4" w:history="1">
            <w:r w:rsidRPr="00102151">
              <w:rPr>
                <w:rStyle w:val="Hipervnculo"/>
                <w:noProof/>
              </w:rPr>
              <w:t>3.9</w:t>
            </w:r>
            <w:r>
              <w:rPr>
                <w:rFonts w:asciiTheme="minorHAnsi" w:eastAsiaTheme="minorEastAsia" w:hAnsiTheme="minorHAnsi" w:cstheme="minorBidi"/>
                <w:noProof/>
                <w:color w:val="auto"/>
                <w:sz w:val="22"/>
              </w:rPr>
              <w:tab/>
            </w:r>
            <w:r w:rsidRPr="00102151">
              <w:rPr>
                <w:rStyle w:val="Hipervnculo"/>
                <w:noProof/>
              </w:rPr>
              <w:t>Descripción  textual  del  Proceso  IPP-2014 Control de Cambios.</w:t>
            </w:r>
            <w:r>
              <w:rPr>
                <w:noProof/>
                <w:webHidden/>
              </w:rPr>
              <w:tab/>
            </w:r>
            <w:r>
              <w:rPr>
                <w:noProof/>
                <w:webHidden/>
              </w:rPr>
              <w:fldChar w:fldCharType="begin"/>
            </w:r>
            <w:r>
              <w:rPr>
                <w:noProof/>
                <w:webHidden/>
              </w:rPr>
              <w:instrText xml:space="preserve"> PAGEREF _Toc468373394 \h </w:instrText>
            </w:r>
            <w:r>
              <w:rPr>
                <w:noProof/>
                <w:webHidden/>
              </w:rPr>
            </w:r>
            <w:r>
              <w:rPr>
                <w:noProof/>
                <w:webHidden/>
              </w:rPr>
              <w:fldChar w:fldCharType="separate"/>
            </w:r>
            <w:r>
              <w:rPr>
                <w:noProof/>
                <w:webHidden/>
              </w:rPr>
              <w:t>15</w:t>
            </w:r>
            <w:r>
              <w:rPr>
                <w:noProof/>
                <w:webHidden/>
              </w:rPr>
              <w:fldChar w:fldCharType="end"/>
            </w:r>
          </w:hyperlink>
        </w:p>
        <w:p w14:paraId="7EF112B6"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5" w:history="1">
            <w:r w:rsidRPr="00102151">
              <w:rPr>
                <w:rStyle w:val="Hipervnculo"/>
                <w:noProof/>
              </w:rPr>
              <w:t>3.10</w:t>
            </w:r>
            <w:r>
              <w:rPr>
                <w:rFonts w:asciiTheme="minorHAnsi" w:eastAsiaTheme="minorEastAsia" w:hAnsiTheme="minorHAnsi" w:cstheme="minorBidi"/>
                <w:noProof/>
                <w:color w:val="auto"/>
                <w:sz w:val="22"/>
              </w:rPr>
              <w:tab/>
            </w:r>
            <w:r w:rsidRPr="00102151">
              <w:rPr>
                <w:rStyle w:val="Hipervnculo"/>
                <w:noProof/>
              </w:rPr>
              <w:t>Descripción  gráfica  del  Proceso  IPP-2014 Auditorías a la configuración.</w:t>
            </w:r>
            <w:r>
              <w:rPr>
                <w:noProof/>
                <w:webHidden/>
              </w:rPr>
              <w:tab/>
            </w:r>
            <w:r>
              <w:rPr>
                <w:noProof/>
                <w:webHidden/>
              </w:rPr>
              <w:fldChar w:fldCharType="begin"/>
            </w:r>
            <w:r>
              <w:rPr>
                <w:noProof/>
                <w:webHidden/>
              </w:rPr>
              <w:instrText xml:space="preserve"> PAGEREF _Toc468373395 \h </w:instrText>
            </w:r>
            <w:r>
              <w:rPr>
                <w:noProof/>
                <w:webHidden/>
              </w:rPr>
            </w:r>
            <w:r>
              <w:rPr>
                <w:noProof/>
                <w:webHidden/>
              </w:rPr>
              <w:fldChar w:fldCharType="separate"/>
            </w:r>
            <w:r>
              <w:rPr>
                <w:noProof/>
                <w:webHidden/>
              </w:rPr>
              <w:t>17</w:t>
            </w:r>
            <w:r>
              <w:rPr>
                <w:noProof/>
                <w:webHidden/>
              </w:rPr>
              <w:fldChar w:fldCharType="end"/>
            </w:r>
          </w:hyperlink>
        </w:p>
        <w:p w14:paraId="0167D305" w14:textId="77777777" w:rsidR="001F192E" w:rsidRDefault="001F192E">
          <w:pPr>
            <w:pStyle w:val="TDC3"/>
            <w:tabs>
              <w:tab w:val="left" w:pos="1100"/>
              <w:tab w:val="right" w:leader="dot" w:pos="9003"/>
            </w:tabs>
            <w:rPr>
              <w:rFonts w:asciiTheme="minorHAnsi" w:eastAsiaTheme="minorEastAsia" w:hAnsiTheme="minorHAnsi" w:cstheme="minorBidi"/>
              <w:noProof/>
              <w:color w:val="auto"/>
              <w:sz w:val="22"/>
            </w:rPr>
          </w:pPr>
          <w:hyperlink w:anchor="_Toc468373396" w:history="1">
            <w:r w:rsidRPr="00102151">
              <w:rPr>
                <w:rStyle w:val="Hipervnculo"/>
                <w:noProof/>
              </w:rPr>
              <w:t>3.11</w:t>
            </w:r>
            <w:r>
              <w:rPr>
                <w:rFonts w:asciiTheme="minorHAnsi" w:eastAsiaTheme="minorEastAsia" w:hAnsiTheme="minorHAnsi" w:cstheme="minorBidi"/>
                <w:noProof/>
                <w:color w:val="auto"/>
                <w:sz w:val="22"/>
              </w:rPr>
              <w:tab/>
            </w:r>
            <w:r w:rsidRPr="00102151">
              <w:rPr>
                <w:rStyle w:val="Hipervnculo"/>
                <w:noProof/>
              </w:rPr>
              <w:t>Descripción textual del Proceso IPP- 2014 Auditorías a la Configuración.</w:t>
            </w:r>
            <w:r>
              <w:rPr>
                <w:noProof/>
                <w:webHidden/>
              </w:rPr>
              <w:tab/>
            </w:r>
            <w:r>
              <w:rPr>
                <w:noProof/>
                <w:webHidden/>
              </w:rPr>
              <w:fldChar w:fldCharType="begin"/>
            </w:r>
            <w:r>
              <w:rPr>
                <w:noProof/>
                <w:webHidden/>
              </w:rPr>
              <w:instrText xml:space="preserve"> PAGEREF _Toc468373396 \h </w:instrText>
            </w:r>
            <w:r>
              <w:rPr>
                <w:noProof/>
                <w:webHidden/>
              </w:rPr>
            </w:r>
            <w:r>
              <w:rPr>
                <w:noProof/>
                <w:webHidden/>
              </w:rPr>
              <w:fldChar w:fldCharType="separate"/>
            </w:r>
            <w:r>
              <w:rPr>
                <w:noProof/>
                <w:webHidden/>
              </w:rPr>
              <w:t>18</w:t>
            </w:r>
            <w:r>
              <w:rPr>
                <w:noProof/>
                <w:webHidden/>
              </w:rPr>
              <w:fldChar w:fldCharType="end"/>
            </w:r>
          </w:hyperlink>
        </w:p>
        <w:p w14:paraId="071726E2" w14:textId="77777777" w:rsidR="001F192E" w:rsidRDefault="001F192E">
          <w:pPr>
            <w:pStyle w:val="TDC1"/>
            <w:tabs>
              <w:tab w:val="right" w:leader="dot" w:pos="9003"/>
            </w:tabs>
            <w:rPr>
              <w:rFonts w:asciiTheme="minorHAnsi" w:eastAsiaTheme="minorEastAsia" w:hAnsiTheme="minorHAnsi" w:cstheme="minorBidi"/>
              <w:noProof/>
              <w:color w:val="auto"/>
              <w:sz w:val="22"/>
            </w:rPr>
          </w:pPr>
          <w:hyperlink w:anchor="_Toc468373397" w:history="1">
            <w:r w:rsidRPr="00102151">
              <w:rPr>
                <w:rStyle w:val="Hipervnculo"/>
                <w:noProof/>
              </w:rPr>
              <w:t>Anexos</w:t>
            </w:r>
            <w:r>
              <w:rPr>
                <w:noProof/>
                <w:webHidden/>
              </w:rPr>
              <w:tab/>
            </w:r>
            <w:r>
              <w:rPr>
                <w:noProof/>
                <w:webHidden/>
              </w:rPr>
              <w:fldChar w:fldCharType="begin"/>
            </w:r>
            <w:r>
              <w:rPr>
                <w:noProof/>
                <w:webHidden/>
              </w:rPr>
              <w:instrText xml:space="preserve"> PAGEREF _Toc468373397 \h </w:instrText>
            </w:r>
            <w:r>
              <w:rPr>
                <w:noProof/>
                <w:webHidden/>
              </w:rPr>
            </w:r>
            <w:r>
              <w:rPr>
                <w:noProof/>
                <w:webHidden/>
              </w:rPr>
              <w:fldChar w:fldCharType="separate"/>
            </w:r>
            <w:r>
              <w:rPr>
                <w:noProof/>
                <w:webHidden/>
              </w:rPr>
              <w:t>19</w:t>
            </w:r>
            <w:r>
              <w:rPr>
                <w:noProof/>
                <w:webHidden/>
              </w:rPr>
              <w:fldChar w:fldCharType="end"/>
            </w:r>
          </w:hyperlink>
        </w:p>
        <w:p w14:paraId="1E3B6B32" w14:textId="77777777" w:rsidR="001F192E" w:rsidRDefault="001F192E">
          <w:pPr>
            <w:pStyle w:val="TDC1"/>
            <w:tabs>
              <w:tab w:val="right" w:leader="dot" w:pos="9003"/>
            </w:tabs>
            <w:rPr>
              <w:rFonts w:asciiTheme="minorHAnsi" w:eastAsiaTheme="minorEastAsia" w:hAnsiTheme="minorHAnsi" w:cstheme="minorBidi"/>
              <w:noProof/>
              <w:color w:val="auto"/>
              <w:sz w:val="22"/>
            </w:rPr>
          </w:pPr>
          <w:hyperlink w:anchor="_Toc468373398" w:history="1">
            <w:r w:rsidRPr="00102151">
              <w:rPr>
                <w:rStyle w:val="Hipervnculo"/>
                <w:noProof/>
              </w:rPr>
              <w:t>Guías de adaptación</w:t>
            </w:r>
            <w:r>
              <w:rPr>
                <w:noProof/>
                <w:webHidden/>
              </w:rPr>
              <w:tab/>
            </w:r>
            <w:r>
              <w:rPr>
                <w:noProof/>
                <w:webHidden/>
              </w:rPr>
              <w:fldChar w:fldCharType="begin"/>
            </w:r>
            <w:r>
              <w:rPr>
                <w:noProof/>
                <w:webHidden/>
              </w:rPr>
              <w:instrText xml:space="preserve"> PAGEREF _Toc468373398 \h </w:instrText>
            </w:r>
            <w:r>
              <w:rPr>
                <w:noProof/>
                <w:webHidden/>
              </w:rPr>
            </w:r>
            <w:r>
              <w:rPr>
                <w:noProof/>
                <w:webHidden/>
              </w:rPr>
              <w:fldChar w:fldCharType="separate"/>
            </w:r>
            <w:r>
              <w:rPr>
                <w:noProof/>
                <w:webHidden/>
              </w:rPr>
              <w:t>19</w:t>
            </w:r>
            <w:r>
              <w:rPr>
                <w:noProof/>
                <w:webHidden/>
              </w:rPr>
              <w:fldChar w:fldCharType="end"/>
            </w:r>
          </w:hyperlink>
        </w:p>
        <w:p w14:paraId="688C19E4" w14:textId="77777777" w:rsidR="001F192E" w:rsidRDefault="001F192E">
          <w:pPr>
            <w:pStyle w:val="TDC1"/>
            <w:tabs>
              <w:tab w:val="right" w:leader="dot" w:pos="9003"/>
            </w:tabs>
            <w:rPr>
              <w:rFonts w:asciiTheme="minorHAnsi" w:eastAsiaTheme="minorEastAsia" w:hAnsiTheme="minorHAnsi" w:cstheme="minorBidi"/>
              <w:noProof/>
              <w:color w:val="auto"/>
              <w:sz w:val="22"/>
            </w:rPr>
          </w:pPr>
          <w:hyperlink w:anchor="_Toc468373399" w:history="1">
            <w:r w:rsidRPr="00102151">
              <w:rPr>
                <w:rStyle w:val="Hipervnculo"/>
                <w:noProof/>
              </w:rPr>
              <w:t>Comentarios</w:t>
            </w:r>
            <w:r>
              <w:rPr>
                <w:noProof/>
                <w:webHidden/>
              </w:rPr>
              <w:tab/>
            </w:r>
            <w:r>
              <w:rPr>
                <w:noProof/>
                <w:webHidden/>
              </w:rPr>
              <w:fldChar w:fldCharType="begin"/>
            </w:r>
            <w:r>
              <w:rPr>
                <w:noProof/>
                <w:webHidden/>
              </w:rPr>
              <w:instrText xml:space="preserve"> PAGEREF _Toc468373399 \h </w:instrText>
            </w:r>
            <w:r>
              <w:rPr>
                <w:noProof/>
                <w:webHidden/>
              </w:rPr>
            </w:r>
            <w:r>
              <w:rPr>
                <w:noProof/>
                <w:webHidden/>
              </w:rPr>
              <w:fldChar w:fldCharType="separate"/>
            </w:r>
            <w:r>
              <w:rPr>
                <w:noProof/>
                <w:webHidden/>
              </w:rPr>
              <w:t>19</w:t>
            </w:r>
            <w:r>
              <w:rPr>
                <w:noProof/>
                <w:webHidden/>
              </w:rPr>
              <w:fldChar w:fldCharType="end"/>
            </w:r>
          </w:hyperlink>
        </w:p>
        <w:p w14:paraId="32C043D4" w14:textId="77777777" w:rsidR="00D46426" w:rsidRDefault="00D46426">
          <w:r>
            <w:rPr>
              <w:b/>
              <w:bCs/>
            </w:rPr>
            <w:fldChar w:fldCharType="end"/>
          </w:r>
        </w:p>
      </w:sdtContent>
    </w:sdt>
    <w:p w14:paraId="14F6EB11" w14:textId="77777777" w:rsidR="00637A8C" w:rsidRDefault="00637A8C">
      <w:pPr>
        <w:spacing w:after="116" w:line="240" w:lineRule="auto"/>
        <w:ind w:left="0" w:firstLine="0"/>
        <w:jc w:val="left"/>
      </w:pPr>
    </w:p>
    <w:p w14:paraId="5FA4B6DA" w14:textId="77777777" w:rsidR="00637A8C" w:rsidRDefault="00C803F5" w:rsidP="00D46426">
      <w:pPr>
        <w:ind w:left="0" w:firstLine="0"/>
      </w:pPr>
      <w:r>
        <w:tab/>
      </w:r>
      <w:r w:rsidR="00B94724">
        <w:t xml:space="preserve"> </w:t>
      </w:r>
    </w:p>
    <w:p w14:paraId="4D07B491" w14:textId="77777777" w:rsidR="00637A8C" w:rsidRDefault="00637A8C">
      <w:pPr>
        <w:sectPr w:rsidR="00637A8C" w:rsidSect="00C803F5">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710" w:left="1697" w:header="720" w:footer="720" w:gutter="0"/>
          <w:cols w:space="720"/>
          <w:titlePg/>
          <w:docGrid w:linePitch="272"/>
        </w:sectPr>
      </w:pPr>
    </w:p>
    <w:p w14:paraId="3BA703AE" w14:textId="77777777" w:rsidR="00637A8C" w:rsidRPr="00BC5DE3" w:rsidRDefault="00B94724" w:rsidP="00BC5DE3">
      <w:pPr>
        <w:pStyle w:val="Ttulo1"/>
      </w:pPr>
      <w:bookmarkStart w:id="1" w:name="_Toc468373368"/>
      <w:r w:rsidRPr="00BC5DE3">
        <w:lastRenderedPageBreak/>
        <w:t>In</w:t>
      </w:r>
      <w:r w:rsidR="00BC5DE3" w:rsidRPr="00BC5DE3">
        <w:t>troducción</w:t>
      </w:r>
      <w:bookmarkEnd w:id="1"/>
    </w:p>
    <w:p w14:paraId="1144FE5C" w14:textId="4F8F341B" w:rsidR="00637A8C" w:rsidRPr="00BC5DE3" w:rsidRDefault="00B94724" w:rsidP="003D587D">
      <w:pPr>
        <w:spacing w:before="240" w:after="230" w:line="360" w:lineRule="auto"/>
      </w:pPr>
      <w:r w:rsidRPr="00BC5DE3">
        <w:t>Este documento tiene como propósit</w:t>
      </w:r>
      <w:r w:rsidR="003D587D">
        <w:t>o definir los procesos del Á</w:t>
      </w:r>
      <w:r w:rsidR="007B5FC5">
        <w:t>rea</w:t>
      </w:r>
      <w:r w:rsidRPr="00BC5DE3">
        <w:t xml:space="preserve"> de Proceso </w:t>
      </w:r>
      <w:r w:rsidR="00145541">
        <w:t>Administración de la Configuración de CMMI</w:t>
      </w:r>
      <w:r w:rsidRPr="00BC5DE3">
        <w:t>. El documento está dirigido a los respons</w:t>
      </w:r>
      <w:r w:rsidR="007B5FC5">
        <w:t>ables de ejecutar los procesos.</w:t>
      </w:r>
    </w:p>
    <w:p w14:paraId="1EDEC23A" w14:textId="77777777" w:rsidR="00637A8C" w:rsidRPr="00BC5DE3" w:rsidRDefault="00B94724" w:rsidP="00BC5DE3">
      <w:pPr>
        <w:pStyle w:val="Ttulo2"/>
        <w:spacing w:line="360" w:lineRule="auto"/>
        <w:ind w:left="180"/>
      </w:pPr>
      <w:bookmarkStart w:id="2" w:name="_Toc468373369"/>
      <w:r w:rsidRPr="00BC5DE3">
        <w:t>Objetivo</w:t>
      </w:r>
      <w:bookmarkEnd w:id="2"/>
    </w:p>
    <w:p w14:paraId="62CDE463" w14:textId="21795523" w:rsidR="00637A8C" w:rsidRDefault="00B94724" w:rsidP="00BC5DE3">
      <w:pPr>
        <w:spacing w:after="0" w:line="360" w:lineRule="auto"/>
        <w:ind w:left="180"/>
      </w:pPr>
      <w:r>
        <w:t xml:space="preserve">Definir </w:t>
      </w:r>
      <w:r w:rsidR="00CB18F3">
        <w:t>el proceso para establecer la Administración de la Configuración</w:t>
      </w:r>
      <w:r w:rsidR="007B5FC5">
        <w:t>.</w:t>
      </w:r>
    </w:p>
    <w:p w14:paraId="0FBFA872" w14:textId="77777777" w:rsidR="00637A8C" w:rsidRDefault="00BC5DE3" w:rsidP="00BC5DE3">
      <w:pPr>
        <w:pStyle w:val="Ttulo2"/>
        <w:spacing w:before="240" w:line="360" w:lineRule="auto"/>
        <w:ind w:left="180"/>
      </w:pPr>
      <w:bookmarkStart w:id="3" w:name="_Toc468373370"/>
      <w:r w:rsidRPr="00BC5DE3">
        <w:t>A</w:t>
      </w:r>
      <w:r w:rsidR="00B94724" w:rsidRPr="00BC5DE3">
        <w:t>lcance</w:t>
      </w:r>
      <w:bookmarkEnd w:id="3"/>
    </w:p>
    <w:p w14:paraId="46ADE844" w14:textId="77777777" w:rsidR="00637A8C" w:rsidRDefault="00B94724" w:rsidP="00BC5DE3">
      <w:pPr>
        <w:spacing w:after="0" w:line="360" w:lineRule="auto"/>
        <w:ind w:left="180"/>
      </w:pPr>
      <w:r>
        <w:t xml:space="preserve">Centros de producción de la </w:t>
      </w:r>
      <w:r w:rsidR="007A0D91">
        <w:t>Universidad de Ciencias Informáticas (UCI)</w:t>
      </w:r>
      <w:r w:rsidR="007B5FC5">
        <w:t>.</w:t>
      </w:r>
    </w:p>
    <w:p w14:paraId="18B46427" w14:textId="77777777" w:rsidR="00637A8C" w:rsidRPr="00BC5DE3" w:rsidRDefault="00B94724" w:rsidP="00BC5DE3">
      <w:pPr>
        <w:pStyle w:val="Ttulo2"/>
        <w:spacing w:before="240" w:line="360" w:lineRule="auto"/>
        <w:ind w:left="180"/>
      </w:pPr>
      <w:bookmarkStart w:id="4" w:name="_Toc468373371"/>
      <w:r w:rsidRPr="00BC5DE3">
        <w:t>Definiciones y acrónimos</w:t>
      </w:r>
      <w:bookmarkEnd w:id="4"/>
    </w:p>
    <w:p w14:paraId="5B72F1C6" w14:textId="77777777" w:rsidR="00EF11B7" w:rsidRDefault="00B94724" w:rsidP="00BC5DE3">
      <w:pPr>
        <w:numPr>
          <w:ilvl w:val="0"/>
          <w:numId w:val="4"/>
        </w:numPr>
        <w:spacing w:line="360" w:lineRule="auto"/>
        <w:ind w:left="540" w:hanging="360"/>
        <w:rPr>
          <w:lang w:val="en-US"/>
        </w:rPr>
      </w:pPr>
      <w:r w:rsidRPr="00EF11B7">
        <w:rPr>
          <w:b/>
          <w:lang w:val="en-US"/>
        </w:rPr>
        <w:t>CMMI</w:t>
      </w:r>
      <w:r w:rsidR="007A0D91">
        <w:rPr>
          <w:lang w:val="en-US"/>
        </w:rPr>
        <w:t xml:space="preserve">: </w:t>
      </w:r>
      <w:r w:rsidRPr="00EF11B7">
        <w:rPr>
          <w:lang w:val="en-US"/>
        </w:rPr>
        <w:t>Capabi</w:t>
      </w:r>
      <w:r w:rsidR="007A0D91">
        <w:rPr>
          <w:lang w:val="en-US"/>
        </w:rPr>
        <w:t>lity Maturity Model Integration.</w:t>
      </w:r>
    </w:p>
    <w:p w14:paraId="63B22F51" w14:textId="77777777" w:rsidR="00EF11B7" w:rsidRDefault="00B94724" w:rsidP="00BC5DE3">
      <w:pPr>
        <w:numPr>
          <w:ilvl w:val="0"/>
          <w:numId w:val="4"/>
        </w:numPr>
        <w:spacing w:line="360" w:lineRule="auto"/>
        <w:ind w:left="540" w:hanging="360"/>
        <w:rPr>
          <w:lang w:val="en-US"/>
        </w:rPr>
      </w:pPr>
      <w:r w:rsidRPr="00EF11B7">
        <w:rPr>
          <w:b/>
          <w:lang w:val="en-US"/>
        </w:rPr>
        <w:t>SEI</w:t>
      </w:r>
      <w:r w:rsidR="007A0D91">
        <w:rPr>
          <w:lang w:val="en-US"/>
        </w:rPr>
        <w:t xml:space="preserve">: </w:t>
      </w:r>
      <w:r w:rsidRPr="00EF11B7">
        <w:rPr>
          <w:lang w:val="en-US"/>
        </w:rPr>
        <w:t>Software Engineerin</w:t>
      </w:r>
      <w:r w:rsidR="007A0D91">
        <w:rPr>
          <w:lang w:val="en-US"/>
        </w:rPr>
        <w:t>g Institute.</w:t>
      </w:r>
    </w:p>
    <w:p w14:paraId="45CE0FF7" w14:textId="77777777" w:rsidR="00637A8C" w:rsidRPr="00EF11B7" w:rsidRDefault="00B94724" w:rsidP="00BC5DE3">
      <w:pPr>
        <w:numPr>
          <w:ilvl w:val="0"/>
          <w:numId w:val="4"/>
        </w:numPr>
        <w:spacing w:line="360" w:lineRule="auto"/>
        <w:ind w:left="540" w:hanging="360"/>
        <w:rPr>
          <w:lang w:val="en-US"/>
        </w:rPr>
      </w:pPr>
      <w:r w:rsidRPr="00EF11B7">
        <w:rPr>
          <w:b/>
          <w:lang w:val="en-US"/>
        </w:rPr>
        <w:t>NC</w:t>
      </w:r>
      <w:r w:rsidR="007A0D91">
        <w:rPr>
          <w:b/>
          <w:lang w:val="en-US"/>
        </w:rPr>
        <w:t>:</w:t>
      </w:r>
      <w:r w:rsidR="007A0D91">
        <w:rPr>
          <w:lang w:val="en-US"/>
        </w:rPr>
        <w:t xml:space="preserve"> No C</w:t>
      </w:r>
      <w:r w:rsidR="007B5FC5">
        <w:rPr>
          <w:lang w:val="en-US"/>
        </w:rPr>
        <w:t>onformidades.</w:t>
      </w:r>
    </w:p>
    <w:p w14:paraId="0D4752E5" w14:textId="77777777" w:rsidR="00637A8C" w:rsidRDefault="00B94724" w:rsidP="00BC5DE3">
      <w:pPr>
        <w:numPr>
          <w:ilvl w:val="0"/>
          <w:numId w:val="4"/>
        </w:numPr>
        <w:spacing w:line="360" w:lineRule="auto"/>
        <w:ind w:left="540" w:hanging="360"/>
      </w:pPr>
      <w:r>
        <w:rPr>
          <w:b/>
        </w:rPr>
        <w:t>AC</w:t>
      </w:r>
      <w:r w:rsidR="007A0D91">
        <w:t xml:space="preserve">: </w:t>
      </w:r>
      <w:r w:rsidR="007B5FC5">
        <w:t>Acciones correctivas.</w:t>
      </w:r>
    </w:p>
    <w:p w14:paraId="0443DEB5" w14:textId="77777777" w:rsidR="00637A8C" w:rsidRDefault="00B94724" w:rsidP="00BC5DE3">
      <w:pPr>
        <w:numPr>
          <w:ilvl w:val="0"/>
          <w:numId w:val="4"/>
        </w:numPr>
        <w:spacing w:line="360" w:lineRule="auto"/>
        <w:ind w:left="540" w:hanging="360"/>
      </w:pPr>
      <w:r>
        <w:rPr>
          <w:b/>
        </w:rPr>
        <w:t>PPQA</w:t>
      </w:r>
      <w:r w:rsidR="007A0D91">
        <w:rPr>
          <w:b/>
        </w:rPr>
        <w:t>:</w:t>
      </w:r>
      <w:r>
        <w:t xml:space="preserve"> Aseguramiento de la calidad del proceso y </w:t>
      </w:r>
      <w:r w:rsidR="007A0D91">
        <w:t>d</w:t>
      </w:r>
      <w:r>
        <w:t xml:space="preserve">el producto. </w:t>
      </w:r>
    </w:p>
    <w:p w14:paraId="3AC36C1E" w14:textId="77777777" w:rsidR="00637A8C" w:rsidRDefault="00B94724" w:rsidP="00BC5DE3">
      <w:pPr>
        <w:numPr>
          <w:ilvl w:val="0"/>
          <w:numId w:val="4"/>
        </w:numPr>
        <w:spacing w:line="360" w:lineRule="auto"/>
        <w:ind w:left="540" w:hanging="360"/>
      </w:pPr>
      <w:r>
        <w:rPr>
          <w:b/>
        </w:rPr>
        <w:t>QA</w:t>
      </w:r>
      <w:r w:rsidR="007A0D91">
        <w:rPr>
          <w:b/>
        </w:rPr>
        <w:t>:</w:t>
      </w:r>
      <w:r w:rsidR="007B5FC5">
        <w:t xml:space="preserve"> Aseguramiento de la calidad.</w:t>
      </w:r>
    </w:p>
    <w:p w14:paraId="761794BC" w14:textId="77777777" w:rsidR="00637A8C" w:rsidRDefault="00B94724" w:rsidP="00BC5DE3">
      <w:pPr>
        <w:numPr>
          <w:ilvl w:val="0"/>
          <w:numId w:val="4"/>
        </w:numPr>
        <w:spacing w:after="94" w:line="360" w:lineRule="auto"/>
        <w:ind w:left="540" w:hanging="360"/>
      </w:pPr>
      <w:r>
        <w:rPr>
          <w:b/>
        </w:rPr>
        <w:t>EPG</w:t>
      </w:r>
      <w:r w:rsidR="007A0D91">
        <w:rPr>
          <w:b/>
        </w:rPr>
        <w:t>:</w:t>
      </w:r>
      <w:r>
        <w:t xml:space="preserve"> </w:t>
      </w:r>
      <w:r w:rsidR="007A0D91">
        <w:t>Grupo de Ingeniería de Procesos.</w:t>
      </w:r>
    </w:p>
    <w:p w14:paraId="01B1E856" w14:textId="77777777" w:rsidR="007A0D91" w:rsidRDefault="007A0D91" w:rsidP="00BC5DE3">
      <w:pPr>
        <w:numPr>
          <w:ilvl w:val="0"/>
          <w:numId w:val="4"/>
        </w:numPr>
        <w:spacing w:after="94" w:line="360" w:lineRule="auto"/>
        <w:ind w:left="540" w:hanging="360"/>
      </w:pPr>
      <w:r w:rsidRPr="007A0D91">
        <w:rPr>
          <w:b/>
        </w:rPr>
        <w:t>UCI</w:t>
      </w:r>
      <w:r>
        <w:rPr>
          <w:b/>
        </w:rPr>
        <w:t xml:space="preserve">: </w:t>
      </w:r>
      <w:r>
        <w:t>Universidad de Ciencias Informáticas.</w:t>
      </w:r>
    </w:p>
    <w:p w14:paraId="212ADE6C" w14:textId="77777777" w:rsidR="00637A8C" w:rsidRPr="00BC5DE3" w:rsidRDefault="00B94724" w:rsidP="00BC5DE3">
      <w:pPr>
        <w:pStyle w:val="Ttulo2"/>
        <w:spacing w:before="240"/>
        <w:ind w:left="180"/>
      </w:pPr>
      <w:bookmarkStart w:id="5" w:name="_Toc468373372"/>
      <w:r w:rsidRPr="00BC5DE3">
        <w:t>Referencias</w:t>
      </w:r>
      <w:bookmarkEnd w:id="5"/>
      <w:r w:rsidRPr="00BC5DE3">
        <w:t xml:space="preserve"> </w:t>
      </w:r>
    </w:p>
    <w:tbl>
      <w:tblPr>
        <w:tblStyle w:val="TableGrid"/>
        <w:tblW w:w="9196" w:type="dxa"/>
        <w:tblInd w:w="180" w:type="dxa"/>
        <w:tblCellMar>
          <w:right w:w="488" w:type="dxa"/>
        </w:tblCellMar>
        <w:tblLook w:val="04A0" w:firstRow="1" w:lastRow="0" w:firstColumn="1" w:lastColumn="0" w:noHBand="0" w:noVBand="1"/>
      </w:tblPr>
      <w:tblGrid>
        <w:gridCol w:w="799"/>
        <w:gridCol w:w="8397"/>
      </w:tblGrid>
      <w:tr w:rsidR="00637A8C" w14:paraId="21EC8CAF" w14:textId="77777777" w:rsidTr="00C3640A">
        <w:trPr>
          <w:trHeight w:val="225"/>
        </w:trPr>
        <w:tc>
          <w:tcPr>
            <w:tcW w:w="798" w:type="dxa"/>
            <w:tcBorders>
              <w:top w:val="single" w:sz="6" w:space="0" w:color="0000FF"/>
              <w:left w:val="nil"/>
              <w:bottom w:val="single" w:sz="6" w:space="0" w:color="0000FF"/>
              <w:right w:val="nil"/>
            </w:tcBorders>
            <w:shd w:val="clear" w:color="auto" w:fill="CCCCFF"/>
          </w:tcPr>
          <w:p w14:paraId="04A38B0A" w14:textId="77777777" w:rsidR="00637A8C" w:rsidRDefault="00B94724" w:rsidP="00BC5DE3">
            <w:pPr>
              <w:spacing w:after="0" w:line="360" w:lineRule="auto"/>
              <w:ind w:left="0" w:firstLine="0"/>
              <w:jc w:val="center"/>
            </w:pPr>
            <w:r>
              <w:t xml:space="preserve"> </w:t>
            </w:r>
            <w:r w:rsidR="007B5FC5">
              <w:rPr>
                <w:b/>
              </w:rPr>
              <w:t>Código</w:t>
            </w:r>
          </w:p>
        </w:tc>
        <w:tc>
          <w:tcPr>
            <w:tcW w:w="8398" w:type="dxa"/>
            <w:tcBorders>
              <w:top w:val="single" w:sz="6" w:space="0" w:color="0000FF"/>
              <w:left w:val="nil"/>
              <w:bottom w:val="single" w:sz="6" w:space="0" w:color="0000FF"/>
              <w:right w:val="nil"/>
            </w:tcBorders>
            <w:shd w:val="clear" w:color="auto" w:fill="CCCCFF"/>
          </w:tcPr>
          <w:p w14:paraId="1119B2C9" w14:textId="77777777" w:rsidR="00637A8C" w:rsidRDefault="007B5FC5" w:rsidP="00BC5DE3">
            <w:pPr>
              <w:spacing w:after="0" w:line="360" w:lineRule="auto"/>
              <w:ind w:left="0" w:firstLine="0"/>
              <w:jc w:val="left"/>
            </w:pPr>
            <w:r>
              <w:rPr>
                <w:b/>
              </w:rPr>
              <w:t>Título</w:t>
            </w:r>
          </w:p>
        </w:tc>
      </w:tr>
      <w:tr w:rsidR="00637A8C" w:rsidRPr="00A23A17" w14:paraId="1A1F8DE1" w14:textId="77777777" w:rsidTr="00C3640A">
        <w:trPr>
          <w:trHeight w:val="467"/>
        </w:trPr>
        <w:tc>
          <w:tcPr>
            <w:tcW w:w="798" w:type="dxa"/>
            <w:tcBorders>
              <w:top w:val="single" w:sz="6" w:space="0" w:color="0000FF"/>
              <w:left w:val="nil"/>
              <w:bottom w:val="single" w:sz="6" w:space="0" w:color="0000FF"/>
              <w:right w:val="nil"/>
            </w:tcBorders>
          </w:tcPr>
          <w:p w14:paraId="0ADDC9E1" w14:textId="77777777" w:rsidR="00637A8C" w:rsidRDefault="007B5FC5" w:rsidP="00BC5DE3">
            <w:pPr>
              <w:spacing w:after="0" w:line="360" w:lineRule="auto"/>
              <w:ind w:left="0" w:firstLine="0"/>
              <w:jc w:val="center"/>
            </w:pPr>
            <w:r>
              <w:t>1.</w:t>
            </w:r>
          </w:p>
        </w:tc>
        <w:tc>
          <w:tcPr>
            <w:tcW w:w="8398" w:type="dxa"/>
            <w:tcBorders>
              <w:top w:val="single" w:sz="6" w:space="0" w:color="0000FF"/>
              <w:left w:val="nil"/>
              <w:bottom w:val="single" w:sz="6" w:space="0" w:color="0000FF"/>
              <w:right w:val="nil"/>
            </w:tcBorders>
          </w:tcPr>
          <w:p w14:paraId="799667F8" w14:textId="07518182" w:rsidR="00637A8C" w:rsidRPr="00A23A17" w:rsidRDefault="00C3640A" w:rsidP="00A23A17">
            <w:pPr>
              <w:spacing w:after="0" w:line="360" w:lineRule="auto"/>
              <w:ind w:left="0" w:firstLine="0"/>
            </w:pPr>
            <w:r>
              <w:t>Políticas para la Administración de la Configuraci</w:t>
            </w:r>
            <w:r w:rsidR="00A23A17">
              <w:t>ón.p</w:t>
            </w:r>
            <w:r w:rsidRPr="00A23A17">
              <w:t>df (</w:t>
            </w:r>
            <w:hyperlink r:id="rId15" w:history="1">
              <w:r w:rsidR="001F192E" w:rsidRPr="00C30006">
                <w:rPr>
                  <w:rStyle w:val="Hipervnculo"/>
                </w:rPr>
                <w:t>http://mejoras.prod.uci.cu/proceso_desarrollo_produccion/guidances/whitepapers/resources/Pol%C3%ADticas%20para%20la%20Administraci%C3%B3n%20de%20la%20configuraci%C3%B3n.pdf</w:t>
              </w:r>
            </w:hyperlink>
            <w:r w:rsidR="001F192E">
              <w:t xml:space="preserve"> </w:t>
            </w:r>
            <w:r w:rsidRPr="00A23A17">
              <w:t>)</w:t>
            </w:r>
          </w:p>
        </w:tc>
      </w:tr>
      <w:tr w:rsidR="00637A8C" w14:paraId="5C8F8202" w14:textId="77777777" w:rsidTr="00C3640A">
        <w:trPr>
          <w:trHeight w:val="240"/>
        </w:trPr>
        <w:tc>
          <w:tcPr>
            <w:tcW w:w="798" w:type="dxa"/>
            <w:tcBorders>
              <w:top w:val="single" w:sz="6" w:space="0" w:color="0000FF"/>
              <w:left w:val="nil"/>
              <w:bottom w:val="single" w:sz="6" w:space="0" w:color="0000FF"/>
              <w:right w:val="nil"/>
            </w:tcBorders>
          </w:tcPr>
          <w:p w14:paraId="4792C316" w14:textId="77777777" w:rsidR="00637A8C" w:rsidRDefault="007B5FC5" w:rsidP="00BC5DE3">
            <w:pPr>
              <w:spacing w:after="0" w:line="360" w:lineRule="auto"/>
              <w:ind w:left="0" w:firstLine="0"/>
              <w:jc w:val="center"/>
            </w:pPr>
            <w:r>
              <w:t>2.</w:t>
            </w:r>
          </w:p>
        </w:tc>
        <w:tc>
          <w:tcPr>
            <w:tcW w:w="8398" w:type="dxa"/>
            <w:tcBorders>
              <w:top w:val="single" w:sz="6" w:space="0" w:color="0000FF"/>
              <w:left w:val="nil"/>
              <w:bottom w:val="single" w:sz="6" w:space="0" w:color="0000FF"/>
              <w:right w:val="nil"/>
            </w:tcBorders>
          </w:tcPr>
          <w:p w14:paraId="6452EE5E" w14:textId="5F957313" w:rsidR="00637A8C" w:rsidRDefault="00B94724" w:rsidP="00BC5DE3">
            <w:pPr>
              <w:spacing w:after="0" w:line="360" w:lineRule="auto"/>
              <w:ind w:left="0" w:firstLine="0"/>
              <w:jc w:val="left"/>
            </w:pPr>
            <w:r>
              <w:t>Estándar de Configuración.pdf (</w:t>
            </w:r>
            <w:hyperlink r:id="rId16" w:history="1">
              <w:r w:rsidR="001F192E" w:rsidRPr="00C30006">
                <w:rPr>
                  <w:rStyle w:val="Hipervnculo"/>
                </w:rPr>
                <w:t>http://mejoras.prod.uci.cu/proceso_desarrollo_produccion/guidances/whitepapers/resources/Estandar_de_configuracion.pdf</w:t>
              </w:r>
            </w:hyperlink>
            <w:r w:rsidR="001F192E">
              <w:t xml:space="preserve"> </w:t>
            </w:r>
            <w:r w:rsidR="007A0D91">
              <w:t>).</w:t>
            </w:r>
          </w:p>
        </w:tc>
      </w:tr>
      <w:tr w:rsidR="00637A8C" w14:paraId="69AC0D60" w14:textId="77777777" w:rsidTr="00C3640A">
        <w:trPr>
          <w:trHeight w:val="226"/>
        </w:trPr>
        <w:tc>
          <w:tcPr>
            <w:tcW w:w="798" w:type="dxa"/>
            <w:tcBorders>
              <w:top w:val="single" w:sz="6" w:space="0" w:color="0000FF"/>
              <w:left w:val="nil"/>
              <w:bottom w:val="single" w:sz="6" w:space="0" w:color="0000FF"/>
              <w:right w:val="nil"/>
            </w:tcBorders>
          </w:tcPr>
          <w:p w14:paraId="087B7C38" w14:textId="77777777" w:rsidR="00637A8C" w:rsidRDefault="007B5FC5" w:rsidP="00BC5DE3">
            <w:pPr>
              <w:spacing w:after="0" w:line="360" w:lineRule="auto"/>
              <w:ind w:left="0" w:firstLine="0"/>
              <w:jc w:val="center"/>
            </w:pPr>
            <w:r>
              <w:t>3.</w:t>
            </w:r>
          </w:p>
        </w:tc>
        <w:tc>
          <w:tcPr>
            <w:tcW w:w="8398" w:type="dxa"/>
            <w:tcBorders>
              <w:top w:val="single" w:sz="6" w:space="0" w:color="0000FF"/>
              <w:left w:val="nil"/>
              <w:bottom w:val="single" w:sz="6" w:space="0" w:color="0000FF"/>
              <w:right w:val="nil"/>
            </w:tcBorders>
          </w:tcPr>
          <w:p w14:paraId="04591CA1" w14:textId="5968AFAA" w:rsidR="00637A8C" w:rsidRDefault="00C3640A" w:rsidP="00843DB2">
            <w:pPr>
              <w:spacing w:after="0" w:line="360" w:lineRule="auto"/>
              <w:ind w:left="0" w:firstLine="0"/>
              <w:jc w:val="left"/>
            </w:pPr>
            <w:r>
              <w:t>Roles asociados a las áreas de proceso de CMMI (</w:t>
            </w:r>
            <w:hyperlink r:id="rId17" w:history="1">
              <w:r w:rsidR="001F192E" w:rsidRPr="00C30006">
                <w:rPr>
                  <w:rStyle w:val="Hipervnculo"/>
                </w:rPr>
                <w:t>https://mejoras.prod.uci.cu</w:t>
              </w:r>
            </w:hyperlink>
            <w:r w:rsidR="001F192E">
              <w:t xml:space="preserve"> </w:t>
            </w:r>
            <w:r>
              <w:t>)</w:t>
            </w:r>
          </w:p>
        </w:tc>
      </w:tr>
    </w:tbl>
    <w:p w14:paraId="42DA4C0E" w14:textId="4EC62845" w:rsidR="00637A8C" w:rsidRPr="0045550D" w:rsidRDefault="00B94724" w:rsidP="0045550D">
      <w:pPr>
        <w:pStyle w:val="Ttulo1"/>
        <w:numPr>
          <w:ilvl w:val="0"/>
          <w:numId w:val="12"/>
        </w:numPr>
        <w:spacing w:line="360" w:lineRule="auto"/>
        <w:ind w:left="360"/>
        <w:rPr>
          <w:color w:val="auto"/>
        </w:rPr>
      </w:pPr>
      <w:bookmarkStart w:id="6" w:name="_Toc468373373"/>
      <w:r w:rsidRPr="0045550D">
        <w:rPr>
          <w:color w:val="auto"/>
        </w:rPr>
        <w:lastRenderedPageBreak/>
        <w:t xml:space="preserve">Redefinición del proceso </w:t>
      </w:r>
      <w:r w:rsidR="00A23A17">
        <w:rPr>
          <w:color w:val="auto"/>
        </w:rPr>
        <w:t>CM</w:t>
      </w:r>
      <w:bookmarkEnd w:id="6"/>
    </w:p>
    <w:p w14:paraId="4BA49FB5" w14:textId="63C4CC54" w:rsidR="00637A8C" w:rsidRDefault="00B94724" w:rsidP="00570386">
      <w:pPr>
        <w:pStyle w:val="Ttulo3"/>
        <w:numPr>
          <w:ilvl w:val="1"/>
          <w:numId w:val="13"/>
        </w:numPr>
        <w:spacing w:line="360" w:lineRule="auto"/>
        <w:ind w:left="540"/>
      </w:pPr>
      <w:bookmarkStart w:id="7" w:name="_Toc468373374"/>
      <w:r w:rsidRPr="00BC5DE3">
        <w:rPr>
          <w:rStyle w:val="Ttulo2Car"/>
          <w:b/>
        </w:rPr>
        <w:t xml:space="preserve">Política de </w:t>
      </w:r>
      <w:r w:rsidR="00A23A17">
        <w:rPr>
          <w:rStyle w:val="Ttulo2Car"/>
          <w:b/>
        </w:rPr>
        <w:t>CM</w:t>
      </w:r>
      <w:bookmarkEnd w:id="7"/>
    </w:p>
    <w:p w14:paraId="058FCECE" w14:textId="2FED0991" w:rsidR="00BC5DE3" w:rsidRDefault="00B94724" w:rsidP="00570386">
      <w:pPr>
        <w:spacing w:after="109" w:line="360" w:lineRule="auto"/>
        <w:ind w:left="180"/>
      </w:pPr>
      <w:r>
        <w:t xml:space="preserve">Ver </w:t>
      </w:r>
      <w:r w:rsidR="007B5FC5">
        <w:t>documento Políticas</w:t>
      </w:r>
      <w:r w:rsidR="00A23A17">
        <w:t xml:space="preserve"> para la Administración de la Configuración</w:t>
      </w:r>
      <w:r w:rsidR="007B5FC5">
        <w:t>.pdf en:</w:t>
      </w:r>
    </w:p>
    <w:p w14:paraId="0E982089" w14:textId="7D24EA14" w:rsidR="00A23A17" w:rsidRPr="00A23A17" w:rsidRDefault="00A23A17" w:rsidP="00570386">
      <w:pPr>
        <w:tabs>
          <w:tab w:val="left" w:pos="722"/>
        </w:tabs>
        <w:spacing w:after="109" w:line="360" w:lineRule="auto"/>
        <w:ind w:left="180" w:firstLine="0"/>
        <w:rPr>
          <w:rStyle w:val="Hipervnculo"/>
        </w:rPr>
      </w:pPr>
      <w:r w:rsidRPr="00A23A17">
        <w:rPr>
          <w:rStyle w:val="Hipervnculo"/>
        </w:rPr>
        <w:t>http://mejoras.prod.uci.cu/proceso_desarrollo_produccion/guidances/whitepapers/resources/Pol%C3%ADticas%20para%20la%20Administraci%C3%B3n%20de%20la%20configuraci%C3%B3n.pdf</w:t>
      </w:r>
    </w:p>
    <w:p w14:paraId="2C2A5BA6" w14:textId="2D595EB7" w:rsidR="00637A8C" w:rsidRDefault="00B94724" w:rsidP="00570386">
      <w:pPr>
        <w:pStyle w:val="Ttulo3"/>
        <w:numPr>
          <w:ilvl w:val="1"/>
          <w:numId w:val="13"/>
        </w:numPr>
        <w:spacing w:line="360" w:lineRule="auto"/>
        <w:ind w:left="540"/>
      </w:pPr>
      <w:bookmarkStart w:id="8" w:name="_Toc468373375"/>
      <w:r w:rsidRPr="00BC5DE3">
        <w:rPr>
          <w:rStyle w:val="Ttulo2Car"/>
          <w:b/>
        </w:rPr>
        <w:t>Recursos para ejecutar el proceso</w:t>
      </w:r>
      <w:r w:rsidR="002F189C">
        <w:t xml:space="preserve"> de Administración de la Configuración</w:t>
      </w:r>
      <w:bookmarkEnd w:id="8"/>
    </w:p>
    <w:p w14:paraId="700ACBD7" w14:textId="77777777" w:rsidR="00637A8C" w:rsidRDefault="00B94724" w:rsidP="00570386">
      <w:pPr>
        <w:spacing w:line="360" w:lineRule="auto"/>
        <w:ind w:left="180"/>
      </w:pPr>
      <w:r>
        <w:t>Se nec</w:t>
      </w:r>
      <w:r w:rsidR="007B5FC5">
        <w:t>esita para ejecutar el proceso:</w:t>
      </w:r>
    </w:p>
    <w:p w14:paraId="7732D68E" w14:textId="77777777" w:rsidR="002F189C" w:rsidRPr="002F189C" w:rsidRDefault="002F189C" w:rsidP="002F189C">
      <w:pPr>
        <w:pStyle w:val="Prrafodelista"/>
        <w:numPr>
          <w:ilvl w:val="0"/>
          <w:numId w:val="40"/>
        </w:numPr>
        <w:spacing w:line="360" w:lineRule="auto"/>
      </w:pPr>
      <w:r w:rsidRPr="002F189C">
        <w:t xml:space="preserve">Cliente de control de versiones </w:t>
      </w:r>
    </w:p>
    <w:p w14:paraId="745E0DA7" w14:textId="77777777" w:rsidR="002F189C" w:rsidRPr="002F189C" w:rsidRDefault="002F189C" w:rsidP="002F189C">
      <w:pPr>
        <w:pStyle w:val="Prrafodelista"/>
        <w:numPr>
          <w:ilvl w:val="0"/>
          <w:numId w:val="40"/>
        </w:numPr>
        <w:spacing w:line="360" w:lineRule="auto"/>
      </w:pPr>
      <w:r w:rsidRPr="002F189C">
        <w:t xml:space="preserve">Computadora </w:t>
      </w:r>
    </w:p>
    <w:p w14:paraId="573EBA79" w14:textId="77777777" w:rsidR="002F189C" w:rsidRPr="002F189C" w:rsidRDefault="002F189C" w:rsidP="002F189C">
      <w:pPr>
        <w:pStyle w:val="Prrafodelista"/>
        <w:numPr>
          <w:ilvl w:val="0"/>
          <w:numId w:val="40"/>
        </w:numPr>
        <w:spacing w:line="360" w:lineRule="auto"/>
      </w:pPr>
      <w:r w:rsidRPr="002F189C">
        <w:t xml:space="preserve">EPF </w:t>
      </w:r>
    </w:p>
    <w:p w14:paraId="1C84A913" w14:textId="77777777" w:rsidR="002F189C" w:rsidRPr="002F189C" w:rsidRDefault="002F189C" w:rsidP="002F189C">
      <w:pPr>
        <w:pStyle w:val="Prrafodelista"/>
        <w:numPr>
          <w:ilvl w:val="0"/>
          <w:numId w:val="40"/>
        </w:numPr>
        <w:spacing w:line="360" w:lineRule="auto"/>
      </w:pPr>
      <w:r w:rsidRPr="002F189C">
        <w:t xml:space="preserve">Herramienta para la edición de documentos </w:t>
      </w:r>
    </w:p>
    <w:p w14:paraId="2856EDB5" w14:textId="77777777" w:rsidR="002F189C" w:rsidRPr="002F189C" w:rsidRDefault="002F189C" w:rsidP="002F189C">
      <w:pPr>
        <w:pStyle w:val="Prrafodelista"/>
        <w:numPr>
          <w:ilvl w:val="0"/>
          <w:numId w:val="40"/>
        </w:numPr>
        <w:spacing w:line="360" w:lineRule="auto"/>
      </w:pPr>
      <w:r w:rsidRPr="002F189C">
        <w:t xml:space="preserve">Herramienta para la edición de hojas de cálculo </w:t>
      </w:r>
    </w:p>
    <w:p w14:paraId="29EA0E40" w14:textId="77777777" w:rsidR="002F189C" w:rsidRPr="002F189C" w:rsidRDefault="002F189C" w:rsidP="002F189C">
      <w:pPr>
        <w:pStyle w:val="Prrafodelista"/>
        <w:numPr>
          <w:ilvl w:val="0"/>
          <w:numId w:val="40"/>
        </w:numPr>
        <w:spacing w:line="360" w:lineRule="auto"/>
      </w:pPr>
      <w:r w:rsidRPr="002F189C">
        <w:t xml:space="preserve">Herramienta de gestión documental </w:t>
      </w:r>
    </w:p>
    <w:p w14:paraId="13316A65" w14:textId="77777777" w:rsidR="002F189C" w:rsidRPr="002F189C" w:rsidRDefault="002F189C" w:rsidP="002F189C">
      <w:pPr>
        <w:pStyle w:val="Prrafodelista"/>
        <w:numPr>
          <w:ilvl w:val="0"/>
          <w:numId w:val="40"/>
        </w:numPr>
        <w:spacing w:line="360" w:lineRule="auto"/>
      </w:pPr>
      <w:r w:rsidRPr="002F189C">
        <w:t xml:space="preserve">Herramienta de gestión de proyectos </w:t>
      </w:r>
    </w:p>
    <w:p w14:paraId="69CB608F" w14:textId="77777777" w:rsidR="002F189C" w:rsidRPr="002F189C" w:rsidRDefault="002F189C" w:rsidP="002F189C">
      <w:pPr>
        <w:pStyle w:val="Prrafodelista"/>
        <w:numPr>
          <w:ilvl w:val="0"/>
          <w:numId w:val="40"/>
        </w:numPr>
        <w:spacing w:line="360" w:lineRule="auto"/>
      </w:pPr>
      <w:r w:rsidRPr="002F189C">
        <w:t xml:space="preserve">Impresora </w:t>
      </w:r>
    </w:p>
    <w:p w14:paraId="3A442CCF" w14:textId="77777777" w:rsidR="002F189C" w:rsidRPr="002F189C" w:rsidRDefault="002F189C" w:rsidP="002F189C">
      <w:pPr>
        <w:pStyle w:val="Prrafodelista"/>
        <w:numPr>
          <w:ilvl w:val="0"/>
          <w:numId w:val="40"/>
        </w:numPr>
        <w:spacing w:line="360" w:lineRule="auto"/>
      </w:pPr>
      <w:r w:rsidRPr="002F189C">
        <w:t xml:space="preserve">Visual Paradigm </w:t>
      </w:r>
    </w:p>
    <w:p w14:paraId="6477D963" w14:textId="77777777" w:rsidR="002F189C" w:rsidRPr="002F189C" w:rsidRDefault="002F189C" w:rsidP="002F189C">
      <w:pPr>
        <w:pStyle w:val="Prrafodelista"/>
        <w:numPr>
          <w:ilvl w:val="0"/>
          <w:numId w:val="40"/>
        </w:numPr>
        <w:spacing w:line="360" w:lineRule="auto"/>
      </w:pPr>
      <w:r w:rsidRPr="002F189C">
        <w:t xml:space="preserve">Papel </w:t>
      </w:r>
    </w:p>
    <w:p w14:paraId="64DBA326" w14:textId="77777777" w:rsidR="002F189C" w:rsidRPr="002F189C" w:rsidRDefault="002F189C" w:rsidP="002F189C">
      <w:pPr>
        <w:pStyle w:val="Prrafodelista"/>
        <w:numPr>
          <w:ilvl w:val="0"/>
          <w:numId w:val="40"/>
        </w:numPr>
        <w:spacing w:line="360" w:lineRule="auto"/>
      </w:pPr>
      <w:r w:rsidRPr="002F189C">
        <w:t xml:space="preserve">Servidor de control de versiones </w:t>
      </w:r>
    </w:p>
    <w:p w14:paraId="590ED021" w14:textId="77777777" w:rsidR="002F189C" w:rsidRPr="002F189C" w:rsidRDefault="002F189C" w:rsidP="002F189C">
      <w:pPr>
        <w:pStyle w:val="Prrafodelista"/>
        <w:numPr>
          <w:ilvl w:val="0"/>
          <w:numId w:val="40"/>
        </w:numPr>
        <w:spacing w:line="360" w:lineRule="auto"/>
      </w:pPr>
      <w:r w:rsidRPr="002F189C">
        <w:t xml:space="preserve">Sistema Informático de Gestión </w:t>
      </w:r>
    </w:p>
    <w:p w14:paraId="4E4AA7BA" w14:textId="28536E56" w:rsidR="00637A8C" w:rsidRDefault="002F189C" w:rsidP="002F189C">
      <w:pPr>
        <w:pStyle w:val="Ttulo3"/>
        <w:numPr>
          <w:ilvl w:val="1"/>
          <w:numId w:val="13"/>
        </w:numPr>
        <w:spacing w:line="360" w:lineRule="auto"/>
      </w:pPr>
      <w:r w:rsidRPr="002F189C">
        <w:rPr>
          <w:rStyle w:val="Ttulo2Car"/>
          <w:sz w:val="20"/>
        </w:rPr>
        <w:t xml:space="preserve"> </w:t>
      </w:r>
      <w:bookmarkStart w:id="9" w:name="_Toc468373376"/>
      <w:r w:rsidR="00B94724" w:rsidRPr="00BC5DE3">
        <w:rPr>
          <w:rStyle w:val="Ttulo2Car"/>
          <w:b/>
        </w:rPr>
        <w:t>Asignación de responsabilidades</w:t>
      </w:r>
      <w:bookmarkEnd w:id="9"/>
    </w:p>
    <w:p w14:paraId="211167C9" w14:textId="503ECDF7" w:rsidR="00637A8C" w:rsidRDefault="00B94724" w:rsidP="00570386">
      <w:pPr>
        <w:spacing w:after="94" w:line="360" w:lineRule="auto"/>
        <w:ind w:left="180"/>
      </w:pPr>
      <w:r w:rsidRPr="00843DB2">
        <w:t>Ver Roles asociados a las áreas de procesos de CMMI (</w:t>
      </w:r>
      <w:hyperlink r:id="rId18" w:history="1">
        <w:r w:rsidR="001F192E" w:rsidRPr="00C30006">
          <w:rPr>
            <w:rStyle w:val="Hipervnculo"/>
          </w:rPr>
          <w:t>https://mejoras.prod.uci.cu</w:t>
        </w:r>
      </w:hyperlink>
      <w:r w:rsidR="001F192E">
        <w:t xml:space="preserve"> </w:t>
      </w:r>
      <w:r w:rsidRPr="00843DB2">
        <w:t>).</w:t>
      </w:r>
    </w:p>
    <w:p w14:paraId="33C73BFF" w14:textId="77777777" w:rsidR="00637A8C" w:rsidRPr="00A53EA4" w:rsidRDefault="00B94724" w:rsidP="00570386">
      <w:pPr>
        <w:pStyle w:val="Ttulo3"/>
        <w:numPr>
          <w:ilvl w:val="1"/>
          <w:numId w:val="13"/>
        </w:numPr>
        <w:spacing w:line="360" w:lineRule="auto"/>
        <w:ind w:left="540"/>
        <w:rPr>
          <w:b w:val="0"/>
          <w:sz w:val="20"/>
        </w:rPr>
      </w:pPr>
      <w:bookmarkStart w:id="10" w:name="_Toc468373377"/>
      <w:r w:rsidRPr="00BC5DE3">
        <w:rPr>
          <w:rStyle w:val="Ttulo2Car"/>
          <w:b/>
        </w:rPr>
        <w:t>Involucrados relevantes</w:t>
      </w:r>
      <w:bookmarkEnd w:id="10"/>
    </w:p>
    <w:p w14:paraId="0B3FFD56" w14:textId="45B30152" w:rsidR="00A53EA4" w:rsidRDefault="00A53EA4" w:rsidP="00A53EA4">
      <w:pPr>
        <w:pStyle w:val="Prrafodelista"/>
        <w:numPr>
          <w:ilvl w:val="0"/>
          <w:numId w:val="41"/>
        </w:numPr>
      </w:pPr>
      <w:r>
        <w:t>Comité de Control de cambios</w:t>
      </w:r>
    </w:p>
    <w:p w14:paraId="50E0A499" w14:textId="77777777" w:rsidR="00A53EA4" w:rsidRDefault="00A53EA4" w:rsidP="00A53EA4">
      <w:pPr>
        <w:pStyle w:val="Prrafodelista"/>
        <w:ind w:left="707" w:firstLine="0"/>
        <w:rPr>
          <w:iCs/>
        </w:rPr>
      </w:pPr>
      <w:r>
        <w:t>-</w:t>
      </w:r>
      <w:r w:rsidRPr="00A53EA4">
        <w:rPr>
          <w:iCs/>
        </w:rPr>
        <w:t xml:space="preserve"> </w:t>
      </w:r>
      <w:r>
        <w:rPr>
          <w:iCs/>
        </w:rPr>
        <w:t>Jefe de proyecto</w:t>
      </w:r>
    </w:p>
    <w:p w14:paraId="3C3C0E05" w14:textId="77777777" w:rsidR="00A53EA4" w:rsidRDefault="00A53EA4" w:rsidP="00A53EA4">
      <w:pPr>
        <w:pStyle w:val="Prrafodelista"/>
        <w:ind w:left="707" w:firstLine="0"/>
        <w:rPr>
          <w:iCs/>
        </w:rPr>
      </w:pPr>
      <w:r>
        <w:rPr>
          <w:iCs/>
        </w:rPr>
        <w:t>-</w:t>
      </w:r>
      <w:r>
        <w:t xml:space="preserve"> </w:t>
      </w:r>
      <w:r>
        <w:rPr>
          <w:iCs/>
        </w:rPr>
        <w:t>Arquitecto de software</w:t>
      </w:r>
    </w:p>
    <w:p w14:paraId="62580701" w14:textId="77777777" w:rsidR="00A53EA4" w:rsidRDefault="00A53EA4" w:rsidP="00A53EA4">
      <w:pPr>
        <w:pStyle w:val="Prrafodelista"/>
        <w:ind w:left="707" w:firstLine="0"/>
        <w:rPr>
          <w:iCs/>
        </w:rPr>
      </w:pPr>
      <w:r>
        <w:rPr>
          <w:iCs/>
        </w:rPr>
        <w:t>-</w:t>
      </w:r>
      <w:r>
        <w:t xml:space="preserve"> </w:t>
      </w:r>
      <w:r>
        <w:rPr>
          <w:iCs/>
        </w:rPr>
        <w:t>Administrador de la configuración</w:t>
      </w:r>
    </w:p>
    <w:p w14:paraId="1434B93C" w14:textId="7D853F69" w:rsidR="00A53EA4" w:rsidRDefault="00A53EA4" w:rsidP="00A53EA4">
      <w:pPr>
        <w:pStyle w:val="Prrafodelista"/>
        <w:spacing w:before="240"/>
        <w:ind w:left="707" w:firstLine="0"/>
      </w:pPr>
      <w:r>
        <w:rPr>
          <w:iCs/>
        </w:rPr>
        <w:t>-</w:t>
      </w:r>
      <w:r>
        <w:t xml:space="preserve"> </w:t>
      </w:r>
      <w:r>
        <w:rPr>
          <w:iCs/>
        </w:rPr>
        <w:t>Administrador de la calidad</w:t>
      </w:r>
    </w:p>
    <w:p w14:paraId="1FCDF61C" w14:textId="77777777" w:rsidR="001256C5" w:rsidRDefault="001256C5">
      <w:pPr>
        <w:spacing w:after="160" w:line="259" w:lineRule="auto"/>
        <w:ind w:left="0" w:firstLine="0"/>
        <w:jc w:val="left"/>
        <w:rPr>
          <w:b/>
          <w:color w:val="auto"/>
          <w:sz w:val="28"/>
        </w:rPr>
      </w:pPr>
      <w:r>
        <w:rPr>
          <w:color w:val="auto"/>
        </w:rPr>
        <w:br w:type="page"/>
      </w:r>
    </w:p>
    <w:p w14:paraId="119C6DE6" w14:textId="7076FCD2" w:rsidR="00637A8C" w:rsidRPr="0045550D" w:rsidRDefault="00B94724" w:rsidP="00A53EA4">
      <w:pPr>
        <w:pStyle w:val="Ttulo1"/>
        <w:numPr>
          <w:ilvl w:val="0"/>
          <w:numId w:val="12"/>
        </w:numPr>
        <w:spacing w:before="240" w:line="360" w:lineRule="auto"/>
        <w:ind w:left="360"/>
        <w:rPr>
          <w:color w:val="auto"/>
        </w:rPr>
      </w:pPr>
      <w:bookmarkStart w:id="11" w:name="_Toc468373378"/>
      <w:r w:rsidRPr="0045550D">
        <w:rPr>
          <w:color w:val="auto"/>
        </w:rPr>
        <w:lastRenderedPageBreak/>
        <w:t>Relación con otros Procesos</w:t>
      </w:r>
      <w:bookmarkEnd w:id="11"/>
    </w:p>
    <w:tbl>
      <w:tblPr>
        <w:tblStyle w:val="TableGrid"/>
        <w:tblpPr w:leftFromText="141" w:rightFromText="141" w:vertAnchor="text" w:tblpY="1"/>
        <w:tblOverlap w:val="never"/>
        <w:tblW w:w="8931" w:type="dxa"/>
        <w:tblInd w:w="0" w:type="dxa"/>
        <w:tblCellMar>
          <w:right w:w="6" w:type="dxa"/>
        </w:tblCellMar>
        <w:tblLook w:val="04A0" w:firstRow="1" w:lastRow="0" w:firstColumn="1" w:lastColumn="0" w:noHBand="0" w:noVBand="1"/>
      </w:tblPr>
      <w:tblGrid>
        <w:gridCol w:w="2410"/>
        <w:gridCol w:w="6521"/>
      </w:tblGrid>
      <w:tr w:rsidR="001256C5" w14:paraId="645A7786" w14:textId="77777777" w:rsidTr="001256C5">
        <w:trPr>
          <w:trHeight w:val="225"/>
        </w:trPr>
        <w:tc>
          <w:tcPr>
            <w:tcW w:w="2410" w:type="dxa"/>
            <w:tcBorders>
              <w:top w:val="single" w:sz="6" w:space="0" w:color="0000FF"/>
              <w:left w:val="nil"/>
              <w:bottom w:val="single" w:sz="6" w:space="0" w:color="0000FF"/>
              <w:right w:val="nil"/>
            </w:tcBorders>
            <w:shd w:val="clear" w:color="auto" w:fill="CCCCFF"/>
          </w:tcPr>
          <w:p w14:paraId="3930D856" w14:textId="77777777" w:rsidR="001256C5" w:rsidRDefault="001256C5" w:rsidP="001256C5">
            <w:pPr>
              <w:spacing w:after="0" w:line="276" w:lineRule="auto"/>
              <w:ind w:left="0" w:firstLine="0"/>
              <w:jc w:val="center"/>
            </w:pPr>
            <w:r>
              <w:rPr>
                <w:b/>
              </w:rPr>
              <w:t xml:space="preserve"> </w:t>
            </w:r>
          </w:p>
        </w:tc>
        <w:tc>
          <w:tcPr>
            <w:tcW w:w="6521" w:type="dxa"/>
            <w:tcBorders>
              <w:top w:val="single" w:sz="6" w:space="0" w:color="0000FF"/>
              <w:left w:val="nil"/>
              <w:bottom w:val="single" w:sz="6" w:space="0" w:color="0000FF"/>
              <w:right w:val="nil"/>
            </w:tcBorders>
            <w:shd w:val="clear" w:color="auto" w:fill="CCCCFF"/>
          </w:tcPr>
          <w:p w14:paraId="71EE7C6F" w14:textId="5A108038" w:rsidR="001256C5" w:rsidRDefault="001256C5" w:rsidP="001256C5">
            <w:pPr>
              <w:spacing w:after="0" w:line="276" w:lineRule="auto"/>
              <w:ind w:left="0" w:firstLine="0"/>
              <w:jc w:val="left"/>
              <w:rPr>
                <w:b/>
              </w:rPr>
            </w:pPr>
            <w:r>
              <w:rPr>
                <w:b/>
              </w:rPr>
              <w:t xml:space="preserve">Área de proceso de CM </w:t>
            </w:r>
            <w:r>
              <w:t xml:space="preserve"> </w:t>
            </w:r>
          </w:p>
        </w:tc>
      </w:tr>
      <w:tr w:rsidR="001256C5" w14:paraId="6401D6A0" w14:textId="6528B1E5" w:rsidTr="001256C5">
        <w:trPr>
          <w:trHeight w:val="467"/>
        </w:trPr>
        <w:tc>
          <w:tcPr>
            <w:tcW w:w="2410" w:type="dxa"/>
            <w:tcBorders>
              <w:top w:val="single" w:sz="6" w:space="0" w:color="0000FF"/>
              <w:left w:val="nil"/>
              <w:bottom w:val="single" w:sz="6" w:space="0" w:color="0000FF"/>
              <w:right w:val="nil"/>
            </w:tcBorders>
          </w:tcPr>
          <w:p w14:paraId="7DA836B4" w14:textId="77777777" w:rsidR="001256C5" w:rsidRDefault="001256C5" w:rsidP="001256C5">
            <w:pPr>
              <w:spacing w:after="0" w:line="360" w:lineRule="auto"/>
              <w:ind w:left="106" w:firstLine="0"/>
              <w:jc w:val="left"/>
            </w:pPr>
            <w:r>
              <w:t xml:space="preserve">Planificación </w:t>
            </w:r>
            <w:r>
              <w:tab/>
              <w:t xml:space="preserve">de </w:t>
            </w:r>
          </w:p>
          <w:p w14:paraId="39478E3A" w14:textId="77777777" w:rsidR="001256C5" w:rsidRDefault="001256C5" w:rsidP="001256C5">
            <w:pPr>
              <w:spacing w:after="0" w:line="360" w:lineRule="auto"/>
              <w:ind w:left="106" w:firstLine="0"/>
              <w:jc w:val="left"/>
            </w:pPr>
            <w:r>
              <w:t>Proyectos (PP)</w:t>
            </w:r>
          </w:p>
        </w:tc>
        <w:tc>
          <w:tcPr>
            <w:tcW w:w="6521" w:type="dxa"/>
            <w:tcBorders>
              <w:top w:val="single" w:sz="6" w:space="0" w:color="0000FF"/>
              <w:left w:val="nil"/>
              <w:bottom w:val="single" w:sz="6" w:space="0" w:color="0000FF"/>
              <w:right w:val="nil"/>
            </w:tcBorders>
          </w:tcPr>
          <w:p w14:paraId="653D9CE5" w14:textId="68023938" w:rsidR="001256C5" w:rsidRDefault="001256C5" w:rsidP="001256C5">
            <w:pPr>
              <w:spacing w:after="0" w:line="360" w:lineRule="auto"/>
              <w:ind w:left="106" w:firstLine="0"/>
              <w:jc w:val="left"/>
            </w:pPr>
            <w:r>
              <w:t>Mantiene bajo control  de configuración  los elementos  del proceso de PP y este planea las actividades  del proceso  de CM.</w:t>
            </w:r>
          </w:p>
        </w:tc>
      </w:tr>
      <w:tr w:rsidR="001256C5" w14:paraId="4C99F028" w14:textId="77777777" w:rsidTr="001256C5">
        <w:trPr>
          <w:trHeight w:val="465"/>
        </w:trPr>
        <w:tc>
          <w:tcPr>
            <w:tcW w:w="2410" w:type="dxa"/>
            <w:tcBorders>
              <w:top w:val="single" w:sz="6" w:space="0" w:color="0000FF"/>
              <w:left w:val="nil"/>
              <w:bottom w:val="single" w:sz="6" w:space="0" w:color="0000FF"/>
              <w:right w:val="nil"/>
            </w:tcBorders>
          </w:tcPr>
          <w:p w14:paraId="35939C01" w14:textId="77777777" w:rsidR="001256C5" w:rsidRDefault="001256C5" w:rsidP="001256C5">
            <w:pPr>
              <w:spacing w:after="0" w:line="360" w:lineRule="auto"/>
              <w:ind w:left="106" w:firstLine="0"/>
              <w:jc w:val="left"/>
            </w:pPr>
            <w:r>
              <w:t>Monitoreo y Control de Proyecto (PMC)</w:t>
            </w:r>
          </w:p>
        </w:tc>
        <w:tc>
          <w:tcPr>
            <w:tcW w:w="6521" w:type="dxa"/>
            <w:tcBorders>
              <w:top w:val="single" w:sz="6" w:space="0" w:color="0000FF"/>
              <w:left w:val="nil"/>
              <w:bottom w:val="single" w:sz="6" w:space="0" w:color="0000FF"/>
              <w:right w:val="nil"/>
            </w:tcBorders>
          </w:tcPr>
          <w:p w14:paraId="436BA06B" w14:textId="77777777" w:rsidR="001256C5" w:rsidRDefault="001256C5" w:rsidP="001256C5">
            <w:pPr>
              <w:spacing w:after="0" w:line="360" w:lineRule="auto"/>
              <w:ind w:left="106" w:firstLine="0"/>
              <w:jc w:val="left"/>
            </w:pPr>
            <w:r>
              <w:t xml:space="preserve">Mantiene  bajo  control  de  configuración  los  elementos  del  proceso  de </w:t>
            </w:r>
          </w:p>
          <w:p w14:paraId="5A01355C" w14:textId="12F61273" w:rsidR="001256C5" w:rsidRDefault="001256C5" w:rsidP="001256C5">
            <w:pPr>
              <w:spacing w:after="0" w:line="360" w:lineRule="auto"/>
              <w:ind w:left="106" w:firstLine="0"/>
              <w:jc w:val="left"/>
            </w:pPr>
            <w:r>
              <w:t>PMC y este da seguimiento a la planeación de  CM y  a las solicitudes de cambio.</w:t>
            </w:r>
          </w:p>
        </w:tc>
      </w:tr>
      <w:tr w:rsidR="001256C5" w14:paraId="16DAEA07" w14:textId="77777777" w:rsidTr="001256C5">
        <w:trPr>
          <w:trHeight w:val="691"/>
        </w:trPr>
        <w:tc>
          <w:tcPr>
            <w:tcW w:w="2410" w:type="dxa"/>
            <w:tcBorders>
              <w:top w:val="single" w:sz="6" w:space="0" w:color="0000FF"/>
              <w:left w:val="nil"/>
              <w:bottom w:val="single" w:sz="6" w:space="0" w:color="0000FF"/>
              <w:right w:val="nil"/>
            </w:tcBorders>
          </w:tcPr>
          <w:p w14:paraId="489F08AB" w14:textId="774989AB" w:rsidR="001256C5" w:rsidRDefault="001256C5" w:rsidP="001256C5">
            <w:pPr>
              <w:spacing w:after="0" w:line="360" w:lineRule="auto"/>
              <w:ind w:left="106" w:right="420" w:firstLine="0"/>
            </w:pPr>
            <w:r>
              <w:t>Aseguramiento de la Calidad del Proceso y del Producto (PPQA )</w:t>
            </w:r>
          </w:p>
        </w:tc>
        <w:tc>
          <w:tcPr>
            <w:tcW w:w="6521" w:type="dxa"/>
            <w:tcBorders>
              <w:top w:val="single" w:sz="6" w:space="0" w:color="0000FF"/>
              <w:left w:val="nil"/>
              <w:bottom w:val="single" w:sz="6" w:space="0" w:color="0000FF"/>
              <w:right w:val="nil"/>
            </w:tcBorders>
          </w:tcPr>
          <w:p w14:paraId="052E76A2" w14:textId="77777777" w:rsidR="001256C5" w:rsidRDefault="001256C5" w:rsidP="001256C5">
            <w:pPr>
              <w:spacing w:after="0" w:line="360" w:lineRule="auto"/>
              <w:ind w:left="106" w:firstLine="0"/>
              <w:jc w:val="left"/>
            </w:pPr>
            <w:r>
              <w:t>Mantiene bajo control  de configuración  los elementos  del proceso de</w:t>
            </w:r>
          </w:p>
          <w:p w14:paraId="6289E8CF" w14:textId="77777777" w:rsidR="001256C5" w:rsidRDefault="001256C5" w:rsidP="001256C5">
            <w:pPr>
              <w:spacing w:after="0" w:line="360" w:lineRule="auto"/>
              <w:ind w:left="106" w:firstLine="0"/>
              <w:jc w:val="left"/>
            </w:pPr>
            <w:r>
              <w:t>PPQA  y este revisa la adherencia  a procesos y productos  de CM.</w:t>
            </w:r>
          </w:p>
          <w:p w14:paraId="04EC6EC7" w14:textId="77777777" w:rsidR="001256C5" w:rsidRDefault="001256C5" w:rsidP="001256C5">
            <w:pPr>
              <w:spacing w:after="0" w:line="360" w:lineRule="auto"/>
              <w:ind w:left="106" w:firstLine="0"/>
              <w:jc w:val="left"/>
            </w:pPr>
          </w:p>
        </w:tc>
      </w:tr>
      <w:tr w:rsidR="001256C5" w14:paraId="73D60A23" w14:textId="77777777" w:rsidTr="001256C5">
        <w:trPr>
          <w:trHeight w:val="466"/>
        </w:trPr>
        <w:tc>
          <w:tcPr>
            <w:tcW w:w="2410" w:type="dxa"/>
            <w:tcBorders>
              <w:top w:val="single" w:sz="6" w:space="0" w:color="0000FF"/>
              <w:left w:val="nil"/>
              <w:bottom w:val="single" w:sz="6" w:space="0" w:color="0000FF"/>
              <w:right w:val="nil"/>
            </w:tcBorders>
          </w:tcPr>
          <w:p w14:paraId="6750DE44" w14:textId="77777777" w:rsidR="001256C5" w:rsidRDefault="001256C5" w:rsidP="001256C5">
            <w:pPr>
              <w:spacing w:after="0" w:line="360" w:lineRule="auto"/>
              <w:ind w:left="106" w:firstLine="0"/>
              <w:jc w:val="left"/>
            </w:pPr>
            <w:r>
              <w:t xml:space="preserve">Gestión de </w:t>
            </w:r>
          </w:p>
          <w:p w14:paraId="246BBABC" w14:textId="77777777" w:rsidR="001256C5" w:rsidRDefault="001256C5" w:rsidP="001256C5">
            <w:pPr>
              <w:spacing w:after="0" w:line="360" w:lineRule="auto"/>
              <w:ind w:left="106" w:firstLine="0"/>
              <w:jc w:val="left"/>
            </w:pPr>
            <w:r>
              <w:t>Configuración (CM)</w:t>
            </w:r>
          </w:p>
        </w:tc>
        <w:tc>
          <w:tcPr>
            <w:tcW w:w="6521" w:type="dxa"/>
            <w:tcBorders>
              <w:top w:val="single" w:sz="6" w:space="0" w:color="0000FF"/>
              <w:left w:val="nil"/>
              <w:bottom w:val="single" w:sz="6" w:space="0" w:color="0000FF"/>
              <w:right w:val="nil"/>
            </w:tcBorders>
          </w:tcPr>
          <w:p w14:paraId="5FB543BC" w14:textId="77777777" w:rsidR="001256C5" w:rsidRDefault="001256C5" w:rsidP="001256C5">
            <w:pPr>
              <w:spacing w:after="0" w:line="360" w:lineRule="auto"/>
              <w:ind w:left="106" w:firstLine="0"/>
              <w:jc w:val="left"/>
            </w:pPr>
            <w:r>
              <w:t>Mantiene bajo control  de configuración  sus propios  elementos.</w:t>
            </w:r>
          </w:p>
          <w:p w14:paraId="48666CE4" w14:textId="77777777" w:rsidR="001256C5" w:rsidRDefault="001256C5" w:rsidP="001256C5">
            <w:pPr>
              <w:spacing w:after="0" w:line="360" w:lineRule="auto"/>
              <w:ind w:left="106" w:firstLine="0"/>
              <w:jc w:val="left"/>
            </w:pPr>
          </w:p>
        </w:tc>
      </w:tr>
      <w:tr w:rsidR="001256C5" w14:paraId="6A820509" w14:textId="77777777" w:rsidTr="001256C5">
        <w:trPr>
          <w:trHeight w:val="691"/>
        </w:trPr>
        <w:tc>
          <w:tcPr>
            <w:tcW w:w="2410" w:type="dxa"/>
            <w:tcBorders>
              <w:top w:val="single" w:sz="6" w:space="0" w:color="0000FF"/>
              <w:left w:val="nil"/>
              <w:bottom w:val="single" w:sz="6" w:space="0" w:color="0000FF"/>
              <w:right w:val="nil"/>
            </w:tcBorders>
          </w:tcPr>
          <w:p w14:paraId="25D48D0B" w14:textId="77777777" w:rsidR="001256C5" w:rsidRDefault="001256C5" w:rsidP="001256C5">
            <w:pPr>
              <w:spacing w:after="0" w:line="360" w:lineRule="auto"/>
              <w:ind w:left="106" w:firstLine="0"/>
              <w:jc w:val="left"/>
            </w:pPr>
            <w:r>
              <w:t>Administración  de</w:t>
            </w:r>
          </w:p>
          <w:p w14:paraId="6633A760" w14:textId="77777777" w:rsidR="001256C5" w:rsidRDefault="001256C5" w:rsidP="001256C5">
            <w:pPr>
              <w:spacing w:after="0" w:line="360" w:lineRule="auto"/>
              <w:ind w:left="106" w:firstLine="0"/>
              <w:jc w:val="left"/>
            </w:pPr>
            <w:r>
              <w:t>Requisitos  (REQM)</w:t>
            </w:r>
          </w:p>
          <w:p w14:paraId="754FE1E3" w14:textId="0B35B104" w:rsidR="001256C5" w:rsidRDefault="001256C5" w:rsidP="001256C5">
            <w:pPr>
              <w:spacing w:after="0" w:line="360" w:lineRule="auto"/>
              <w:ind w:left="106" w:firstLine="0"/>
              <w:jc w:val="left"/>
            </w:pPr>
          </w:p>
        </w:tc>
        <w:tc>
          <w:tcPr>
            <w:tcW w:w="6521" w:type="dxa"/>
            <w:tcBorders>
              <w:top w:val="single" w:sz="6" w:space="0" w:color="0000FF"/>
              <w:left w:val="nil"/>
              <w:bottom w:val="single" w:sz="6" w:space="0" w:color="0000FF"/>
              <w:right w:val="nil"/>
            </w:tcBorders>
          </w:tcPr>
          <w:p w14:paraId="47F46AC6" w14:textId="77777777" w:rsidR="001256C5" w:rsidRDefault="001256C5" w:rsidP="001256C5">
            <w:pPr>
              <w:spacing w:after="0" w:line="360" w:lineRule="auto"/>
              <w:ind w:left="106" w:firstLine="0"/>
              <w:jc w:val="left"/>
            </w:pPr>
            <w:r>
              <w:t>Mantiene bajo control  de configuración  los elementos  del proceso de</w:t>
            </w:r>
          </w:p>
          <w:p w14:paraId="7F9DB5EE" w14:textId="06B101DA" w:rsidR="001256C5" w:rsidRDefault="001256C5" w:rsidP="001256C5">
            <w:pPr>
              <w:spacing w:after="0" w:line="360" w:lineRule="auto"/>
              <w:ind w:left="106" w:firstLine="0"/>
              <w:jc w:val="left"/>
            </w:pPr>
            <w:r>
              <w:t>Administración  de requisitos.</w:t>
            </w:r>
          </w:p>
        </w:tc>
      </w:tr>
      <w:tr w:rsidR="001256C5" w14:paraId="014E9270" w14:textId="77777777" w:rsidTr="001256C5">
        <w:trPr>
          <w:trHeight w:val="691"/>
        </w:trPr>
        <w:tc>
          <w:tcPr>
            <w:tcW w:w="2410" w:type="dxa"/>
            <w:tcBorders>
              <w:top w:val="single" w:sz="6" w:space="0" w:color="0000FF"/>
              <w:left w:val="nil"/>
              <w:bottom w:val="single" w:sz="6" w:space="0" w:color="0000FF"/>
              <w:right w:val="nil"/>
            </w:tcBorders>
          </w:tcPr>
          <w:p w14:paraId="67B26B8A" w14:textId="77777777" w:rsidR="001256C5" w:rsidRDefault="001256C5" w:rsidP="001256C5">
            <w:pPr>
              <w:spacing w:after="0" w:line="360" w:lineRule="auto"/>
              <w:ind w:left="106" w:firstLine="0"/>
              <w:jc w:val="left"/>
            </w:pPr>
            <w:r>
              <w:t>Medición y  Análisis</w:t>
            </w:r>
          </w:p>
          <w:p w14:paraId="42D4811F" w14:textId="77777777" w:rsidR="001256C5" w:rsidRDefault="001256C5" w:rsidP="001256C5">
            <w:pPr>
              <w:spacing w:after="0" w:line="360" w:lineRule="auto"/>
              <w:ind w:left="106" w:firstLine="0"/>
              <w:jc w:val="left"/>
            </w:pPr>
            <w:r>
              <w:t>(MA)</w:t>
            </w:r>
          </w:p>
          <w:p w14:paraId="67A7E0BB" w14:textId="77777777" w:rsidR="001256C5" w:rsidRDefault="001256C5" w:rsidP="001256C5">
            <w:pPr>
              <w:spacing w:after="0" w:line="360" w:lineRule="auto"/>
              <w:ind w:left="106" w:firstLine="0"/>
              <w:jc w:val="left"/>
            </w:pPr>
          </w:p>
        </w:tc>
        <w:tc>
          <w:tcPr>
            <w:tcW w:w="6521" w:type="dxa"/>
            <w:tcBorders>
              <w:top w:val="single" w:sz="6" w:space="0" w:color="0000FF"/>
              <w:left w:val="nil"/>
              <w:bottom w:val="single" w:sz="6" w:space="0" w:color="0000FF"/>
              <w:right w:val="nil"/>
            </w:tcBorders>
          </w:tcPr>
          <w:p w14:paraId="4FA0CC74" w14:textId="77777777" w:rsidR="001256C5" w:rsidRDefault="001256C5" w:rsidP="001256C5">
            <w:pPr>
              <w:spacing w:after="0" w:line="360" w:lineRule="auto"/>
              <w:ind w:left="106" w:firstLine="0"/>
              <w:jc w:val="left"/>
            </w:pPr>
            <w:r>
              <w:t>Mantiene bajo control  de configuración  los elementos  del proceso de MA y este maneja  las métricas  relacionadas  con el proceso  de CM.</w:t>
            </w:r>
          </w:p>
          <w:p w14:paraId="5E371086" w14:textId="77777777" w:rsidR="001256C5" w:rsidRDefault="001256C5" w:rsidP="001256C5">
            <w:pPr>
              <w:spacing w:after="0" w:line="360" w:lineRule="auto"/>
              <w:ind w:left="106" w:firstLine="0"/>
              <w:jc w:val="left"/>
            </w:pPr>
          </w:p>
        </w:tc>
      </w:tr>
      <w:tr w:rsidR="001256C5" w14:paraId="4F6931E9" w14:textId="77777777" w:rsidTr="001256C5">
        <w:trPr>
          <w:trHeight w:val="1052"/>
        </w:trPr>
        <w:tc>
          <w:tcPr>
            <w:tcW w:w="2410" w:type="dxa"/>
            <w:tcBorders>
              <w:top w:val="single" w:sz="6" w:space="0" w:color="0000FF"/>
              <w:left w:val="nil"/>
              <w:bottom w:val="single" w:sz="6" w:space="0" w:color="0000FF"/>
              <w:right w:val="nil"/>
            </w:tcBorders>
          </w:tcPr>
          <w:p w14:paraId="0E4AC787" w14:textId="77777777" w:rsidR="001256C5" w:rsidRDefault="001256C5" w:rsidP="001256C5">
            <w:pPr>
              <w:spacing w:after="0" w:line="360" w:lineRule="auto"/>
              <w:ind w:left="106" w:firstLine="0"/>
              <w:jc w:val="left"/>
            </w:pPr>
            <w:r>
              <w:t xml:space="preserve">Administración  de </w:t>
            </w:r>
          </w:p>
          <w:p w14:paraId="65D535D8" w14:textId="77777777" w:rsidR="001256C5" w:rsidRDefault="001256C5" w:rsidP="001256C5">
            <w:pPr>
              <w:spacing w:after="0" w:line="360" w:lineRule="auto"/>
              <w:ind w:left="106" w:firstLine="0"/>
              <w:jc w:val="left"/>
            </w:pPr>
            <w:r>
              <w:t xml:space="preserve">Acuerdo  con </w:t>
            </w:r>
          </w:p>
          <w:p w14:paraId="3F7F9B53" w14:textId="77777777" w:rsidR="001256C5" w:rsidRDefault="001256C5" w:rsidP="001256C5">
            <w:pPr>
              <w:spacing w:after="0" w:line="360" w:lineRule="auto"/>
              <w:ind w:left="106" w:firstLine="0"/>
              <w:jc w:val="left"/>
            </w:pPr>
            <w:r>
              <w:t>Proveedores  (SAM)</w:t>
            </w:r>
          </w:p>
          <w:p w14:paraId="424FED73" w14:textId="0D7792F5" w:rsidR="001256C5" w:rsidRDefault="001256C5" w:rsidP="001256C5">
            <w:pPr>
              <w:spacing w:after="0" w:line="360" w:lineRule="auto"/>
              <w:ind w:left="0" w:firstLine="0"/>
              <w:jc w:val="left"/>
            </w:pPr>
          </w:p>
        </w:tc>
        <w:tc>
          <w:tcPr>
            <w:tcW w:w="6521" w:type="dxa"/>
            <w:tcBorders>
              <w:top w:val="single" w:sz="6" w:space="0" w:color="0000FF"/>
              <w:left w:val="nil"/>
              <w:bottom w:val="single" w:sz="6" w:space="0" w:color="0000FF"/>
              <w:right w:val="nil"/>
            </w:tcBorders>
          </w:tcPr>
          <w:p w14:paraId="6DC97432" w14:textId="66D06A2F" w:rsidR="001256C5" w:rsidRDefault="001256C5" w:rsidP="001256C5">
            <w:pPr>
              <w:spacing w:after="0" w:line="360" w:lineRule="auto"/>
              <w:ind w:left="106" w:firstLine="0"/>
              <w:jc w:val="left"/>
            </w:pPr>
            <w:r>
              <w:t>Mantiene bajo control  de configuración  los elementos  del proceso de SAM.</w:t>
            </w:r>
          </w:p>
        </w:tc>
      </w:tr>
    </w:tbl>
    <w:p w14:paraId="19082AB3" w14:textId="08DB1BA7" w:rsidR="00637A8C" w:rsidRPr="00C4552A" w:rsidRDefault="008708F6" w:rsidP="00C4552A">
      <w:pPr>
        <w:pStyle w:val="Ttulo2"/>
        <w:numPr>
          <w:ilvl w:val="1"/>
          <w:numId w:val="12"/>
        </w:numPr>
        <w:spacing w:before="240" w:line="360" w:lineRule="auto"/>
        <w:ind w:left="450"/>
        <w:rPr>
          <w:rStyle w:val="Ttulo2Car"/>
        </w:rPr>
      </w:pPr>
      <w:r w:rsidRPr="00C4552A">
        <w:rPr>
          <w:rStyle w:val="Ttulo2Car"/>
        </w:rPr>
        <w:t xml:space="preserve"> </w:t>
      </w:r>
      <w:bookmarkStart w:id="12" w:name="_Toc414543949"/>
      <w:bookmarkStart w:id="13" w:name="_Toc415044974"/>
      <w:bookmarkStart w:id="14" w:name="_Toc468373379"/>
      <w:bookmarkEnd w:id="12"/>
      <w:bookmarkEnd w:id="13"/>
      <w:r w:rsidR="00B94724" w:rsidRPr="004D3EA6">
        <w:rPr>
          <w:rStyle w:val="Ttulo2Car"/>
          <w:b/>
        </w:rPr>
        <w:t>Planeación del proceso</w:t>
      </w:r>
      <w:r w:rsidR="00603B8D" w:rsidRPr="00C4552A">
        <w:rPr>
          <w:rStyle w:val="Ttulo2Car"/>
        </w:rPr>
        <w:t>.</w:t>
      </w:r>
      <w:bookmarkEnd w:id="14"/>
    </w:p>
    <w:p w14:paraId="695AD53D" w14:textId="7215BE87" w:rsidR="00637A8C" w:rsidRDefault="00B94724" w:rsidP="00570386">
      <w:pPr>
        <w:spacing w:line="360" w:lineRule="auto"/>
        <w:ind w:left="90"/>
      </w:pPr>
      <w:r>
        <w:t xml:space="preserve">Las actividades del proceso de </w:t>
      </w:r>
      <w:r w:rsidR="00855E1F">
        <w:t>Administración de la Configuración</w:t>
      </w:r>
      <w:r>
        <w:t xml:space="preserve"> a planear</w:t>
      </w:r>
      <w:r w:rsidR="00897F5C">
        <w:t>,</w:t>
      </w:r>
      <w:r>
        <w:t xml:space="preserve"> se encuentran en los siguien</w:t>
      </w:r>
      <w:r w:rsidR="00591DF3">
        <w:t>tes subprocesos</w:t>
      </w:r>
      <w:r w:rsidR="00631E58">
        <w:t xml:space="preserve"> y se ejecutarán a todos los niveles establecidos</w:t>
      </w:r>
      <w:r w:rsidR="00591DF3">
        <w:t>:</w:t>
      </w:r>
    </w:p>
    <w:p w14:paraId="0E297D5E" w14:textId="77777777" w:rsidR="00855E1F" w:rsidRPr="00855E1F" w:rsidRDefault="00855E1F" w:rsidP="00855E1F">
      <w:pPr>
        <w:pStyle w:val="Prrafodelista"/>
        <w:numPr>
          <w:ilvl w:val="0"/>
          <w:numId w:val="40"/>
        </w:numPr>
        <w:spacing w:line="360" w:lineRule="auto"/>
      </w:pPr>
      <w:r w:rsidRPr="00855E1F">
        <w:t xml:space="preserve">Administración de la configuración </w:t>
      </w:r>
    </w:p>
    <w:p w14:paraId="68BB382B" w14:textId="4F0BB19E" w:rsidR="00855E1F" w:rsidRPr="00855E1F" w:rsidRDefault="00855E1F" w:rsidP="00855E1F">
      <w:pPr>
        <w:pStyle w:val="Prrafodelista"/>
        <w:numPr>
          <w:ilvl w:val="0"/>
          <w:numId w:val="40"/>
        </w:numPr>
        <w:spacing w:line="360" w:lineRule="auto"/>
      </w:pPr>
      <w:r>
        <w:t>Creación y liberación lí</w:t>
      </w:r>
      <w:r w:rsidRPr="00855E1F">
        <w:t xml:space="preserve">neas base </w:t>
      </w:r>
    </w:p>
    <w:p w14:paraId="7166AC39" w14:textId="77777777" w:rsidR="00855E1F" w:rsidRPr="00855E1F" w:rsidRDefault="00855E1F" w:rsidP="00855E1F">
      <w:pPr>
        <w:pStyle w:val="Prrafodelista"/>
        <w:numPr>
          <w:ilvl w:val="0"/>
          <w:numId w:val="40"/>
        </w:numPr>
        <w:spacing w:line="360" w:lineRule="auto"/>
      </w:pPr>
      <w:r w:rsidRPr="00855E1F">
        <w:t xml:space="preserve">Control de cambios </w:t>
      </w:r>
    </w:p>
    <w:p w14:paraId="0AEA0869" w14:textId="77777777" w:rsidR="00855E1F" w:rsidRPr="00855E1F" w:rsidRDefault="00855E1F" w:rsidP="00855E1F">
      <w:pPr>
        <w:pStyle w:val="Prrafodelista"/>
        <w:numPr>
          <w:ilvl w:val="0"/>
          <w:numId w:val="40"/>
        </w:numPr>
        <w:spacing w:line="360" w:lineRule="auto"/>
      </w:pPr>
      <w:r w:rsidRPr="00855E1F">
        <w:t xml:space="preserve">Auditorías a la configuración </w:t>
      </w:r>
    </w:p>
    <w:p w14:paraId="2E427E45" w14:textId="6D88792D" w:rsidR="00637A8C" w:rsidRPr="00570386" w:rsidRDefault="00A31104" w:rsidP="00591DF3">
      <w:pPr>
        <w:pStyle w:val="Ttulo2"/>
        <w:numPr>
          <w:ilvl w:val="1"/>
          <w:numId w:val="12"/>
        </w:numPr>
        <w:spacing w:line="360" w:lineRule="auto"/>
        <w:ind w:left="450"/>
        <w:rPr>
          <w:rStyle w:val="Ttulo2Car"/>
        </w:rPr>
      </w:pPr>
      <w:r>
        <w:rPr>
          <w:rStyle w:val="Ttulo2Car"/>
          <w:b/>
        </w:rPr>
        <w:lastRenderedPageBreak/>
        <w:t xml:space="preserve"> </w:t>
      </w:r>
      <w:bookmarkStart w:id="15" w:name="_Toc468373380"/>
      <w:r w:rsidR="00B94724" w:rsidRPr="004D3EA6">
        <w:rPr>
          <w:rStyle w:val="Ttulo2Car"/>
          <w:b/>
        </w:rPr>
        <w:t>Administración de la configuración del proceso</w:t>
      </w:r>
      <w:r w:rsidR="00603B8D">
        <w:rPr>
          <w:rStyle w:val="Ttulo2Car"/>
          <w:b/>
        </w:rPr>
        <w:t>.</w:t>
      </w:r>
      <w:bookmarkEnd w:id="15"/>
    </w:p>
    <w:p w14:paraId="47F2DB08" w14:textId="77777777" w:rsidR="00637A8C" w:rsidRDefault="00B94724" w:rsidP="00591DF3">
      <w:pPr>
        <w:pStyle w:val="Ttulo4"/>
        <w:numPr>
          <w:ilvl w:val="2"/>
          <w:numId w:val="12"/>
        </w:numPr>
        <w:tabs>
          <w:tab w:val="left" w:pos="990"/>
        </w:tabs>
        <w:spacing w:line="360" w:lineRule="auto"/>
        <w:ind w:left="810"/>
      </w:pPr>
      <w:bookmarkStart w:id="16" w:name="_Toc468373381"/>
      <w:r w:rsidRPr="004D3EA6">
        <w:rPr>
          <w:rStyle w:val="Ttulo3Car"/>
          <w:b/>
        </w:rPr>
        <w:t>Lista de elementos de configuración del proceso:</w:t>
      </w:r>
      <w:bookmarkEnd w:id="16"/>
    </w:p>
    <w:p w14:paraId="4AC9A410" w14:textId="29A05B19" w:rsidR="00637A8C" w:rsidRDefault="00B94724" w:rsidP="002C4804">
      <w:pPr>
        <w:spacing w:after="109" w:line="360" w:lineRule="auto"/>
        <w:ind w:left="270"/>
      </w:pPr>
      <w:r>
        <w:t>La lista de los elementos de configuración se encuentra en el documento Estándar de Configuración.pdf (</w:t>
      </w:r>
      <w:hyperlink r:id="rId19" w:history="1">
        <w:r w:rsidR="001F192E" w:rsidRPr="00C30006">
          <w:rPr>
            <w:rStyle w:val="Hipervnculo"/>
          </w:rPr>
          <w:t>https://mejoras.prod.uci.cu</w:t>
        </w:r>
      </w:hyperlink>
      <w:r w:rsidR="001F192E">
        <w:t xml:space="preserve"> </w:t>
      </w:r>
      <w:r>
        <w:t>) así como la descripción del sistema de versionado e identificación de estos. Las actividades para ejecutar la administración de la configuración de estos ele</w:t>
      </w:r>
      <w:r w:rsidR="00591DF3">
        <w:t>mentos se describen en IPP-</w:t>
      </w:r>
      <w:r>
        <w:t>2014 Libro de Proceso para la Admi</w:t>
      </w:r>
      <w:r w:rsidR="00591DF3">
        <w:t>nistración de la Configuración</w:t>
      </w:r>
      <w:r w:rsidR="002C4804">
        <w:t xml:space="preserve">, </w:t>
      </w:r>
      <w:r w:rsidR="002C4804">
        <w:t>IPP-3561:2014 Creación y Liberación de Líneas Bases, IPP-3562:2014 Control de Cambios y IPP-3563:2014 Auditorías a la Configuración.</w:t>
      </w:r>
    </w:p>
    <w:p w14:paraId="34A7D1B4" w14:textId="0BD439C2" w:rsidR="00637A8C" w:rsidRPr="00570386" w:rsidRDefault="00021DAF" w:rsidP="00591DF3">
      <w:pPr>
        <w:pStyle w:val="Ttulo3"/>
        <w:numPr>
          <w:ilvl w:val="1"/>
          <w:numId w:val="12"/>
        </w:numPr>
        <w:spacing w:line="360" w:lineRule="auto"/>
        <w:ind w:left="450"/>
        <w:rPr>
          <w:rStyle w:val="Ttulo2Car"/>
        </w:rPr>
      </w:pPr>
      <w:r>
        <w:rPr>
          <w:rStyle w:val="Ttulo2Car"/>
          <w:b/>
        </w:rPr>
        <w:t xml:space="preserve"> </w:t>
      </w:r>
      <w:bookmarkStart w:id="17" w:name="_Toc468373382"/>
      <w:r w:rsidR="00B94724" w:rsidRPr="004D3EA6">
        <w:rPr>
          <w:rStyle w:val="Ttulo2Car"/>
          <w:b/>
        </w:rPr>
        <w:t>Monit</w:t>
      </w:r>
      <w:r w:rsidR="00B76843">
        <w:rPr>
          <w:rStyle w:val="Ttulo2Car"/>
          <w:b/>
        </w:rPr>
        <w:t>oreo y C</w:t>
      </w:r>
      <w:r w:rsidR="00B94724" w:rsidRPr="004D3EA6">
        <w:rPr>
          <w:rStyle w:val="Ttulo2Car"/>
          <w:b/>
        </w:rPr>
        <w:t>ontrol del proceso</w:t>
      </w:r>
      <w:bookmarkEnd w:id="17"/>
      <w:r w:rsidR="00B94724" w:rsidRPr="00570386">
        <w:rPr>
          <w:rStyle w:val="Ttulo2Car"/>
        </w:rPr>
        <w:t xml:space="preserve"> </w:t>
      </w:r>
    </w:p>
    <w:p w14:paraId="2524C2B4" w14:textId="3E64FDD1" w:rsidR="00637A8C" w:rsidRDefault="00B94724" w:rsidP="00570386">
      <w:pPr>
        <w:spacing w:line="360" w:lineRule="auto"/>
        <w:ind w:left="90"/>
      </w:pPr>
      <w:r>
        <w:t xml:space="preserve">Las actividades del proceso para </w:t>
      </w:r>
      <w:r w:rsidR="006704EF">
        <w:t>la Gesti</w:t>
      </w:r>
      <w:r w:rsidR="00F57B7D">
        <w:t>ón de la Configuración</w:t>
      </w:r>
      <w:r>
        <w:t xml:space="preserve"> se encuentran en los subprocesos: </w:t>
      </w:r>
    </w:p>
    <w:p w14:paraId="436A07F4" w14:textId="77777777" w:rsidR="00F57B7D" w:rsidRDefault="00F57B7D" w:rsidP="008C524E">
      <w:pPr>
        <w:pStyle w:val="Prrafodelista"/>
        <w:numPr>
          <w:ilvl w:val="0"/>
          <w:numId w:val="44"/>
        </w:numPr>
        <w:spacing w:line="360" w:lineRule="auto"/>
      </w:pPr>
      <w:r>
        <w:t xml:space="preserve">IPP -2014 – Administración de la configuración </w:t>
      </w:r>
    </w:p>
    <w:p w14:paraId="55BFEAFD" w14:textId="77777777" w:rsidR="00F57B7D" w:rsidRDefault="00F57B7D" w:rsidP="008C524E">
      <w:pPr>
        <w:pStyle w:val="Prrafodelista"/>
        <w:numPr>
          <w:ilvl w:val="0"/>
          <w:numId w:val="44"/>
        </w:numPr>
        <w:spacing w:line="360" w:lineRule="auto"/>
      </w:pPr>
      <w:r>
        <w:t xml:space="preserve">IPP -2014 – Creación y liberación líneas base </w:t>
      </w:r>
    </w:p>
    <w:p w14:paraId="3EA6D376" w14:textId="77777777" w:rsidR="00F57B7D" w:rsidRDefault="00F57B7D" w:rsidP="008C524E">
      <w:pPr>
        <w:pStyle w:val="Prrafodelista"/>
        <w:numPr>
          <w:ilvl w:val="0"/>
          <w:numId w:val="44"/>
        </w:numPr>
        <w:spacing w:line="360" w:lineRule="auto"/>
      </w:pPr>
      <w:r>
        <w:t xml:space="preserve">IPP -2014 – Control de cambios </w:t>
      </w:r>
    </w:p>
    <w:p w14:paraId="210B30C2" w14:textId="77777777" w:rsidR="00F57B7D" w:rsidRDefault="00F57B7D" w:rsidP="008C524E">
      <w:pPr>
        <w:pStyle w:val="Prrafodelista"/>
        <w:numPr>
          <w:ilvl w:val="0"/>
          <w:numId w:val="44"/>
        </w:numPr>
        <w:spacing w:line="360" w:lineRule="auto"/>
      </w:pPr>
      <w:r>
        <w:t xml:space="preserve">IPP -2014 – Auditorías a la configuración </w:t>
      </w:r>
    </w:p>
    <w:p w14:paraId="35D8BF69" w14:textId="3CD94316" w:rsidR="00637A8C" w:rsidRDefault="00B94724" w:rsidP="00F57B7D">
      <w:pPr>
        <w:spacing w:line="360" w:lineRule="auto"/>
        <w:ind w:left="90" w:right="530" w:firstLine="0"/>
      </w:pPr>
      <w:r>
        <w:t>El monitoreo y control de estas actividades se realizará según lo descrito e</w:t>
      </w:r>
      <w:r w:rsidR="00570386">
        <w:t>n el libro de proceso IPP-</w:t>
      </w:r>
      <w:r w:rsidR="00F57B7D">
        <w:t>2</w:t>
      </w:r>
      <w:r>
        <w:t>014 Libro de proceso para el Mo</w:t>
      </w:r>
      <w:r w:rsidR="00591DF3">
        <w:t>nitoreo y Control del Proyecto.</w:t>
      </w:r>
    </w:p>
    <w:p w14:paraId="5733ECFE" w14:textId="4093DBA2" w:rsidR="00637A8C" w:rsidRDefault="00B94724" w:rsidP="00F57B7D">
      <w:pPr>
        <w:spacing w:after="94" w:line="360" w:lineRule="auto"/>
        <w:ind w:left="90" w:firstLine="0"/>
      </w:pPr>
      <w:r>
        <w:t xml:space="preserve">El seguimiento de los elementos no conformes detectados durante las </w:t>
      </w:r>
      <w:r w:rsidR="00F57B7D">
        <w:t>auditorías de la configuración</w:t>
      </w:r>
      <w:r>
        <w:t xml:space="preserve"> está d</w:t>
      </w:r>
      <w:r w:rsidR="00570386">
        <w:t xml:space="preserve">escrito en el subproceso IPP- </w:t>
      </w:r>
      <w:r>
        <w:t>20</w:t>
      </w:r>
      <w:r w:rsidR="00591DF3">
        <w:t>14</w:t>
      </w:r>
      <w:r>
        <w:t xml:space="preserve"> Seguimiento</w:t>
      </w:r>
      <w:r w:rsidR="00897F5C">
        <w:t xml:space="preserve"> </w:t>
      </w:r>
      <w:r>
        <w:t>/</w:t>
      </w:r>
      <w:r w:rsidR="00897F5C">
        <w:t xml:space="preserve"> </w:t>
      </w:r>
      <w:r>
        <w:t>Es</w:t>
      </w:r>
      <w:r w:rsidR="00591DF3">
        <w:t>calamiento de no conformidades.</w:t>
      </w:r>
    </w:p>
    <w:p w14:paraId="7E17C1E8" w14:textId="41C76196" w:rsidR="00637A8C" w:rsidRPr="00570386" w:rsidRDefault="002073BF" w:rsidP="00591DF3">
      <w:pPr>
        <w:pStyle w:val="Ttulo3"/>
        <w:numPr>
          <w:ilvl w:val="1"/>
          <w:numId w:val="12"/>
        </w:numPr>
        <w:spacing w:line="360" w:lineRule="auto"/>
        <w:ind w:left="450"/>
        <w:rPr>
          <w:rStyle w:val="Ttulo2Car"/>
        </w:rPr>
      </w:pPr>
      <w:r>
        <w:rPr>
          <w:rStyle w:val="Ttulo2Car"/>
          <w:b/>
        </w:rPr>
        <w:t xml:space="preserve"> </w:t>
      </w:r>
      <w:bookmarkStart w:id="18" w:name="_Toc468373383"/>
      <w:r w:rsidR="00B94724" w:rsidRPr="004D3EA6">
        <w:rPr>
          <w:rStyle w:val="Ttulo2Car"/>
          <w:b/>
        </w:rPr>
        <w:t xml:space="preserve">Aseguramiento de la </w:t>
      </w:r>
      <w:r w:rsidR="00B76843">
        <w:rPr>
          <w:rStyle w:val="Ttulo2Car"/>
          <w:b/>
        </w:rPr>
        <w:t>C</w:t>
      </w:r>
      <w:r w:rsidR="00B94724" w:rsidRPr="004D3EA6">
        <w:rPr>
          <w:rStyle w:val="Ttulo2Car"/>
          <w:b/>
        </w:rPr>
        <w:t>alidad del proceso</w:t>
      </w:r>
      <w:r w:rsidR="00603B8D">
        <w:rPr>
          <w:rStyle w:val="Ttulo2Car"/>
        </w:rPr>
        <w:t>.</w:t>
      </w:r>
      <w:bookmarkEnd w:id="18"/>
    </w:p>
    <w:p w14:paraId="6CFC1C3F" w14:textId="58C53586" w:rsidR="00490CF0" w:rsidRDefault="002073BF" w:rsidP="002073BF">
      <w:pPr>
        <w:spacing w:line="360" w:lineRule="auto"/>
      </w:pPr>
      <w:r w:rsidRPr="002073BF">
        <w:t xml:space="preserve">Para   revisar   adherencia   a   proceso   y   producto   del   proceso   para   la   Administración   de la Configuración,  ver </w:t>
      </w:r>
      <w:r>
        <w:t xml:space="preserve">el sitio </w:t>
      </w:r>
      <w:hyperlink r:id="rId20" w:history="1">
        <w:r w:rsidR="001F192E" w:rsidRPr="00C30006">
          <w:rPr>
            <w:rStyle w:val="Hipervnculo"/>
          </w:rPr>
          <w:t>https://mejoras.prod.uci.cu</w:t>
        </w:r>
      </w:hyperlink>
      <w:r w:rsidR="001F192E">
        <w:t xml:space="preserve"> </w:t>
      </w:r>
      <w:r w:rsidRPr="002073BF">
        <w:t>:</w:t>
      </w:r>
      <w:r>
        <w:t xml:space="preserve"> </w:t>
      </w:r>
    </w:p>
    <w:p w14:paraId="6B2742F3" w14:textId="4E38749D" w:rsidR="00490CF0" w:rsidRDefault="00490CF0" w:rsidP="00490CF0">
      <w:pPr>
        <w:pStyle w:val="Prrafodelista"/>
        <w:numPr>
          <w:ilvl w:val="0"/>
          <w:numId w:val="45"/>
        </w:numPr>
        <w:spacing w:line="360" w:lineRule="auto"/>
      </w:pPr>
      <w:r>
        <w:t>Lista de verificación de administración de la configuración a proyecto</w:t>
      </w:r>
    </w:p>
    <w:p w14:paraId="5C40598A" w14:textId="64F04045" w:rsidR="00490CF0" w:rsidRDefault="00490CF0" w:rsidP="00490CF0">
      <w:pPr>
        <w:pStyle w:val="Prrafodelista"/>
        <w:numPr>
          <w:ilvl w:val="0"/>
          <w:numId w:val="45"/>
        </w:numPr>
        <w:spacing w:line="360" w:lineRule="auto"/>
      </w:pPr>
      <w:r>
        <w:t>Lista de verificación para auditorías a la configuración</w:t>
      </w:r>
    </w:p>
    <w:p w14:paraId="5DAF6C45" w14:textId="5F8A8E6A" w:rsidR="00490CF0" w:rsidRDefault="00490CF0" w:rsidP="00490CF0">
      <w:pPr>
        <w:pStyle w:val="Prrafodelista"/>
        <w:numPr>
          <w:ilvl w:val="0"/>
          <w:numId w:val="45"/>
        </w:numPr>
        <w:spacing w:line="360" w:lineRule="auto"/>
      </w:pPr>
      <w:r>
        <w:t>Lista de verificación para auditorías a la configuración del área</w:t>
      </w:r>
    </w:p>
    <w:p w14:paraId="3C7210CC" w14:textId="25B9E887" w:rsidR="002073BF" w:rsidRPr="002073BF" w:rsidRDefault="002073BF" w:rsidP="002073BF">
      <w:pPr>
        <w:spacing w:before="240" w:line="360" w:lineRule="auto"/>
        <w:rPr>
          <w:b/>
          <w:sz w:val="24"/>
        </w:rPr>
      </w:pPr>
      <w:r w:rsidRPr="002073BF">
        <w:t>La  descripción  de  las  actividades  de  aseguramiento  de  la  calidad  a  producto  y  proceso</w:t>
      </w:r>
      <w:r>
        <w:t xml:space="preserve"> </w:t>
      </w:r>
      <w:r w:rsidRPr="002073BF">
        <w:t>se encuentran  en el libro de proceso IPP-3520:2014  Libro de Proceso  para PPQA.</w:t>
      </w:r>
    </w:p>
    <w:p w14:paraId="35F86A4B" w14:textId="08851BF3" w:rsidR="00637A8C" w:rsidRPr="00603B8D" w:rsidRDefault="002073BF" w:rsidP="002073BF">
      <w:pPr>
        <w:pStyle w:val="Ttulo3"/>
        <w:numPr>
          <w:ilvl w:val="1"/>
          <w:numId w:val="12"/>
        </w:numPr>
        <w:spacing w:before="240" w:line="360" w:lineRule="auto"/>
        <w:rPr>
          <w:rStyle w:val="Ttulo2Car"/>
        </w:rPr>
      </w:pPr>
      <w:r>
        <w:rPr>
          <w:rStyle w:val="Ttulo2Car"/>
          <w:b/>
        </w:rPr>
        <w:t xml:space="preserve"> </w:t>
      </w:r>
      <w:bookmarkStart w:id="19" w:name="_Toc468373384"/>
      <w:r w:rsidR="00B94724" w:rsidRPr="004D3EA6">
        <w:rPr>
          <w:rStyle w:val="Ttulo2Car"/>
          <w:b/>
        </w:rPr>
        <w:t>Reporte de estado y utilidad a la alta gerencia</w:t>
      </w:r>
      <w:bookmarkEnd w:id="19"/>
      <w:r w:rsidR="00B94724" w:rsidRPr="00603B8D">
        <w:rPr>
          <w:rStyle w:val="Ttulo2Car"/>
        </w:rPr>
        <w:t xml:space="preserve"> </w:t>
      </w:r>
    </w:p>
    <w:p w14:paraId="467A1A4F" w14:textId="77B677A2" w:rsidR="00591DF3" w:rsidRDefault="002F6F98" w:rsidP="002F6F98">
      <w:pPr>
        <w:spacing w:line="360" w:lineRule="auto"/>
        <w:ind w:left="90" w:firstLine="0"/>
      </w:pPr>
      <w:r>
        <w:t>El  reporte  de  estado  del  proceso  IPP-3560:2014  Administración  de  la  Configuración  se comunicará periódicamente a los interesados basándose en las auditorías realizadas a los elementos de configuración, líneas bases y repositorio.</w:t>
      </w:r>
      <w:r w:rsidR="00B94724">
        <w:t xml:space="preserve"> </w:t>
      </w:r>
      <w:r w:rsidR="00591DF3">
        <w:br w:type="page"/>
      </w:r>
    </w:p>
    <w:p w14:paraId="55501F3E" w14:textId="77777777" w:rsidR="00637A8C" w:rsidRDefault="00B94724" w:rsidP="00591DF3">
      <w:pPr>
        <w:pStyle w:val="Ttulo1"/>
        <w:numPr>
          <w:ilvl w:val="0"/>
          <w:numId w:val="12"/>
        </w:numPr>
        <w:spacing w:line="360" w:lineRule="auto"/>
        <w:ind w:left="360"/>
      </w:pPr>
      <w:bookmarkStart w:id="20" w:name="_Toc468373385"/>
      <w:r w:rsidRPr="00603B8D">
        <w:lastRenderedPageBreak/>
        <w:t>Subprocesos Principales</w:t>
      </w:r>
      <w:bookmarkEnd w:id="20"/>
    </w:p>
    <w:p w14:paraId="7DCB5F7E" w14:textId="77777777" w:rsidR="00637A8C" w:rsidRPr="00603B8D" w:rsidRDefault="00B94724" w:rsidP="00591DF3">
      <w:pPr>
        <w:pStyle w:val="Ttulo3"/>
        <w:numPr>
          <w:ilvl w:val="1"/>
          <w:numId w:val="12"/>
        </w:numPr>
        <w:spacing w:line="360" w:lineRule="auto"/>
        <w:rPr>
          <w:rStyle w:val="Ttulo2Car"/>
        </w:rPr>
      </w:pPr>
      <w:bookmarkStart w:id="21" w:name="_Toc468373386"/>
      <w:r w:rsidRPr="004D3EA6">
        <w:rPr>
          <w:rStyle w:val="Ttulo2Car"/>
          <w:b/>
        </w:rPr>
        <w:t>Lista de Subprocesos Principales</w:t>
      </w:r>
      <w:bookmarkEnd w:id="21"/>
      <w:r w:rsidRPr="00603B8D">
        <w:rPr>
          <w:rStyle w:val="Ttulo2Car"/>
        </w:rPr>
        <w:t xml:space="preserve"> </w:t>
      </w:r>
    </w:p>
    <w:p w14:paraId="70ADEF09" w14:textId="5F9556CC" w:rsidR="008C524E" w:rsidRDefault="00F03054" w:rsidP="008C524E">
      <w:pPr>
        <w:pStyle w:val="Prrafodelista"/>
        <w:numPr>
          <w:ilvl w:val="0"/>
          <w:numId w:val="43"/>
        </w:numPr>
        <w:spacing w:after="94" w:line="240" w:lineRule="auto"/>
        <w:jc w:val="left"/>
      </w:pPr>
      <w:r>
        <w:t>IPP-</w:t>
      </w:r>
      <w:r w:rsidR="008C524E">
        <w:t xml:space="preserve">2014 </w:t>
      </w:r>
      <w:r>
        <w:t xml:space="preserve"> </w:t>
      </w:r>
      <w:r w:rsidR="008C524E">
        <w:t>Administración  de la Configuración</w:t>
      </w:r>
    </w:p>
    <w:p w14:paraId="5BB82341" w14:textId="1B8AF7D3" w:rsidR="008C524E" w:rsidRDefault="008C524E" w:rsidP="008C524E">
      <w:pPr>
        <w:pStyle w:val="Prrafodelista"/>
        <w:numPr>
          <w:ilvl w:val="0"/>
          <w:numId w:val="43"/>
        </w:numPr>
        <w:spacing w:after="94" w:line="240" w:lineRule="auto"/>
        <w:jc w:val="left"/>
      </w:pPr>
      <w:r>
        <w:t>IPP-2014  Creación y Liberación  de Líneas Bases</w:t>
      </w:r>
    </w:p>
    <w:p w14:paraId="422D5F89" w14:textId="34F33236" w:rsidR="008C524E" w:rsidRDefault="008C524E" w:rsidP="008C524E">
      <w:pPr>
        <w:pStyle w:val="Prrafodelista"/>
        <w:numPr>
          <w:ilvl w:val="0"/>
          <w:numId w:val="43"/>
        </w:numPr>
        <w:spacing w:after="94" w:line="240" w:lineRule="auto"/>
        <w:jc w:val="left"/>
      </w:pPr>
      <w:r>
        <w:t>IPP-2014  Control  de Cambios</w:t>
      </w:r>
    </w:p>
    <w:p w14:paraId="64F1D726" w14:textId="7F2FBB41" w:rsidR="008708F6" w:rsidRPr="008C524E" w:rsidRDefault="008C524E" w:rsidP="008C524E">
      <w:pPr>
        <w:pStyle w:val="Prrafodelista"/>
        <w:numPr>
          <w:ilvl w:val="0"/>
          <w:numId w:val="43"/>
        </w:numPr>
        <w:spacing w:after="94" w:line="240" w:lineRule="auto"/>
        <w:jc w:val="left"/>
        <w:rPr>
          <w:rStyle w:val="Ttulo2Car"/>
          <w:b w:val="0"/>
          <w:sz w:val="20"/>
        </w:rPr>
      </w:pPr>
      <w:r>
        <w:t>IPP-2014  Auditorías  a la Configuración</w:t>
      </w:r>
      <w:r w:rsidR="00B94724">
        <w:t xml:space="preserve"> </w:t>
      </w:r>
    </w:p>
    <w:p w14:paraId="2CD7C837" w14:textId="77777777" w:rsidR="00637A8C" w:rsidRPr="00603B8D" w:rsidRDefault="00B94724" w:rsidP="008C524E">
      <w:pPr>
        <w:pStyle w:val="Ttulo3"/>
        <w:numPr>
          <w:ilvl w:val="1"/>
          <w:numId w:val="12"/>
        </w:numPr>
        <w:spacing w:before="240" w:line="360" w:lineRule="auto"/>
        <w:ind w:left="450"/>
        <w:rPr>
          <w:rStyle w:val="Ttulo2Car"/>
        </w:rPr>
      </w:pPr>
      <w:bookmarkStart w:id="22" w:name="_Toc468373387"/>
      <w:r w:rsidRPr="00603B8D">
        <w:rPr>
          <w:rStyle w:val="Ttulo2Car"/>
          <w:b/>
        </w:rPr>
        <w:t>Diagrama de Interacción entre Subprocesos Principales</w:t>
      </w:r>
      <w:r w:rsidR="00F658DF">
        <w:rPr>
          <w:rStyle w:val="Ttulo2Car"/>
        </w:rPr>
        <w:t>.</w:t>
      </w:r>
      <w:bookmarkEnd w:id="22"/>
    </w:p>
    <w:p w14:paraId="6D289FAC" w14:textId="7B522769" w:rsidR="00637A8C" w:rsidRDefault="005D3181" w:rsidP="005D3181">
      <w:pPr>
        <w:spacing w:after="55" w:line="240" w:lineRule="auto"/>
        <w:ind w:left="0" w:right="460" w:firstLine="0"/>
        <w:jc w:val="center"/>
      </w:pPr>
      <w:r>
        <w:rPr>
          <w:noProof/>
        </w:rPr>
        <w:drawing>
          <wp:inline distT="0" distB="0" distL="0" distR="0" wp14:anchorId="53FFF490" wp14:editId="223AC48C">
            <wp:extent cx="5980894" cy="48958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156" t="22947" r="21928" b="11614"/>
                    <a:stretch/>
                  </pic:blipFill>
                  <pic:spPr bwMode="auto">
                    <a:xfrm>
                      <a:off x="0" y="0"/>
                      <a:ext cx="6076443" cy="4974065"/>
                    </a:xfrm>
                    <a:prstGeom prst="rect">
                      <a:avLst/>
                    </a:prstGeom>
                    <a:ln>
                      <a:noFill/>
                    </a:ln>
                    <a:extLst>
                      <a:ext uri="{53640926-AAD7-44D8-BBD7-CCE9431645EC}">
                        <a14:shadowObscured xmlns:a14="http://schemas.microsoft.com/office/drawing/2010/main"/>
                      </a:ext>
                    </a:extLst>
                  </pic:spPr>
                </pic:pic>
              </a:graphicData>
            </a:graphic>
          </wp:inline>
        </w:drawing>
      </w:r>
    </w:p>
    <w:p w14:paraId="4A828471" w14:textId="77777777" w:rsidR="00637A8C" w:rsidRDefault="00B94724">
      <w:pPr>
        <w:spacing w:after="110" w:line="240" w:lineRule="auto"/>
        <w:ind w:left="10" w:right="-15"/>
        <w:jc w:val="center"/>
      </w:pPr>
      <w:r>
        <w:rPr>
          <w:sz w:val="18"/>
        </w:rPr>
        <w:t>Ilustración 1</w:t>
      </w:r>
      <w:r w:rsidR="00603B8D">
        <w:rPr>
          <w:sz w:val="18"/>
        </w:rPr>
        <w:t>:</w:t>
      </w:r>
      <w:r>
        <w:rPr>
          <w:sz w:val="18"/>
        </w:rPr>
        <w:t xml:space="preserve"> Relación de los principales subprocesos</w:t>
      </w:r>
      <w:r w:rsidR="00603B8D">
        <w:rPr>
          <w:b/>
          <w:sz w:val="18"/>
        </w:rPr>
        <w:t>.</w:t>
      </w:r>
    </w:p>
    <w:p w14:paraId="0C1FBFBE" w14:textId="77777777" w:rsidR="00637A8C" w:rsidRPr="00603B8D" w:rsidRDefault="00B94724" w:rsidP="00C4552A">
      <w:pPr>
        <w:pStyle w:val="Ttulo3"/>
        <w:numPr>
          <w:ilvl w:val="1"/>
          <w:numId w:val="12"/>
        </w:numPr>
        <w:spacing w:line="360" w:lineRule="auto"/>
        <w:ind w:left="450"/>
        <w:rPr>
          <w:rStyle w:val="Ttulo2Car"/>
        </w:rPr>
      </w:pPr>
      <w:bookmarkStart w:id="23" w:name="_Toc468373388"/>
      <w:r w:rsidRPr="004D3EA6">
        <w:rPr>
          <w:rStyle w:val="Ttulo2Car"/>
          <w:b/>
        </w:rPr>
        <w:lastRenderedPageBreak/>
        <w:t>Relación con el Ciclo de Vida</w:t>
      </w:r>
      <w:bookmarkEnd w:id="23"/>
      <w:r w:rsidRPr="004D3EA6">
        <w:rPr>
          <w:rStyle w:val="Ttulo2Car"/>
          <w:b/>
        </w:rPr>
        <w:t xml:space="preserve"> </w:t>
      </w:r>
    </w:p>
    <w:p w14:paraId="390B8396" w14:textId="3D02014E" w:rsidR="00637A8C" w:rsidRDefault="00162E73" w:rsidP="00162E73">
      <w:pPr>
        <w:spacing w:after="55" w:line="240" w:lineRule="auto"/>
        <w:ind w:left="0" w:right="219" w:firstLine="0"/>
        <w:jc w:val="center"/>
      </w:pPr>
      <w:r>
        <w:rPr>
          <w:noProof/>
        </w:rPr>
        <w:drawing>
          <wp:inline distT="0" distB="0" distL="0" distR="0" wp14:anchorId="10F8EF7F" wp14:editId="2DD0C88A">
            <wp:extent cx="4162425" cy="2476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798" t="30595" r="30246" b="21529"/>
                    <a:stretch/>
                  </pic:blipFill>
                  <pic:spPr bwMode="auto">
                    <a:xfrm>
                      <a:off x="0" y="0"/>
                      <a:ext cx="4162425" cy="2476500"/>
                    </a:xfrm>
                    <a:prstGeom prst="rect">
                      <a:avLst/>
                    </a:prstGeom>
                    <a:ln>
                      <a:noFill/>
                    </a:ln>
                    <a:extLst>
                      <a:ext uri="{53640926-AAD7-44D8-BBD7-CCE9431645EC}">
                        <a14:shadowObscured xmlns:a14="http://schemas.microsoft.com/office/drawing/2010/main"/>
                      </a:ext>
                    </a:extLst>
                  </pic:spPr>
                </pic:pic>
              </a:graphicData>
            </a:graphic>
          </wp:inline>
        </w:drawing>
      </w:r>
    </w:p>
    <w:p w14:paraId="09C3E7BD" w14:textId="77777777" w:rsidR="00637A8C" w:rsidRDefault="00B94724">
      <w:pPr>
        <w:spacing w:after="110" w:line="240" w:lineRule="auto"/>
        <w:ind w:left="10" w:right="-15"/>
        <w:jc w:val="center"/>
      </w:pPr>
      <w:r>
        <w:rPr>
          <w:sz w:val="18"/>
        </w:rPr>
        <w:t>Ilustración 2 Relación del Proceso con el cic</w:t>
      </w:r>
      <w:r w:rsidR="00C4552A">
        <w:rPr>
          <w:sz w:val="18"/>
        </w:rPr>
        <w:t>lo de vida.</w:t>
      </w:r>
    </w:p>
    <w:p w14:paraId="3B9DF3C2" w14:textId="77777777" w:rsidR="00637A8C" w:rsidRPr="00603B8D" w:rsidRDefault="00B94724" w:rsidP="00F658DF">
      <w:pPr>
        <w:spacing w:after="14" w:line="360" w:lineRule="auto"/>
        <w:ind w:left="0" w:firstLine="0"/>
        <w:jc w:val="center"/>
      </w:pPr>
      <w:r>
        <w:rPr>
          <w:b/>
          <w:i/>
          <w:sz w:val="18"/>
        </w:rPr>
        <w:t xml:space="preserve"> </w:t>
      </w:r>
    </w:p>
    <w:p w14:paraId="359D38DC" w14:textId="678F7293" w:rsidR="00637A8C" w:rsidRDefault="00B94724" w:rsidP="00F658DF">
      <w:pPr>
        <w:spacing w:line="360" w:lineRule="auto"/>
      </w:pPr>
      <w:r>
        <w:t>Todos los subprocesos de</w:t>
      </w:r>
      <w:r w:rsidR="007F7FE2">
        <w:t xml:space="preserve"> </w:t>
      </w:r>
      <w:r>
        <w:t>l</w:t>
      </w:r>
      <w:r w:rsidR="007F7FE2">
        <w:t>a</w:t>
      </w:r>
      <w:r>
        <w:t xml:space="preserve"> </w:t>
      </w:r>
      <w:r w:rsidR="007F7FE2">
        <w:t xml:space="preserve">Administración de la Configuración </w:t>
      </w:r>
      <w:r>
        <w:t>se llevan a cabo en las 3 fases del ciclo de vida del proyecto: Inicio, Ejecución y Cierre</w:t>
      </w:r>
      <w:r w:rsidR="00C4552A">
        <w:t>,</w:t>
      </w:r>
      <w:r>
        <w:t xml:space="preserve"> </w:t>
      </w:r>
      <w:r w:rsidR="007F7FE2">
        <w:t xml:space="preserve">las auditorías a la configuración se realizarán </w:t>
      </w:r>
      <w:r>
        <w:t>como está establecido en el Sistema de Gestión de la Calidad definido por la Dirección de Calidad</w:t>
      </w:r>
      <w:r w:rsidR="00AD5F11">
        <w:t xml:space="preserve"> de la UCI</w:t>
      </w:r>
      <w:r>
        <w:t>, donde cada proyecto por sus características le corresponde ser evaluado como mínimo un</w:t>
      </w:r>
      <w:r w:rsidR="00C4552A">
        <w:t>a vez en cada una de las fases.</w:t>
      </w:r>
    </w:p>
    <w:p w14:paraId="6B9B3286" w14:textId="57F8C2C5" w:rsidR="00637A8C" w:rsidRDefault="00B94724" w:rsidP="00F658DF">
      <w:pPr>
        <w:spacing w:after="125" w:line="360" w:lineRule="auto"/>
      </w:pPr>
      <w:r>
        <w:t xml:space="preserve">A propuesta de la Alta Gerencia y </w:t>
      </w:r>
      <w:r w:rsidR="004476C2">
        <w:t xml:space="preserve">el coordinador </w:t>
      </w:r>
      <w:r>
        <w:t xml:space="preserve">de </w:t>
      </w:r>
      <w:r w:rsidR="004476C2">
        <w:t>calidad</w:t>
      </w:r>
      <w:r>
        <w:t xml:space="preserve"> se podrán realizar </w:t>
      </w:r>
      <w:r w:rsidR="007F7FE2">
        <w:t>otras auditorías</w:t>
      </w:r>
      <w:r>
        <w:t xml:space="preserve"> aleatorias a los proyectos en cua</w:t>
      </w:r>
      <w:r w:rsidR="00C4552A">
        <w:t>lquier etapa del ciclo de vida.</w:t>
      </w:r>
      <w:r w:rsidR="00490CF0">
        <w:t xml:space="preserve"> </w:t>
      </w:r>
    </w:p>
    <w:p w14:paraId="3BEE4062" w14:textId="71AD8D0A" w:rsidR="00637A8C" w:rsidRPr="00020AEB" w:rsidRDefault="00B94724" w:rsidP="00F90D39">
      <w:pPr>
        <w:pStyle w:val="Ttulo3"/>
        <w:numPr>
          <w:ilvl w:val="1"/>
          <w:numId w:val="12"/>
        </w:numPr>
        <w:spacing w:before="240" w:line="360" w:lineRule="auto"/>
        <w:jc w:val="both"/>
        <w:rPr>
          <w:rStyle w:val="Ttulo2Car"/>
          <w:b/>
        </w:rPr>
      </w:pPr>
      <w:bookmarkStart w:id="24" w:name="_Toc468373389"/>
      <w:r w:rsidRPr="00603B8D">
        <w:rPr>
          <w:rStyle w:val="Ttulo2Car"/>
          <w:b/>
        </w:rPr>
        <w:t>Descripción gráfica del Proceso IPP-2014</w:t>
      </w:r>
      <w:r w:rsidRPr="003C1B5C">
        <w:rPr>
          <w:rStyle w:val="Ttulo2Car"/>
          <w:b/>
        </w:rPr>
        <w:t xml:space="preserve"> </w:t>
      </w:r>
      <w:r w:rsidR="00024D33" w:rsidRPr="00024D33">
        <w:rPr>
          <w:rStyle w:val="Ttulo2Car"/>
          <w:b/>
        </w:rPr>
        <w:t>Administración de la Configuración</w:t>
      </w:r>
      <w:r w:rsidR="00AD5F11" w:rsidRPr="00AD5F11">
        <w:rPr>
          <w:rStyle w:val="Ttulo2Car"/>
          <w:b/>
        </w:rPr>
        <w:t>.</w:t>
      </w:r>
      <w:bookmarkEnd w:id="24"/>
    </w:p>
    <w:tbl>
      <w:tblPr>
        <w:tblStyle w:val="TableGrid"/>
        <w:tblW w:w="9851" w:type="dxa"/>
        <w:tblInd w:w="-139" w:type="dxa"/>
        <w:tblLayout w:type="fixed"/>
        <w:tblCellMar>
          <w:left w:w="111" w:type="dxa"/>
          <w:right w:w="50" w:type="dxa"/>
        </w:tblCellMar>
        <w:tblLook w:val="04A0" w:firstRow="1" w:lastRow="0" w:firstColumn="1" w:lastColumn="0" w:noHBand="0" w:noVBand="1"/>
      </w:tblPr>
      <w:tblGrid>
        <w:gridCol w:w="1841"/>
        <w:gridCol w:w="1710"/>
        <w:gridCol w:w="2106"/>
        <w:gridCol w:w="1846"/>
        <w:gridCol w:w="2348"/>
      </w:tblGrid>
      <w:tr w:rsidR="00A44719" w14:paraId="230426B8" w14:textId="77777777" w:rsidTr="005E3E45">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tcPr>
          <w:p w14:paraId="7087C101" w14:textId="7D7EF5EE" w:rsidR="00A44719" w:rsidRDefault="00CD4875" w:rsidP="005E3E45">
            <w:pPr>
              <w:spacing w:after="0" w:line="276" w:lineRule="auto"/>
              <w:ind w:left="0" w:firstLine="0"/>
              <w:jc w:val="left"/>
            </w:pPr>
            <w:r>
              <w:rPr>
                <w:b/>
              </w:rPr>
              <w:t>IPP-</w:t>
            </w:r>
            <w:r w:rsidR="00A44719" w:rsidRPr="005C7F50">
              <w:rPr>
                <w:b/>
              </w:rPr>
              <w:t>2014 Administración de la Configuración</w:t>
            </w:r>
          </w:p>
        </w:tc>
      </w:tr>
      <w:tr w:rsidR="00A44719" w14:paraId="3D570B4C" w14:textId="77777777" w:rsidTr="005E3E45">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14:paraId="714E3549" w14:textId="77777777" w:rsidR="00A44719" w:rsidRDefault="00A44719" w:rsidP="005E3E45">
            <w:pPr>
              <w:spacing w:after="0" w:line="276" w:lineRule="auto"/>
              <w:ind w:left="0" w:firstLine="0"/>
              <w:jc w:val="left"/>
            </w:pPr>
            <w:r>
              <w:rPr>
                <w:b/>
              </w:rPr>
              <w:t xml:space="preserve">Criterios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14:paraId="605F268E" w14:textId="77777777" w:rsidR="00A44719" w:rsidRDefault="00A44719" w:rsidP="005E3E45">
            <w:pPr>
              <w:spacing w:after="0" w:line="276" w:lineRule="auto"/>
              <w:ind w:left="2" w:firstLine="0"/>
              <w:jc w:val="left"/>
            </w:pPr>
            <w:r w:rsidRPr="005C7F50">
              <w:t>Se da inicio al proyecto</w:t>
            </w:r>
          </w:p>
        </w:tc>
      </w:tr>
      <w:tr w:rsidR="00A44719" w14:paraId="2C7B96F4" w14:textId="77777777" w:rsidTr="005E3E45">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14:paraId="4F594A29" w14:textId="77777777" w:rsidR="00A44719" w:rsidRDefault="00A44719" w:rsidP="005E3E45">
            <w:pPr>
              <w:spacing w:after="0" w:line="276" w:lineRule="auto"/>
              <w:ind w:left="0" w:firstLine="0"/>
              <w:jc w:val="left"/>
            </w:pPr>
            <w:r>
              <w:rPr>
                <w:b/>
              </w:rPr>
              <w:t xml:space="preserve">Criterios de Salida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14:paraId="2F7EE1C9" w14:textId="77777777" w:rsidR="00A44719" w:rsidRPr="005C7F50" w:rsidRDefault="00A44719" w:rsidP="005E3E45">
            <w:pPr>
              <w:rPr>
                <w:color w:val="auto"/>
              </w:rPr>
            </w:pPr>
            <w:r w:rsidRPr="005C7F50">
              <w:rPr>
                <w:color w:val="auto"/>
              </w:rPr>
              <w:t xml:space="preserve">Establecimiento y mantenimiento de la integridad de los productos de trabajo, </w:t>
            </w:r>
          </w:p>
          <w:p w14:paraId="31A89C29" w14:textId="77777777" w:rsidR="00A44719" w:rsidRDefault="00A44719" w:rsidP="005E3E45">
            <w:pPr>
              <w:spacing w:after="0" w:line="276" w:lineRule="auto"/>
              <w:ind w:left="2" w:firstLine="0"/>
              <w:jc w:val="left"/>
            </w:pPr>
            <w:r w:rsidRPr="005C7F50">
              <w:rPr>
                <w:color w:val="auto"/>
              </w:rPr>
              <w:t>identificación, control y auditorías a la configuració</w:t>
            </w:r>
            <w:r>
              <w:rPr>
                <w:color w:val="auto"/>
              </w:rPr>
              <w:t>n</w:t>
            </w:r>
          </w:p>
        </w:tc>
      </w:tr>
      <w:tr w:rsidR="00A44719" w14:paraId="65A13359" w14:textId="77777777" w:rsidTr="005E3E45">
        <w:trPr>
          <w:trHeight w:val="5089"/>
        </w:trPr>
        <w:tc>
          <w:tcPr>
            <w:tcW w:w="9851" w:type="dxa"/>
            <w:gridSpan w:val="5"/>
            <w:tcBorders>
              <w:top w:val="single" w:sz="6" w:space="0" w:color="0066FF"/>
              <w:left w:val="single" w:sz="6" w:space="0" w:color="0066FF"/>
              <w:bottom w:val="single" w:sz="6" w:space="0" w:color="0066FF"/>
              <w:right w:val="single" w:sz="6" w:space="0" w:color="0066FF"/>
            </w:tcBorders>
            <w:vAlign w:val="bottom"/>
          </w:tcPr>
          <w:p w14:paraId="1C5AE21D" w14:textId="77777777" w:rsidR="00A44719" w:rsidRDefault="00A44719" w:rsidP="005E3E45">
            <w:pPr>
              <w:spacing w:after="0" w:line="276" w:lineRule="auto"/>
              <w:ind w:left="0" w:firstLine="0"/>
              <w:jc w:val="right"/>
            </w:pPr>
            <w:r>
              <w:rPr>
                <w:noProof/>
              </w:rPr>
              <w:lastRenderedPageBreak/>
              <w:drawing>
                <wp:inline distT="0" distB="0" distL="0" distR="0" wp14:anchorId="073A9121" wp14:editId="6CDE65B8">
                  <wp:extent cx="5715000" cy="5715000"/>
                  <wp:effectExtent l="0" t="0" r="0" b="0"/>
                  <wp:docPr id="18" name="Imagen 18" descr="http://mejoras.prod.uci.cu/proceso_desarrollo_produccion/capabilitypatterns/resources/Administraci%C3%B3n%20de%20la%20configuraci%C3%B3n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joras.prod.uci.cu/proceso_desarrollo_produccion/capabilitypatterns/resources/Administraci%C3%B3n%20de%20la%20configuraci%C3%B3n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Pr>
                <w:sz w:val="23"/>
              </w:rPr>
              <w:t xml:space="preserve"> </w:t>
            </w:r>
          </w:p>
        </w:tc>
      </w:tr>
      <w:tr w:rsidR="00A44719" w14:paraId="42C0D9FA" w14:textId="77777777" w:rsidTr="005E3E45">
        <w:trPr>
          <w:trHeight w:val="241"/>
        </w:trPr>
        <w:tc>
          <w:tcPr>
            <w:tcW w:w="1841" w:type="dxa"/>
            <w:tcBorders>
              <w:top w:val="single" w:sz="6" w:space="0" w:color="0066FF"/>
              <w:left w:val="single" w:sz="6" w:space="0" w:color="0066FF"/>
              <w:bottom w:val="single" w:sz="6" w:space="0" w:color="0066FF"/>
              <w:right w:val="single" w:sz="6" w:space="0" w:color="0066FF"/>
            </w:tcBorders>
          </w:tcPr>
          <w:p w14:paraId="743BBBBD" w14:textId="77777777" w:rsidR="00A44719" w:rsidRDefault="00A44719" w:rsidP="005E3E45">
            <w:pPr>
              <w:spacing w:after="0" w:line="276" w:lineRule="auto"/>
              <w:ind w:left="0" w:firstLine="0"/>
              <w:jc w:val="left"/>
            </w:pPr>
            <w:r>
              <w:rPr>
                <w:b/>
              </w:rPr>
              <w:t xml:space="preserve">Actividades </w:t>
            </w:r>
          </w:p>
        </w:tc>
        <w:tc>
          <w:tcPr>
            <w:tcW w:w="1710" w:type="dxa"/>
            <w:tcBorders>
              <w:top w:val="single" w:sz="6" w:space="0" w:color="0066FF"/>
              <w:left w:val="single" w:sz="6" w:space="0" w:color="0066FF"/>
              <w:bottom w:val="single" w:sz="6" w:space="0" w:color="0066FF"/>
              <w:right w:val="single" w:sz="6" w:space="0" w:color="0066FF"/>
            </w:tcBorders>
          </w:tcPr>
          <w:p w14:paraId="329E3CC5" w14:textId="77777777" w:rsidR="00A44719" w:rsidRDefault="00A44719" w:rsidP="005E3E45">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tcPr>
          <w:p w14:paraId="7B8E15D3" w14:textId="77777777" w:rsidR="00A44719" w:rsidRDefault="00A44719" w:rsidP="005E3E45">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tcPr>
          <w:p w14:paraId="14E82BB4" w14:textId="77777777" w:rsidR="00A44719" w:rsidRDefault="00A44719" w:rsidP="005E3E45">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tcPr>
          <w:p w14:paraId="29E1492C" w14:textId="77777777" w:rsidR="00A44719" w:rsidRDefault="00A44719" w:rsidP="005E3E45">
            <w:pPr>
              <w:spacing w:after="0" w:line="276" w:lineRule="auto"/>
              <w:ind w:left="0" w:firstLine="0"/>
              <w:jc w:val="left"/>
            </w:pPr>
            <w:r>
              <w:rPr>
                <w:b/>
              </w:rPr>
              <w:t xml:space="preserve">Salidas </w:t>
            </w:r>
          </w:p>
        </w:tc>
      </w:tr>
      <w:tr w:rsidR="00A44719" w14:paraId="1FA69EAC" w14:textId="77777777" w:rsidTr="005E3E45">
        <w:trPr>
          <w:trHeight w:val="931"/>
        </w:trPr>
        <w:tc>
          <w:tcPr>
            <w:tcW w:w="1841" w:type="dxa"/>
            <w:tcBorders>
              <w:top w:val="single" w:sz="6" w:space="0" w:color="0066FF"/>
              <w:left w:val="single" w:sz="6" w:space="0" w:color="0066FF"/>
              <w:bottom w:val="single" w:sz="6" w:space="0" w:color="0066FF"/>
              <w:right w:val="single" w:sz="6" w:space="0" w:color="0066FF"/>
            </w:tcBorders>
          </w:tcPr>
          <w:p w14:paraId="7B77201D" w14:textId="77777777" w:rsidR="00A44719" w:rsidRDefault="00A44719" w:rsidP="005E3E45">
            <w:pPr>
              <w:tabs>
                <w:tab w:val="left" w:pos="200"/>
              </w:tabs>
              <w:spacing w:after="0" w:line="276" w:lineRule="auto"/>
              <w:ind w:left="-13" w:right="40" w:firstLine="0"/>
              <w:jc w:val="left"/>
            </w:pPr>
            <w:r>
              <w:t>1. Asegurar infraestructura para la Administración de la configuración</w:t>
            </w:r>
          </w:p>
        </w:tc>
        <w:tc>
          <w:tcPr>
            <w:tcW w:w="1710" w:type="dxa"/>
            <w:tcBorders>
              <w:top w:val="single" w:sz="6" w:space="0" w:color="0066FF"/>
              <w:left w:val="single" w:sz="6" w:space="0" w:color="0066FF"/>
              <w:bottom w:val="single" w:sz="6" w:space="0" w:color="0066FF"/>
              <w:right w:val="single" w:sz="6" w:space="0" w:color="0066FF"/>
            </w:tcBorders>
          </w:tcPr>
          <w:p w14:paraId="2417DFA3" w14:textId="13FDCC84" w:rsidR="00A44719" w:rsidRDefault="00F03054" w:rsidP="005E3E45">
            <w:pPr>
              <w:pStyle w:val="Prrafodelista"/>
              <w:tabs>
                <w:tab w:val="left" w:pos="159"/>
              </w:tabs>
              <w:spacing w:after="0" w:line="276" w:lineRule="auto"/>
              <w:ind w:left="0" w:right="132" w:firstLine="0"/>
              <w:jc w:val="left"/>
            </w:pPr>
            <w:r>
              <w:t>-</w:t>
            </w:r>
            <w:r w:rsidR="00A44719">
              <w:t>Alta gerencia</w:t>
            </w:r>
          </w:p>
          <w:p w14:paraId="42EB47A8" w14:textId="0A9BB268" w:rsidR="00A44719" w:rsidRDefault="00F03054" w:rsidP="005E3E45">
            <w:pPr>
              <w:pStyle w:val="Prrafodelista"/>
              <w:tabs>
                <w:tab w:val="left" w:pos="159"/>
              </w:tabs>
              <w:spacing w:after="0" w:line="276" w:lineRule="auto"/>
              <w:ind w:left="0" w:right="132" w:firstLine="0"/>
              <w:jc w:val="left"/>
            </w:pPr>
            <w:r>
              <w:t>-</w:t>
            </w:r>
            <w:r w:rsidR="00A44719">
              <w:t>Administrador de la Configuración</w:t>
            </w:r>
          </w:p>
        </w:tc>
        <w:tc>
          <w:tcPr>
            <w:tcW w:w="2106" w:type="dxa"/>
            <w:tcBorders>
              <w:top w:val="single" w:sz="6" w:space="0" w:color="0066FF"/>
              <w:left w:val="single" w:sz="6" w:space="0" w:color="0066FF"/>
              <w:bottom w:val="single" w:sz="6" w:space="0" w:color="0066FF"/>
              <w:right w:val="single" w:sz="6" w:space="0" w:color="0066FF"/>
            </w:tcBorders>
          </w:tcPr>
          <w:p w14:paraId="5728D0E5" w14:textId="77777777" w:rsidR="00A44719" w:rsidRPr="00C85A84" w:rsidRDefault="00A44719" w:rsidP="005E3E45">
            <w:pPr>
              <w:spacing w:after="0" w:line="276" w:lineRule="auto"/>
              <w:ind w:left="1" w:firstLine="0"/>
              <w:rPr>
                <w:color w:val="auto"/>
              </w:rPr>
            </w:pPr>
          </w:p>
        </w:tc>
        <w:tc>
          <w:tcPr>
            <w:tcW w:w="1846" w:type="dxa"/>
            <w:tcBorders>
              <w:top w:val="single" w:sz="6" w:space="0" w:color="0066FF"/>
              <w:left w:val="single" w:sz="6" w:space="0" w:color="0066FF"/>
              <w:bottom w:val="single" w:sz="6" w:space="0" w:color="0066FF"/>
              <w:right w:val="single" w:sz="6" w:space="0" w:color="0066FF"/>
            </w:tcBorders>
          </w:tcPr>
          <w:p w14:paraId="53E2CB5D" w14:textId="77777777" w:rsidR="00A44719" w:rsidRPr="0008544D" w:rsidRDefault="00A44719" w:rsidP="005E3E45">
            <w:pPr>
              <w:spacing w:after="0" w:line="276" w:lineRule="auto"/>
              <w:ind w:left="0" w:firstLine="0"/>
              <w:rPr>
                <w:color w:val="auto"/>
              </w:rPr>
            </w:pPr>
            <w:r w:rsidRPr="0008544D">
              <w:rPr>
                <w:color w:val="auto"/>
              </w:rPr>
              <w:t xml:space="preserve">Sistema de </w:t>
            </w:r>
          </w:p>
          <w:p w14:paraId="3EA09763" w14:textId="77777777" w:rsidR="00A44719" w:rsidRPr="0008544D" w:rsidRDefault="00A44719" w:rsidP="005E3E45">
            <w:pPr>
              <w:spacing w:after="0" w:line="276" w:lineRule="auto"/>
              <w:ind w:left="0" w:firstLine="0"/>
              <w:rPr>
                <w:color w:val="auto"/>
              </w:rPr>
            </w:pPr>
            <w:r w:rsidRPr="0008544D">
              <w:rPr>
                <w:color w:val="auto"/>
              </w:rPr>
              <w:t xml:space="preserve">Administración de </w:t>
            </w:r>
          </w:p>
          <w:p w14:paraId="31DC7A52" w14:textId="77777777" w:rsidR="00A44719" w:rsidRPr="00AB68BC" w:rsidRDefault="00A44719" w:rsidP="005E3E45">
            <w:pPr>
              <w:spacing w:after="0" w:line="276" w:lineRule="auto"/>
              <w:ind w:left="0" w:firstLine="0"/>
              <w:rPr>
                <w:color w:val="FF0000"/>
              </w:rPr>
            </w:pPr>
            <w:r w:rsidRPr="0008544D">
              <w:rPr>
                <w:color w:val="auto"/>
              </w:rPr>
              <w:t>la Configuración</w:t>
            </w:r>
          </w:p>
        </w:tc>
        <w:tc>
          <w:tcPr>
            <w:tcW w:w="2348" w:type="dxa"/>
            <w:tcBorders>
              <w:top w:val="single" w:sz="6" w:space="0" w:color="0066FF"/>
              <w:left w:val="single" w:sz="6" w:space="0" w:color="0066FF"/>
              <w:bottom w:val="single" w:sz="6" w:space="0" w:color="0066FF"/>
              <w:right w:val="single" w:sz="6" w:space="0" w:color="0066FF"/>
            </w:tcBorders>
          </w:tcPr>
          <w:p w14:paraId="724D6EF5" w14:textId="77777777" w:rsidR="00A44719" w:rsidRDefault="00A44719" w:rsidP="005E3E45">
            <w:pPr>
              <w:spacing w:after="0" w:line="276" w:lineRule="auto"/>
              <w:ind w:left="0" w:right="462" w:firstLine="0"/>
            </w:pPr>
          </w:p>
        </w:tc>
      </w:tr>
      <w:tr w:rsidR="00A44719" w14:paraId="25D42135" w14:textId="77777777" w:rsidTr="005E3E45">
        <w:trPr>
          <w:trHeight w:val="931"/>
        </w:trPr>
        <w:tc>
          <w:tcPr>
            <w:tcW w:w="1841" w:type="dxa"/>
            <w:tcBorders>
              <w:top w:val="single" w:sz="6" w:space="0" w:color="0066FF"/>
              <w:left w:val="single" w:sz="6" w:space="0" w:color="0066FF"/>
              <w:bottom w:val="single" w:sz="6" w:space="0" w:color="0066FF"/>
              <w:right w:val="single" w:sz="6" w:space="0" w:color="0066FF"/>
            </w:tcBorders>
          </w:tcPr>
          <w:p w14:paraId="5621F517" w14:textId="77777777" w:rsidR="00A44719" w:rsidRDefault="00A44719" w:rsidP="005E3E45">
            <w:pPr>
              <w:tabs>
                <w:tab w:val="left" w:pos="0"/>
                <w:tab w:val="left" w:pos="200"/>
              </w:tabs>
              <w:spacing w:after="0" w:line="250" w:lineRule="auto"/>
              <w:ind w:right="40"/>
              <w:jc w:val="left"/>
            </w:pPr>
            <w:r>
              <w:t xml:space="preserve">2.Planear la Administración de </w:t>
            </w:r>
          </w:p>
          <w:p w14:paraId="6FC44D91" w14:textId="77777777" w:rsidR="00A44719" w:rsidRDefault="00A44719" w:rsidP="005E3E45">
            <w:pPr>
              <w:tabs>
                <w:tab w:val="left" w:pos="0"/>
                <w:tab w:val="left" w:pos="200"/>
              </w:tabs>
              <w:spacing w:after="0" w:line="250" w:lineRule="auto"/>
              <w:ind w:left="0" w:right="40" w:firstLine="0"/>
              <w:jc w:val="left"/>
            </w:pPr>
            <w:r>
              <w:t>la configuración</w:t>
            </w:r>
          </w:p>
        </w:tc>
        <w:tc>
          <w:tcPr>
            <w:tcW w:w="1710" w:type="dxa"/>
            <w:tcBorders>
              <w:top w:val="single" w:sz="6" w:space="0" w:color="0066FF"/>
              <w:left w:val="single" w:sz="6" w:space="0" w:color="0066FF"/>
              <w:bottom w:val="single" w:sz="6" w:space="0" w:color="0066FF"/>
              <w:right w:val="single" w:sz="6" w:space="0" w:color="0066FF"/>
            </w:tcBorders>
          </w:tcPr>
          <w:p w14:paraId="58E0A830" w14:textId="77777777" w:rsidR="00A44719" w:rsidRDefault="00A44719" w:rsidP="005E3E45">
            <w:pPr>
              <w:pStyle w:val="Prrafodelista"/>
              <w:tabs>
                <w:tab w:val="left" w:pos="159"/>
              </w:tabs>
              <w:spacing w:after="0" w:line="276" w:lineRule="auto"/>
              <w:ind w:left="0" w:right="132" w:firstLine="0"/>
              <w:jc w:val="left"/>
            </w:pPr>
            <w:r>
              <w:t>-Jefe de Proyecto</w:t>
            </w:r>
          </w:p>
          <w:p w14:paraId="3DA124A9" w14:textId="77777777" w:rsidR="00A44719" w:rsidRDefault="00A44719" w:rsidP="005E3E45">
            <w:pPr>
              <w:pStyle w:val="Prrafodelista"/>
              <w:tabs>
                <w:tab w:val="left" w:pos="159"/>
              </w:tabs>
              <w:spacing w:after="0" w:line="276" w:lineRule="auto"/>
              <w:ind w:left="0" w:right="132" w:firstLine="0"/>
              <w:jc w:val="left"/>
            </w:pPr>
            <w:r>
              <w:t>-Administrador de la Configuración</w:t>
            </w:r>
          </w:p>
        </w:tc>
        <w:tc>
          <w:tcPr>
            <w:tcW w:w="2106" w:type="dxa"/>
            <w:tcBorders>
              <w:top w:val="single" w:sz="6" w:space="0" w:color="0066FF"/>
              <w:left w:val="single" w:sz="6" w:space="0" w:color="0066FF"/>
              <w:bottom w:val="single" w:sz="6" w:space="0" w:color="0066FF"/>
              <w:right w:val="single" w:sz="6" w:space="0" w:color="0066FF"/>
            </w:tcBorders>
          </w:tcPr>
          <w:p w14:paraId="6A083E75" w14:textId="77777777" w:rsidR="00A44719" w:rsidRPr="009B1FF8" w:rsidRDefault="00A44719" w:rsidP="005E3E45">
            <w:pPr>
              <w:spacing w:after="0" w:line="276" w:lineRule="auto"/>
              <w:ind w:left="1" w:right="28" w:firstLine="0"/>
              <w:rPr>
                <w:color w:val="auto"/>
              </w:rPr>
            </w:pPr>
            <w:r w:rsidRPr="009B1FF8">
              <w:rPr>
                <w:color w:val="auto"/>
              </w:rPr>
              <w:t xml:space="preserve">Estándar de </w:t>
            </w:r>
          </w:p>
          <w:p w14:paraId="59511141" w14:textId="77777777" w:rsidR="00A44719" w:rsidRPr="00C85A84" w:rsidRDefault="00A44719" w:rsidP="005E3E45">
            <w:pPr>
              <w:spacing w:after="0" w:line="276" w:lineRule="auto"/>
              <w:ind w:left="1" w:right="28" w:firstLine="0"/>
              <w:rPr>
                <w:color w:val="auto"/>
              </w:rPr>
            </w:pPr>
            <w:r w:rsidRPr="009B1FF8">
              <w:rPr>
                <w:color w:val="auto"/>
              </w:rPr>
              <w:t>Configuración</w:t>
            </w:r>
          </w:p>
        </w:tc>
        <w:tc>
          <w:tcPr>
            <w:tcW w:w="1846" w:type="dxa"/>
            <w:tcBorders>
              <w:top w:val="single" w:sz="6" w:space="0" w:color="0066FF"/>
              <w:left w:val="single" w:sz="6" w:space="0" w:color="0066FF"/>
              <w:bottom w:val="single" w:sz="6" w:space="0" w:color="0066FF"/>
              <w:right w:val="single" w:sz="6" w:space="0" w:color="0066FF"/>
            </w:tcBorders>
          </w:tcPr>
          <w:p w14:paraId="160FC308" w14:textId="77777777" w:rsidR="00A44719" w:rsidRPr="00AB68BC" w:rsidRDefault="00A44719" w:rsidP="005E3E45">
            <w:pPr>
              <w:spacing w:after="0" w:line="276" w:lineRule="auto"/>
              <w:ind w:left="0" w:firstLine="0"/>
              <w:rPr>
                <w:color w:val="FF0000"/>
              </w:rPr>
            </w:pPr>
          </w:p>
        </w:tc>
        <w:tc>
          <w:tcPr>
            <w:tcW w:w="2348" w:type="dxa"/>
            <w:tcBorders>
              <w:top w:val="single" w:sz="6" w:space="0" w:color="0066FF"/>
              <w:left w:val="single" w:sz="6" w:space="0" w:color="0066FF"/>
              <w:bottom w:val="single" w:sz="6" w:space="0" w:color="0066FF"/>
              <w:right w:val="single" w:sz="6" w:space="0" w:color="0066FF"/>
            </w:tcBorders>
          </w:tcPr>
          <w:p w14:paraId="75B9CA44" w14:textId="77777777" w:rsidR="00A44719" w:rsidRDefault="00A44719" w:rsidP="005E3E45">
            <w:pPr>
              <w:spacing w:after="0" w:line="276" w:lineRule="auto"/>
              <w:ind w:left="0" w:firstLine="0"/>
              <w:jc w:val="left"/>
            </w:pPr>
            <w:r>
              <w:t xml:space="preserve">Plan de </w:t>
            </w:r>
          </w:p>
          <w:p w14:paraId="73919407" w14:textId="77777777" w:rsidR="00A44719" w:rsidRDefault="00A44719" w:rsidP="005E3E45">
            <w:pPr>
              <w:spacing w:after="0" w:line="276" w:lineRule="auto"/>
              <w:ind w:left="0" w:firstLine="0"/>
              <w:jc w:val="left"/>
            </w:pPr>
            <w:r>
              <w:t xml:space="preserve">administración de </w:t>
            </w:r>
          </w:p>
          <w:p w14:paraId="32E8BE2A" w14:textId="77777777" w:rsidR="00A44719" w:rsidRDefault="00A44719" w:rsidP="005E3E45">
            <w:pPr>
              <w:spacing w:after="0" w:line="276" w:lineRule="auto"/>
              <w:ind w:left="0" w:firstLine="0"/>
              <w:jc w:val="left"/>
            </w:pPr>
            <w:r>
              <w:t>la configuración</w:t>
            </w:r>
          </w:p>
        </w:tc>
      </w:tr>
      <w:tr w:rsidR="00A44719" w14:paraId="370CEBB4" w14:textId="77777777" w:rsidTr="005E3E45">
        <w:trPr>
          <w:trHeight w:val="777"/>
        </w:trPr>
        <w:tc>
          <w:tcPr>
            <w:tcW w:w="1841" w:type="dxa"/>
            <w:tcBorders>
              <w:top w:val="single" w:sz="6" w:space="0" w:color="0066FF"/>
              <w:left w:val="single" w:sz="6" w:space="0" w:color="0066FF"/>
              <w:bottom w:val="single" w:sz="6" w:space="0" w:color="0066FF"/>
              <w:right w:val="single" w:sz="6" w:space="0" w:color="0066FF"/>
            </w:tcBorders>
          </w:tcPr>
          <w:p w14:paraId="560AC0D3" w14:textId="77777777" w:rsidR="00A44719" w:rsidRDefault="00A44719" w:rsidP="005E3E45">
            <w:pPr>
              <w:pStyle w:val="Prrafodelista"/>
              <w:tabs>
                <w:tab w:val="left" w:pos="200"/>
              </w:tabs>
              <w:spacing w:after="0" w:line="276" w:lineRule="auto"/>
              <w:ind w:left="0" w:right="40" w:firstLine="0"/>
            </w:pPr>
            <w:r>
              <w:lastRenderedPageBreak/>
              <w:t xml:space="preserve">3. Desplegar la </w:t>
            </w:r>
          </w:p>
          <w:p w14:paraId="75943EEF" w14:textId="77777777" w:rsidR="00A44719" w:rsidRDefault="00A44719" w:rsidP="005E3E45">
            <w:pPr>
              <w:pStyle w:val="Prrafodelista"/>
              <w:tabs>
                <w:tab w:val="left" w:pos="200"/>
              </w:tabs>
              <w:spacing w:after="0" w:line="276" w:lineRule="auto"/>
              <w:ind w:left="0" w:right="40" w:firstLine="0"/>
            </w:pPr>
            <w:r>
              <w:t>Administración de la configuración</w:t>
            </w:r>
          </w:p>
        </w:tc>
        <w:tc>
          <w:tcPr>
            <w:tcW w:w="1710" w:type="dxa"/>
            <w:tcBorders>
              <w:top w:val="single" w:sz="6" w:space="0" w:color="0066FF"/>
              <w:left w:val="single" w:sz="6" w:space="0" w:color="0066FF"/>
              <w:bottom w:val="single" w:sz="6" w:space="0" w:color="0066FF"/>
              <w:right w:val="single" w:sz="6" w:space="0" w:color="0066FF"/>
            </w:tcBorders>
          </w:tcPr>
          <w:p w14:paraId="533F4053" w14:textId="77777777" w:rsidR="00A44719" w:rsidRDefault="00A44719" w:rsidP="005E3E45">
            <w:pPr>
              <w:spacing w:after="0" w:line="276" w:lineRule="auto"/>
              <w:ind w:left="0" w:firstLine="0"/>
              <w:jc w:val="left"/>
            </w:pPr>
            <w:r>
              <w:t>-Jefe de Proyecto</w:t>
            </w:r>
          </w:p>
          <w:p w14:paraId="3C938067" w14:textId="77777777" w:rsidR="00A44719" w:rsidRDefault="00A44719" w:rsidP="005E3E45">
            <w:pPr>
              <w:spacing w:after="0" w:line="276" w:lineRule="auto"/>
              <w:ind w:left="0" w:firstLine="0"/>
              <w:jc w:val="left"/>
            </w:pPr>
            <w:r>
              <w:t xml:space="preserve">-Administrador </w:t>
            </w:r>
          </w:p>
          <w:p w14:paraId="01B1B781" w14:textId="77777777" w:rsidR="00A44719" w:rsidRDefault="00A44719" w:rsidP="005E3E45">
            <w:pPr>
              <w:spacing w:after="0" w:line="276" w:lineRule="auto"/>
              <w:ind w:left="0" w:firstLine="0"/>
              <w:jc w:val="left"/>
            </w:pPr>
            <w:r>
              <w:t>de la Configuración</w:t>
            </w:r>
          </w:p>
        </w:tc>
        <w:tc>
          <w:tcPr>
            <w:tcW w:w="2106" w:type="dxa"/>
            <w:tcBorders>
              <w:top w:val="single" w:sz="6" w:space="0" w:color="0066FF"/>
              <w:left w:val="single" w:sz="6" w:space="0" w:color="0066FF"/>
              <w:bottom w:val="single" w:sz="6" w:space="0" w:color="0066FF"/>
              <w:right w:val="single" w:sz="6" w:space="0" w:color="0066FF"/>
            </w:tcBorders>
          </w:tcPr>
          <w:p w14:paraId="19D9794D" w14:textId="77777777" w:rsidR="00A44719" w:rsidRPr="00A44719" w:rsidRDefault="00A44719" w:rsidP="005E3E45">
            <w:pPr>
              <w:spacing w:after="0" w:line="276" w:lineRule="auto"/>
              <w:ind w:left="1" w:firstLine="0"/>
              <w:jc w:val="left"/>
              <w:rPr>
                <w:color w:val="auto"/>
              </w:rPr>
            </w:pPr>
            <w:r>
              <w:rPr>
                <w:color w:val="auto"/>
              </w:rPr>
              <w:t>-</w:t>
            </w:r>
            <w:r w:rsidRPr="00A44719">
              <w:rPr>
                <w:color w:val="auto"/>
              </w:rPr>
              <w:t xml:space="preserve">Plan de </w:t>
            </w:r>
          </w:p>
          <w:p w14:paraId="470F439C" w14:textId="77777777" w:rsidR="00A44719" w:rsidRPr="00A44719" w:rsidRDefault="00A44719" w:rsidP="005E3E45">
            <w:pPr>
              <w:spacing w:after="0" w:line="276" w:lineRule="auto"/>
              <w:ind w:left="1" w:firstLine="0"/>
              <w:jc w:val="left"/>
              <w:rPr>
                <w:color w:val="auto"/>
              </w:rPr>
            </w:pPr>
            <w:r w:rsidRPr="00A44719">
              <w:rPr>
                <w:color w:val="auto"/>
              </w:rPr>
              <w:t xml:space="preserve">administración de </w:t>
            </w:r>
          </w:p>
          <w:p w14:paraId="2FA190D6" w14:textId="77777777" w:rsidR="00A44719" w:rsidRPr="00A44719" w:rsidRDefault="00A44719" w:rsidP="005E3E45">
            <w:pPr>
              <w:spacing w:after="0" w:line="276" w:lineRule="auto"/>
              <w:ind w:left="1" w:firstLine="0"/>
              <w:jc w:val="left"/>
              <w:rPr>
                <w:color w:val="auto"/>
              </w:rPr>
            </w:pPr>
            <w:r w:rsidRPr="00A44719">
              <w:rPr>
                <w:color w:val="auto"/>
              </w:rPr>
              <w:t>la configuración</w:t>
            </w:r>
          </w:p>
          <w:p w14:paraId="643E416C" w14:textId="77777777" w:rsidR="00A44719" w:rsidRPr="00A44719" w:rsidRDefault="00A44719" w:rsidP="005E3E45">
            <w:pPr>
              <w:spacing w:after="0" w:line="276" w:lineRule="auto"/>
              <w:ind w:left="1" w:firstLine="0"/>
              <w:jc w:val="left"/>
              <w:rPr>
                <w:color w:val="auto"/>
              </w:rPr>
            </w:pPr>
            <w:r>
              <w:rPr>
                <w:color w:val="auto"/>
              </w:rPr>
              <w:t>-</w:t>
            </w:r>
            <w:r w:rsidRPr="00A44719">
              <w:rPr>
                <w:color w:val="auto"/>
              </w:rPr>
              <w:t xml:space="preserve">Estándar de </w:t>
            </w:r>
          </w:p>
          <w:p w14:paraId="35F44491" w14:textId="77777777" w:rsidR="00A44719" w:rsidRDefault="00A44719" w:rsidP="005E3E45">
            <w:pPr>
              <w:spacing w:after="0" w:line="276" w:lineRule="auto"/>
              <w:ind w:left="1" w:firstLine="0"/>
              <w:jc w:val="left"/>
              <w:rPr>
                <w:color w:val="auto"/>
              </w:rPr>
            </w:pPr>
            <w:r w:rsidRPr="00A44719">
              <w:rPr>
                <w:color w:val="auto"/>
              </w:rPr>
              <w:t>Configuración</w:t>
            </w:r>
          </w:p>
          <w:p w14:paraId="4360CAB7" w14:textId="76F7394D" w:rsidR="000158A3" w:rsidRPr="00C85A84" w:rsidRDefault="000158A3" w:rsidP="005E3E45">
            <w:pPr>
              <w:spacing w:after="0" w:line="276" w:lineRule="auto"/>
              <w:ind w:left="1" w:firstLine="0"/>
              <w:jc w:val="left"/>
              <w:rPr>
                <w:color w:val="auto"/>
              </w:rPr>
            </w:pPr>
            <w:r>
              <w:rPr>
                <w:color w:val="auto"/>
              </w:rPr>
              <w:t>-Solicitud de permisos</w:t>
            </w:r>
          </w:p>
        </w:tc>
        <w:tc>
          <w:tcPr>
            <w:tcW w:w="1846" w:type="dxa"/>
            <w:tcBorders>
              <w:top w:val="single" w:sz="6" w:space="0" w:color="0066FF"/>
              <w:left w:val="single" w:sz="6" w:space="0" w:color="0066FF"/>
              <w:bottom w:val="single" w:sz="6" w:space="0" w:color="0066FF"/>
              <w:right w:val="single" w:sz="6" w:space="0" w:color="0066FF"/>
            </w:tcBorders>
          </w:tcPr>
          <w:p w14:paraId="734D9955" w14:textId="77777777" w:rsidR="00A44719" w:rsidRPr="00A44719" w:rsidRDefault="00A44719" w:rsidP="005E3E45">
            <w:pPr>
              <w:spacing w:after="0" w:line="276" w:lineRule="auto"/>
              <w:ind w:left="0" w:right="28" w:firstLine="0"/>
              <w:rPr>
                <w:color w:val="auto"/>
              </w:rPr>
            </w:pPr>
            <w:r w:rsidRPr="00A44719">
              <w:rPr>
                <w:color w:val="auto"/>
              </w:rPr>
              <w:t xml:space="preserve">Sistemas de </w:t>
            </w:r>
          </w:p>
          <w:p w14:paraId="03003D55" w14:textId="77777777" w:rsidR="00A44719" w:rsidRPr="00A44719" w:rsidRDefault="00A44719" w:rsidP="005E3E45">
            <w:pPr>
              <w:spacing w:after="0" w:line="276" w:lineRule="auto"/>
              <w:ind w:left="0" w:right="28" w:firstLine="0"/>
              <w:rPr>
                <w:color w:val="auto"/>
              </w:rPr>
            </w:pPr>
            <w:r w:rsidRPr="00A44719">
              <w:rPr>
                <w:color w:val="auto"/>
              </w:rPr>
              <w:t xml:space="preserve">Administración de </w:t>
            </w:r>
          </w:p>
          <w:p w14:paraId="3B3D8546" w14:textId="77777777" w:rsidR="00A44719" w:rsidRPr="00AB68BC" w:rsidRDefault="00A44719" w:rsidP="005E3E45">
            <w:pPr>
              <w:spacing w:after="0" w:line="276" w:lineRule="auto"/>
              <w:ind w:left="0" w:right="28" w:firstLine="0"/>
              <w:rPr>
                <w:color w:val="FF0000"/>
              </w:rPr>
            </w:pPr>
            <w:r w:rsidRPr="00A44719">
              <w:rPr>
                <w:color w:val="auto"/>
              </w:rPr>
              <w:t>la Configuración</w:t>
            </w:r>
          </w:p>
        </w:tc>
        <w:tc>
          <w:tcPr>
            <w:tcW w:w="2348" w:type="dxa"/>
            <w:tcBorders>
              <w:top w:val="single" w:sz="6" w:space="0" w:color="0066FF"/>
              <w:left w:val="single" w:sz="6" w:space="0" w:color="0066FF"/>
              <w:bottom w:val="single" w:sz="6" w:space="0" w:color="0066FF"/>
              <w:right w:val="single" w:sz="6" w:space="0" w:color="0066FF"/>
            </w:tcBorders>
          </w:tcPr>
          <w:p w14:paraId="139860A2" w14:textId="3D222293" w:rsidR="00A44719" w:rsidRDefault="00A44719" w:rsidP="00A44719">
            <w:pPr>
              <w:spacing w:after="0" w:line="276" w:lineRule="auto"/>
              <w:ind w:left="0" w:firstLine="0"/>
              <w:jc w:val="left"/>
            </w:pPr>
            <w:r>
              <w:t>-</w:t>
            </w:r>
            <w:r>
              <w:t>Herramienta de gestión de proyecto (GESPRO)</w:t>
            </w:r>
          </w:p>
          <w:p w14:paraId="57BFD455" w14:textId="77777777" w:rsidR="00A44719" w:rsidRDefault="00A44719" w:rsidP="005E3E45">
            <w:pPr>
              <w:spacing w:after="0" w:line="276" w:lineRule="auto"/>
              <w:ind w:left="0" w:firstLine="0"/>
              <w:jc w:val="left"/>
            </w:pPr>
            <w:r>
              <w:t xml:space="preserve">-Herramienta para </w:t>
            </w:r>
          </w:p>
          <w:p w14:paraId="7541A488" w14:textId="77777777" w:rsidR="00A44719" w:rsidRDefault="00A44719" w:rsidP="005E3E45">
            <w:pPr>
              <w:spacing w:after="0" w:line="276" w:lineRule="auto"/>
              <w:ind w:left="0" w:firstLine="0"/>
              <w:jc w:val="left"/>
            </w:pPr>
            <w:r>
              <w:t xml:space="preserve">la gestión </w:t>
            </w:r>
          </w:p>
          <w:p w14:paraId="7251E592" w14:textId="77777777" w:rsidR="00A44719" w:rsidRDefault="00A44719" w:rsidP="005E3E45">
            <w:pPr>
              <w:spacing w:after="0" w:line="276" w:lineRule="auto"/>
              <w:ind w:left="0" w:firstLine="0"/>
              <w:jc w:val="left"/>
            </w:pPr>
            <w:r>
              <w:t>documental (Excriba)</w:t>
            </w:r>
          </w:p>
          <w:p w14:paraId="4AE10F18" w14:textId="77C9B0D7" w:rsidR="00A44719" w:rsidRDefault="00A44719" w:rsidP="00A44719">
            <w:pPr>
              <w:spacing w:after="0" w:line="276" w:lineRule="auto"/>
              <w:ind w:left="0" w:firstLine="0"/>
              <w:jc w:val="left"/>
            </w:pPr>
            <w:r>
              <w:t>-</w:t>
            </w:r>
            <w:r>
              <w:t>Repositorio para el código del proyecto (</w:t>
            </w:r>
            <w:proofErr w:type="spellStart"/>
            <w:r>
              <w:t>svn</w:t>
            </w:r>
            <w:proofErr w:type="spellEnd"/>
            <w:r>
              <w:t xml:space="preserve">, </w:t>
            </w:r>
            <w:proofErr w:type="spellStart"/>
            <w:r>
              <w:t>git</w:t>
            </w:r>
            <w:proofErr w:type="spellEnd"/>
            <w:r>
              <w:t>)</w:t>
            </w:r>
          </w:p>
        </w:tc>
      </w:tr>
      <w:tr w:rsidR="00A44719" w14:paraId="0719E388" w14:textId="77777777" w:rsidTr="005E3E45">
        <w:trPr>
          <w:trHeight w:val="690"/>
        </w:trPr>
        <w:tc>
          <w:tcPr>
            <w:tcW w:w="1841" w:type="dxa"/>
            <w:tcBorders>
              <w:top w:val="single" w:sz="6" w:space="0" w:color="0066FF"/>
              <w:left w:val="single" w:sz="6" w:space="0" w:color="0066FF"/>
              <w:bottom w:val="single" w:sz="6" w:space="0" w:color="0066FF"/>
              <w:right w:val="single" w:sz="6" w:space="0" w:color="0066FF"/>
            </w:tcBorders>
          </w:tcPr>
          <w:p w14:paraId="17F7A8D7" w14:textId="2610A9F5" w:rsidR="002813FD" w:rsidRDefault="002813FD" w:rsidP="002813FD">
            <w:pPr>
              <w:pStyle w:val="Prrafodelista"/>
              <w:tabs>
                <w:tab w:val="left" w:pos="200"/>
              </w:tabs>
              <w:spacing w:after="0" w:line="276" w:lineRule="auto"/>
              <w:ind w:left="0" w:right="40" w:firstLine="0"/>
              <w:jc w:val="left"/>
            </w:pPr>
            <w:r>
              <w:t xml:space="preserve">4. </w:t>
            </w:r>
            <w:r>
              <w:t xml:space="preserve">Actualizar estado de los </w:t>
            </w:r>
          </w:p>
          <w:p w14:paraId="05BB2605" w14:textId="1314F53C" w:rsidR="00A44719" w:rsidRDefault="002813FD" w:rsidP="002813FD">
            <w:pPr>
              <w:pStyle w:val="Prrafodelista"/>
              <w:tabs>
                <w:tab w:val="left" w:pos="200"/>
              </w:tabs>
              <w:spacing w:after="0" w:line="276" w:lineRule="auto"/>
              <w:ind w:left="0" w:right="40" w:firstLine="0"/>
              <w:jc w:val="left"/>
            </w:pPr>
            <w:r>
              <w:t>elementos de configuración</w:t>
            </w:r>
          </w:p>
        </w:tc>
        <w:tc>
          <w:tcPr>
            <w:tcW w:w="1710" w:type="dxa"/>
            <w:tcBorders>
              <w:top w:val="single" w:sz="6" w:space="0" w:color="0066FF"/>
              <w:left w:val="single" w:sz="6" w:space="0" w:color="0066FF"/>
              <w:bottom w:val="single" w:sz="6" w:space="0" w:color="0066FF"/>
              <w:right w:val="single" w:sz="6" w:space="0" w:color="0066FF"/>
            </w:tcBorders>
          </w:tcPr>
          <w:p w14:paraId="5361E5CD" w14:textId="77777777" w:rsidR="00024D33" w:rsidRDefault="00024D33" w:rsidP="00024D33">
            <w:pPr>
              <w:spacing w:after="0" w:line="276" w:lineRule="auto"/>
              <w:ind w:left="0" w:firstLine="0"/>
              <w:jc w:val="left"/>
            </w:pPr>
            <w:r>
              <w:t xml:space="preserve">Equipo de </w:t>
            </w:r>
          </w:p>
          <w:p w14:paraId="6DB9C4F5" w14:textId="77777777" w:rsidR="00024D33" w:rsidRDefault="00024D33" w:rsidP="00024D33">
            <w:pPr>
              <w:spacing w:after="0" w:line="276" w:lineRule="auto"/>
              <w:ind w:left="0" w:firstLine="0"/>
              <w:jc w:val="left"/>
            </w:pPr>
            <w:r>
              <w:t>proyecto</w:t>
            </w:r>
          </w:p>
          <w:p w14:paraId="77AE482F" w14:textId="1EECEFBD" w:rsidR="00A44719" w:rsidRDefault="00A44719" w:rsidP="00024D33">
            <w:pPr>
              <w:spacing w:after="0" w:line="276" w:lineRule="auto"/>
              <w:ind w:left="0" w:firstLine="0"/>
              <w:jc w:val="left"/>
            </w:pPr>
          </w:p>
        </w:tc>
        <w:tc>
          <w:tcPr>
            <w:tcW w:w="2106" w:type="dxa"/>
            <w:tcBorders>
              <w:top w:val="single" w:sz="6" w:space="0" w:color="0066FF"/>
              <w:left w:val="single" w:sz="6" w:space="0" w:color="0066FF"/>
              <w:bottom w:val="single" w:sz="6" w:space="0" w:color="0066FF"/>
              <w:right w:val="single" w:sz="6" w:space="0" w:color="0066FF"/>
            </w:tcBorders>
          </w:tcPr>
          <w:p w14:paraId="02B5DAA3" w14:textId="77777777" w:rsidR="00024D33" w:rsidRDefault="00024D33" w:rsidP="00024D33">
            <w:pPr>
              <w:spacing w:after="0" w:line="276" w:lineRule="auto"/>
              <w:ind w:left="0" w:firstLine="0"/>
              <w:jc w:val="left"/>
            </w:pPr>
            <w:r>
              <w:t xml:space="preserve">Elemento de </w:t>
            </w:r>
          </w:p>
          <w:p w14:paraId="159162CE" w14:textId="77777777" w:rsidR="00024D33" w:rsidRDefault="00024D33" w:rsidP="00024D33">
            <w:pPr>
              <w:spacing w:after="0" w:line="276" w:lineRule="auto"/>
              <w:ind w:left="0" w:firstLine="0"/>
              <w:jc w:val="left"/>
            </w:pPr>
            <w:r>
              <w:t>configuración</w:t>
            </w:r>
          </w:p>
          <w:p w14:paraId="74142004" w14:textId="46124D11" w:rsidR="00A44719" w:rsidRPr="00C85A84" w:rsidRDefault="00A44719" w:rsidP="00024D33">
            <w:pPr>
              <w:spacing w:after="0" w:line="276" w:lineRule="auto"/>
              <w:ind w:left="1" w:right="5" w:firstLine="0"/>
              <w:jc w:val="left"/>
              <w:rPr>
                <w:color w:val="auto"/>
              </w:rPr>
            </w:pPr>
          </w:p>
        </w:tc>
        <w:tc>
          <w:tcPr>
            <w:tcW w:w="1846" w:type="dxa"/>
            <w:tcBorders>
              <w:top w:val="single" w:sz="6" w:space="0" w:color="0066FF"/>
              <w:left w:val="single" w:sz="6" w:space="0" w:color="0066FF"/>
              <w:bottom w:val="single" w:sz="6" w:space="0" w:color="0066FF"/>
              <w:right w:val="single" w:sz="6" w:space="0" w:color="0066FF"/>
            </w:tcBorders>
          </w:tcPr>
          <w:p w14:paraId="4780B24A" w14:textId="519A5853" w:rsidR="00024D33" w:rsidRDefault="00024D33" w:rsidP="00024D33">
            <w:pPr>
              <w:spacing w:after="0" w:line="276" w:lineRule="auto"/>
              <w:ind w:left="0" w:firstLine="0"/>
              <w:jc w:val="left"/>
            </w:pPr>
            <w:r>
              <w:t>-</w:t>
            </w:r>
            <w:r>
              <w:t>Herramienta de gestión de proyecto (GESPRO)</w:t>
            </w:r>
          </w:p>
          <w:p w14:paraId="2F4494CE" w14:textId="77777777" w:rsidR="00024D33" w:rsidRDefault="00024D33" w:rsidP="00024D33">
            <w:pPr>
              <w:spacing w:after="0" w:line="276" w:lineRule="auto"/>
              <w:ind w:left="0" w:firstLine="0"/>
              <w:jc w:val="left"/>
            </w:pPr>
            <w:r>
              <w:t xml:space="preserve">-Herramienta para </w:t>
            </w:r>
          </w:p>
          <w:p w14:paraId="750D6718" w14:textId="77777777" w:rsidR="00024D33" w:rsidRDefault="00024D33" w:rsidP="00024D33">
            <w:pPr>
              <w:spacing w:after="0" w:line="276" w:lineRule="auto"/>
              <w:ind w:left="0" w:firstLine="0"/>
              <w:jc w:val="left"/>
            </w:pPr>
            <w:r>
              <w:t xml:space="preserve">la gestión </w:t>
            </w:r>
          </w:p>
          <w:p w14:paraId="1E38EFC5" w14:textId="77777777" w:rsidR="00024D33" w:rsidRDefault="00024D33" w:rsidP="00024D33">
            <w:pPr>
              <w:spacing w:after="0" w:line="276" w:lineRule="auto"/>
              <w:ind w:left="0" w:firstLine="0"/>
              <w:jc w:val="left"/>
            </w:pPr>
            <w:r>
              <w:t>documental (Excriba)</w:t>
            </w:r>
          </w:p>
          <w:p w14:paraId="431D3DDA" w14:textId="09530959" w:rsidR="00A44719" w:rsidRPr="00AB68BC" w:rsidRDefault="00024D33" w:rsidP="00024D33">
            <w:pPr>
              <w:spacing w:after="0" w:line="276" w:lineRule="auto"/>
              <w:ind w:left="0" w:firstLine="0"/>
              <w:jc w:val="left"/>
              <w:rPr>
                <w:color w:val="FF0000"/>
              </w:rPr>
            </w:pPr>
            <w:r>
              <w:t>-Repositorio para el código del proyecto (</w:t>
            </w:r>
            <w:proofErr w:type="spellStart"/>
            <w:r>
              <w:t>svn</w:t>
            </w:r>
            <w:proofErr w:type="spellEnd"/>
            <w:r>
              <w:t xml:space="preserve">, </w:t>
            </w:r>
            <w:proofErr w:type="spellStart"/>
            <w:r>
              <w:t>git</w:t>
            </w:r>
            <w:proofErr w:type="spellEnd"/>
            <w:r>
              <w:t>)</w:t>
            </w:r>
          </w:p>
        </w:tc>
        <w:tc>
          <w:tcPr>
            <w:tcW w:w="2348" w:type="dxa"/>
            <w:tcBorders>
              <w:top w:val="single" w:sz="6" w:space="0" w:color="0066FF"/>
              <w:left w:val="single" w:sz="6" w:space="0" w:color="0066FF"/>
              <w:bottom w:val="single" w:sz="6" w:space="0" w:color="0066FF"/>
              <w:right w:val="single" w:sz="6" w:space="0" w:color="0066FF"/>
            </w:tcBorders>
          </w:tcPr>
          <w:p w14:paraId="47234DA2" w14:textId="77777777" w:rsidR="00024D33" w:rsidRDefault="00024D33" w:rsidP="00024D33">
            <w:pPr>
              <w:spacing w:after="0" w:line="276" w:lineRule="auto"/>
              <w:ind w:left="0" w:firstLine="0"/>
              <w:jc w:val="left"/>
            </w:pPr>
            <w:r>
              <w:t xml:space="preserve">Elementos de </w:t>
            </w:r>
          </w:p>
          <w:p w14:paraId="30660C21" w14:textId="77777777" w:rsidR="00024D33" w:rsidRDefault="00024D33" w:rsidP="00024D33">
            <w:pPr>
              <w:spacing w:after="0" w:line="276" w:lineRule="auto"/>
              <w:ind w:left="0" w:firstLine="0"/>
              <w:jc w:val="left"/>
            </w:pPr>
            <w:r>
              <w:t xml:space="preserve">configuración </w:t>
            </w:r>
          </w:p>
          <w:p w14:paraId="53DAAC89" w14:textId="55EC2461" w:rsidR="00A44719" w:rsidRDefault="00024D33" w:rsidP="00024D33">
            <w:pPr>
              <w:spacing w:after="0" w:line="276" w:lineRule="auto"/>
              <w:ind w:left="0" w:firstLine="0"/>
              <w:jc w:val="left"/>
            </w:pPr>
            <w:r>
              <w:t>actualizados</w:t>
            </w:r>
          </w:p>
        </w:tc>
      </w:tr>
    </w:tbl>
    <w:p w14:paraId="1CC29982" w14:textId="77777777" w:rsidR="00A44719" w:rsidRDefault="00A44719">
      <w:pPr>
        <w:rPr>
          <w:b/>
        </w:rPr>
      </w:pPr>
    </w:p>
    <w:p w14:paraId="28ABE862" w14:textId="5CDA00E2" w:rsidR="009E445C" w:rsidRPr="00B76843" w:rsidRDefault="00F90D39" w:rsidP="00F90D39">
      <w:pPr>
        <w:pStyle w:val="Ttulo3"/>
        <w:numPr>
          <w:ilvl w:val="1"/>
          <w:numId w:val="12"/>
        </w:numPr>
        <w:spacing w:before="240" w:line="360" w:lineRule="auto"/>
        <w:jc w:val="both"/>
        <w:rPr>
          <w:sz w:val="28"/>
        </w:rPr>
      </w:pPr>
      <w:r>
        <w:rPr>
          <w:rStyle w:val="Ttulo2Car"/>
          <w:b/>
        </w:rPr>
        <w:t xml:space="preserve"> </w:t>
      </w:r>
      <w:bookmarkStart w:id="25" w:name="_Toc468373390"/>
      <w:r w:rsidR="009E445C" w:rsidRPr="00603B8D">
        <w:rPr>
          <w:rStyle w:val="Ttulo2Car"/>
          <w:b/>
        </w:rPr>
        <w:t xml:space="preserve">Descripción textual del Proceso IPP- 2014 </w:t>
      </w:r>
      <w:r w:rsidRPr="00F90D39">
        <w:rPr>
          <w:sz w:val="24"/>
        </w:rPr>
        <w:t>Administración de la Configuración</w:t>
      </w:r>
      <w:r w:rsidR="00B76843" w:rsidRPr="00B76843">
        <w:rPr>
          <w:sz w:val="24"/>
        </w:rPr>
        <w:t>.</w:t>
      </w:r>
      <w:bookmarkEnd w:id="25"/>
    </w:p>
    <w:tbl>
      <w:tblPr>
        <w:tblStyle w:val="TableGrid"/>
        <w:tblW w:w="9890" w:type="dxa"/>
        <w:tblInd w:w="-109" w:type="dxa"/>
        <w:tblLayout w:type="fixed"/>
        <w:tblCellMar>
          <w:left w:w="111" w:type="dxa"/>
          <w:right w:w="1" w:type="dxa"/>
        </w:tblCellMar>
        <w:tblLook w:val="04A0" w:firstRow="1" w:lastRow="0" w:firstColumn="1" w:lastColumn="0" w:noHBand="0" w:noVBand="1"/>
      </w:tblPr>
      <w:tblGrid>
        <w:gridCol w:w="539"/>
        <w:gridCol w:w="1682"/>
        <w:gridCol w:w="6234"/>
        <w:gridCol w:w="1435"/>
      </w:tblGrid>
      <w:tr w:rsidR="009E445C" w14:paraId="76438C71" w14:textId="77777777" w:rsidTr="00CE22B8">
        <w:trPr>
          <w:trHeight w:val="242"/>
        </w:trPr>
        <w:tc>
          <w:tcPr>
            <w:tcW w:w="9890" w:type="dxa"/>
            <w:gridSpan w:val="4"/>
            <w:tcBorders>
              <w:top w:val="single" w:sz="6" w:space="0" w:color="0066FF"/>
              <w:left w:val="single" w:sz="6" w:space="0" w:color="0066FF"/>
              <w:bottom w:val="single" w:sz="6" w:space="0" w:color="0066FF"/>
              <w:right w:val="single" w:sz="6" w:space="0" w:color="0066FF"/>
            </w:tcBorders>
            <w:shd w:val="clear" w:color="auto" w:fill="CCCCFF"/>
          </w:tcPr>
          <w:p w14:paraId="65FEAD19" w14:textId="31625F38" w:rsidR="009E445C" w:rsidRDefault="009E445C" w:rsidP="00C85A84">
            <w:pPr>
              <w:spacing w:after="0" w:line="276" w:lineRule="auto"/>
              <w:ind w:left="0" w:firstLine="0"/>
              <w:jc w:val="left"/>
            </w:pPr>
            <w:r>
              <w:rPr>
                <w:b/>
              </w:rPr>
              <w:t xml:space="preserve">IPP- 2014 </w:t>
            </w:r>
            <w:r w:rsidR="00CC40B8" w:rsidRPr="00CC40B8">
              <w:rPr>
                <w:b/>
              </w:rPr>
              <w:t>Administración de la Configuración</w:t>
            </w:r>
          </w:p>
        </w:tc>
      </w:tr>
      <w:tr w:rsidR="009E445C" w14:paraId="5B89BCFD" w14:textId="77777777" w:rsidTr="00CE22B8">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186FCEA1" w14:textId="77777777" w:rsidR="009E445C" w:rsidRDefault="009E445C" w:rsidP="00792529">
            <w:pPr>
              <w:spacing w:after="0" w:line="276" w:lineRule="auto"/>
              <w:ind w:left="0" w:firstLine="0"/>
              <w:jc w:val="left"/>
            </w:pPr>
            <w:r>
              <w:rPr>
                <w:b/>
              </w:rPr>
              <w:t xml:space="preserve">Criterios de Entrada </w:t>
            </w:r>
          </w:p>
        </w:tc>
        <w:tc>
          <w:tcPr>
            <w:tcW w:w="7669" w:type="dxa"/>
            <w:gridSpan w:val="2"/>
            <w:tcBorders>
              <w:top w:val="single" w:sz="6" w:space="0" w:color="0066FF"/>
              <w:left w:val="single" w:sz="6" w:space="0" w:color="0066FF"/>
              <w:bottom w:val="single" w:sz="6" w:space="0" w:color="0066FF"/>
              <w:right w:val="single" w:sz="6" w:space="0" w:color="0066FF"/>
            </w:tcBorders>
            <w:shd w:val="clear" w:color="auto" w:fill="CCCCFF"/>
          </w:tcPr>
          <w:p w14:paraId="1456A878" w14:textId="6F500AC0" w:rsidR="009E445C" w:rsidRDefault="00043AAC" w:rsidP="00792529">
            <w:pPr>
              <w:spacing w:after="0" w:line="276" w:lineRule="auto"/>
              <w:ind w:left="1" w:firstLine="0"/>
              <w:jc w:val="left"/>
            </w:pPr>
            <w:r w:rsidRPr="00043AAC">
              <w:t>Se da inicio al Proyecto</w:t>
            </w:r>
          </w:p>
        </w:tc>
      </w:tr>
      <w:tr w:rsidR="009E445C" w14:paraId="77469EF8" w14:textId="77777777" w:rsidTr="00CE22B8">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4E2414FE" w14:textId="77777777" w:rsidR="009E445C" w:rsidRDefault="009E445C" w:rsidP="00792529">
            <w:pPr>
              <w:spacing w:after="0" w:line="276" w:lineRule="auto"/>
              <w:ind w:left="0" w:firstLine="0"/>
              <w:jc w:val="left"/>
            </w:pPr>
            <w:r>
              <w:rPr>
                <w:b/>
              </w:rPr>
              <w:t xml:space="preserve">Criterios de Salida </w:t>
            </w:r>
          </w:p>
        </w:tc>
        <w:tc>
          <w:tcPr>
            <w:tcW w:w="7669" w:type="dxa"/>
            <w:gridSpan w:val="2"/>
            <w:tcBorders>
              <w:top w:val="single" w:sz="6" w:space="0" w:color="0066FF"/>
              <w:left w:val="single" w:sz="6" w:space="0" w:color="0066FF"/>
              <w:bottom w:val="single" w:sz="6" w:space="0" w:color="0066FF"/>
              <w:right w:val="single" w:sz="6" w:space="0" w:color="0066FF"/>
            </w:tcBorders>
            <w:shd w:val="clear" w:color="auto" w:fill="CCCCFF"/>
          </w:tcPr>
          <w:p w14:paraId="667672EA" w14:textId="77777777" w:rsidR="00043AAC" w:rsidRPr="00043AAC" w:rsidRDefault="00043AAC" w:rsidP="00043AAC">
            <w:pPr>
              <w:rPr>
                <w:color w:val="auto"/>
              </w:rPr>
            </w:pPr>
            <w:r w:rsidRPr="00043AAC">
              <w:rPr>
                <w:color w:val="auto"/>
              </w:rPr>
              <w:t>Establecimiento  y mantenimiento  de la integridad de los productos de</w:t>
            </w:r>
          </w:p>
          <w:p w14:paraId="69235F56" w14:textId="77777777" w:rsidR="00043AAC" w:rsidRPr="00043AAC" w:rsidRDefault="00043AAC" w:rsidP="00043AAC">
            <w:pPr>
              <w:rPr>
                <w:color w:val="auto"/>
              </w:rPr>
            </w:pPr>
            <w:r w:rsidRPr="00043AAC">
              <w:rPr>
                <w:color w:val="auto"/>
              </w:rPr>
              <w:t xml:space="preserve">trabajo,  identificación,  control,  contabilidad  de estado y auditorías  a la </w:t>
            </w:r>
          </w:p>
          <w:p w14:paraId="5946415E" w14:textId="0D0D4867" w:rsidR="009E445C" w:rsidRDefault="00043AAC" w:rsidP="00043AAC">
            <w:r w:rsidRPr="00043AAC">
              <w:rPr>
                <w:color w:val="auto"/>
              </w:rPr>
              <w:t>configuración</w:t>
            </w:r>
          </w:p>
        </w:tc>
      </w:tr>
      <w:tr w:rsidR="009E445C" w14:paraId="4D20D076" w14:textId="77777777" w:rsidTr="00CE22B8">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6B4D788B" w14:textId="77777777" w:rsidR="009E445C" w:rsidRDefault="009E445C" w:rsidP="00792529">
            <w:pPr>
              <w:spacing w:after="0" w:line="276" w:lineRule="auto"/>
              <w:ind w:left="0" w:firstLine="0"/>
              <w:jc w:val="left"/>
            </w:pPr>
            <w:r>
              <w:rPr>
                <w:b/>
              </w:rPr>
              <w:t xml:space="preserve">No. </w:t>
            </w:r>
          </w:p>
        </w:tc>
        <w:tc>
          <w:tcPr>
            <w:tcW w:w="7916" w:type="dxa"/>
            <w:gridSpan w:val="2"/>
            <w:tcBorders>
              <w:top w:val="single" w:sz="6" w:space="0" w:color="0066FF"/>
              <w:left w:val="single" w:sz="6" w:space="0" w:color="0066FF"/>
              <w:bottom w:val="single" w:sz="6" w:space="0" w:color="0066FF"/>
              <w:right w:val="single" w:sz="6" w:space="0" w:color="0066FF"/>
            </w:tcBorders>
            <w:shd w:val="clear" w:color="auto" w:fill="CCCCFF"/>
          </w:tcPr>
          <w:p w14:paraId="16164E6E" w14:textId="77777777" w:rsidR="009E445C" w:rsidRDefault="009E445C" w:rsidP="00792529">
            <w:pPr>
              <w:spacing w:after="0" w:line="276" w:lineRule="auto"/>
              <w:ind w:left="1" w:firstLine="0"/>
              <w:jc w:val="left"/>
            </w:pPr>
            <w:r>
              <w:rPr>
                <w:b/>
              </w:rPr>
              <w:t xml:space="preserve">Descripción  </w:t>
            </w:r>
          </w:p>
        </w:tc>
        <w:tc>
          <w:tcPr>
            <w:tcW w:w="1435" w:type="dxa"/>
            <w:tcBorders>
              <w:top w:val="single" w:sz="6" w:space="0" w:color="0066FF"/>
              <w:left w:val="single" w:sz="6" w:space="0" w:color="0066FF"/>
              <w:bottom w:val="single" w:sz="6" w:space="0" w:color="0066FF"/>
              <w:right w:val="single" w:sz="6" w:space="0" w:color="0066FF"/>
            </w:tcBorders>
            <w:shd w:val="clear" w:color="auto" w:fill="CCCCFF"/>
          </w:tcPr>
          <w:p w14:paraId="70CB9505" w14:textId="77777777" w:rsidR="009E445C" w:rsidRDefault="009E445C" w:rsidP="00792529">
            <w:pPr>
              <w:spacing w:after="0" w:line="276" w:lineRule="auto"/>
              <w:ind w:left="2" w:firstLine="0"/>
              <w:jc w:val="left"/>
            </w:pPr>
            <w:r>
              <w:rPr>
                <w:b/>
              </w:rPr>
              <w:t xml:space="preserve">Salidas </w:t>
            </w:r>
          </w:p>
        </w:tc>
      </w:tr>
      <w:tr w:rsidR="009E445C" w14:paraId="3B997A74" w14:textId="77777777" w:rsidTr="00CE22B8">
        <w:trPr>
          <w:trHeight w:val="3455"/>
        </w:trPr>
        <w:tc>
          <w:tcPr>
            <w:tcW w:w="539" w:type="dxa"/>
            <w:tcBorders>
              <w:top w:val="single" w:sz="6" w:space="0" w:color="0066FF"/>
              <w:left w:val="single" w:sz="6" w:space="0" w:color="0066FF"/>
              <w:bottom w:val="single" w:sz="6" w:space="0" w:color="0066FF"/>
              <w:right w:val="single" w:sz="6" w:space="0" w:color="0066FF"/>
            </w:tcBorders>
          </w:tcPr>
          <w:p w14:paraId="7EEA0B37" w14:textId="77777777" w:rsidR="009E445C" w:rsidRDefault="009E445C" w:rsidP="00792529">
            <w:pPr>
              <w:spacing w:after="0" w:line="276" w:lineRule="auto"/>
              <w:ind w:left="0" w:firstLine="0"/>
              <w:jc w:val="left"/>
            </w:pPr>
            <w:r>
              <w:t xml:space="preserve">1.  </w:t>
            </w:r>
          </w:p>
        </w:tc>
        <w:tc>
          <w:tcPr>
            <w:tcW w:w="7916" w:type="dxa"/>
            <w:gridSpan w:val="2"/>
            <w:tcBorders>
              <w:top w:val="single" w:sz="6" w:space="0" w:color="0066FF"/>
              <w:left w:val="single" w:sz="6" w:space="0" w:color="0066FF"/>
              <w:bottom w:val="single" w:sz="6" w:space="0" w:color="0066FF"/>
              <w:right w:val="single" w:sz="6" w:space="0" w:color="0066FF"/>
            </w:tcBorders>
          </w:tcPr>
          <w:p w14:paraId="73BD40B4" w14:textId="048B2CD1" w:rsidR="009E445C" w:rsidRDefault="008C3A04" w:rsidP="008C3A04">
            <w:pPr>
              <w:spacing w:after="0" w:line="360" w:lineRule="auto"/>
              <w:ind w:left="1" w:firstLine="0"/>
            </w:pPr>
            <w:r>
              <w:t>Asegurar  por parte de la Alta gerencia los servidores y espacios para los repositorios de la producción. Una vez creado el repositorio en un proyecto determinado, el mismo debe cumplir con las estructuras indicadas por la Alta gerencia, esto será monitoreado por el Grupo técnico de la Dirección general de producción. El respaldo de la información se garantiza a través de la Dirección de Redes y Servicios Telemáticos, que garantizará que el servidor realice automáticamente las salvas periódicas de la información  almacenada. Este proceso será monitoreado por el Grupo técnico de la Dirección general de producción.</w:t>
            </w:r>
            <w:r>
              <w:t xml:space="preserve"> </w:t>
            </w:r>
            <w:r>
              <w:t>En caso de catástrofe el líder de proyecto deberá enviar una solicitud de restauración de la información al Asesor técnico de su centro indicando la fecha de la salva y/o el número de la revisión que quiere restaurar (si la conoce) y el lugar para dónde restaurar los datos.</w:t>
            </w:r>
            <w:r w:rsidR="009E445C">
              <w:t xml:space="preserve"> </w:t>
            </w:r>
          </w:p>
        </w:tc>
        <w:tc>
          <w:tcPr>
            <w:tcW w:w="1435" w:type="dxa"/>
            <w:tcBorders>
              <w:top w:val="single" w:sz="6" w:space="0" w:color="0066FF"/>
              <w:left w:val="single" w:sz="6" w:space="0" w:color="0066FF"/>
              <w:bottom w:val="single" w:sz="6" w:space="0" w:color="0066FF"/>
              <w:right w:val="single" w:sz="6" w:space="0" w:color="0066FF"/>
            </w:tcBorders>
          </w:tcPr>
          <w:p w14:paraId="3E681FD1" w14:textId="3E15D0CC" w:rsidR="009E445C" w:rsidRDefault="009E445C" w:rsidP="00AB68BC">
            <w:pPr>
              <w:spacing w:after="0" w:line="360" w:lineRule="auto"/>
              <w:ind w:left="2" w:right="253" w:firstLine="0"/>
            </w:pPr>
          </w:p>
        </w:tc>
      </w:tr>
      <w:tr w:rsidR="009E445C" w14:paraId="634835DC" w14:textId="77777777" w:rsidTr="00EB0F24">
        <w:trPr>
          <w:trHeight w:val="1877"/>
        </w:trPr>
        <w:tc>
          <w:tcPr>
            <w:tcW w:w="539" w:type="dxa"/>
            <w:tcBorders>
              <w:top w:val="single" w:sz="6" w:space="0" w:color="0066FF"/>
              <w:left w:val="single" w:sz="6" w:space="0" w:color="0066FF"/>
              <w:right w:val="single" w:sz="6" w:space="0" w:color="0066FF"/>
            </w:tcBorders>
          </w:tcPr>
          <w:p w14:paraId="09FB92B4" w14:textId="77777777" w:rsidR="009E445C" w:rsidRDefault="009E445C" w:rsidP="00792529">
            <w:pPr>
              <w:spacing w:after="0" w:line="276" w:lineRule="auto"/>
              <w:ind w:left="0" w:firstLine="0"/>
              <w:jc w:val="left"/>
            </w:pPr>
            <w:r>
              <w:lastRenderedPageBreak/>
              <w:t xml:space="preserve">2. </w:t>
            </w:r>
          </w:p>
        </w:tc>
        <w:tc>
          <w:tcPr>
            <w:tcW w:w="7916" w:type="dxa"/>
            <w:gridSpan w:val="2"/>
            <w:tcBorders>
              <w:top w:val="single" w:sz="6" w:space="0" w:color="0066FF"/>
              <w:left w:val="single" w:sz="6" w:space="0" w:color="0066FF"/>
              <w:right w:val="single" w:sz="6" w:space="0" w:color="0066FF"/>
            </w:tcBorders>
          </w:tcPr>
          <w:p w14:paraId="1337BFB6" w14:textId="3892C9FD" w:rsidR="009E445C" w:rsidRDefault="00EB0F24" w:rsidP="00EB0F24">
            <w:pPr>
              <w:spacing w:after="0" w:line="360" w:lineRule="auto"/>
              <w:ind w:left="1" w:firstLine="0"/>
            </w:pPr>
            <w:r>
              <w:t>Identificar los elementos de configuración y líneas base, así como las herramientas para llevar a cabo este proceso durante el ciclo de vida de un proyecto, además se planifican las auditorías como parte del cronograma del proyecto en la herramienta de gestión de proyectos con el objetivo de revisar la integridad del repositorio, elementos de configuración y líneas base creadas.</w:t>
            </w:r>
          </w:p>
        </w:tc>
        <w:tc>
          <w:tcPr>
            <w:tcW w:w="1435" w:type="dxa"/>
            <w:tcBorders>
              <w:top w:val="single" w:sz="6" w:space="0" w:color="0066FF"/>
              <w:left w:val="single" w:sz="6" w:space="0" w:color="0066FF"/>
              <w:right w:val="single" w:sz="6" w:space="0" w:color="0066FF"/>
            </w:tcBorders>
          </w:tcPr>
          <w:p w14:paraId="51BCDEC3" w14:textId="77777777" w:rsidR="00EB0F24" w:rsidRDefault="00EB0F24" w:rsidP="00EB0F24">
            <w:pPr>
              <w:spacing w:after="0" w:line="360" w:lineRule="auto"/>
              <w:ind w:left="2" w:firstLine="0"/>
              <w:jc w:val="left"/>
            </w:pPr>
            <w:r>
              <w:t xml:space="preserve">Plan de administración de la </w:t>
            </w:r>
          </w:p>
          <w:p w14:paraId="28ABD647" w14:textId="55BABF32" w:rsidR="009E445C" w:rsidRDefault="00EB0F24" w:rsidP="00EB0F24">
            <w:pPr>
              <w:spacing w:after="0" w:line="360" w:lineRule="auto"/>
              <w:ind w:left="0" w:right="73"/>
            </w:pPr>
            <w:r>
              <w:t>configuración</w:t>
            </w:r>
          </w:p>
        </w:tc>
      </w:tr>
      <w:tr w:rsidR="009E445C" w14:paraId="352A648B" w14:textId="77777777" w:rsidTr="00CE22B8">
        <w:trPr>
          <w:trHeight w:val="1621"/>
        </w:trPr>
        <w:tc>
          <w:tcPr>
            <w:tcW w:w="539" w:type="dxa"/>
            <w:tcBorders>
              <w:top w:val="single" w:sz="6" w:space="0" w:color="0066FF"/>
              <w:left w:val="single" w:sz="6" w:space="0" w:color="0066FF"/>
              <w:bottom w:val="single" w:sz="6" w:space="0" w:color="0066FF"/>
              <w:right w:val="single" w:sz="6" w:space="0" w:color="0066FF"/>
            </w:tcBorders>
          </w:tcPr>
          <w:p w14:paraId="6447317B" w14:textId="77777777" w:rsidR="009E445C" w:rsidRDefault="009E445C" w:rsidP="00792529">
            <w:pPr>
              <w:spacing w:after="0" w:line="276" w:lineRule="auto"/>
              <w:ind w:left="1" w:firstLine="0"/>
              <w:jc w:val="left"/>
            </w:pPr>
            <w:r>
              <w:t xml:space="preserve">3. </w:t>
            </w:r>
          </w:p>
        </w:tc>
        <w:tc>
          <w:tcPr>
            <w:tcW w:w="7916" w:type="dxa"/>
            <w:gridSpan w:val="2"/>
            <w:tcBorders>
              <w:top w:val="single" w:sz="6" w:space="0" w:color="0066FF"/>
              <w:left w:val="single" w:sz="6" w:space="0" w:color="0066FF"/>
              <w:bottom w:val="single" w:sz="6" w:space="0" w:color="0066FF"/>
              <w:right w:val="single" w:sz="6" w:space="0" w:color="0066FF"/>
            </w:tcBorders>
          </w:tcPr>
          <w:p w14:paraId="1A421F7E" w14:textId="196BF06D" w:rsidR="009E445C" w:rsidRDefault="008643D8" w:rsidP="00CD4875">
            <w:pPr>
              <w:spacing w:after="0" w:line="360" w:lineRule="auto"/>
              <w:ind w:left="0" w:right="11" w:firstLine="0"/>
            </w:pPr>
            <w:r>
              <w:t xml:space="preserve">El Administrador de la configuración de conjunto con el Asesor de tecnología de la Entidad desarrolladora crea el repositorio del proyecto en </w:t>
            </w:r>
            <w:r w:rsidR="00CD4875">
              <w:t xml:space="preserve">el Excriba para la documentación y para el código en el </w:t>
            </w:r>
            <w:proofErr w:type="spellStart"/>
            <w:r w:rsidR="00CD4875">
              <w:t>svn</w:t>
            </w:r>
            <w:proofErr w:type="spellEnd"/>
            <w:r w:rsidR="00CD4875">
              <w:t xml:space="preserve"> o </w:t>
            </w:r>
            <w:proofErr w:type="spellStart"/>
            <w:r w:rsidR="00CD4875">
              <w:t>git</w:t>
            </w:r>
            <w:proofErr w:type="spellEnd"/>
            <w:r>
              <w:t xml:space="preserve"> con los niveles de acceso por cada uno de los roles, el mismo será exclusivamente para el código que se  genere como parte del desarrollo del producto y debe cumplir con la estructura indicada en el Estándar de configuración. El Administrador de la configuración de conjunto con el Jefe de proyecto, Administrador de la calidad y/o el Asesor de calidad crean el expediente del proyecto en la herramienta para la gestión documental, teniendo en cuenta los niveles de acceso por cada uno de los roles y la estructura indicada en el Estándar de configuración.</w:t>
            </w:r>
          </w:p>
        </w:tc>
        <w:tc>
          <w:tcPr>
            <w:tcW w:w="1435" w:type="dxa"/>
            <w:tcBorders>
              <w:top w:val="single" w:sz="6" w:space="0" w:color="0066FF"/>
              <w:left w:val="single" w:sz="6" w:space="0" w:color="0066FF"/>
              <w:bottom w:val="single" w:sz="6" w:space="0" w:color="0066FF"/>
              <w:right w:val="single" w:sz="6" w:space="0" w:color="0066FF"/>
            </w:tcBorders>
          </w:tcPr>
          <w:p w14:paraId="7D1A5F8D" w14:textId="77777777" w:rsidR="00CD4875" w:rsidRDefault="00CD4875" w:rsidP="00CD4875">
            <w:pPr>
              <w:spacing w:after="0" w:line="276" w:lineRule="auto"/>
              <w:ind w:left="0" w:firstLine="0"/>
              <w:jc w:val="left"/>
            </w:pPr>
            <w:r>
              <w:t>-Herramienta de gestión de proyecto (GESPRO)</w:t>
            </w:r>
          </w:p>
          <w:p w14:paraId="77D095F6" w14:textId="77777777" w:rsidR="00CD4875" w:rsidRDefault="00CD4875" w:rsidP="00CD4875">
            <w:pPr>
              <w:spacing w:after="0" w:line="276" w:lineRule="auto"/>
              <w:ind w:left="0" w:firstLine="0"/>
              <w:jc w:val="left"/>
            </w:pPr>
            <w:r>
              <w:t xml:space="preserve">-Herramienta para </w:t>
            </w:r>
          </w:p>
          <w:p w14:paraId="1815F462" w14:textId="77777777" w:rsidR="00CD4875" w:rsidRDefault="00CD4875" w:rsidP="00CD4875">
            <w:pPr>
              <w:spacing w:after="0" w:line="276" w:lineRule="auto"/>
              <w:ind w:left="0" w:firstLine="0"/>
              <w:jc w:val="left"/>
            </w:pPr>
            <w:r>
              <w:t xml:space="preserve">la gestión </w:t>
            </w:r>
          </w:p>
          <w:p w14:paraId="1D4D0A60" w14:textId="77777777" w:rsidR="00CD4875" w:rsidRDefault="00CD4875" w:rsidP="00CD4875">
            <w:pPr>
              <w:spacing w:after="0" w:line="276" w:lineRule="auto"/>
              <w:ind w:left="0" w:firstLine="0"/>
              <w:jc w:val="left"/>
            </w:pPr>
            <w:r>
              <w:t>documental (Excriba)</w:t>
            </w:r>
          </w:p>
          <w:p w14:paraId="75BED626" w14:textId="2F93D640" w:rsidR="009E445C" w:rsidRDefault="00CD4875" w:rsidP="00CD4875">
            <w:pPr>
              <w:spacing w:after="0" w:line="360" w:lineRule="auto"/>
              <w:ind w:left="0" w:firstLine="0"/>
              <w:jc w:val="left"/>
            </w:pPr>
            <w:r>
              <w:t>-Repositorio para el código del proyecto (</w:t>
            </w:r>
            <w:proofErr w:type="spellStart"/>
            <w:r>
              <w:t>svn</w:t>
            </w:r>
            <w:proofErr w:type="spellEnd"/>
            <w:r>
              <w:t xml:space="preserve">, </w:t>
            </w:r>
            <w:proofErr w:type="spellStart"/>
            <w:r>
              <w:t>git</w:t>
            </w:r>
            <w:proofErr w:type="spellEnd"/>
            <w:r>
              <w:t>)</w:t>
            </w:r>
          </w:p>
        </w:tc>
      </w:tr>
      <w:tr w:rsidR="009E445C" w14:paraId="5CC27747" w14:textId="77777777" w:rsidTr="00A01F5C">
        <w:trPr>
          <w:trHeight w:val="1021"/>
        </w:trPr>
        <w:tc>
          <w:tcPr>
            <w:tcW w:w="539" w:type="dxa"/>
            <w:tcBorders>
              <w:top w:val="single" w:sz="6" w:space="0" w:color="0066FF"/>
              <w:left w:val="single" w:sz="6" w:space="0" w:color="0066FF"/>
              <w:bottom w:val="single" w:sz="6" w:space="0" w:color="0066FF"/>
              <w:right w:val="single" w:sz="6" w:space="0" w:color="0066FF"/>
            </w:tcBorders>
          </w:tcPr>
          <w:p w14:paraId="36600256" w14:textId="77777777" w:rsidR="009E445C" w:rsidRDefault="009E445C" w:rsidP="00792529">
            <w:pPr>
              <w:spacing w:after="0" w:line="276" w:lineRule="auto"/>
              <w:ind w:left="1" w:firstLine="0"/>
              <w:jc w:val="left"/>
            </w:pPr>
            <w:r>
              <w:rPr>
                <w:sz w:val="23"/>
              </w:rPr>
              <w:t xml:space="preserve">4. </w:t>
            </w:r>
          </w:p>
        </w:tc>
        <w:tc>
          <w:tcPr>
            <w:tcW w:w="7916" w:type="dxa"/>
            <w:gridSpan w:val="2"/>
            <w:tcBorders>
              <w:top w:val="single" w:sz="6" w:space="0" w:color="0066FF"/>
              <w:left w:val="single" w:sz="6" w:space="0" w:color="0066FF"/>
              <w:bottom w:val="single" w:sz="6" w:space="0" w:color="0066FF"/>
              <w:right w:val="single" w:sz="6" w:space="0" w:color="0066FF"/>
            </w:tcBorders>
          </w:tcPr>
          <w:p w14:paraId="1C466EEB" w14:textId="4B89E2CD" w:rsidR="009E445C" w:rsidRDefault="00A01F5C" w:rsidP="00A01F5C">
            <w:pPr>
              <w:spacing w:after="0" w:line="360" w:lineRule="auto"/>
              <w:ind w:left="0" w:firstLine="0"/>
            </w:pPr>
            <w:r>
              <w:t>Los miembros del equipo de proyecto deben actualizar los elementos de configuración cada vez que se realicen cambios sobre ellos.</w:t>
            </w:r>
          </w:p>
        </w:tc>
        <w:tc>
          <w:tcPr>
            <w:tcW w:w="1435" w:type="dxa"/>
            <w:tcBorders>
              <w:top w:val="single" w:sz="6" w:space="0" w:color="0066FF"/>
              <w:left w:val="single" w:sz="6" w:space="0" w:color="0066FF"/>
              <w:bottom w:val="single" w:sz="6" w:space="0" w:color="0066FF"/>
              <w:right w:val="single" w:sz="6" w:space="0" w:color="0066FF"/>
            </w:tcBorders>
          </w:tcPr>
          <w:p w14:paraId="1295863E" w14:textId="77777777" w:rsidR="00A01F5C" w:rsidRDefault="00A01F5C" w:rsidP="00A01F5C">
            <w:pPr>
              <w:spacing w:after="0" w:line="276" w:lineRule="auto"/>
              <w:ind w:left="0" w:firstLine="0"/>
              <w:jc w:val="left"/>
            </w:pPr>
            <w:r>
              <w:t xml:space="preserve">Elementos de configuración </w:t>
            </w:r>
          </w:p>
          <w:p w14:paraId="5519E065" w14:textId="0D4BA33C" w:rsidR="009E445C" w:rsidRDefault="00A01F5C" w:rsidP="00A01F5C">
            <w:pPr>
              <w:spacing w:after="0" w:line="276" w:lineRule="auto"/>
              <w:ind w:left="0" w:firstLine="0"/>
              <w:jc w:val="left"/>
            </w:pPr>
            <w:r>
              <w:t>actualizados</w:t>
            </w:r>
          </w:p>
        </w:tc>
      </w:tr>
    </w:tbl>
    <w:p w14:paraId="2B66D0E9" w14:textId="77777777" w:rsidR="009E445C" w:rsidRDefault="009E445C">
      <w:pPr>
        <w:rPr>
          <w:b/>
        </w:rPr>
      </w:pPr>
    </w:p>
    <w:p w14:paraId="6EA13D45" w14:textId="77777777" w:rsidR="003A22B0" w:rsidRDefault="00B94724">
      <w:r>
        <w:rPr>
          <w:b/>
        </w:rPr>
        <w:t>Nota:</w:t>
      </w:r>
      <w:r>
        <w:t xml:space="preserve"> El proceso anterior se describirá separando la descripción de los subprocesos que lo componen.</w:t>
      </w:r>
    </w:p>
    <w:p w14:paraId="3BC722A5" w14:textId="09B96A49" w:rsidR="00637A8C" w:rsidRPr="001A229B" w:rsidRDefault="001A229B" w:rsidP="001A229B">
      <w:pPr>
        <w:pStyle w:val="Ttulo3"/>
        <w:numPr>
          <w:ilvl w:val="1"/>
          <w:numId w:val="12"/>
        </w:numPr>
        <w:spacing w:before="240" w:line="360" w:lineRule="auto"/>
        <w:jc w:val="both"/>
        <w:rPr>
          <w:rStyle w:val="Ttulo2Car"/>
        </w:rPr>
      </w:pPr>
      <w:r>
        <w:rPr>
          <w:rStyle w:val="Ttulo2Car"/>
          <w:b/>
        </w:rPr>
        <w:t xml:space="preserve"> </w:t>
      </w:r>
      <w:bookmarkStart w:id="26" w:name="_Toc468373391"/>
      <w:r w:rsidR="003A22B0" w:rsidRPr="001A229B">
        <w:rPr>
          <w:rStyle w:val="Ttulo2Car"/>
          <w:b/>
        </w:rPr>
        <w:t>Descripción gráfica del Proceso IPP-2014 Creación y liberación de las Líneas Base.</w:t>
      </w:r>
      <w:bookmarkEnd w:id="26"/>
      <w:r w:rsidR="00B94724" w:rsidRPr="001A229B">
        <w:rPr>
          <w:rStyle w:val="Ttulo2Car"/>
        </w:rPr>
        <w:t xml:space="preserve"> </w:t>
      </w:r>
    </w:p>
    <w:tbl>
      <w:tblPr>
        <w:tblStyle w:val="TableGrid"/>
        <w:tblW w:w="9580" w:type="dxa"/>
        <w:tblInd w:w="-139" w:type="dxa"/>
        <w:tblCellMar>
          <w:left w:w="111" w:type="dxa"/>
          <w:right w:w="78" w:type="dxa"/>
        </w:tblCellMar>
        <w:tblLook w:val="04A0" w:firstRow="1" w:lastRow="0" w:firstColumn="1" w:lastColumn="0" w:noHBand="0" w:noVBand="1"/>
      </w:tblPr>
      <w:tblGrid>
        <w:gridCol w:w="1877"/>
        <w:gridCol w:w="2053"/>
        <w:gridCol w:w="1919"/>
        <w:gridCol w:w="1852"/>
        <w:gridCol w:w="1879"/>
      </w:tblGrid>
      <w:tr w:rsidR="009E61AD" w14:paraId="5C4ACC82" w14:textId="77777777" w:rsidTr="009E445C">
        <w:trPr>
          <w:trHeight w:val="347"/>
        </w:trPr>
        <w:tc>
          <w:tcPr>
            <w:tcW w:w="9580" w:type="dxa"/>
            <w:gridSpan w:val="5"/>
            <w:tcBorders>
              <w:top w:val="single" w:sz="6" w:space="0" w:color="0066FF"/>
              <w:left w:val="single" w:sz="6" w:space="0" w:color="0066FF"/>
              <w:bottom w:val="single" w:sz="6" w:space="0" w:color="0066FF"/>
              <w:right w:val="single" w:sz="6" w:space="0" w:color="0066FF"/>
            </w:tcBorders>
            <w:shd w:val="clear" w:color="auto" w:fill="CCCCFF"/>
          </w:tcPr>
          <w:p w14:paraId="6188E875" w14:textId="392583AB" w:rsidR="009E61AD" w:rsidRDefault="003A22B0" w:rsidP="00DC15C5">
            <w:pPr>
              <w:spacing w:after="0" w:line="276" w:lineRule="auto"/>
              <w:ind w:left="0" w:firstLine="0"/>
              <w:jc w:val="left"/>
            </w:pPr>
            <w:r>
              <w:rPr>
                <w:b/>
              </w:rPr>
              <w:t>IPP- 2014</w:t>
            </w:r>
            <w:r w:rsidR="009E61AD">
              <w:rPr>
                <w:b/>
              </w:rPr>
              <w:t xml:space="preserve"> </w:t>
            </w:r>
            <w:r w:rsidRPr="003A22B0">
              <w:rPr>
                <w:b/>
              </w:rPr>
              <w:t>Creación y liberación de las Líneas Bases</w:t>
            </w:r>
          </w:p>
        </w:tc>
      </w:tr>
      <w:tr w:rsidR="009E61AD" w14:paraId="5F2E2BC7" w14:textId="77777777" w:rsidTr="009E445C">
        <w:trPr>
          <w:trHeight w:val="480"/>
        </w:trPr>
        <w:tc>
          <w:tcPr>
            <w:tcW w:w="1877" w:type="dxa"/>
            <w:tcBorders>
              <w:top w:val="single" w:sz="6" w:space="0" w:color="0066FF"/>
              <w:left w:val="single" w:sz="6" w:space="0" w:color="0066FF"/>
              <w:bottom w:val="single" w:sz="6" w:space="0" w:color="0066FF"/>
              <w:right w:val="single" w:sz="6" w:space="0" w:color="0066FF"/>
            </w:tcBorders>
            <w:shd w:val="clear" w:color="auto" w:fill="CCCCFF"/>
          </w:tcPr>
          <w:p w14:paraId="3C9488AB" w14:textId="77777777" w:rsidR="009E61AD" w:rsidRDefault="009E61AD">
            <w:pPr>
              <w:spacing w:after="0" w:line="276" w:lineRule="auto"/>
              <w:ind w:left="0" w:firstLine="0"/>
              <w:jc w:val="left"/>
            </w:pPr>
            <w:r>
              <w:rPr>
                <w:b/>
              </w:rPr>
              <w:t xml:space="preserve">Criterios de Entrada </w:t>
            </w:r>
          </w:p>
        </w:tc>
        <w:tc>
          <w:tcPr>
            <w:tcW w:w="7703" w:type="dxa"/>
            <w:gridSpan w:val="4"/>
            <w:tcBorders>
              <w:top w:val="single" w:sz="6" w:space="0" w:color="0066FF"/>
              <w:left w:val="single" w:sz="6" w:space="0" w:color="0066FF"/>
              <w:bottom w:val="single" w:sz="6" w:space="0" w:color="0066FF"/>
              <w:right w:val="single" w:sz="6" w:space="0" w:color="0066FF"/>
            </w:tcBorders>
            <w:shd w:val="clear" w:color="auto" w:fill="CCCCFF"/>
          </w:tcPr>
          <w:p w14:paraId="294BE21D" w14:textId="38FCC915" w:rsidR="009E61AD" w:rsidRDefault="001A229B">
            <w:pPr>
              <w:spacing w:after="0" w:line="276" w:lineRule="auto"/>
              <w:ind w:left="2" w:firstLine="0"/>
              <w:jc w:val="left"/>
            </w:pPr>
            <w:r w:rsidRPr="001A229B">
              <w:t>Elementos  de configuración</w:t>
            </w:r>
          </w:p>
        </w:tc>
      </w:tr>
      <w:tr w:rsidR="009E61AD" w14:paraId="36337146" w14:textId="77777777" w:rsidTr="009E445C">
        <w:trPr>
          <w:trHeight w:val="464"/>
        </w:trPr>
        <w:tc>
          <w:tcPr>
            <w:tcW w:w="1877" w:type="dxa"/>
            <w:tcBorders>
              <w:top w:val="single" w:sz="6" w:space="0" w:color="0066FF"/>
              <w:left w:val="single" w:sz="6" w:space="0" w:color="0066FF"/>
              <w:bottom w:val="single" w:sz="6" w:space="0" w:color="0066FF"/>
              <w:right w:val="single" w:sz="6" w:space="0" w:color="0066FF"/>
            </w:tcBorders>
            <w:shd w:val="clear" w:color="auto" w:fill="CCCCFF"/>
          </w:tcPr>
          <w:p w14:paraId="095268CF" w14:textId="77777777" w:rsidR="009E61AD" w:rsidRDefault="009E61AD">
            <w:pPr>
              <w:spacing w:after="0" w:line="276" w:lineRule="auto"/>
              <w:ind w:left="0" w:firstLine="0"/>
              <w:jc w:val="left"/>
            </w:pPr>
            <w:r>
              <w:rPr>
                <w:b/>
              </w:rPr>
              <w:t xml:space="preserve">Criterios de Salida </w:t>
            </w:r>
          </w:p>
        </w:tc>
        <w:tc>
          <w:tcPr>
            <w:tcW w:w="7703" w:type="dxa"/>
            <w:gridSpan w:val="4"/>
            <w:tcBorders>
              <w:top w:val="single" w:sz="6" w:space="0" w:color="0066FF"/>
              <w:left w:val="single" w:sz="6" w:space="0" w:color="0066FF"/>
              <w:bottom w:val="single" w:sz="6" w:space="0" w:color="0066FF"/>
              <w:right w:val="single" w:sz="6" w:space="0" w:color="0066FF"/>
            </w:tcBorders>
            <w:shd w:val="clear" w:color="auto" w:fill="CCCCFF"/>
          </w:tcPr>
          <w:p w14:paraId="398B75D0" w14:textId="774BFA7A" w:rsidR="00B543A0" w:rsidRPr="00F45692" w:rsidRDefault="001A229B" w:rsidP="00F45692">
            <w:pPr>
              <w:spacing w:after="0" w:line="276" w:lineRule="auto"/>
              <w:ind w:left="2" w:firstLine="0"/>
              <w:jc w:val="left"/>
              <w:rPr>
                <w:color w:val="auto"/>
              </w:rPr>
            </w:pPr>
            <w:r w:rsidRPr="001A229B">
              <w:t>Creación y liberación  de Línea Base</w:t>
            </w:r>
          </w:p>
        </w:tc>
      </w:tr>
      <w:tr w:rsidR="009E61AD" w14:paraId="1F03FA82" w14:textId="77777777" w:rsidTr="009E445C">
        <w:trPr>
          <w:trHeight w:val="4579"/>
        </w:trPr>
        <w:tc>
          <w:tcPr>
            <w:tcW w:w="9580" w:type="dxa"/>
            <w:gridSpan w:val="5"/>
            <w:tcBorders>
              <w:top w:val="single" w:sz="6" w:space="0" w:color="0066FF"/>
              <w:left w:val="single" w:sz="6" w:space="0" w:color="0066FF"/>
              <w:bottom w:val="single" w:sz="6" w:space="0" w:color="0066FF"/>
              <w:right w:val="single" w:sz="6" w:space="0" w:color="0066FF"/>
            </w:tcBorders>
          </w:tcPr>
          <w:p w14:paraId="6E8D538F" w14:textId="38D50851" w:rsidR="009E61AD" w:rsidRDefault="009E61AD">
            <w:pPr>
              <w:spacing w:after="0" w:line="240" w:lineRule="auto"/>
              <w:ind w:left="0" w:firstLine="0"/>
              <w:jc w:val="center"/>
            </w:pPr>
            <w:r>
              <w:rPr>
                <w:sz w:val="23"/>
              </w:rPr>
              <w:lastRenderedPageBreak/>
              <w:t xml:space="preserve"> </w:t>
            </w:r>
          </w:p>
          <w:p w14:paraId="3ECB7994" w14:textId="5C40160E" w:rsidR="009E61AD" w:rsidRDefault="009E61AD">
            <w:pPr>
              <w:spacing w:after="0" w:line="276" w:lineRule="auto"/>
              <w:ind w:left="0" w:firstLine="0"/>
              <w:jc w:val="left"/>
            </w:pPr>
            <w:r>
              <w:rPr>
                <w:sz w:val="23"/>
              </w:rPr>
              <w:t xml:space="preserve"> </w:t>
            </w:r>
            <w:r w:rsidR="006248EE">
              <w:rPr>
                <w:noProof/>
              </w:rPr>
              <w:drawing>
                <wp:inline distT="0" distB="0" distL="0" distR="0" wp14:anchorId="65CD9055" wp14:editId="0288FC34">
                  <wp:extent cx="5715000" cy="5057775"/>
                  <wp:effectExtent l="0" t="0" r="0" b="9525"/>
                  <wp:docPr id="19" name="Imagen 19" descr="http://mejoras.prod.uci.cu/proceso_desarrollo_produccion/capabilitypatterns/resources/Crear%20y%20liberar%20l%C3%ADneas%20base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joras.prod.uci.cu/proceso_desarrollo_produccion/capabilitypatterns/resources/Crear%20y%20liberar%20l%C3%ADneas%20base123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057775"/>
                          </a:xfrm>
                          <a:prstGeom prst="rect">
                            <a:avLst/>
                          </a:prstGeom>
                          <a:noFill/>
                          <a:ln>
                            <a:noFill/>
                          </a:ln>
                        </pic:spPr>
                      </pic:pic>
                    </a:graphicData>
                  </a:graphic>
                </wp:inline>
              </w:drawing>
            </w:r>
          </w:p>
        </w:tc>
      </w:tr>
      <w:tr w:rsidR="006C2F8A" w14:paraId="3E02EF43" w14:textId="77777777" w:rsidTr="009E445C">
        <w:trPr>
          <w:trHeight w:val="240"/>
        </w:trPr>
        <w:tc>
          <w:tcPr>
            <w:tcW w:w="1877" w:type="dxa"/>
            <w:tcBorders>
              <w:top w:val="single" w:sz="6" w:space="0" w:color="0066FF"/>
              <w:left w:val="single" w:sz="6" w:space="0" w:color="0066FF"/>
              <w:bottom w:val="single" w:sz="6" w:space="0" w:color="0066FF"/>
              <w:right w:val="single" w:sz="6" w:space="0" w:color="0066FF"/>
            </w:tcBorders>
          </w:tcPr>
          <w:p w14:paraId="76AE1B99" w14:textId="77777777" w:rsidR="009E61AD" w:rsidRDefault="009E61AD">
            <w:pPr>
              <w:spacing w:after="0" w:line="276" w:lineRule="auto"/>
              <w:ind w:left="0" w:firstLine="0"/>
              <w:jc w:val="left"/>
            </w:pPr>
            <w:r>
              <w:rPr>
                <w:b/>
              </w:rPr>
              <w:t xml:space="preserve">Actividades </w:t>
            </w:r>
          </w:p>
        </w:tc>
        <w:tc>
          <w:tcPr>
            <w:tcW w:w="2053" w:type="dxa"/>
            <w:tcBorders>
              <w:top w:val="single" w:sz="6" w:space="0" w:color="0066FF"/>
              <w:left w:val="single" w:sz="6" w:space="0" w:color="0066FF"/>
              <w:bottom w:val="single" w:sz="6" w:space="0" w:color="0066FF"/>
              <w:right w:val="single" w:sz="6" w:space="0" w:color="0066FF"/>
            </w:tcBorders>
          </w:tcPr>
          <w:p w14:paraId="1065BCA3" w14:textId="77777777" w:rsidR="009E61AD" w:rsidRDefault="009E61AD">
            <w:pPr>
              <w:spacing w:after="0" w:line="276" w:lineRule="auto"/>
              <w:ind w:left="0" w:firstLine="0"/>
              <w:jc w:val="left"/>
            </w:pPr>
            <w:r>
              <w:rPr>
                <w:b/>
              </w:rPr>
              <w:t xml:space="preserve">Roles </w:t>
            </w:r>
          </w:p>
        </w:tc>
        <w:tc>
          <w:tcPr>
            <w:tcW w:w="1919" w:type="dxa"/>
            <w:tcBorders>
              <w:top w:val="single" w:sz="6" w:space="0" w:color="0066FF"/>
              <w:left w:val="single" w:sz="6" w:space="0" w:color="0066FF"/>
              <w:bottom w:val="single" w:sz="6" w:space="0" w:color="0066FF"/>
              <w:right w:val="single" w:sz="6" w:space="0" w:color="0066FF"/>
            </w:tcBorders>
          </w:tcPr>
          <w:p w14:paraId="2A027D07" w14:textId="77777777" w:rsidR="009E61AD" w:rsidRDefault="009E61AD">
            <w:pPr>
              <w:spacing w:after="0" w:line="276" w:lineRule="auto"/>
              <w:ind w:left="1" w:firstLine="0"/>
              <w:jc w:val="left"/>
            </w:pPr>
            <w:r>
              <w:rPr>
                <w:b/>
              </w:rPr>
              <w:t xml:space="preserve">Entrada  </w:t>
            </w:r>
          </w:p>
        </w:tc>
        <w:tc>
          <w:tcPr>
            <w:tcW w:w="1852" w:type="dxa"/>
            <w:tcBorders>
              <w:top w:val="single" w:sz="6" w:space="0" w:color="0066FF"/>
              <w:left w:val="single" w:sz="6" w:space="0" w:color="0066FF"/>
              <w:bottom w:val="single" w:sz="6" w:space="0" w:color="0066FF"/>
              <w:right w:val="single" w:sz="6" w:space="0" w:color="0066FF"/>
            </w:tcBorders>
          </w:tcPr>
          <w:p w14:paraId="3C8337C8" w14:textId="77777777" w:rsidR="009E61AD" w:rsidRDefault="009E61AD">
            <w:pPr>
              <w:spacing w:after="0" w:line="276" w:lineRule="auto"/>
              <w:ind w:left="0" w:firstLine="0"/>
              <w:jc w:val="left"/>
            </w:pPr>
            <w:r>
              <w:rPr>
                <w:b/>
              </w:rPr>
              <w:t xml:space="preserve">Control </w:t>
            </w:r>
          </w:p>
        </w:tc>
        <w:tc>
          <w:tcPr>
            <w:tcW w:w="1879" w:type="dxa"/>
            <w:tcBorders>
              <w:top w:val="single" w:sz="6" w:space="0" w:color="0066FF"/>
              <w:left w:val="single" w:sz="6" w:space="0" w:color="0066FF"/>
              <w:bottom w:val="single" w:sz="6" w:space="0" w:color="0066FF"/>
              <w:right w:val="single" w:sz="6" w:space="0" w:color="0066FF"/>
            </w:tcBorders>
          </w:tcPr>
          <w:p w14:paraId="10FFBD04" w14:textId="77777777" w:rsidR="009E61AD" w:rsidRDefault="009E61AD">
            <w:pPr>
              <w:spacing w:after="0" w:line="276" w:lineRule="auto"/>
              <w:ind w:left="0" w:firstLine="0"/>
              <w:jc w:val="left"/>
            </w:pPr>
            <w:r>
              <w:rPr>
                <w:b/>
              </w:rPr>
              <w:t xml:space="preserve">Salidas </w:t>
            </w:r>
          </w:p>
        </w:tc>
      </w:tr>
      <w:tr w:rsidR="006C2F8A" w14:paraId="1510AA36" w14:textId="77777777" w:rsidTr="009E445C">
        <w:trPr>
          <w:trHeight w:val="931"/>
        </w:trPr>
        <w:tc>
          <w:tcPr>
            <w:tcW w:w="1877" w:type="dxa"/>
            <w:tcBorders>
              <w:top w:val="single" w:sz="6" w:space="0" w:color="0066FF"/>
              <w:left w:val="single" w:sz="6" w:space="0" w:color="0066FF"/>
              <w:bottom w:val="single" w:sz="6" w:space="0" w:color="0066FF"/>
              <w:right w:val="single" w:sz="6" w:space="0" w:color="0066FF"/>
            </w:tcBorders>
          </w:tcPr>
          <w:p w14:paraId="11A1A8A5" w14:textId="1CB683D1" w:rsidR="009E61AD" w:rsidRDefault="00F03054" w:rsidP="00F03054">
            <w:pPr>
              <w:pStyle w:val="Prrafodelista"/>
              <w:tabs>
                <w:tab w:val="left" w:pos="200"/>
              </w:tabs>
              <w:spacing w:after="0" w:line="276" w:lineRule="auto"/>
              <w:ind w:left="20" w:right="89" w:firstLine="0"/>
              <w:jc w:val="left"/>
            </w:pPr>
            <w:r>
              <w:t>1.</w:t>
            </w:r>
            <w:r w:rsidRPr="00F03054">
              <w:t>Crear línea base</w:t>
            </w:r>
          </w:p>
        </w:tc>
        <w:tc>
          <w:tcPr>
            <w:tcW w:w="2053" w:type="dxa"/>
            <w:tcBorders>
              <w:top w:val="single" w:sz="6" w:space="0" w:color="0066FF"/>
              <w:left w:val="single" w:sz="6" w:space="0" w:color="0066FF"/>
              <w:bottom w:val="single" w:sz="6" w:space="0" w:color="0066FF"/>
              <w:right w:val="single" w:sz="6" w:space="0" w:color="0066FF"/>
            </w:tcBorders>
          </w:tcPr>
          <w:p w14:paraId="6FBE447A" w14:textId="23FCECE7" w:rsidR="00F03054" w:rsidRDefault="00F03054" w:rsidP="00F03054">
            <w:pPr>
              <w:spacing w:after="0" w:line="276" w:lineRule="auto"/>
              <w:ind w:left="-35" w:right="104" w:firstLine="0"/>
            </w:pPr>
            <w:r>
              <w:t>-</w:t>
            </w:r>
            <w:r>
              <w:t xml:space="preserve">Comité de control </w:t>
            </w:r>
          </w:p>
          <w:p w14:paraId="7155FFD1" w14:textId="77777777" w:rsidR="00F03054" w:rsidRDefault="00F03054" w:rsidP="00F03054">
            <w:pPr>
              <w:spacing w:after="0" w:line="276" w:lineRule="auto"/>
              <w:ind w:left="-35" w:right="104" w:firstLine="0"/>
            </w:pPr>
            <w:r>
              <w:t>de cambios</w:t>
            </w:r>
          </w:p>
          <w:p w14:paraId="0B43ECBD" w14:textId="3919206D" w:rsidR="00F03054" w:rsidRDefault="00F03054" w:rsidP="00F03054">
            <w:pPr>
              <w:spacing w:after="0" w:line="276" w:lineRule="auto"/>
              <w:ind w:left="-35" w:right="104" w:firstLine="0"/>
            </w:pPr>
            <w:r>
              <w:t>-</w:t>
            </w:r>
            <w:r>
              <w:t xml:space="preserve">Administrador de </w:t>
            </w:r>
          </w:p>
          <w:p w14:paraId="12001735" w14:textId="47DDD338" w:rsidR="009E61AD" w:rsidRDefault="00F03054" w:rsidP="00F03054">
            <w:pPr>
              <w:spacing w:after="0" w:line="276" w:lineRule="auto"/>
              <w:ind w:left="-35" w:right="104" w:firstLine="0"/>
            </w:pPr>
            <w:r>
              <w:t>la Configuración</w:t>
            </w:r>
          </w:p>
        </w:tc>
        <w:tc>
          <w:tcPr>
            <w:tcW w:w="1919" w:type="dxa"/>
            <w:tcBorders>
              <w:top w:val="single" w:sz="6" w:space="0" w:color="0066FF"/>
              <w:left w:val="single" w:sz="6" w:space="0" w:color="0066FF"/>
              <w:bottom w:val="single" w:sz="6" w:space="0" w:color="0066FF"/>
              <w:right w:val="single" w:sz="6" w:space="0" w:color="0066FF"/>
            </w:tcBorders>
          </w:tcPr>
          <w:p w14:paraId="622237AD" w14:textId="77777777" w:rsidR="00F03054" w:rsidRPr="00F03054" w:rsidRDefault="00F03054" w:rsidP="00F03054">
            <w:pPr>
              <w:spacing w:after="0" w:line="276" w:lineRule="auto"/>
              <w:ind w:left="1" w:firstLine="0"/>
              <w:rPr>
                <w:color w:val="auto"/>
              </w:rPr>
            </w:pPr>
            <w:r w:rsidRPr="00F03054">
              <w:rPr>
                <w:color w:val="auto"/>
              </w:rPr>
              <w:t xml:space="preserve">Elementos de </w:t>
            </w:r>
          </w:p>
          <w:p w14:paraId="2886F82A" w14:textId="55BECFFF" w:rsidR="009E61AD" w:rsidRPr="00E102B5" w:rsidRDefault="00F03054" w:rsidP="00F03054">
            <w:pPr>
              <w:spacing w:after="0" w:line="276" w:lineRule="auto"/>
              <w:ind w:left="1" w:firstLine="0"/>
              <w:rPr>
                <w:color w:val="auto"/>
              </w:rPr>
            </w:pPr>
            <w:r w:rsidRPr="00F03054">
              <w:rPr>
                <w:color w:val="auto"/>
              </w:rPr>
              <w:t>configuración</w:t>
            </w:r>
          </w:p>
        </w:tc>
        <w:tc>
          <w:tcPr>
            <w:tcW w:w="1852" w:type="dxa"/>
            <w:tcBorders>
              <w:top w:val="single" w:sz="6" w:space="0" w:color="0066FF"/>
              <w:left w:val="single" w:sz="6" w:space="0" w:color="0066FF"/>
              <w:bottom w:val="single" w:sz="6" w:space="0" w:color="0066FF"/>
              <w:right w:val="single" w:sz="6" w:space="0" w:color="0066FF"/>
            </w:tcBorders>
          </w:tcPr>
          <w:p w14:paraId="490D6528" w14:textId="46909A7C" w:rsidR="00F03054" w:rsidRPr="00F03054" w:rsidRDefault="00F03054" w:rsidP="00F03054">
            <w:pPr>
              <w:spacing w:after="0" w:line="276" w:lineRule="auto"/>
              <w:ind w:left="0" w:firstLine="0"/>
              <w:rPr>
                <w:color w:val="auto"/>
              </w:rPr>
            </w:pPr>
            <w:r>
              <w:rPr>
                <w:color w:val="auto"/>
              </w:rPr>
              <w:t>-</w:t>
            </w:r>
            <w:r w:rsidRPr="00F03054">
              <w:rPr>
                <w:color w:val="auto"/>
              </w:rPr>
              <w:t xml:space="preserve">Estándar de </w:t>
            </w:r>
          </w:p>
          <w:p w14:paraId="590FDEBC" w14:textId="59324A1D" w:rsidR="009E61AD" w:rsidRDefault="00F03054" w:rsidP="00F03054">
            <w:pPr>
              <w:spacing w:after="0" w:line="276" w:lineRule="auto"/>
              <w:ind w:left="0" w:firstLine="0"/>
              <w:rPr>
                <w:color w:val="auto"/>
              </w:rPr>
            </w:pPr>
            <w:r w:rsidRPr="00F03054">
              <w:rPr>
                <w:color w:val="auto"/>
              </w:rPr>
              <w:t>C</w:t>
            </w:r>
            <w:r w:rsidRPr="00F03054">
              <w:rPr>
                <w:color w:val="auto"/>
              </w:rPr>
              <w:t>onfiguración</w:t>
            </w:r>
          </w:p>
          <w:p w14:paraId="79522860" w14:textId="77777777" w:rsidR="00F03054" w:rsidRDefault="00F03054" w:rsidP="00F03054">
            <w:pPr>
              <w:spacing w:after="0" w:line="276" w:lineRule="auto"/>
              <w:ind w:left="0" w:firstLine="0"/>
              <w:jc w:val="left"/>
            </w:pPr>
            <w:r>
              <w:t>-Herramienta de gestión de proyecto (GESPRO)</w:t>
            </w:r>
          </w:p>
          <w:p w14:paraId="5FE3F604" w14:textId="77777777" w:rsidR="00F03054" w:rsidRDefault="00F03054" w:rsidP="00F03054">
            <w:pPr>
              <w:spacing w:after="0" w:line="276" w:lineRule="auto"/>
              <w:ind w:left="0" w:firstLine="0"/>
              <w:jc w:val="left"/>
            </w:pPr>
            <w:r>
              <w:t xml:space="preserve">-Herramienta para </w:t>
            </w:r>
          </w:p>
          <w:p w14:paraId="4761DD21" w14:textId="77777777" w:rsidR="00F03054" w:rsidRDefault="00F03054" w:rsidP="00F03054">
            <w:pPr>
              <w:spacing w:after="0" w:line="276" w:lineRule="auto"/>
              <w:ind w:left="0" w:firstLine="0"/>
              <w:jc w:val="left"/>
            </w:pPr>
            <w:r>
              <w:t xml:space="preserve">la gestión </w:t>
            </w:r>
          </w:p>
          <w:p w14:paraId="106D277D" w14:textId="77777777" w:rsidR="00F03054" w:rsidRDefault="00F03054" w:rsidP="00F03054">
            <w:pPr>
              <w:spacing w:after="0" w:line="276" w:lineRule="auto"/>
              <w:ind w:left="0" w:firstLine="0"/>
              <w:jc w:val="left"/>
            </w:pPr>
            <w:r>
              <w:t>documental (Excriba)</w:t>
            </w:r>
          </w:p>
          <w:p w14:paraId="308A463B" w14:textId="43B516A8" w:rsidR="00F03054" w:rsidRDefault="00F03054" w:rsidP="00F03054">
            <w:pPr>
              <w:spacing w:after="0" w:line="276" w:lineRule="auto"/>
              <w:ind w:left="0" w:firstLine="0"/>
              <w:jc w:val="left"/>
            </w:pPr>
            <w:r>
              <w:t>-Repositorio para el código del proyecto (</w:t>
            </w:r>
            <w:proofErr w:type="spellStart"/>
            <w:r>
              <w:t>svn</w:t>
            </w:r>
            <w:proofErr w:type="spellEnd"/>
            <w:r>
              <w:t xml:space="preserve">, </w:t>
            </w:r>
            <w:proofErr w:type="spellStart"/>
            <w:r>
              <w:t>git</w:t>
            </w:r>
            <w:proofErr w:type="spellEnd"/>
            <w:r>
              <w:t>)</w:t>
            </w:r>
          </w:p>
          <w:p w14:paraId="5CEB3EAB" w14:textId="21EE8780" w:rsidR="00F03054" w:rsidRPr="00315385" w:rsidRDefault="00F03054" w:rsidP="00F03054">
            <w:pPr>
              <w:spacing w:after="0" w:line="276" w:lineRule="auto"/>
              <w:ind w:left="0" w:firstLine="0"/>
              <w:rPr>
                <w:color w:val="FF0000"/>
              </w:rPr>
            </w:pPr>
          </w:p>
        </w:tc>
        <w:tc>
          <w:tcPr>
            <w:tcW w:w="1879" w:type="dxa"/>
            <w:tcBorders>
              <w:top w:val="single" w:sz="6" w:space="0" w:color="0066FF"/>
              <w:left w:val="single" w:sz="6" w:space="0" w:color="0066FF"/>
              <w:bottom w:val="single" w:sz="6" w:space="0" w:color="0066FF"/>
              <w:right w:val="single" w:sz="6" w:space="0" w:color="0066FF"/>
            </w:tcBorders>
          </w:tcPr>
          <w:p w14:paraId="68474169" w14:textId="2EF7A452" w:rsidR="00F03054" w:rsidRDefault="00F03054" w:rsidP="00F03054">
            <w:pPr>
              <w:spacing w:after="0" w:line="276" w:lineRule="auto"/>
              <w:ind w:left="0" w:right="433" w:firstLine="0"/>
            </w:pPr>
            <w:r>
              <w:t>-</w:t>
            </w:r>
            <w:r>
              <w:t>Línea base</w:t>
            </w:r>
          </w:p>
          <w:p w14:paraId="47D0170A" w14:textId="6D67A9FD" w:rsidR="00AB68BC" w:rsidRDefault="00F03054" w:rsidP="00F03054">
            <w:pPr>
              <w:spacing w:after="0" w:line="276" w:lineRule="auto"/>
              <w:ind w:left="0" w:right="433" w:firstLine="0"/>
            </w:pPr>
            <w:r>
              <w:t>-</w:t>
            </w:r>
            <w:r>
              <w:t>Minuta de reunión</w:t>
            </w:r>
          </w:p>
        </w:tc>
      </w:tr>
      <w:tr w:rsidR="00986603" w14:paraId="3FDFBF6B" w14:textId="77777777" w:rsidTr="009E445C">
        <w:trPr>
          <w:trHeight w:val="931"/>
        </w:trPr>
        <w:tc>
          <w:tcPr>
            <w:tcW w:w="1877" w:type="dxa"/>
            <w:tcBorders>
              <w:top w:val="single" w:sz="6" w:space="0" w:color="0066FF"/>
              <w:left w:val="single" w:sz="6" w:space="0" w:color="0066FF"/>
              <w:bottom w:val="single" w:sz="6" w:space="0" w:color="0066FF"/>
              <w:right w:val="single" w:sz="6" w:space="0" w:color="0066FF"/>
            </w:tcBorders>
          </w:tcPr>
          <w:p w14:paraId="75E478C7" w14:textId="4D487535" w:rsidR="000F623E" w:rsidRDefault="000F623E" w:rsidP="000F623E">
            <w:pPr>
              <w:tabs>
                <w:tab w:val="left" w:pos="200"/>
              </w:tabs>
              <w:spacing w:after="0" w:line="276" w:lineRule="auto"/>
              <w:ind w:right="89"/>
            </w:pPr>
            <w:r>
              <w:lastRenderedPageBreak/>
              <w:t>2.</w:t>
            </w:r>
            <w:r>
              <w:t xml:space="preserve">Revisar línea base  </w:t>
            </w:r>
          </w:p>
          <w:p w14:paraId="616764D5" w14:textId="60152D5D" w:rsidR="00986603" w:rsidRDefault="00986603" w:rsidP="000F623E">
            <w:pPr>
              <w:tabs>
                <w:tab w:val="left" w:pos="200"/>
              </w:tabs>
              <w:spacing w:after="0" w:line="276" w:lineRule="auto"/>
              <w:ind w:right="89"/>
            </w:pPr>
          </w:p>
        </w:tc>
        <w:tc>
          <w:tcPr>
            <w:tcW w:w="2053" w:type="dxa"/>
            <w:tcBorders>
              <w:top w:val="single" w:sz="6" w:space="0" w:color="0066FF"/>
              <w:left w:val="single" w:sz="6" w:space="0" w:color="0066FF"/>
              <w:bottom w:val="single" w:sz="6" w:space="0" w:color="0066FF"/>
              <w:right w:val="single" w:sz="6" w:space="0" w:color="0066FF"/>
            </w:tcBorders>
          </w:tcPr>
          <w:p w14:paraId="6FC54FB0" w14:textId="77777777" w:rsidR="000F623E" w:rsidRDefault="000F623E" w:rsidP="000F623E">
            <w:pPr>
              <w:tabs>
                <w:tab w:val="left" w:pos="200"/>
              </w:tabs>
              <w:spacing w:after="0" w:line="276" w:lineRule="auto"/>
              <w:ind w:right="89"/>
            </w:pPr>
            <w:r>
              <w:t xml:space="preserve">Administrador de </w:t>
            </w:r>
          </w:p>
          <w:p w14:paraId="7F8F002E" w14:textId="77777777" w:rsidR="000F623E" w:rsidRDefault="000F623E" w:rsidP="000F623E">
            <w:pPr>
              <w:tabs>
                <w:tab w:val="left" w:pos="200"/>
              </w:tabs>
              <w:spacing w:after="0" w:line="276" w:lineRule="auto"/>
              <w:ind w:right="89"/>
            </w:pPr>
            <w:r>
              <w:t>la calidad</w:t>
            </w:r>
          </w:p>
          <w:p w14:paraId="5694273A" w14:textId="12ABC014" w:rsidR="00986603" w:rsidRDefault="00986603" w:rsidP="00E102B5">
            <w:pPr>
              <w:spacing w:after="0" w:line="276" w:lineRule="auto"/>
              <w:ind w:left="-35" w:right="104" w:firstLine="0"/>
            </w:pPr>
          </w:p>
        </w:tc>
        <w:tc>
          <w:tcPr>
            <w:tcW w:w="1919" w:type="dxa"/>
            <w:tcBorders>
              <w:top w:val="single" w:sz="6" w:space="0" w:color="0066FF"/>
              <w:left w:val="single" w:sz="6" w:space="0" w:color="0066FF"/>
              <w:bottom w:val="single" w:sz="6" w:space="0" w:color="0066FF"/>
              <w:right w:val="single" w:sz="6" w:space="0" w:color="0066FF"/>
            </w:tcBorders>
          </w:tcPr>
          <w:p w14:paraId="0CB1D2D6" w14:textId="2BBD2BA8" w:rsidR="00986603" w:rsidRPr="00315385" w:rsidRDefault="000F623E" w:rsidP="006C2F8A">
            <w:pPr>
              <w:spacing w:after="0" w:line="276" w:lineRule="auto"/>
              <w:ind w:left="1" w:firstLine="0"/>
              <w:rPr>
                <w:color w:val="FF0000"/>
              </w:rPr>
            </w:pPr>
            <w:r>
              <w:t xml:space="preserve">Línea base  </w:t>
            </w:r>
          </w:p>
        </w:tc>
        <w:tc>
          <w:tcPr>
            <w:tcW w:w="1852" w:type="dxa"/>
            <w:tcBorders>
              <w:top w:val="single" w:sz="6" w:space="0" w:color="0066FF"/>
              <w:left w:val="single" w:sz="6" w:space="0" w:color="0066FF"/>
              <w:bottom w:val="single" w:sz="6" w:space="0" w:color="0066FF"/>
              <w:right w:val="single" w:sz="6" w:space="0" w:color="0066FF"/>
            </w:tcBorders>
          </w:tcPr>
          <w:p w14:paraId="2D3FF73B" w14:textId="77777777" w:rsidR="000F623E" w:rsidRPr="00F03054" w:rsidRDefault="000F623E" w:rsidP="000F623E">
            <w:pPr>
              <w:spacing w:after="0" w:line="276" w:lineRule="auto"/>
              <w:ind w:left="0" w:firstLine="0"/>
              <w:rPr>
                <w:color w:val="auto"/>
              </w:rPr>
            </w:pPr>
            <w:r>
              <w:rPr>
                <w:color w:val="auto"/>
              </w:rPr>
              <w:t>-</w:t>
            </w:r>
            <w:r w:rsidRPr="00F03054">
              <w:rPr>
                <w:color w:val="auto"/>
              </w:rPr>
              <w:t xml:space="preserve">Estándar de </w:t>
            </w:r>
          </w:p>
          <w:p w14:paraId="09FC6BFA" w14:textId="77777777" w:rsidR="000F623E" w:rsidRDefault="000F623E" w:rsidP="000F623E">
            <w:pPr>
              <w:spacing w:after="0" w:line="276" w:lineRule="auto"/>
              <w:ind w:left="0" w:firstLine="0"/>
              <w:rPr>
                <w:color w:val="auto"/>
              </w:rPr>
            </w:pPr>
            <w:r w:rsidRPr="00F03054">
              <w:rPr>
                <w:color w:val="auto"/>
              </w:rPr>
              <w:t>Configuración</w:t>
            </w:r>
          </w:p>
          <w:p w14:paraId="33C70B9F" w14:textId="77777777" w:rsidR="000F623E" w:rsidRDefault="000F623E" w:rsidP="000F623E">
            <w:pPr>
              <w:spacing w:after="0" w:line="276" w:lineRule="auto"/>
              <w:ind w:left="0" w:firstLine="0"/>
              <w:jc w:val="left"/>
            </w:pPr>
            <w:r>
              <w:t>-Herramienta de gestión de proyecto (GESPRO)</w:t>
            </w:r>
          </w:p>
          <w:p w14:paraId="76159645" w14:textId="77777777" w:rsidR="000F623E" w:rsidRDefault="000F623E" w:rsidP="000F623E">
            <w:pPr>
              <w:spacing w:after="0" w:line="276" w:lineRule="auto"/>
              <w:ind w:left="0" w:firstLine="0"/>
              <w:jc w:val="left"/>
            </w:pPr>
            <w:r>
              <w:t xml:space="preserve">-Herramienta para </w:t>
            </w:r>
          </w:p>
          <w:p w14:paraId="3532C828" w14:textId="77777777" w:rsidR="000F623E" w:rsidRDefault="000F623E" w:rsidP="000F623E">
            <w:pPr>
              <w:spacing w:after="0" w:line="276" w:lineRule="auto"/>
              <w:ind w:left="0" w:firstLine="0"/>
              <w:jc w:val="left"/>
            </w:pPr>
            <w:r>
              <w:t xml:space="preserve">la gestión </w:t>
            </w:r>
          </w:p>
          <w:p w14:paraId="7835805E" w14:textId="77777777" w:rsidR="000F623E" w:rsidRDefault="000F623E" w:rsidP="000F623E">
            <w:pPr>
              <w:spacing w:after="0" w:line="276" w:lineRule="auto"/>
              <w:ind w:left="0" w:firstLine="0"/>
              <w:jc w:val="left"/>
            </w:pPr>
            <w:r>
              <w:t>documental (Excriba)</w:t>
            </w:r>
          </w:p>
          <w:p w14:paraId="378A8E2F" w14:textId="77777777" w:rsidR="000F623E" w:rsidRDefault="000F623E" w:rsidP="000F623E">
            <w:pPr>
              <w:spacing w:after="0" w:line="276" w:lineRule="auto"/>
              <w:ind w:left="0" w:firstLine="0"/>
              <w:jc w:val="left"/>
            </w:pPr>
            <w:r>
              <w:t>-Repositorio para el código del proyecto (</w:t>
            </w:r>
            <w:proofErr w:type="spellStart"/>
            <w:r>
              <w:t>svn</w:t>
            </w:r>
            <w:proofErr w:type="spellEnd"/>
            <w:r>
              <w:t xml:space="preserve">, </w:t>
            </w:r>
            <w:proofErr w:type="spellStart"/>
            <w:r>
              <w:t>git</w:t>
            </w:r>
            <w:proofErr w:type="spellEnd"/>
            <w:r>
              <w:t>)</w:t>
            </w:r>
          </w:p>
          <w:p w14:paraId="1CF20B66" w14:textId="68335A52" w:rsidR="00986603" w:rsidRPr="00402398" w:rsidRDefault="00986603" w:rsidP="006C2F8A">
            <w:pPr>
              <w:spacing w:after="0" w:line="276" w:lineRule="auto"/>
              <w:ind w:left="0" w:firstLine="0"/>
              <w:rPr>
                <w:color w:val="auto"/>
              </w:rPr>
            </w:pPr>
          </w:p>
        </w:tc>
        <w:tc>
          <w:tcPr>
            <w:tcW w:w="1879" w:type="dxa"/>
            <w:tcBorders>
              <w:top w:val="single" w:sz="6" w:space="0" w:color="0066FF"/>
              <w:left w:val="single" w:sz="6" w:space="0" w:color="0066FF"/>
              <w:bottom w:val="single" w:sz="6" w:space="0" w:color="0066FF"/>
              <w:right w:val="single" w:sz="6" w:space="0" w:color="0066FF"/>
            </w:tcBorders>
          </w:tcPr>
          <w:p w14:paraId="277A313D" w14:textId="68B6DB1C" w:rsidR="000F623E" w:rsidRDefault="003B6F44" w:rsidP="003B6F44">
            <w:pPr>
              <w:tabs>
                <w:tab w:val="left" w:pos="200"/>
              </w:tabs>
              <w:spacing w:after="0" w:line="276" w:lineRule="auto"/>
              <w:ind w:right="89"/>
              <w:jc w:val="left"/>
            </w:pPr>
            <w:r>
              <w:t>-</w:t>
            </w:r>
            <w:r w:rsidR="000F623E">
              <w:t xml:space="preserve">Registro de </w:t>
            </w:r>
          </w:p>
          <w:p w14:paraId="15BFAC95" w14:textId="77777777" w:rsidR="000F623E" w:rsidRDefault="000F623E" w:rsidP="003B6F44">
            <w:pPr>
              <w:tabs>
                <w:tab w:val="left" w:pos="200"/>
              </w:tabs>
              <w:spacing w:after="0" w:line="276" w:lineRule="auto"/>
              <w:ind w:right="89"/>
              <w:jc w:val="left"/>
            </w:pPr>
            <w:r>
              <w:t xml:space="preserve">evaluaciones del </w:t>
            </w:r>
          </w:p>
          <w:p w14:paraId="4A00BCE1" w14:textId="77777777" w:rsidR="00986603" w:rsidRDefault="000F623E" w:rsidP="003B6F44">
            <w:pPr>
              <w:spacing w:after="0" w:line="276" w:lineRule="auto"/>
              <w:ind w:left="0" w:right="433" w:firstLine="0"/>
              <w:jc w:val="left"/>
            </w:pPr>
            <w:r>
              <w:t>proyecto</w:t>
            </w:r>
          </w:p>
          <w:p w14:paraId="0CAC0F9D" w14:textId="0E468CCA" w:rsidR="003B6F44" w:rsidRDefault="003B6F44" w:rsidP="003B6F44">
            <w:pPr>
              <w:spacing w:after="0" w:line="276" w:lineRule="auto"/>
              <w:ind w:left="0" w:right="433" w:firstLine="0"/>
              <w:jc w:val="left"/>
            </w:pPr>
            <w:r>
              <w:t>-Lista para auditorías de la configuración (actualizada)</w:t>
            </w:r>
          </w:p>
        </w:tc>
      </w:tr>
      <w:tr w:rsidR="00986603" w14:paraId="19CFFBEA" w14:textId="77777777" w:rsidTr="009E445C">
        <w:trPr>
          <w:trHeight w:val="931"/>
        </w:trPr>
        <w:tc>
          <w:tcPr>
            <w:tcW w:w="1877" w:type="dxa"/>
            <w:tcBorders>
              <w:top w:val="single" w:sz="6" w:space="0" w:color="0066FF"/>
              <w:left w:val="single" w:sz="6" w:space="0" w:color="0066FF"/>
              <w:bottom w:val="single" w:sz="6" w:space="0" w:color="0066FF"/>
              <w:right w:val="single" w:sz="6" w:space="0" w:color="0066FF"/>
            </w:tcBorders>
          </w:tcPr>
          <w:p w14:paraId="47D4E9B9" w14:textId="77777777" w:rsidR="003B6F44" w:rsidRDefault="003B6F44" w:rsidP="003B6F44">
            <w:pPr>
              <w:tabs>
                <w:tab w:val="left" w:pos="200"/>
              </w:tabs>
              <w:spacing w:after="0" w:line="276" w:lineRule="auto"/>
              <w:ind w:right="89"/>
            </w:pPr>
            <w:r>
              <w:t>3.</w:t>
            </w:r>
            <w:r>
              <w:t xml:space="preserve"> Resolver no </w:t>
            </w:r>
          </w:p>
          <w:p w14:paraId="4E1731C0" w14:textId="77777777" w:rsidR="003B6F44" w:rsidRDefault="003B6F44" w:rsidP="003B6F44">
            <w:pPr>
              <w:tabs>
                <w:tab w:val="left" w:pos="200"/>
              </w:tabs>
              <w:spacing w:after="0" w:line="276" w:lineRule="auto"/>
              <w:ind w:right="89"/>
            </w:pPr>
            <w:r>
              <w:t>conformidades</w:t>
            </w:r>
          </w:p>
          <w:p w14:paraId="4A685BFD" w14:textId="6B8C592C" w:rsidR="00986603" w:rsidRDefault="00986603" w:rsidP="003B6F44">
            <w:pPr>
              <w:tabs>
                <w:tab w:val="left" w:pos="200"/>
              </w:tabs>
              <w:spacing w:after="0" w:line="276" w:lineRule="auto"/>
              <w:ind w:right="89"/>
            </w:pPr>
          </w:p>
        </w:tc>
        <w:tc>
          <w:tcPr>
            <w:tcW w:w="2053" w:type="dxa"/>
            <w:tcBorders>
              <w:top w:val="single" w:sz="6" w:space="0" w:color="0066FF"/>
              <w:left w:val="single" w:sz="6" w:space="0" w:color="0066FF"/>
              <w:bottom w:val="single" w:sz="6" w:space="0" w:color="0066FF"/>
              <w:right w:val="single" w:sz="6" w:space="0" w:color="0066FF"/>
            </w:tcBorders>
          </w:tcPr>
          <w:p w14:paraId="76F243B7" w14:textId="77777777" w:rsidR="003B6F44" w:rsidRDefault="003B6F44" w:rsidP="003B6F44">
            <w:pPr>
              <w:tabs>
                <w:tab w:val="left" w:pos="200"/>
              </w:tabs>
              <w:spacing w:after="0" w:line="276" w:lineRule="auto"/>
              <w:ind w:right="89"/>
            </w:pPr>
            <w:r>
              <w:t xml:space="preserve">Equipo de </w:t>
            </w:r>
          </w:p>
          <w:p w14:paraId="471CC15C" w14:textId="77777777" w:rsidR="003B6F44" w:rsidRDefault="003B6F44" w:rsidP="003B6F44">
            <w:pPr>
              <w:tabs>
                <w:tab w:val="left" w:pos="200"/>
              </w:tabs>
              <w:spacing w:after="0" w:line="276" w:lineRule="auto"/>
              <w:ind w:right="89"/>
            </w:pPr>
            <w:r>
              <w:t>proyecto</w:t>
            </w:r>
          </w:p>
          <w:p w14:paraId="209DE5EF" w14:textId="5AE5F1B8" w:rsidR="00986603" w:rsidRDefault="00986603" w:rsidP="00E102B5">
            <w:pPr>
              <w:spacing w:after="0" w:line="276" w:lineRule="auto"/>
              <w:ind w:left="-35" w:right="104" w:firstLine="0"/>
            </w:pPr>
          </w:p>
        </w:tc>
        <w:tc>
          <w:tcPr>
            <w:tcW w:w="1919" w:type="dxa"/>
            <w:tcBorders>
              <w:top w:val="single" w:sz="6" w:space="0" w:color="0066FF"/>
              <w:left w:val="single" w:sz="6" w:space="0" w:color="0066FF"/>
              <w:bottom w:val="single" w:sz="6" w:space="0" w:color="0066FF"/>
              <w:right w:val="single" w:sz="6" w:space="0" w:color="0066FF"/>
            </w:tcBorders>
          </w:tcPr>
          <w:p w14:paraId="29716535" w14:textId="77777777" w:rsidR="003B6F44" w:rsidRDefault="003B6F44" w:rsidP="003B6F44">
            <w:pPr>
              <w:tabs>
                <w:tab w:val="left" w:pos="200"/>
              </w:tabs>
              <w:spacing w:after="0" w:line="276" w:lineRule="auto"/>
              <w:ind w:right="89"/>
            </w:pPr>
            <w:r>
              <w:t xml:space="preserve">Registro de </w:t>
            </w:r>
          </w:p>
          <w:p w14:paraId="7E4467C9" w14:textId="77777777" w:rsidR="003B6F44" w:rsidRDefault="003B6F44" w:rsidP="003B6F44">
            <w:pPr>
              <w:tabs>
                <w:tab w:val="left" w:pos="200"/>
              </w:tabs>
              <w:spacing w:after="0" w:line="276" w:lineRule="auto"/>
              <w:ind w:right="89"/>
            </w:pPr>
            <w:r>
              <w:t xml:space="preserve">evaluaciones del </w:t>
            </w:r>
          </w:p>
          <w:p w14:paraId="214E7971" w14:textId="77777777" w:rsidR="003B6F44" w:rsidRDefault="003B6F44" w:rsidP="003B6F44">
            <w:pPr>
              <w:tabs>
                <w:tab w:val="left" w:pos="200"/>
              </w:tabs>
              <w:spacing w:after="0" w:line="276" w:lineRule="auto"/>
              <w:ind w:right="89"/>
            </w:pPr>
            <w:r>
              <w:t>proyecto</w:t>
            </w:r>
          </w:p>
          <w:p w14:paraId="648AC050" w14:textId="6027333F" w:rsidR="00986603" w:rsidRDefault="00986603" w:rsidP="006C2F8A">
            <w:pPr>
              <w:spacing w:after="0" w:line="276" w:lineRule="auto"/>
              <w:ind w:left="1" w:firstLine="0"/>
            </w:pPr>
          </w:p>
        </w:tc>
        <w:tc>
          <w:tcPr>
            <w:tcW w:w="1852" w:type="dxa"/>
            <w:tcBorders>
              <w:top w:val="single" w:sz="6" w:space="0" w:color="0066FF"/>
              <w:left w:val="single" w:sz="6" w:space="0" w:color="0066FF"/>
              <w:bottom w:val="single" w:sz="6" w:space="0" w:color="0066FF"/>
              <w:right w:val="single" w:sz="6" w:space="0" w:color="0066FF"/>
            </w:tcBorders>
          </w:tcPr>
          <w:p w14:paraId="5D3FF3C7" w14:textId="77777777" w:rsidR="003B6F44" w:rsidRDefault="003B6F44" w:rsidP="003B6F44">
            <w:pPr>
              <w:tabs>
                <w:tab w:val="left" w:pos="200"/>
              </w:tabs>
              <w:spacing w:after="0" w:line="276" w:lineRule="auto"/>
              <w:ind w:right="89"/>
            </w:pPr>
            <w:r>
              <w:t xml:space="preserve">Herramienta de </w:t>
            </w:r>
          </w:p>
          <w:p w14:paraId="79781419" w14:textId="77777777" w:rsidR="003B6F44" w:rsidRDefault="003B6F44" w:rsidP="003B6F44">
            <w:pPr>
              <w:tabs>
                <w:tab w:val="left" w:pos="200"/>
              </w:tabs>
              <w:spacing w:after="0" w:line="276" w:lineRule="auto"/>
              <w:ind w:right="89"/>
            </w:pPr>
            <w:r>
              <w:t xml:space="preserve">gestión de </w:t>
            </w:r>
          </w:p>
          <w:p w14:paraId="0EA7F820" w14:textId="13AD243A" w:rsidR="003B6F44" w:rsidRDefault="003B6F44" w:rsidP="003B6F44">
            <w:pPr>
              <w:tabs>
                <w:tab w:val="left" w:pos="200"/>
              </w:tabs>
              <w:spacing w:after="0" w:line="276" w:lineRule="auto"/>
              <w:ind w:right="89"/>
            </w:pPr>
            <w:r>
              <w:t>proyectos</w:t>
            </w:r>
            <w:r>
              <w:t xml:space="preserve"> (GESPRO)</w:t>
            </w:r>
          </w:p>
          <w:p w14:paraId="3A00A9A2" w14:textId="4D9ECCE4" w:rsidR="00986603" w:rsidRPr="00402398" w:rsidRDefault="00986603" w:rsidP="006C2F8A">
            <w:pPr>
              <w:spacing w:after="0" w:line="276" w:lineRule="auto"/>
              <w:ind w:left="0" w:firstLine="0"/>
              <w:rPr>
                <w:color w:val="auto"/>
              </w:rPr>
            </w:pPr>
          </w:p>
        </w:tc>
        <w:tc>
          <w:tcPr>
            <w:tcW w:w="1879" w:type="dxa"/>
            <w:tcBorders>
              <w:top w:val="single" w:sz="6" w:space="0" w:color="0066FF"/>
              <w:left w:val="single" w:sz="6" w:space="0" w:color="0066FF"/>
              <w:bottom w:val="single" w:sz="6" w:space="0" w:color="0066FF"/>
              <w:right w:val="single" w:sz="6" w:space="0" w:color="0066FF"/>
            </w:tcBorders>
          </w:tcPr>
          <w:p w14:paraId="0245D451" w14:textId="77777777" w:rsidR="003B6F44" w:rsidRDefault="003B6F44" w:rsidP="003B6F44">
            <w:pPr>
              <w:tabs>
                <w:tab w:val="left" w:pos="200"/>
              </w:tabs>
              <w:spacing w:after="0" w:line="276" w:lineRule="auto"/>
              <w:ind w:right="89"/>
            </w:pPr>
            <w:r>
              <w:t xml:space="preserve">Registro de </w:t>
            </w:r>
          </w:p>
          <w:p w14:paraId="4BEEC71F" w14:textId="77777777" w:rsidR="003B6F44" w:rsidRDefault="003B6F44" w:rsidP="003B6F44">
            <w:pPr>
              <w:tabs>
                <w:tab w:val="left" w:pos="200"/>
              </w:tabs>
              <w:spacing w:after="0" w:line="276" w:lineRule="auto"/>
              <w:ind w:right="89"/>
            </w:pPr>
            <w:r>
              <w:t xml:space="preserve">evaluaciones del </w:t>
            </w:r>
          </w:p>
          <w:p w14:paraId="46788D42" w14:textId="198AAB66" w:rsidR="00986603" w:rsidRDefault="003B6F44" w:rsidP="003B6F44">
            <w:pPr>
              <w:spacing w:after="0" w:line="276" w:lineRule="auto"/>
              <w:ind w:left="0" w:right="433" w:firstLine="0"/>
            </w:pPr>
            <w:r>
              <w:t>proyecto</w:t>
            </w:r>
            <w:r>
              <w:t xml:space="preserve"> (actualizado)</w:t>
            </w:r>
          </w:p>
        </w:tc>
      </w:tr>
      <w:tr w:rsidR="00A30404" w14:paraId="557A82BC" w14:textId="77777777" w:rsidTr="009E445C">
        <w:trPr>
          <w:trHeight w:val="931"/>
        </w:trPr>
        <w:tc>
          <w:tcPr>
            <w:tcW w:w="1877" w:type="dxa"/>
            <w:tcBorders>
              <w:top w:val="single" w:sz="6" w:space="0" w:color="0066FF"/>
              <w:left w:val="single" w:sz="6" w:space="0" w:color="0066FF"/>
              <w:bottom w:val="single" w:sz="6" w:space="0" w:color="0066FF"/>
              <w:right w:val="single" w:sz="6" w:space="0" w:color="0066FF"/>
            </w:tcBorders>
          </w:tcPr>
          <w:p w14:paraId="73705CBE" w14:textId="45087973" w:rsidR="008A6373" w:rsidRDefault="008A6373" w:rsidP="008A6373">
            <w:pPr>
              <w:tabs>
                <w:tab w:val="left" w:pos="200"/>
              </w:tabs>
              <w:spacing w:after="0" w:line="276" w:lineRule="auto"/>
              <w:ind w:right="89"/>
              <w:jc w:val="left"/>
            </w:pPr>
            <w:r>
              <w:t xml:space="preserve">4. </w:t>
            </w:r>
            <w:r>
              <w:t xml:space="preserve">Liberar línea base  </w:t>
            </w:r>
          </w:p>
          <w:p w14:paraId="1FC995DC" w14:textId="5BCA842B" w:rsidR="00A30404" w:rsidRDefault="00A30404" w:rsidP="008A6373">
            <w:pPr>
              <w:tabs>
                <w:tab w:val="left" w:pos="200"/>
              </w:tabs>
              <w:spacing w:after="0" w:line="276" w:lineRule="auto"/>
              <w:ind w:right="89"/>
              <w:jc w:val="left"/>
            </w:pPr>
          </w:p>
        </w:tc>
        <w:tc>
          <w:tcPr>
            <w:tcW w:w="2053" w:type="dxa"/>
            <w:tcBorders>
              <w:top w:val="single" w:sz="6" w:space="0" w:color="0066FF"/>
              <w:left w:val="single" w:sz="6" w:space="0" w:color="0066FF"/>
              <w:bottom w:val="single" w:sz="6" w:space="0" w:color="0066FF"/>
              <w:right w:val="single" w:sz="6" w:space="0" w:color="0066FF"/>
            </w:tcBorders>
          </w:tcPr>
          <w:p w14:paraId="712819F9" w14:textId="4E1D6C39" w:rsidR="008A6373" w:rsidRDefault="008A6373" w:rsidP="008A6373">
            <w:pPr>
              <w:tabs>
                <w:tab w:val="left" w:pos="200"/>
              </w:tabs>
              <w:spacing w:after="0" w:line="276" w:lineRule="auto"/>
              <w:ind w:right="89"/>
            </w:pPr>
            <w:r>
              <w:t>-</w:t>
            </w:r>
            <w:r>
              <w:t xml:space="preserve">Comité de control </w:t>
            </w:r>
          </w:p>
          <w:p w14:paraId="2A79668F" w14:textId="77777777" w:rsidR="008A6373" w:rsidRDefault="008A6373" w:rsidP="008A6373">
            <w:pPr>
              <w:tabs>
                <w:tab w:val="left" w:pos="200"/>
              </w:tabs>
              <w:spacing w:after="0" w:line="276" w:lineRule="auto"/>
              <w:ind w:right="89"/>
            </w:pPr>
            <w:r>
              <w:t>de cambios</w:t>
            </w:r>
          </w:p>
          <w:p w14:paraId="0E605498" w14:textId="59CDB54D" w:rsidR="008A6373" w:rsidRDefault="008A6373" w:rsidP="008A6373">
            <w:pPr>
              <w:tabs>
                <w:tab w:val="left" w:pos="200"/>
              </w:tabs>
              <w:spacing w:after="0" w:line="276" w:lineRule="auto"/>
              <w:ind w:right="89"/>
            </w:pPr>
            <w:r>
              <w:t>-</w:t>
            </w:r>
            <w:r>
              <w:t xml:space="preserve">Administrador de </w:t>
            </w:r>
          </w:p>
          <w:p w14:paraId="2099FA20" w14:textId="77777777" w:rsidR="008A6373" w:rsidRDefault="008A6373" w:rsidP="008A6373">
            <w:pPr>
              <w:tabs>
                <w:tab w:val="left" w:pos="200"/>
              </w:tabs>
              <w:spacing w:after="0" w:line="276" w:lineRule="auto"/>
              <w:ind w:right="89"/>
            </w:pPr>
            <w:r>
              <w:t>la Configuración</w:t>
            </w:r>
          </w:p>
          <w:p w14:paraId="1386EB6C" w14:textId="53242F1F" w:rsidR="00A30404" w:rsidRDefault="00A30404" w:rsidP="00A30404">
            <w:pPr>
              <w:spacing w:after="0" w:line="276" w:lineRule="auto"/>
              <w:ind w:left="-35" w:right="104" w:firstLine="0"/>
            </w:pPr>
          </w:p>
        </w:tc>
        <w:tc>
          <w:tcPr>
            <w:tcW w:w="1919" w:type="dxa"/>
            <w:tcBorders>
              <w:top w:val="single" w:sz="6" w:space="0" w:color="0066FF"/>
              <w:left w:val="single" w:sz="6" w:space="0" w:color="0066FF"/>
              <w:bottom w:val="single" w:sz="6" w:space="0" w:color="0066FF"/>
              <w:right w:val="single" w:sz="6" w:space="0" w:color="0066FF"/>
            </w:tcBorders>
          </w:tcPr>
          <w:p w14:paraId="10CA482A" w14:textId="77777777" w:rsidR="008A6373" w:rsidRDefault="008A6373" w:rsidP="008A6373">
            <w:pPr>
              <w:tabs>
                <w:tab w:val="left" w:pos="200"/>
              </w:tabs>
              <w:spacing w:after="0" w:line="276" w:lineRule="auto"/>
              <w:ind w:right="89"/>
              <w:jc w:val="left"/>
            </w:pPr>
            <w:r>
              <w:t xml:space="preserve">Línea base  </w:t>
            </w:r>
          </w:p>
          <w:p w14:paraId="347F4015" w14:textId="77777777" w:rsidR="008A6373" w:rsidRDefault="008A6373" w:rsidP="008A6373">
            <w:pPr>
              <w:tabs>
                <w:tab w:val="left" w:pos="200"/>
              </w:tabs>
              <w:spacing w:after="0" w:line="276" w:lineRule="auto"/>
              <w:ind w:right="89"/>
            </w:pPr>
          </w:p>
          <w:p w14:paraId="3A024130" w14:textId="5FDD982F" w:rsidR="00A30404" w:rsidRDefault="00A30404" w:rsidP="008A6373">
            <w:pPr>
              <w:tabs>
                <w:tab w:val="left" w:pos="200"/>
              </w:tabs>
              <w:spacing w:after="0" w:line="276" w:lineRule="auto"/>
              <w:ind w:right="89"/>
            </w:pPr>
          </w:p>
        </w:tc>
        <w:tc>
          <w:tcPr>
            <w:tcW w:w="1852" w:type="dxa"/>
            <w:tcBorders>
              <w:top w:val="single" w:sz="6" w:space="0" w:color="0066FF"/>
              <w:left w:val="single" w:sz="6" w:space="0" w:color="0066FF"/>
              <w:bottom w:val="single" w:sz="6" w:space="0" w:color="0066FF"/>
              <w:right w:val="single" w:sz="6" w:space="0" w:color="0066FF"/>
            </w:tcBorders>
          </w:tcPr>
          <w:p w14:paraId="20DCFE79" w14:textId="41CBF415" w:rsidR="008A6373" w:rsidRDefault="008A6373" w:rsidP="008A6373">
            <w:pPr>
              <w:tabs>
                <w:tab w:val="left" w:pos="200"/>
              </w:tabs>
              <w:spacing w:after="0" w:line="276" w:lineRule="auto"/>
              <w:ind w:right="89"/>
            </w:pPr>
            <w:r>
              <w:t>-</w:t>
            </w:r>
            <w:r>
              <w:t xml:space="preserve">Estándar de </w:t>
            </w:r>
          </w:p>
          <w:p w14:paraId="591B283F" w14:textId="77777777" w:rsidR="008A6373" w:rsidRDefault="008A6373" w:rsidP="008A6373">
            <w:pPr>
              <w:tabs>
                <w:tab w:val="left" w:pos="200"/>
              </w:tabs>
              <w:spacing w:after="0" w:line="276" w:lineRule="auto"/>
              <w:ind w:right="89"/>
            </w:pPr>
            <w:r>
              <w:t>configuración</w:t>
            </w:r>
          </w:p>
          <w:p w14:paraId="04049D8E" w14:textId="77777777" w:rsidR="008A6373" w:rsidRDefault="008A6373" w:rsidP="008A6373">
            <w:pPr>
              <w:spacing w:after="0" w:line="276" w:lineRule="auto"/>
              <w:ind w:left="0" w:firstLine="0"/>
              <w:jc w:val="left"/>
            </w:pPr>
            <w:r>
              <w:t>-Herramienta de gestión de proyecto (GESPRO)</w:t>
            </w:r>
          </w:p>
          <w:p w14:paraId="401D12BF" w14:textId="77777777" w:rsidR="008A6373" w:rsidRDefault="008A6373" w:rsidP="008A6373">
            <w:pPr>
              <w:spacing w:after="0" w:line="276" w:lineRule="auto"/>
              <w:ind w:left="0" w:firstLine="0"/>
              <w:jc w:val="left"/>
            </w:pPr>
            <w:r>
              <w:t xml:space="preserve">-Herramienta para </w:t>
            </w:r>
          </w:p>
          <w:p w14:paraId="36651223" w14:textId="77777777" w:rsidR="008A6373" w:rsidRDefault="008A6373" w:rsidP="008A6373">
            <w:pPr>
              <w:spacing w:after="0" w:line="276" w:lineRule="auto"/>
              <w:ind w:left="0" w:firstLine="0"/>
              <w:jc w:val="left"/>
            </w:pPr>
            <w:r>
              <w:t xml:space="preserve">la gestión </w:t>
            </w:r>
          </w:p>
          <w:p w14:paraId="5E75A001" w14:textId="77777777" w:rsidR="008A6373" w:rsidRDefault="008A6373" w:rsidP="008A6373">
            <w:pPr>
              <w:spacing w:after="0" w:line="276" w:lineRule="auto"/>
              <w:ind w:left="0" w:firstLine="0"/>
              <w:jc w:val="left"/>
            </w:pPr>
            <w:r>
              <w:t>documental (Excriba)</w:t>
            </w:r>
          </w:p>
          <w:p w14:paraId="618837A7" w14:textId="77777777" w:rsidR="008A6373" w:rsidRDefault="008A6373" w:rsidP="008A6373">
            <w:pPr>
              <w:spacing w:after="0" w:line="276" w:lineRule="auto"/>
              <w:ind w:left="0" w:firstLine="0"/>
              <w:jc w:val="left"/>
            </w:pPr>
            <w:r>
              <w:t>-Repositorio para el código del proyecto (</w:t>
            </w:r>
            <w:proofErr w:type="spellStart"/>
            <w:r>
              <w:t>svn</w:t>
            </w:r>
            <w:proofErr w:type="spellEnd"/>
            <w:r>
              <w:t xml:space="preserve">, </w:t>
            </w:r>
            <w:proofErr w:type="spellStart"/>
            <w:r>
              <w:t>git</w:t>
            </w:r>
            <w:proofErr w:type="spellEnd"/>
            <w:r>
              <w:t>)</w:t>
            </w:r>
          </w:p>
          <w:p w14:paraId="038B95B3" w14:textId="424F506C" w:rsidR="00A30404" w:rsidRPr="00402398" w:rsidRDefault="00A30404" w:rsidP="008A6373">
            <w:pPr>
              <w:spacing w:after="0" w:line="276" w:lineRule="auto"/>
              <w:ind w:left="0" w:firstLine="0"/>
              <w:rPr>
                <w:color w:val="auto"/>
              </w:rPr>
            </w:pPr>
          </w:p>
        </w:tc>
        <w:tc>
          <w:tcPr>
            <w:tcW w:w="1879" w:type="dxa"/>
            <w:tcBorders>
              <w:top w:val="single" w:sz="6" w:space="0" w:color="0066FF"/>
              <w:left w:val="single" w:sz="6" w:space="0" w:color="0066FF"/>
              <w:bottom w:val="single" w:sz="6" w:space="0" w:color="0066FF"/>
              <w:right w:val="single" w:sz="6" w:space="0" w:color="0066FF"/>
            </w:tcBorders>
          </w:tcPr>
          <w:p w14:paraId="77CD0810" w14:textId="0AC652D1" w:rsidR="008A6373" w:rsidRDefault="008A6373" w:rsidP="008A6373">
            <w:pPr>
              <w:tabs>
                <w:tab w:val="left" w:pos="200"/>
              </w:tabs>
              <w:spacing w:after="0" w:line="276" w:lineRule="auto"/>
              <w:ind w:right="89"/>
              <w:jc w:val="left"/>
            </w:pPr>
            <w:r>
              <w:t>-</w:t>
            </w:r>
            <w:r>
              <w:t>Línea base</w:t>
            </w:r>
          </w:p>
          <w:p w14:paraId="0FBB3CEF" w14:textId="77777777" w:rsidR="008A6373" w:rsidRDefault="008A6373" w:rsidP="008A6373">
            <w:pPr>
              <w:tabs>
                <w:tab w:val="left" w:pos="200"/>
              </w:tabs>
              <w:spacing w:after="0" w:line="276" w:lineRule="auto"/>
              <w:ind w:right="89"/>
              <w:jc w:val="left"/>
            </w:pPr>
            <w:r>
              <w:t>liberada</w:t>
            </w:r>
          </w:p>
          <w:p w14:paraId="1CFA9D8A" w14:textId="7563DD56" w:rsidR="00A30404" w:rsidRDefault="008A6373" w:rsidP="008A6373">
            <w:pPr>
              <w:spacing w:after="0" w:line="276" w:lineRule="auto"/>
              <w:ind w:left="0" w:right="433" w:firstLine="0"/>
              <w:jc w:val="left"/>
            </w:pPr>
            <w:r>
              <w:t>-</w:t>
            </w:r>
            <w:r>
              <w:t>Minuta de reunión</w:t>
            </w:r>
          </w:p>
        </w:tc>
      </w:tr>
    </w:tbl>
    <w:p w14:paraId="7A03F556" w14:textId="7825AE70" w:rsidR="006B317D" w:rsidRDefault="006B317D" w:rsidP="006B317D">
      <w:pPr>
        <w:pStyle w:val="Ttulo3"/>
        <w:numPr>
          <w:ilvl w:val="1"/>
          <w:numId w:val="12"/>
        </w:numPr>
        <w:spacing w:before="240" w:line="360" w:lineRule="auto"/>
        <w:jc w:val="both"/>
        <w:rPr>
          <w:rStyle w:val="Ttulo2Car"/>
          <w:b/>
        </w:rPr>
      </w:pPr>
      <w:r>
        <w:rPr>
          <w:rStyle w:val="Ttulo2Car"/>
          <w:b/>
        </w:rPr>
        <w:t xml:space="preserve"> </w:t>
      </w:r>
      <w:bookmarkStart w:id="27" w:name="_Toc468373392"/>
      <w:r w:rsidRPr="006B317D">
        <w:rPr>
          <w:rStyle w:val="Ttulo2Car"/>
          <w:b/>
        </w:rPr>
        <w:t>Descripción  textual  del  Proceso  IPP-2014 Creación y Liberación de Líneas Bases</w:t>
      </w:r>
      <w:r w:rsidR="001F192E">
        <w:rPr>
          <w:rStyle w:val="Ttulo2Car"/>
          <w:b/>
        </w:rPr>
        <w:t>.</w:t>
      </w:r>
      <w:bookmarkEnd w:id="27"/>
    </w:p>
    <w:tbl>
      <w:tblPr>
        <w:tblStyle w:val="TableGrid"/>
        <w:tblW w:w="9890" w:type="dxa"/>
        <w:tblInd w:w="-109" w:type="dxa"/>
        <w:tblLayout w:type="fixed"/>
        <w:tblCellMar>
          <w:left w:w="111" w:type="dxa"/>
          <w:right w:w="1" w:type="dxa"/>
        </w:tblCellMar>
        <w:tblLook w:val="04A0" w:firstRow="1" w:lastRow="0" w:firstColumn="1" w:lastColumn="0" w:noHBand="0" w:noVBand="1"/>
      </w:tblPr>
      <w:tblGrid>
        <w:gridCol w:w="539"/>
        <w:gridCol w:w="1682"/>
        <w:gridCol w:w="6234"/>
        <w:gridCol w:w="1435"/>
      </w:tblGrid>
      <w:tr w:rsidR="006B317D" w14:paraId="7399974A" w14:textId="77777777" w:rsidTr="005E3E45">
        <w:trPr>
          <w:trHeight w:val="242"/>
        </w:trPr>
        <w:tc>
          <w:tcPr>
            <w:tcW w:w="9890" w:type="dxa"/>
            <w:gridSpan w:val="4"/>
            <w:tcBorders>
              <w:top w:val="single" w:sz="6" w:space="0" w:color="0066FF"/>
              <w:left w:val="single" w:sz="6" w:space="0" w:color="0066FF"/>
              <w:bottom w:val="single" w:sz="6" w:space="0" w:color="0066FF"/>
              <w:right w:val="single" w:sz="6" w:space="0" w:color="0066FF"/>
            </w:tcBorders>
            <w:shd w:val="clear" w:color="auto" w:fill="CCCCFF"/>
          </w:tcPr>
          <w:p w14:paraId="0780CF33" w14:textId="31903157" w:rsidR="006B317D" w:rsidRDefault="006B317D" w:rsidP="005E3E45">
            <w:pPr>
              <w:spacing w:after="0" w:line="276" w:lineRule="auto"/>
              <w:ind w:left="0" w:firstLine="0"/>
              <w:jc w:val="left"/>
            </w:pPr>
            <w:r>
              <w:rPr>
                <w:b/>
              </w:rPr>
              <w:t xml:space="preserve">IPP- 2014 </w:t>
            </w:r>
            <w:r w:rsidRPr="006B317D">
              <w:rPr>
                <w:b/>
              </w:rPr>
              <w:t>Creación y Liberación de Líneas Bases</w:t>
            </w:r>
          </w:p>
        </w:tc>
      </w:tr>
      <w:tr w:rsidR="006B317D" w14:paraId="4781DB9D" w14:textId="77777777" w:rsidTr="005E3E45">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664DE1D3" w14:textId="77777777" w:rsidR="006B317D" w:rsidRDefault="006B317D" w:rsidP="005E3E45">
            <w:pPr>
              <w:spacing w:after="0" w:line="276" w:lineRule="auto"/>
              <w:ind w:left="0" w:firstLine="0"/>
              <w:jc w:val="left"/>
            </w:pPr>
            <w:r>
              <w:rPr>
                <w:b/>
              </w:rPr>
              <w:t xml:space="preserve">Criterios de Entrada </w:t>
            </w:r>
          </w:p>
        </w:tc>
        <w:tc>
          <w:tcPr>
            <w:tcW w:w="7669" w:type="dxa"/>
            <w:gridSpan w:val="2"/>
            <w:tcBorders>
              <w:top w:val="single" w:sz="6" w:space="0" w:color="0066FF"/>
              <w:left w:val="single" w:sz="6" w:space="0" w:color="0066FF"/>
              <w:bottom w:val="single" w:sz="6" w:space="0" w:color="0066FF"/>
              <w:right w:val="single" w:sz="6" w:space="0" w:color="0066FF"/>
            </w:tcBorders>
            <w:shd w:val="clear" w:color="auto" w:fill="CCCCFF"/>
          </w:tcPr>
          <w:p w14:paraId="54DD43E0" w14:textId="2BC75669" w:rsidR="006B317D" w:rsidRDefault="006B317D" w:rsidP="005E3E45">
            <w:pPr>
              <w:spacing w:after="0" w:line="276" w:lineRule="auto"/>
              <w:ind w:left="1" w:firstLine="0"/>
              <w:jc w:val="left"/>
            </w:pPr>
            <w:r w:rsidRPr="006B317D">
              <w:t>Elementos  de configuración</w:t>
            </w:r>
          </w:p>
        </w:tc>
      </w:tr>
      <w:tr w:rsidR="006B317D" w14:paraId="32E9BF35" w14:textId="77777777" w:rsidTr="005E3E45">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5BD2FDCF" w14:textId="77777777" w:rsidR="006B317D" w:rsidRDefault="006B317D" w:rsidP="005E3E45">
            <w:pPr>
              <w:spacing w:after="0" w:line="276" w:lineRule="auto"/>
              <w:ind w:left="0" w:firstLine="0"/>
              <w:jc w:val="left"/>
            </w:pPr>
            <w:r>
              <w:rPr>
                <w:b/>
              </w:rPr>
              <w:t xml:space="preserve">Criterios de Salida </w:t>
            </w:r>
          </w:p>
        </w:tc>
        <w:tc>
          <w:tcPr>
            <w:tcW w:w="7669" w:type="dxa"/>
            <w:gridSpan w:val="2"/>
            <w:tcBorders>
              <w:top w:val="single" w:sz="6" w:space="0" w:color="0066FF"/>
              <w:left w:val="single" w:sz="6" w:space="0" w:color="0066FF"/>
              <w:bottom w:val="single" w:sz="6" w:space="0" w:color="0066FF"/>
              <w:right w:val="single" w:sz="6" w:space="0" w:color="0066FF"/>
            </w:tcBorders>
            <w:shd w:val="clear" w:color="auto" w:fill="CCCCFF"/>
          </w:tcPr>
          <w:p w14:paraId="07C530B2" w14:textId="21A6C525" w:rsidR="006B317D" w:rsidRDefault="006B317D" w:rsidP="005E3E45">
            <w:r w:rsidRPr="006B317D">
              <w:rPr>
                <w:color w:val="auto"/>
              </w:rPr>
              <w:t>Creación y liberación  de Línea Base</w:t>
            </w:r>
          </w:p>
        </w:tc>
      </w:tr>
      <w:tr w:rsidR="006B317D" w14:paraId="607796B2" w14:textId="77777777" w:rsidTr="005E3E45">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4C5923FA" w14:textId="77777777" w:rsidR="006B317D" w:rsidRDefault="006B317D" w:rsidP="005E3E45">
            <w:pPr>
              <w:spacing w:after="0" w:line="276" w:lineRule="auto"/>
              <w:ind w:left="0" w:firstLine="0"/>
              <w:jc w:val="left"/>
            </w:pPr>
            <w:r>
              <w:rPr>
                <w:b/>
              </w:rPr>
              <w:t xml:space="preserve">No. </w:t>
            </w:r>
          </w:p>
        </w:tc>
        <w:tc>
          <w:tcPr>
            <w:tcW w:w="7916" w:type="dxa"/>
            <w:gridSpan w:val="2"/>
            <w:tcBorders>
              <w:top w:val="single" w:sz="6" w:space="0" w:color="0066FF"/>
              <w:left w:val="single" w:sz="6" w:space="0" w:color="0066FF"/>
              <w:bottom w:val="single" w:sz="6" w:space="0" w:color="0066FF"/>
              <w:right w:val="single" w:sz="6" w:space="0" w:color="0066FF"/>
            </w:tcBorders>
            <w:shd w:val="clear" w:color="auto" w:fill="CCCCFF"/>
          </w:tcPr>
          <w:p w14:paraId="12C611DA" w14:textId="77777777" w:rsidR="006B317D" w:rsidRDefault="006B317D" w:rsidP="005E3E45">
            <w:pPr>
              <w:spacing w:after="0" w:line="276" w:lineRule="auto"/>
              <w:ind w:left="1" w:firstLine="0"/>
              <w:jc w:val="left"/>
            </w:pPr>
            <w:r>
              <w:rPr>
                <w:b/>
              </w:rPr>
              <w:t xml:space="preserve">Descripción  </w:t>
            </w:r>
          </w:p>
        </w:tc>
        <w:tc>
          <w:tcPr>
            <w:tcW w:w="1435" w:type="dxa"/>
            <w:tcBorders>
              <w:top w:val="single" w:sz="6" w:space="0" w:color="0066FF"/>
              <w:left w:val="single" w:sz="6" w:space="0" w:color="0066FF"/>
              <w:bottom w:val="single" w:sz="6" w:space="0" w:color="0066FF"/>
              <w:right w:val="single" w:sz="6" w:space="0" w:color="0066FF"/>
            </w:tcBorders>
            <w:shd w:val="clear" w:color="auto" w:fill="CCCCFF"/>
          </w:tcPr>
          <w:p w14:paraId="53A79E7A" w14:textId="77777777" w:rsidR="006B317D" w:rsidRDefault="006B317D" w:rsidP="005E3E45">
            <w:pPr>
              <w:spacing w:after="0" w:line="276" w:lineRule="auto"/>
              <w:ind w:left="2" w:firstLine="0"/>
              <w:jc w:val="left"/>
            </w:pPr>
            <w:r>
              <w:rPr>
                <w:b/>
              </w:rPr>
              <w:t xml:space="preserve">Salidas </w:t>
            </w:r>
          </w:p>
        </w:tc>
      </w:tr>
      <w:tr w:rsidR="006B317D" w14:paraId="71362CC1" w14:textId="77777777" w:rsidTr="005E3E45">
        <w:trPr>
          <w:trHeight w:val="3455"/>
        </w:trPr>
        <w:tc>
          <w:tcPr>
            <w:tcW w:w="539" w:type="dxa"/>
            <w:tcBorders>
              <w:top w:val="single" w:sz="6" w:space="0" w:color="0066FF"/>
              <w:left w:val="single" w:sz="6" w:space="0" w:color="0066FF"/>
              <w:bottom w:val="single" w:sz="6" w:space="0" w:color="0066FF"/>
              <w:right w:val="single" w:sz="6" w:space="0" w:color="0066FF"/>
            </w:tcBorders>
          </w:tcPr>
          <w:p w14:paraId="66DD057A" w14:textId="77777777" w:rsidR="006B317D" w:rsidRDefault="006B317D" w:rsidP="005E3E45">
            <w:pPr>
              <w:spacing w:after="0" w:line="276" w:lineRule="auto"/>
              <w:ind w:left="0" w:firstLine="0"/>
              <w:jc w:val="left"/>
            </w:pPr>
            <w:r>
              <w:lastRenderedPageBreak/>
              <w:t xml:space="preserve">1.  </w:t>
            </w:r>
          </w:p>
        </w:tc>
        <w:tc>
          <w:tcPr>
            <w:tcW w:w="7916" w:type="dxa"/>
            <w:gridSpan w:val="2"/>
            <w:tcBorders>
              <w:top w:val="single" w:sz="6" w:space="0" w:color="0066FF"/>
              <w:left w:val="single" w:sz="6" w:space="0" w:color="0066FF"/>
              <w:bottom w:val="single" w:sz="6" w:space="0" w:color="0066FF"/>
              <w:right w:val="single" w:sz="6" w:space="0" w:color="0066FF"/>
            </w:tcBorders>
          </w:tcPr>
          <w:p w14:paraId="76CC28CA" w14:textId="39D64697" w:rsidR="006F713C" w:rsidRDefault="006F713C" w:rsidP="006F713C">
            <w:pPr>
              <w:spacing w:after="0" w:line="360" w:lineRule="auto"/>
              <w:ind w:left="1" w:firstLine="0"/>
            </w:pPr>
            <w:r>
              <w:t>Consiste en crear la línea base  donde  se refleje cada elemento de configuración. Pa</w:t>
            </w:r>
            <w:r>
              <w:t xml:space="preserve">ra </w:t>
            </w:r>
            <w:r>
              <w:t>ello las características fundamentales y elementos de cada una de estas líneas bases  se encuentran definidos en el documento Estándar de configuración.  En caso de que el proyecto estime conveniente la creación de otras líneas base debe especificar los elementos que se piden en Plan de administración de la configuración. Para crear las líneas base el Administrador de la calidad revisa los elementos de configuración,</w:t>
            </w:r>
            <w:r>
              <w:t xml:space="preserve"> </w:t>
            </w:r>
            <w:r>
              <w:t>contando con: Estándar de configuración. En</w:t>
            </w:r>
            <w:r>
              <w:t xml:space="preserve"> esta revisión no se prueba </w:t>
            </w:r>
            <w:r>
              <w:t>funcionalidad  de los</w:t>
            </w:r>
            <w:r>
              <w:t xml:space="preserve"> elementos de configuración, sino que </w:t>
            </w:r>
            <w:r>
              <w:t>tengan un</w:t>
            </w:r>
            <w:r>
              <w:t xml:space="preserve"> nivel aceptable de estabilidad y  cumplan </w:t>
            </w:r>
            <w:r>
              <w:t xml:space="preserve">con </w:t>
            </w:r>
            <w:r>
              <w:t xml:space="preserve">los criterios </w:t>
            </w:r>
            <w:r>
              <w:t xml:space="preserve">establecidos. Posteriormente el </w:t>
            </w:r>
            <w:r>
              <w:t xml:space="preserve">Comité de control de cambios  se </w:t>
            </w:r>
            <w:r>
              <w:t xml:space="preserve">reúne y </w:t>
            </w:r>
            <w:r>
              <w:t xml:space="preserve">revisa el estado de los elementos </w:t>
            </w:r>
            <w:r>
              <w:t xml:space="preserve">de </w:t>
            </w:r>
            <w:r>
              <w:t xml:space="preserve">la configuración que formarán la línea  base </w:t>
            </w:r>
            <w:r>
              <w:t xml:space="preserve">y </w:t>
            </w:r>
            <w:r>
              <w:t xml:space="preserve">determina </w:t>
            </w:r>
            <w:r>
              <w:t xml:space="preserve">que: </w:t>
            </w:r>
          </w:p>
          <w:p w14:paraId="3B0166DD" w14:textId="755EA501" w:rsidR="006F713C" w:rsidRDefault="006F713C" w:rsidP="00C87A9F">
            <w:pPr>
              <w:pStyle w:val="Prrafodelista"/>
              <w:numPr>
                <w:ilvl w:val="0"/>
                <w:numId w:val="47"/>
              </w:numPr>
              <w:spacing w:after="0" w:line="360" w:lineRule="auto"/>
            </w:pPr>
            <w:r>
              <w:t>Si</w:t>
            </w:r>
            <w:r>
              <w:t xml:space="preserve"> hay no conformidades no se </w:t>
            </w:r>
            <w:r>
              <w:t>autoriza</w:t>
            </w:r>
            <w:r>
              <w:t xml:space="preserve"> la creación de la línea base.</w:t>
            </w:r>
          </w:p>
          <w:p w14:paraId="4827F8DB" w14:textId="7AC10BD2" w:rsidR="006B317D" w:rsidRDefault="006F713C" w:rsidP="006F713C">
            <w:pPr>
              <w:pStyle w:val="Prrafodelista"/>
              <w:numPr>
                <w:ilvl w:val="0"/>
                <w:numId w:val="47"/>
              </w:numPr>
              <w:spacing w:after="0" w:line="360" w:lineRule="auto"/>
            </w:pPr>
            <w:r>
              <w:t xml:space="preserve">En caso que no haya problemas con </w:t>
            </w:r>
            <w:r>
              <w:t xml:space="preserve">los </w:t>
            </w:r>
            <w:r>
              <w:t xml:space="preserve">elementos de </w:t>
            </w:r>
            <w:r>
              <w:t>config</w:t>
            </w:r>
            <w:r>
              <w:t xml:space="preserve">uración se </w:t>
            </w:r>
            <w:r>
              <w:t>autoriza  la</w:t>
            </w:r>
            <w:r>
              <w:t xml:space="preserve"> creación de la línea base. Todas </w:t>
            </w:r>
            <w:r>
              <w:t>las</w:t>
            </w:r>
            <w:r>
              <w:t xml:space="preserve"> actividades que se realizan en </w:t>
            </w:r>
            <w:r>
              <w:t xml:space="preserve">ese </w:t>
            </w:r>
            <w:r>
              <w:t xml:space="preserve">encuentro quedan estipuladas en </w:t>
            </w:r>
            <w:r>
              <w:t>una</w:t>
            </w:r>
            <w:r>
              <w:t xml:space="preserve"> </w:t>
            </w:r>
            <w:r>
              <w:t>minuta de reunión.</w:t>
            </w:r>
          </w:p>
        </w:tc>
        <w:tc>
          <w:tcPr>
            <w:tcW w:w="1435" w:type="dxa"/>
            <w:tcBorders>
              <w:top w:val="single" w:sz="6" w:space="0" w:color="0066FF"/>
              <w:left w:val="single" w:sz="6" w:space="0" w:color="0066FF"/>
              <w:bottom w:val="single" w:sz="6" w:space="0" w:color="0066FF"/>
              <w:right w:val="single" w:sz="6" w:space="0" w:color="0066FF"/>
            </w:tcBorders>
          </w:tcPr>
          <w:p w14:paraId="7B6C1C35" w14:textId="2A4D2068" w:rsidR="002F1F06" w:rsidRDefault="002F1F06" w:rsidP="002F1F06">
            <w:pPr>
              <w:spacing w:after="0" w:line="360" w:lineRule="auto"/>
              <w:ind w:left="2" w:right="253" w:firstLine="0"/>
            </w:pPr>
            <w:r>
              <w:t>-</w:t>
            </w:r>
            <w:r>
              <w:t>Línea base</w:t>
            </w:r>
          </w:p>
          <w:p w14:paraId="4082B3BD" w14:textId="6BE10846" w:rsidR="006B317D" w:rsidRDefault="002F1F06" w:rsidP="002F1F06">
            <w:pPr>
              <w:spacing w:after="0" w:line="360" w:lineRule="auto"/>
              <w:ind w:left="2" w:right="253" w:firstLine="0"/>
            </w:pPr>
            <w:r>
              <w:t>-</w:t>
            </w:r>
            <w:r>
              <w:t>Minuta de reunión</w:t>
            </w:r>
          </w:p>
        </w:tc>
      </w:tr>
      <w:tr w:rsidR="006B317D" w14:paraId="07681CEE" w14:textId="77777777" w:rsidTr="005E3E45">
        <w:trPr>
          <w:trHeight w:val="1877"/>
        </w:trPr>
        <w:tc>
          <w:tcPr>
            <w:tcW w:w="539" w:type="dxa"/>
            <w:tcBorders>
              <w:top w:val="single" w:sz="6" w:space="0" w:color="0066FF"/>
              <w:left w:val="single" w:sz="6" w:space="0" w:color="0066FF"/>
              <w:right w:val="single" w:sz="6" w:space="0" w:color="0066FF"/>
            </w:tcBorders>
          </w:tcPr>
          <w:p w14:paraId="465FD2D0" w14:textId="77777777" w:rsidR="006B317D" w:rsidRDefault="006B317D" w:rsidP="005E3E45">
            <w:pPr>
              <w:spacing w:after="0" w:line="276" w:lineRule="auto"/>
              <w:ind w:left="0" w:firstLine="0"/>
              <w:jc w:val="left"/>
            </w:pPr>
            <w:r>
              <w:t xml:space="preserve">2. </w:t>
            </w:r>
          </w:p>
        </w:tc>
        <w:tc>
          <w:tcPr>
            <w:tcW w:w="7916" w:type="dxa"/>
            <w:gridSpan w:val="2"/>
            <w:tcBorders>
              <w:top w:val="single" w:sz="6" w:space="0" w:color="0066FF"/>
              <w:left w:val="single" w:sz="6" w:space="0" w:color="0066FF"/>
              <w:right w:val="single" w:sz="6" w:space="0" w:color="0066FF"/>
            </w:tcBorders>
          </w:tcPr>
          <w:p w14:paraId="65274236" w14:textId="522D4AE6" w:rsidR="006B317D" w:rsidRDefault="002F1F06" w:rsidP="002F1F06">
            <w:pPr>
              <w:spacing w:after="0" w:line="360" w:lineRule="auto"/>
              <w:ind w:left="1" w:firstLine="0"/>
            </w:pPr>
            <w:r>
              <w:t>El Administrador de la calidad junto a su equipo de calidad del proyecto lleva a cabo una revisión de las líneas base. En esta  revisión se hacen pruebas funcionales y de concepto en caso de ser necesario. En caso de que la línea base contenga elementos del cliente se le realizan un conjunto de revisiones y/o pruebas de liberación. Si se detectan no conformidades se procede a resolverlas hasta tanto queden solucionadas, estas deben ser registradas en el Registro de evaluaciones del proyecto.</w:t>
            </w:r>
          </w:p>
        </w:tc>
        <w:tc>
          <w:tcPr>
            <w:tcW w:w="1435" w:type="dxa"/>
            <w:tcBorders>
              <w:top w:val="single" w:sz="6" w:space="0" w:color="0066FF"/>
              <w:left w:val="single" w:sz="6" w:space="0" w:color="0066FF"/>
              <w:right w:val="single" w:sz="6" w:space="0" w:color="0066FF"/>
            </w:tcBorders>
          </w:tcPr>
          <w:p w14:paraId="32738CA6" w14:textId="1611DCEE" w:rsidR="006B317D" w:rsidRDefault="002F1F06" w:rsidP="002F1F06">
            <w:pPr>
              <w:spacing w:after="0" w:line="360" w:lineRule="auto"/>
              <w:ind w:left="2" w:firstLine="0"/>
              <w:jc w:val="left"/>
            </w:pPr>
            <w:r>
              <w:t>-</w:t>
            </w:r>
            <w:r>
              <w:t xml:space="preserve">Registro de evaluaciones del </w:t>
            </w:r>
            <w:r>
              <w:t>p</w:t>
            </w:r>
            <w:r>
              <w:t>royecto</w:t>
            </w:r>
          </w:p>
          <w:p w14:paraId="37C122FD" w14:textId="54CDE225" w:rsidR="002F1F06" w:rsidRDefault="002F1F06" w:rsidP="002F1F06">
            <w:pPr>
              <w:spacing w:after="0" w:line="360" w:lineRule="auto"/>
              <w:ind w:left="0" w:right="73"/>
            </w:pPr>
            <w:r>
              <w:t xml:space="preserve">-Lista para auditorías de la </w:t>
            </w:r>
            <w:r>
              <w:t>c</w:t>
            </w:r>
            <w:r>
              <w:t>onfiguración (actualizada)</w:t>
            </w:r>
          </w:p>
        </w:tc>
      </w:tr>
      <w:tr w:rsidR="006B317D" w14:paraId="7B619A65" w14:textId="77777777" w:rsidTr="005E3E45">
        <w:trPr>
          <w:trHeight w:val="1621"/>
        </w:trPr>
        <w:tc>
          <w:tcPr>
            <w:tcW w:w="539" w:type="dxa"/>
            <w:tcBorders>
              <w:top w:val="single" w:sz="6" w:space="0" w:color="0066FF"/>
              <w:left w:val="single" w:sz="6" w:space="0" w:color="0066FF"/>
              <w:bottom w:val="single" w:sz="6" w:space="0" w:color="0066FF"/>
              <w:right w:val="single" w:sz="6" w:space="0" w:color="0066FF"/>
            </w:tcBorders>
          </w:tcPr>
          <w:p w14:paraId="402A81D8" w14:textId="77777777" w:rsidR="006B317D" w:rsidRDefault="006B317D" w:rsidP="005E3E45">
            <w:pPr>
              <w:spacing w:after="0" w:line="276" w:lineRule="auto"/>
              <w:ind w:left="1" w:firstLine="0"/>
              <w:jc w:val="left"/>
            </w:pPr>
            <w:r>
              <w:t xml:space="preserve">3. </w:t>
            </w:r>
          </w:p>
        </w:tc>
        <w:tc>
          <w:tcPr>
            <w:tcW w:w="7916" w:type="dxa"/>
            <w:gridSpan w:val="2"/>
            <w:tcBorders>
              <w:top w:val="single" w:sz="6" w:space="0" w:color="0066FF"/>
              <w:left w:val="single" w:sz="6" w:space="0" w:color="0066FF"/>
              <w:bottom w:val="single" w:sz="6" w:space="0" w:color="0066FF"/>
              <w:right w:val="single" w:sz="6" w:space="0" w:color="0066FF"/>
            </w:tcBorders>
          </w:tcPr>
          <w:p w14:paraId="39C41BD4" w14:textId="5BCD63E3" w:rsidR="006B317D" w:rsidRDefault="002F1F06" w:rsidP="002F1F06">
            <w:pPr>
              <w:spacing w:after="0" w:line="360" w:lineRule="auto"/>
              <w:ind w:left="0" w:right="11" w:firstLine="0"/>
            </w:pPr>
            <w:r>
              <w:t>Los miembros del equipo de proyecto proceden a resolver las no conformidades asignadas, quedando actualizado el Registro de evaluaciones del proyecto.</w:t>
            </w:r>
          </w:p>
        </w:tc>
        <w:tc>
          <w:tcPr>
            <w:tcW w:w="1435" w:type="dxa"/>
            <w:tcBorders>
              <w:top w:val="single" w:sz="6" w:space="0" w:color="0066FF"/>
              <w:left w:val="single" w:sz="6" w:space="0" w:color="0066FF"/>
              <w:bottom w:val="single" w:sz="6" w:space="0" w:color="0066FF"/>
              <w:right w:val="single" w:sz="6" w:space="0" w:color="0066FF"/>
            </w:tcBorders>
          </w:tcPr>
          <w:p w14:paraId="7A0B3E81" w14:textId="77777777" w:rsidR="002F1F06" w:rsidRDefault="002F1F06" w:rsidP="002F1F06">
            <w:pPr>
              <w:tabs>
                <w:tab w:val="left" w:pos="200"/>
              </w:tabs>
              <w:spacing w:after="0" w:line="276" w:lineRule="auto"/>
              <w:ind w:right="89"/>
            </w:pPr>
            <w:r>
              <w:t xml:space="preserve">Registro de </w:t>
            </w:r>
          </w:p>
          <w:p w14:paraId="1C69DAC5" w14:textId="77777777" w:rsidR="002F1F06" w:rsidRDefault="002F1F06" w:rsidP="002F1F06">
            <w:pPr>
              <w:tabs>
                <w:tab w:val="left" w:pos="200"/>
              </w:tabs>
              <w:spacing w:after="0" w:line="276" w:lineRule="auto"/>
              <w:ind w:right="89"/>
            </w:pPr>
            <w:r>
              <w:t xml:space="preserve">evaluaciones del </w:t>
            </w:r>
          </w:p>
          <w:p w14:paraId="7CFC7000" w14:textId="23FA6D71" w:rsidR="006B317D" w:rsidRDefault="002F1F06" w:rsidP="002F1F06">
            <w:pPr>
              <w:spacing w:after="0" w:line="360" w:lineRule="auto"/>
              <w:ind w:left="0" w:firstLine="0"/>
              <w:jc w:val="left"/>
            </w:pPr>
            <w:r>
              <w:t>proyecto (actualizado)</w:t>
            </w:r>
          </w:p>
        </w:tc>
      </w:tr>
      <w:tr w:rsidR="006B317D" w14:paraId="029E4765" w14:textId="77777777" w:rsidTr="005E3E45">
        <w:trPr>
          <w:trHeight w:val="1021"/>
        </w:trPr>
        <w:tc>
          <w:tcPr>
            <w:tcW w:w="539" w:type="dxa"/>
            <w:tcBorders>
              <w:top w:val="single" w:sz="6" w:space="0" w:color="0066FF"/>
              <w:left w:val="single" w:sz="6" w:space="0" w:color="0066FF"/>
              <w:bottom w:val="single" w:sz="6" w:space="0" w:color="0066FF"/>
              <w:right w:val="single" w:sz="6" w:space="0" w:color="0066FF"/>
            </w:tcBorders>
          </w:tcPr>
          <w:p w14:paraId="6A6D1232" w14:textId="77777777" w:rsidR="006B317D" w:rsidRDefault="006B317D" w:rsidP="005E3E45">
            <w:pPr>
              <w:spacing w:after="0" w:line="276" w:lineRule="auto"/>
              <w:ind w:left="1" w:firstLine="0"/>
              <w:jc w:val="left"/>
            </w:pPr>
            <w:r>
              <w:rPr>
                <w:sz w:val="23"/>
              </w:rPr>
              <w:t xml:space="preserve">4. </w:t>
            </w:r>
          </w:p>
        </w:tc>
        <w:tc>
          <w:tcPr>
            <w:tcW w:w="7916" w:type="dxa"/>
            <w:gridSpan w:val="2"/>
            <w:tcBorders>
              <w:top w:val="single" w:sz="6" w:space="0" w:color="0066FF"/>
              <w:left w:val="single" w:sz="6" w:space="0" w:color="0066FF"/>
              <w:bottom w:val="single" w:sz="6" w:space="0" w:color="0066FF"/>
              <w:right w:val="single" w:sz="6" w:space="0" w:color="0066FF"/>
            </w:tcBorders>
          </w:tcPr>
          <w:p w14:paraId="7DFB5793" w14:textId="1B53295C" w:rsidR="002F1F06" w:rsidRDefault="002F1F06" w:rsidP="002F1F06">
            <w:pPr>
              <w:spacing w:after="0" w:line="360" w:lineRule="auto"/>
              <w:ind w:left="0" w:firstLine="0"/>
            </w:pPr>
            <w:r>
              <w:t>Luego de la previa autorización de la Dirección de Calidad de Software (en caso de que las líneas base contengan elementos del cliente) el Comité de control de cambios en el que está incluido el Administrador de la calidad, libera la línea base, reflejándose los acuerdos de este encuentro en una minuta  de reunión.</w:t>
            </w:r>
          </w:p>
          <w:p w14:paraId="0C32095E" w14:textId="60665BE7" w:rsidR="002F1F06" w:rsidRDefault="002F1F06" w:rsidP="002F1F06">
            <w:pPr>
              <w:spacing w:after="0" w:line="360" w:lineRule="auto"/>
              <w:ind w:left="0" w:firstLine="0"/>
            </w:pPr>
            <w:r>
              <w:t xml:space="preserve">Para liberar una línea base se deben tener en cuenta algunos criterios como: </w:t>
            </w:r>
          </w:p>
          <w:p w14:paraId="6154047F" w14:textId="4FB135C6" w:rsidR="002F1F06" w:rsidRDefault="002F1F06" w:rsidP="002F1F06">
            <w:pPr>
              <w:pStyle w:val="Prrafodelista"/>
              <w:numPr>
                <w:ilvl w:val="0"/>
                <w:numId w:val="49"/>
              </w:numPr>
              <w:spacing w:after="0" w:line="360" w:lineRule="auto"/>
            </w:pPr>
            <w:r>
              <w:t>T</w:t>
            </w:r>
            <w:r>
              <w:t xml:space="preserve">odos los elementos hayan sido revisados por calidad proyecto y/o calidad a nivel de universidad. </w:t>
            </w:r>
          </w:p>
          <w:p w14:paraId="52E0198B" w14:textId="77777777" w:rsidR="002F1F06" w:rsidRDefault="002F1F06" w:rsidP="002F1F06">
            <w:pPr>
              <w:pStyle w:val="Prrafodelista"/>
              <w:numPr>
                <w:ilvl w:val="0"/>
                <w:numId w:val="49"/>
              </w:numPr>
              <w:spacing w:after="0" w:line="360" w:lineRule="auto"/>
            </w:pPr>
            <w:r>
              <w:lastRenderedPageBreak/>
              <w:t xml:space="preserve">La línea base contenga todos los elementos definidos en el Estándar de configuración y/o definidos en el proyecto y reflejados en el Plan de administración de la configuración. </w:t>
            </w:r>
          </w:p>
          <w:p w14:paraId="5232582C" w14:textId="27E52CD1" w:rsidR="002F1F06" w:rsidRDefault="002F1F06" w:rsidP="002F1F06">
            <w:pPr>
              <w:pStyle w:val="Prrafodelista"/>
              <w:numPr>
                <w:ilvl w:val="0"/>
                <w:numId w:val="49"/>
              </w:numPr>
              <w:spacing w:after="0" w:line="360" w:lineRule="auto"/>
            </w:pPr>
            <w:r>
              <w:t xml:space="preserve">Los involucrados relevantes hayan aceptado el contenido de los Elementos de configuración de la línea base. </w:t>
            </w:r>
          </w:p>
          <w:p w14:paraId="755FEB97" w14:textId="75257279" w:rsidR="006B317D" w:rsidRDefault="002F1F06" w:rsidP="002F1F06">
            <w:pPr>
              <w:pStyle w:val="Prrafodelista"/>
              <w:numPr>
                <w:ilvl w:val="0"/>
                <w:numId w:val="49"/>
              </w:numPr>
              <w:spacing w:after="0" w:line="360" w:lineRule="auto"/>
            </w:pPr>
            <w:r>
              <w:t>El Comité de control de cambios haya autorizado la liberación de la línea base.</w:t>
            </w:r>
          </w:p>
        </w:tc>
        <w:tc>
          <w:tcPr>
            <w:tcW w:w="1435" w:type="dxa"/>
            <w:tcBorders>
              <w:top w:val="single" w:sz="6" w:space="0" w:color="0066FF"/>
              <w:left w:val="single" w:sz="6" w:space="0" w:color="0066FF"/>
              <w:bottom w:val="single" w:sz="6" w:space="0" w:color="0066FF"/>
              <w:right w:val="single" w:sz="6" w:space="0" w:color="0066FF"/>
            </w:tcBorders>
          </w:tcPr>
          <w:p w14:paraId="7C46FF03" w14:textId="2B2E0284" w:rsidR="002F1F06" w:rsidRDefault="002F1F06" w:rsidP="002F1F06">
            <w:pPr>
              <w:spacing w:after="0" w:line="276" w:lineRule="auto"/>
              <w:ind w:left="0" w:firstLine="0"/>
              <w:jc w:val="left"/>
            </w:pPr>
            <w:r>
              <w:lastRenderedPageBreak/>
              <w:t>-</w:t>
            </w:r>
            <w:r>
              <w:t>Línea base liberada</w:t>
            </w:r>
          </w:p>
          <w:p w14:paraId="0EEBAED1" w14:textId="1F235906" w:rsidR="006B317D" w:rsidRDefault="002F1F06" w:rsidP="002F1F06">
            <w:pPr>
              <w:spacing w:after="0" w:line="276" w:lineRule="auto"/>
              <w:ind w:left="0" w:firstLine="0"/>
              <w:jc w:val="left"/>
            </w:pPr>
            <w:r>
              <w:t>-</w:t>
            </w:r>
            <w:r>
              <w:t>Minuta de reunión</w:t>
            </w:r>
          </w:p>
        </w:tc>
      </w:tr>
    </w:tbl>
    <w:p w14:paraId="0B7E4DF1" w14:textId="77777777" w:rsidR="006B317D" w:rsidRPr="006B317D" w:rsidRDefault="006B317D" w:rsidP="006B317D"/>
    <w:p w14:paraId="62EAFF0C" w14:textId="0F4C2B4C" w:rsidR="006B317D" w:rsidRPr="001A229B" w:rsidRDefault="00B94724" w:rsidP="006B317D">
      <w:pPr>
        <w:pStyle w:val="Ttulo3"/>
        <w:numPr>
          <w:ilvl w:val="1"/>
          <w:numId w:val="12"/>
        </w:numPr>
        <w:spacing w:before="240" w:line="360" w:lineRule="auto"/>
        <w:jc w:val="both"/>
        <w:rPr>
          <w:rStyle w:val="Ttulo2Car"/>
        </w:rPr>
      </w:pPr>
      <w:r>
        <w:t xml:space="preserve"> </w:t>
      </w:r>
      <w:bookmarkStart w:id="28" w:name="_Toc468373393"/>
      <w:r w:rsidR="006B317D" w:rsidRPr="001A229B">
        <w:rPr>
          <w:rStyle w:val="Ttulo2Car"/>
          <w:b/>
        </w:rPr>
        <w:t xml:space="preserve">Descripción gráfica del Proceso IPP-2014 </w:t>
      </w:r>
      <w:r w:rsidR="00B02B42">
        <w:rPr>
          <w:rStyle w:val="Ttulo2Car"/>
          <w:b/>
        </w:rPr>
        <w:t>Control de Cambios</w:t>
      </w:r>
      <w:r w:rsidR="001F192E">
        <w:rPr>
          <w:rStyle w:val="Ttulo2Car"/>
          <w:b/>
        </w:rPr>
        <w:t>.</w:t>
      </w:r>
      <w:bookmarkEnd w:id="28"/>
    </w:p>
    <w:p w14:paraId="3B5E8959" w14:textId="67FCD4DD" w:rsidR="00637A8C" w:rsidRDefault="00637A8C">
      <w:pPr>
        <w:spacing w:after="13" w:line="276" w:lineRule="auto"/>
        <w:ind w:left="2" w:firstLine="0"/>
      </w:pPr>
    </w:p>
    <w:tbl>
      <w:tblPr>
        <w:tblStyle w:val="TableGrid"/>
        <w:tblW w:w="9769" w:type="dxa"/>
        <w:tblInd w:w="-139" w:type="dxa"/>
        <w:tblLayout w:type="fixed"/>
        <w:tblCellMar>
          <w:left w:w="109" w:type="dxa"/>
          <w:right w:w="78" w:type="dxa"/>
        </w:tblCellMar>
        <w:tblLook w:val="04A0" w:firstRow="1" w:lastRow="0" w:firstColumn="1" w:lastColumn="0" w:noHBand="0" w:noVBand="1"/>
      </w:tblPr>
      <w:tblGrid>
        <w:gridCol w:w="2336"/>
        <w:gridCol w:w="1934"/>
        <w:gridCol w:w="1589"/>
        <w:gridCol w:w="1832"/>
        <w:gridCol w:w="2078"/>
      </w:tblGrid>
      <w:tr w:rsidR="00EE2A37" w14:paraId="2FC6782E" w14:textId="77777777" w:rsidTr="005B1DAF">
        <w:trPr>
          <w:trHeight w:val="347"/>
        </w:trPr>
        <w:tc>
          <w:tcPr>
            <w:tcW w:w="9769" w:type="dxa"/>
            <w:gridSpan w:val="5"/>
            <w:tcBorders>
              <w:top w:val="single" w:sz="6" w:space="0" w:color="0066FF"/>
              <w:left w:val="single" w:sz="6" w:space="0" w:color="0066FF"/>
              <w:bottom w:val="single" w:sz="6" w:space="0" w:color="0066FF"/>
              <w:right w:val="single" w:sz="6" w:space="0" w:color="0066FF"/>
            </w:tcBorders>
            <w:shd w:val="clear" w:color="auto" w:fill="CCCCFF"/>
          </w:tcPr>
          <w:p w14:paraId="34E0D134" w14:textId="67B4BAD6" w:rsidR="00EE2A37" w:rsidRDefault="00B02B42" w:rsidP="005B1DAF">
            <w:pPr>
              <w:spacing w:after="0" w:line="276" w:lineRule="auto"/>
              <w:ind w:left="0" w:firstLine="0"/>
              <w:jc w:val="left"/>
            </w:pPr>
            <w:r w:rsidRPr="00B02B42">
              <w:rPr>
                <w:b/>
              </w:rPr>
              <w:t>IPP-2014 Control de Cambios</w:t>
            </w:r>
          </w:p>
        </w:tc>
      </w:tr>
      <w:tr w:rsidR="00EE2A37" w14:paraId="4EB4A49D" w14:textId="77777777" w:rsidTr="00F45692">
        <w:trPr>
          <w:trHeight w:val="358"/>
        </w:trPr>
        <w:tc>
          <w:tcPr>
            <w:tcW w:w="2336" w:type="dxa"/>
            <w:tcBorders>
              <w:top w:val="single" w:sz="6" w:space="0" w:color="0066FF"/>
              <w:left w:val="single" w:sz="6" w:space="0" w:color="0066FF"/>
              <w:bottom w:val="single" w:sz="6" w:space="0" w:color="0066FF"/>
              <w:right w:val="single" w:sz="6" w:space="0" w:color="0066FF"/>
            </w:tcBorders>
            <w:shd w:val="clear" w:color="auto" w:fill="CCCCFF"/>
          </w:tcPr>
          <w:p w14:paraId="6BFD50B4" w14:textId="77777777" w:rsidR="00EE2A37" w:rsidRDefault="00EE2A37" w:rsidP="005B1DAF">
            <w:pPr>
              <w:spacing w:after="0" w:line="276" w:lineRule="auto"/>
              <w:ind w:left="1" w:firstLine="0"/>
              <w:jc w:val="left"/>
            </w:pPr>
            <w:r>
              <w:rPr>
                <w:b/>
              </w:rPr>
              <w:t xml:space="preserve">Criterios de Entrada </w:t>
            </w:r>
          </w:p>
        </w:tc>
        <w:tc>
          <w:tcPr>
            <w:tcW w:w="7433" w:type="dxa"/>
            <w:gridSpan w:val="4"/>
            <w:tcBorders>
              <w:top w:val="single" w:sz="6" w:space="0" w:color="0066FF"/>
              <w:left w:val="single" w:sz="6" w:space="0" w:color="0066FF"/>
              <w:bottom w:val="single" w:sz="6" w:space="0" w:color="0066FF"/>
              <w:right w:val="single" w:sz="6" w:space="0" w:color="0066FF"/>
            </w:tcBorders>
            <w:shd w:val="clear" w:color="auto" w:fill="CCCCFF"/>
          </w:tcPr>
          <w:p w14:paraId="6362571B" w14:textId="03BEF672" w:rsidR="00EE2A37" w:rsidRDefault="00B02B42" w:rsidP="005B1DAF">
            <w:pPr>
              <w:spacing w:after="0" w:line="276" w:lineRule="auto"/>
              <w:ind w:left="0" w:firstLine="0"/>
              <w:jc w:val="left"/>
            </w:pPr>
            <w:r w:rsidRPr="00B02B42">
              <w:t>Se emite una Solicitud de Cambi</w:t>
            </w:r>
            <w:r>
              <w:t>o</w:t>
            </w:r>
          </w:p>
        </w:tc>
      </w:tr>
      <w:tr w:rsidR="00EE2A37" w14:paraId="22F4E213" w14:textId="77777777" w:rsidTr="005B1DAF">
        <w:trPr>
          <w:trHeight w:val="464"/>
        </w:trPr>
        <w:tc>
          <w:tcPr>
            <w:tcW w:w="2336" w:type="dxa"/>
            <w:tcBorders>
              <w:top w:val="single" w:sz="6" w:space="0" w:color="0066FF"/>
              <w:left w:val="single" w:sz="6" w:space="0" w:color="0066FF"/>
              <w:bottom w:val="single" w:sz="6" w:space="0" w:color="0066FF"/>
              <w:right w:val="single" w:sz="6" w:space="0" w:color="0066FF"/>
            </w:tcBorders>
            <w:shd w:val="clear" w:color="auto" w:fill="CCCCFF"/>
          </w:tcPr>
          <w:p w14:paraId="031BF3E7" w14:textId="77777777" w:rsidR="00EE2A37" w:rsidRDefault="00EE2A37" w:rsidP="005B1DAF">
            <w:pPr>
              <w:spacing w:after="0" w:line="276" w:lineRule="auto"/>
              <w:ind w:left="1" w:firstLine="0"/>
              <w:jc w:val="left"/>
            </w:pPr>
            <w:r>
              <w:rPr>
                <w:b/>
              </w:rPr>
              <w:t xml:space="preserve">Criterios de Salida </w:t>
            </w:r>
          </w:p>
        </w:tc>
        <w:tc>
          <w:tcPr>
            <w:tcW w:w="7433" w:type="dxa"/>
            <w:gridSpan w:val="4"/>
            <w:tcBorders>
              <w:top w:val="single" w:sz="6" w:space="0" w:color="0066FF"/>
              <w:left w:val="single" w:sz="6" w:space="0" w:color="0066FF"/>
              <w:bottom w:val="single" w:sz="6" w:space="0" w:color="0066FF"/>
              <w:right w:val="single" w:sz="6" w:space="0" w:color="0066FF"/>
            </w:tcBorders>
            <w:shd w:val="clear" w:color="auto" w:fill="CCCCFF"/>
          </w:tcPr>
          <w:p w14:paraId="462310B4" w14:textId="77777777" w:rsidR="00B02B42" w:rsidRDefault="00B02B42" w:rsidP="00B02B42">
            <w:pPr>
              <w:spacing w:after="0" w:line="276" w:lineRule="auto"/>
              <w:ind w:left="0" w:firstLine="0"/>
              <w:jc w:val="left"/>
            </w:pPr>
            <w:r>
              <w:t xml:space="preserve">Solicitud de Cambio rechazada o Solicitud de Cambio pospuesta o Cambio </w:t>
            </w:r>
          </w:p>
          <w:p w14:paraId="66C80857" w14:textId="4A449405" w:rsidR="00EE2A37" w:rsidRDefault="00B02B42" w:rsidP="00B02B42">
            <w:pPr>
              <w:spacing w:after="0" w:line="276" w:lineRule="auto"/>
              <w:ind w:left="0" w:firstLine="0"/>
              <w:jc w:val="left"/>
            </w:pPr>
            <w:r>
              <w:t>realizado</w:t>
            </w:r>
          </w:p>
        </w:tc>
      </w:tr>
      <w:tr w:rsidR="00EE2A37" w14:paraId="1D5A5E5D" w14:textId="77777777" w:rsidTr="005B1DAF">
        <w:trPr>
          <w:trHeight w:val="5332"/>
        </w:trPr>
        <w:tc>
          <w:tcPr>
            <w:tcW w:w="9769" w:type="dxa"/>
            <w:gridSpan w:val="5"/>
            <w:tcBorders>
              <w:top w:val="single" w:sz="6" w:space="0" w:color="0066FF"/>
              <w:left w:val="single" w:sz="6" w:space="0" w:color="0066FF"/>
              <w:bottom w:val="single" w:sz="6" w:space="0" w:color="0066FF"/>
              <w:right w:val="single" w:sz="6" w:space="0" w:color="0066FF"/>
            </w:tcBorders>
            <w:vAlign w:val="bottom"/>
          </w:tcPr>
          <w:p w14:paraId="2791BF08" w14:textId="3B6CF7BD" w:rsidR="00EE2A37" w:rsidRDefault="00D8410B" w:rsidP="005B1DAF">
            <w:pPr>
              <w:spacing w:after="0" w:line="276" w:lineRule="auto"/>
              <w:ind w:left="0" w:firstLine="0"/>
              <w:jc w:val="left"/>
            </w:pPr>
            <w:r>
              <w:rPr>
                <w:noProof/>
              </w:rPr>
              <w:lastRenderedPageBreak/>
              <w:drawing>
                <wp:inline distT="0" distB="0" distL="0" distR="0" wp14:anchorId="1EE546AD" wp14:editId="39CAFD87">
                  <wp:extent cx="5710555" cy="5710555"/>
                  <wp:effectExtent l="0" t="0" r="4445" b="4445"/>
                  <wp:docPr id="20" name="Imagen 20" descr="http://mejoras.prod.uci.cu/proceso_desarrollo_produccion/capabilitypatterns/resources/Control%20de%20cambio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joras.prod.uci.cu/proceso_desarrollo_produccion/capabilitypatterns/resources/Control%20de%20cambios1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0555" cy="5710555"/>
                          </a:xfrm>
                          <a:prstGeom prst="rect">
                            <a:avLst/>
                          </a:prstGeom>
                          <a:noFill/>
                          <a:ln>
                            <a:noFill/>
                          </a:ln>
                        </pic:spPr>
                      </pic:pic>
                    </a:graphicData>
                  </a:graphic>
                </wp:inline>
              </w:drawing>
            </w:r>
          </w:p>
        </w:tc>
      </w:tr>
      <w:tr w:rsidR="00EE2A37" w14:paraId="3BDFFE10" w14:textId="77777777" w:rsidTr="005B1DAF">
        <w:trPr>
          <w:trHeight w:val="240"/>
        </w:trPr>
        <w:tc>
          <w:tcPr>
            <w:tcW w:w="2336" w:type="dxa"/>
            <w:tcBorders>
              <w:top w:val="single" w:sz="6" w:space="0" w:color="0066FF"/>
              <w:left w:val="single" w:sz="6" w:space="0" w:color="0066FF"/>
              <w:bottom w:val="single" w:sz="6" w:space="0" w:color="0066FF"/>
              <w:right w:val="single" w:sz="6" w:space="0" w:color="0066FF"/>
            </w:tcBorders>
          </w:tcPr>
          <w:p w14:paraId="2EE2E210" w14:textId="77777777" w:rsidR="00EE2A37" w:rsidRDefault="00EE2A37" w:rsidP="005B1DAF">
            <w:pPr>
              <w:spacing w:after="0" w:line="276" w:lineRule="auto"/>
              <w:ind w:left="1" w:firstLine="0"/>
              <w:jc w:val="left"/>
            </w:pPr>
            <w:r>
              <w:rPr>
                <w:b/>
              </w:rPr>
              <w:t xml:space="preserve">Actividades </w:t>
            </w:r>
          </w:p>
        </w:tc>
        <w:tc>
          <w:tcPr>
            <w:tcW w:w="1934" w:type="dxa"/>
            <w:tcBorders>
              <w:top w:val="single" w:sz="6" w:space="0" w:color="0066FF"/>
              <w:left w:val="single" w:sz="6" w:space="0" w:color="0066FF"/>
              <w:bottom w:val="single" w:sz="6" w:space="0" w:color="0066FF"/>
              <w:right w:val="single" w:sz="6" w:space="0" w:color="0066FF"/>
            </w:tcBorders>
          </w:tcPr>
          <w:p w14:paraId="51075634" w14:textId="77777777" w:rsidR="00EE2A37" w:rsidRDefault="00EE2A37" w:rsidP="005B1DAF">
            <w:pPr>
              <w:spacing w:after="0" w:line="276" w:lineRule="auto"/>
              <w:ind w:left="3" w:firstLine="0"/>
              <w:jc w:val="left"/>
            </w:pPr>
            <w:r>
              <w:rPr>
                <w:b/>
              </w:rPr>
              <w:t xml:space="preserve">Roles </w:t>
            </w:r>
          </w:p>
        </w:tc>
        <w:tc>
          <w:tcPr>
            <w:tcW w:w="1589" w:type="dxa"/>
            <w:tcBorders>
              <w:top w:val="single" w:sz="6" w:space="0" w:color="0066FF"/>
              <w:left w:val="single" w:sz="6" w:space="0" w:color="0066FF"/>
              <w:bottom w:val="single" w:sz="6" w:space="0" w:color="0066FF"/>
              <w:right w:val="single" w:sz="6" w:space="0" w:color="0066FF"/>
            </w:tcBorders>
          </w:tcPr>
          <w:p w14:paraId="2182F34A" w14:textId="77777777" w:rsidR="00EE2A37" w:rsidRDefault="00EE2A37" w:rsidP="005B1DAF">
            <w:pPr>
              <w:spacing w:after="0" w:line="276" w:lineRule="auto"/>
              <w:ind w:left="4" w:firstLine="0"/>
              <w:jc w:val="left"/>
            </w:pPr>
            <w:r>
              <w:rPr>
                <w:b/>
              </w:rPr>
              <w:t xml:space="preserve">Entrada  </w:t>
            </w:r>
          </w:p>
        </w:tc>
        <w:tc>
          <w:tcPr>
            <w:tcW w:w="1832" w:type="dxa"/>
            <w:tcBorders>
              <w:top w:val="single" w:sz="6" w:space="0" w:color="0066FF"/>
              <w:left w:val="single" w:sz="6" w:space="0" w:color="0066FF"/>
              <w:bottom w:val="single" w:sz="6" w:space="0" w:color="0066FF"/>
              <w:right w:val="single" w:sz="6" w:space="0" w:color="0066FF"/>
            </w:tcBorders>
          </w:tcPr>
          <w:p w14:paraId="37BC3506" w14:textId="77777777" w:rsidR="00EE2A37" w:rsidRDefault="00EE2A37" w:rsidP="005B1DAF">
            <w:pPr>
              <w:spacing w:after="0" w:line="276" w:lineRule="auto"/>
              <w:ind w:left="3" w:firstLine="0"/>
              <w:jc w:val="left"/>
            </w:pPr>
            <w:r>
              <w:rPr>
                <w:b/>
              </w:rPr>
              <w:t xml:space="preserve">Control </w:t>
            </w:r>
          </w:p>
        </w:tc>
        <w:tc>
          <w:tcPr>
            <w:tcW w:w="2078" w:type="dxa"/>
            <w:tcBorders>
              <w:top w:val="single" w:sz="6" w:space="0" w:color="0066FF"/>
              <w:left w:val="single" w:sz="6" w:space="0" w:color="0066FF"/>
              <w:bottom w:val="single" w:sz="6" w:space="0" w:color="0066FF"/>
              <w:right w:val="single" w:sz="6" w:space="0" w:color="0066FF"/>
            </w:tcBorders>
          </w:tcPr>
          <w:p w14:paraId="4A4B0A89" w14:textId="77777777" w:rsidR="00EE2A37" w:rsidRDefault="00EE2A37" w:rsidP="005B1DAF">
            <w:pPr>
              <w:spacing w:after="0" w:line="276" w:lineRule="auto"/>
              <w:ind w:left="3" w:firstLine="0"/>
              <w:jc w:val="left"/>
            </w:pPr>
            <w:r>
              <w:rPr>
                <w:b/>
              </w:rPr>
              <w:t xml:space="preserve">Salidas </w:t>
            </w:r>
          </w:p>
        </w:tc>
      </w:tr>
      <w:tr w:rsidR="00EE2A37" w14:paraId="23AE970D"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40A2FA2B" w14:textId="4348F69F" w:rsidR="00DB435E" w:rsidRDefault="00DB435E" w:rsidP="00DB435E">
            <w:pPr>
              <w:tabs>
                <w:tab w:val="left" w:pos="22"/>
              </w:tabs>
              <w:spacing w:after="0" w:line="276" w:lineRule="auto"/>
              <w:ind w:right="329"/>
              <w:jc w:val="left"/>
            </w:pPr>
            <w:r>
              <w:t>1.</w:t>
            </w:r>
            <w:r>
              <w:t>Agregar interesado a la solicitud anterior</w:t>
            </w:r>
          </w:p>
          <w:p w14:paraId="1B2292EB" w14:textId="69A8013A" w:rsidR="00EE2A37" w:rsidRDefault="00EE2A37" w:rsidP="00DB435E">
            <w:pPr>
              <w:tabs>
                <w:tab w:val="left" w:pos="22"/>
              </w:tabs>
              <w:spacing w:after="0" w:line="276" w:lineRule="auto"/>
              <w:ind w:right="329"/>
              <w:jc w:val="left"/>
            </w:pPr>
          </w:p>
        </w:tc>
        <w:tc>
          <w:tcPr>
            <w:tcW w:w="1934" w:type="dxa"/>
            <w:tcBorders>
              <w:top w:val="single" w:sz="6" w:space="0" w:color="0066FF"/>
              <w:left w:val="single" w:sz="6" w:space="0" w:color="0066FF"/>
              <w:bottom w:val="single" w:sz="6" w:space="0" w:color="0066FF"/>
              <w:right w:val="single" w:sz="6" w:space="0" w:color="0066FF"/>
            </w:tcBorders>
          </w:tcPr>
          <w:p w14:paraId="13D1AAA6" w14:textId="77777777" w:rsidR="00DB435E" w:rsidRDefault="00DB435E" w:rsidP="00DB435E">
            <w:pPr>
              <w:tabs>
                <w:tab w:val="left" w:pos="22"/>
              </w:tabs>
              <w:spacing w:after="0" w:line="276" w:lineRule="auto"/>
              <w:ind w:right="329"/>
              <w:jc w:val="left"/>
            </w:pPr>
            <w:r>
              <w:t xml:space="preserve">Administrador de </w:t>
            </w:r>
          </w:p>
          <w:p w14:paraId="6D8C5986" w14:textId="77777777" w:rsidR="00DB435E" w:rsidRDefault="00DB435E" w:rsidP="00DB435E">
            <w:pPr>
              <w:tabs>
                <w:tab w:val="left" w:pos="22"/>
              </w:tabs>
              <w:spacing w:after="0" w:line="276" w:lineRule="auto"/>
              <w:ind w:right="329"/>
              <w:jc w:val="left"/>
            </w:pPr>
            <w:r>
              <w:t>la configuración</w:t>
            </w:r>
          </w:p>
          <w:p w14:paraId="186AF274" w14:textId="77C53DDD" w:rsidR="00EE2A37" w:rsidRDefault="00EE2A37" w:rsidP="005B1DAF">
            <w:pPr>
              <w:spacing w:after="0" w:line="276" w:lineRule="auto"/>
              <w:ind w:left="3"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55AED2A5" w14:textId="77777777" w:rsidR="00DB435E" w:rsidRDefault="00DB435E" w:rsidP="00DB435E">
            <w:pPr>
              <w:tabs>
                <w:tab w:val="left" w:pos="22"/>
              </w:tabs>
              <w:spacing w:after="0" w:line="276" w:lineRule="auto"/>
              <w:ind w:right="329"/>
              <w:jc w:val="left"/>
            </w:pPr>
            <w:r>
              <w:t xml:space="preserve">Solicitud de </w:t>
            </w:r>
          </w:p>
          <w:p w14:paraId="2ED3DF6E" w14:textId="77777777" w:rsidR="00DB435E" w:rsidRDefault="00DB435E" w:rsidP="00DB435E">
            <w:pPr>
              <w:tabs>
                <w:tab w:val="left" w:pos="22"/>
              </w:tabs>
              <w:spacing w:after="0" w:line="276" w:lineRule="auto"/>
              <w:ind w:right="329"/>
              <w:jc w:val="left"/>
            </w:pPr>
            <w:r>
              <w:t>cambio de mejora</w:t>
            </w:r>
          </w:p>
          <w:p w14:paraId="59E3FEA4" w14:textId="00D7F456" w:rsidR="00EE2A37" w:rsidRDefault="00EE2A37" w:rsidP="005B1DAF">
            <w:pPr>
              <w:spacing w:after="0" w:line="276" w:lineRule="auto"/>
              <w:ind w:left="4"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085A591A" w14:textId="77777777" w:rsidR="00DB435E" w:rsidRDefault="00DB435E" w:rsidP="00DB435E">
            <w:pPr>
              <w:tabs>
                <w:tab w:val="left" w:pos="22"/>
              </w:tabs>
              <w:spacing w:after="0" w:line="276" w:lineRule="auto"/>
              <w:ind w:right="329"/>
              <w:jc w:val="left"/>
            </w:pPr>
            <w:r>
              <w:t xml:space="preserve">Herramienta de </w:t>
            </w:r>
          </w:p>
          <w:p w14:paraId="0D18E71B" w14:textId="77777777" w:rsidR="00DB435E" w:rsidRDefault="00DB435E" w:rsidP="00DB435E">
            <w:pPr>
              <w:tabs>
                <w:tab w:val="left" w:pos="22"/>
              </w:tabs>
              <w:spacing w:after="0" w:line="276" w:lineRule="auto"/>
              <w:ind w:right="329"/>
              <w:jc w:val="left"/>
            </w:pPr>
            <w:r>
              <w:t xml:space="preserve">gestión de </w:t>
            </w:r>
          </w:p>
          <w:p w14:paraId="0F66B42E" w14:textId="0EEDBEC3" w:rsidR="00DB435E" w:rsidRDefault="00DB435E" w:rsidP="00DB435E">
            <w:pPr>
              <w:tabs>
                <w:tab w:val="left" w:pos="22"/>
              </w:tabs>
              <w:spacing w:after="0" w:line="276" w:lineRule="auto"/>
              <w:ind w:right="329"/>
              <w:jc w:val="left"/>
            </w:pPr>
            <w:r>
              <w:t>proyecto</w:t>
            </w:r>
            <w:r>
              <w:t xml:space="preserve"> (GESPRO)</w:t>
            </w:r>
          </w:p>
          <w:p w14:paraId="1AACC3C1" w14:textId="21BA3D8C" w:rsidR="00EE2A37" w:rsidRDefault="00EE2A37" w:rsidP="005B1DAF">
            <w:pPr>
              <w:spacing w:after="0" w:line="276" w:lineRule="auto"/>
              <w:ind w:left="3" w:firstLine="0"/>
            </w:pPr>
          </w:p>
        </w:tc>
        <w:tc>
          <w:tcPr>
            <w:tcW w:w="2078" w:type="dxa"/>
            <w:tcBorders>
              <w:top w:val="single" w:sz="6" w:space="0" w:color="0066FF"/>
              <w:left w:val="single" w:sz="6" w:space="0" w:color="0066FF"/>
              <w:bottom w:val="single" w:sz="6" w:space="0" w:color="0066FF"/>
              <w:right w:val="single" w:sz="6" w:space="0" w:color="0066FF"/>
            </w:tcBorders>
          </w:tcPr>
          <w:p w14:paraId="6D43FF82" w14:textId="77777777" w:rsidR="00DB435E" w:rsidRDefault="00DB435E" w:rsidP="00DB435E">
            <w:pPr>
              <w:tabs>
                <w:tab w:val="left" w:pos="22"/>
              </w:tabs>
              <w:spacing w:after="0" w:line="276" w:lineRule="auto"/>
              <w:ind w:right="329"/>
              <w:jc w:val="left"/>
            </w:pPr>
            <w:r>
              <w:t xml:space="preserve">Solicitud de </w:t>
            </w:r>
          </w:p>
          <w:p w14:paraId="64AE1E94" w14:textId="77777777" w:rsidR="00DB435E" w:rsidRDefault="00DB435E" w:rsidP="00DB435E">
            <w:pPr>
              <w:tabs>
                <w:tab w:val="left" w:pos="22"/>
              </w:tabs>
              <w:spacing w:after="0" w:line="276" w:lineRule="auto"/>
              <w:ind w:right="329"/>
              <w:jc w:val="left"/>
            </w:pPr>
            <w:r>
              <w:t xml:space="preserve">cambio emitida </w:t>
            </w:r>
          </w:p>
          <w:p w14:paraId="06D7F374" w14:textId="77777777" w:rsidR="00DB435E" w:rsidRDefault="00DB435E" w:rsidP="00DB435E">
            <w:pPr>
              <w:tabs>
                <w:tab w:val="left" w:pos="22"/>
              </w:tabs>
              <w:spacing w:after="0" w:line="276" w:lineRule="auto"/>
              <w:ind w:right="329"/>
              <w:jc w:val="left"/>
            </w:pPr>
            <w:r>
              <w:t xml:space="preserve">anteriormente </w:t>
            </w:r>
          </w:p>
          <w:p w14:paraId="70DE8559" w14:textId="4193A67B" w:rsidR="00EE2A37" w:rsidRDefault="00DB435E" w:rsidP="00DB435E">
            <w:pPr>
              <w:tabs>
                <w:tab w:val="left" w:pos="22"/>
              </w:tabs>
              <w:spacing w:after="0" w:line="276" w:lineRule="auto"/>
              <w:ind w:right="329"/>
              <w:jc w:val="left"/>
            </w:pPr>
            <w:r>
              <w:t>(</w:t>
            </w:r>
            <w:r>
              <w:t>nuevo interesado</w:t>
            </w:r>
            <w:r>
              <w:t>)</w:t>
            </w:r>
          </w:p>
        </w:tc>
      </w:tr>
      <w:tr w:rsidR="00EE2A37" w14:paraId="4F5775F5" w14:textId="77777777" w:rsidTr="00DB435E">
        <w:trPr>
          <w:trHeight w:val="742"/>
        </w:trPr>
        <w:tc>
          <w:tcPr>
            <w:tcW w:w="2336" w:type="dxa"/>
            <w:tcBorders>
              <w:top w:val="single" w:sz="6" w:space="0" w:color="0066FF"/>
              <w:left w:val="single" w:sz="6" w:space="0" w:color="0066FF"/>
              <w:bottom w:val="single" w:sz="6" w:space="0" w:color="0066FF"/>
              <w:right w:val="single" w:sz="6" w:space="0" w:color="0066FF"/>
            </w:tcBorders>
          </w:tcPr>
          <w:p w14:paraId="2288DE0B" w14:textId="163B5FD1" w:rsidR="00DB435E" w:rsidRDefault="00DB435E" w:rsidP="00DB435E">
            <w:pPr>
              <w:tabs>
                <w:tab w:val="left" w:pos="22"/>
              </w:tabs>
              <w:spacing w:after="0" w:line="276" w:lineRule="auto"/>
              <w:ind w:right="329"/>
              <w:jc w:val="left"/>
            </w:pPr>
            <w:r>
              <w:t>2.</w:t>
            </w:r>
            <w:r>
              <w:t xml:space="preserve">Registrar solicitud de cambio  </w:t>
            </w:r>
          </w:p>
          <w:p w14:paraId="77BB0C22" w14:textId="77FBD31E" w:rsidR="00DB435E" w:rsidRDefault="00DB435E" w:rsidP="00DB435E">
            <w:pPr>
              <w:tabs>
                <w:tab w:val="left" w:pos="22"/>
              </w:tabs>
              <w:spacing w:after="0" w:line="276" w:lineRule="auto"/>
              <w:ind w:right="329"/>
              <w:jc w:val="left"/>
            </w:pPr>
          </w:p>
          <w:p w14:paraId="7BE5A0F7" w14:textId="36AFD28A" w:rsidR="00EE2A37" w:rsidRDefault="00EE2A37" w:rsidP="00DB435E">
            <w:pPr>
              <w:tabs>
                <w:tab w:val="left" w:pos="22"/>
              </w:tabs>
              <w:spacing w:after="0" w:line="276" w:lineRule="auto"/>
              <w:ind w:right="329"/>
              <w:jc w:val="left"/>
            </w:pPr>
          </w:p>
        </w:tc>
        <w:tc>
          <w:tcPr>
            <w:tcW w:w="1934" w:type="dxa"/>
            <w:tcBorders>
              <w:top w:val="single" w:sz="6" w:space="0" w:color="0066FF"/>
              <w:left w:val="single" w:sz="6" w:space="0" w:color="0066FF"/>
              <w:bottom w:val="single" w:sz="6" w:space="0" w:color="0066FF"/>
              <w:right w:val="single" w:sz="6" w:space="0" w:color="0066FF"/>
            </w:tcBorders>
          </w:tcPr>
          <w:p w14:paraId="7ED79ECD" w14:textId="77777777" w:rsidR="00DB435E" w:rsidRDefault="00DB435E" w:rsidP="00DB435E">
            <w:pPr>
              <w:tabs>
                <w:tab w:val="left" w:pos="22"/>
              </w:tabs>
              <w:spacing w:after="0" w:line="276" w:lineRule="auto"/>
              <w:ind w:right="329"/>
              <w:jc w:val="left"/>
            </w:pPr>
            <w:r>
              <w:t xml:space="preserve">Administrador de </w:t>
            </w:r>
          </w:p>
          <w:p w14:paraId="335D1C5E" w14:textId="30F4226C" w:rsidR="00EE2A37" w:rsidRDefault="00DB435E" w:rsidP="00DB435E">
            <w:pPr>
              <w:spacing w:after="0" w:line="276" w:lineRule="auto"/>
              <w:ind w:left="3" w:firstLine="0"/>
              <w:jc w:val="left"/>
            </w:pPr>
            <w:r>
              <w:t>la configuración</w:t>
            </w:r>
          </w:p>
        </w:tc>
        <w:tc>
          <w:tcPr>
            <w:tcW w:w="1589" w:type="dxa"/>
            <w:tcBorders>
              <w:top w:val="single" w:sz="6" w:space="0" w:color="0066FF"/>
              <w:left w:val="single" w:sz="6" w:space="0" w:color="0066FF"/>
              <w:bottom w:val="single" w:sz="6" w:space="0" w:color="0066FF"/>
              <w:right w:val="single" w:sz="6" w:space="0" w:color="0066FF"/>
            </w:tcBorders>
          </w:tcPr>
          <w:p w14:paraId="02CF5598" w14:textId="77777777" w:rsidR="00DB435E" w:rsidRDefault="00DB435E" w:rsidP="00DB435E">
            <w:pPr>
              <w:tabs>
                <w:tab w:val="left" w:pos="22"/>
              </w:tabs>
              <w:spacing w:after="0" w:line="276" w:lineRule="auto"/>
              <w:ind w:right="329"/>
              <w:jc w:val="left"/>
            </w:pPr>
            <w:r>
              <w:t xml:space="preserve">Solicitud de </w:t>
            </w:r>
          </w:p>
          <w:p w14:paraId="67135001" w14:textId="77777777" w:rsidR="00DB435E" w:rsidRDefault="00DB435E" w:rsidP="00DB435E">
            <w:pPr>
              <w:tabs>
                <w:tab w:val="left" w:pos="22"/>
              </w:tabs>
              <w:spacing w:after="0" w:line="276" w:lineRule="auto"/>
              <w:ind w:right="329"/>
              <w:jc w:val="left"/>
            </w:pPr>
            <w:r>
              <w:t>cambio de mejora</w:t>
            </w:r>
          </w:p>
          <w:p w14:paraId="161606B6" w14:textId="3DD0B86E" w:rsidR="00EE2A37" w:rsidRDefault="00EE2A37" w:rsidP="005B1DAF">
            <w:pPr>
              <w:spacing w:after="0" w:line="276" w:lineRule="auto"/>
              <w:ind w:left="4"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5CCDF9A3" w14:textId="420B0D46" w:rsidR="00DB435E" w:rsidRDefault="00DB435E" w:rsidP="00DB435E">
            <w:pPr>
              <w:tabs>
                <w:tab w:val="left" w:pos="22"/>
              </w:tabs>
              <w:spacing w:after="0" w:line="276" w:lineRule="auto"/>
              <w:ind w:right="329"/>
              <w:jc w:val="left"/>
            </w:pPr>
            <w:r>
              <w:t xml:space="preserve">Herramienta de gestión de </w:t>
            </w:r>
          </w:p>
          <w:p w14:paraId="64EECAD0" w14:textId="46BE0654" w:rsidR="00DB435E" w:rsidRDefault="00DB435E" w:rsidP="00DB435E">
            <w:pPr>
              <w:tabs>
                <w:tab w:val="left" w:pos="22"/>
              </w:tabs>
              <w:spacing w:after="0" w:line="276" w:lineRule="auto"/>
              <w:ind w:right="329"/>
              <w:jc w:val="left"/>
            </w:pPr>
            <w:r>
              <w:t>proyecto</w:t>
            </w:r>
            <w:r>
              <w:t xml:space="preserve"> (GESPRO)</w:t>
            </w:r>
          </w:p>
          <w:p w14:paraId="660C2F4F" w14:textId="62B4A0C5" w:rsidR="00EE2A37" w:rsidRDefault="00EE2A37" w:rsidP="005B1DAF">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122CBB0A" w14:textId="77777777" w:rsidR="00DB435E" w:rsidRDefault="00DB435E" w:rsidP="00DB435E">
            <w:pPr>
              <w:tabs>
                <w:tab w:val="left" w:pos="22"/>
              </w:tabs>
              <w:spacing w:after="0" w:line="276" w:lineRule="auto"/>
              <w:ind w:right="329"/>
              <w:jc w:val="left"/>
            </w:pPr>
            <w:r>
              <w:t xml:space="preserve">Solicitud de </w:t>
            </w:r>
          </w:p>
          <w:p w14:paraId="7C7FD691" w14:textId="59101AB0" w:rsidR="00EE2A37" w:rsidRDefault="00DB435E" w:rsidP="00DB435E">
            <w:pPr>
              <w:spacing w:after="0" w:line="276" w:lineRule="auto"/>
              <w:ind w:left="3" w:firstLine="0"/>
              <w:jc w:val="left"/>
            </w:pPr>
            <w:r>
              <w:t>cambio registrada</w:t>
            </w:r>
          </w:p>
        </w:tc>
      </w:tr>
      <w:tr w:rsidR="007F528B" w14:paraId="4496CA16"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0F75C3E5" w14:textId="0F638167" w:rsidR="00DB435E" w:rsidRDefault="00DB435E" w:rsidP="00DB435E">
            <w:pPr>
              <w:tabs>
                <w:tab w:val="left" w:pos="22"/>
              </w:tabs>
              <w:spacing w:after="0" w:line="276" w:lineRule="auto"/>
              <w:ind w:left="-13" w:right="329" w:firstLine="0"/>
              <w:jc w:val="left"/>
            </w:pPr>
            <w:r>
              <w:lastRenderedPageBreak/>
              <w:t>3.</w:t>
            </w:r>
            <w:r>
              <w:t xml:space="preserve">Analizar impacto  </w:t>
            </w:r>
          </w:p>
          <w:p w14:paraId="69550674" w14:textId="78F879E2" w:rsidR="007F528B" w:rsidRDefault="007F528B" w:rsidP="00DB435E">
            <w:pPr>
              <w:tabs>
                <w:tab w:val="left" w:pos="22"/>
              </w:tabs>
              <w:spacing w:after="0" w:line="276" w:lineRule="auto"/>
              <w:ind w:left="-13" w:right="329" w:firstLine="0"/>
              <w:jc w:val="left"/>
            </w:pPr>
          </w:p>
        </w:tc>
        <w:tc>
          <w:tcPr>
            <w:tcW w:w="1934" w:type="dxa"/>
            <w:tcBorders>
              <w:top w:val="single" w:sz="6" w:space="0" w:color="0066FF"/>
              <w:left w:val="single" w:sz="6" w:space="0" w:color="0066FF"/>
              <w:bottom w:val="single" w:sz="6" w:space="0" w:color="0066FF"/>
              <w:right w:val="single" w:sz="6" w:space="0" w:color="0066FF"/>
            </w:tcBorders>
          </w:tcPr>
          <w:p w14:paraId="77681518" w14:textId="77777777" w:rsidR="00DB435E" w:rsidRDefault="00DB435E" w:rsidP="00DB435E">
            <w:pPr>
              <w:tabs>
                <w:tab w:val="left" w:pos="22"/>
              </w:tabs>
              <w:spacing w:after="0" w:line="276" w:lineRule="auto"/>
              <w:ind w:left="-13" w:right="329" w:firstLine="0"/>
              <w:jc w:val="left"/>
            </w:pPr>
            <w:r>
              <w:t xml:space="preserve">Comité de </w:t>
            </w:r>
          </w:p>
          <w:p w14:paraId="6EFE4143" w14:textId="77777777" w:rsidR="00DB435E" w:rsidRDefault="00DB435E" w:rsidP="00DB435E">
            <w:pPr>
              <w:tabs>
                <w:tab w:val="left" w:pos="22"/>
              </w:tabs>
              <w:spacing w:after="0" w:line="276" w:lineRule="auto"/>
              <w:ind w:left="-13" w:right="329" w:firstLine="0"/>
              <w:jc w:val="left"/>
            </w:pPr>
            <w:r>
              <w:t xml:space="preserve">control de </w:t>
            </w:r>
          </w:p>
          <w:p w14:paraId="2B1A97CF" w14:textId="77777777" w:rsidR="00DB435E" w:rsidRDefault="00DB435E" w:rsidP="00DB435E">
            <w:pPr>
              <w:tabs>
                <w:tab w:val="left" w:pos="22"/>
              </w:tabs>
              <w:spacing w:after="0" w:line="276" w:lineRule="auto"/>
              <w:ind w:left="-13" w:right="329" w:firstLine="0"/>
              <w:jc w:val="left"/>
            </w:pPr>
            <w:r>
              <w:t>cambios</w:t>
            </w:r>
          </w:p>
          <w:p w14:paraId="7DE570CB" w14:textId="08C56A6B" w:rsidR="007F528B" w:rsidRDefault="007F528B" w:rsidP="007F528B">
            <w:pPr>
              <w:spacing w:after="0" w:line="276" w:lineRule="auto"/>
              <w:ind w:left="3"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6A599638" w14:textId="77777777" w:rsidR="00DB435E" w:rsidRDefault="00DB435E" w:rsidP="00DB435E">
            <w:pPr>
              <w:tabs>
                <w:tab w:val="left" w:pos="22"/>
              </w:tabs>
              <w:spacing w:after="0" w:line="276" w:lineRule="auto"/>
              <w:ind w:left="-13" w:right="329" w:firstLine="0"/>
              <w:jc w:val="left"/>
            </w:pPr>
            <w:r>
              <w:t xml:space="preserve">Solicitud de </w:t>
            </w:r>
          </w:p>
          <w:p w14:paraId="09E4D583" w14:textId="77777777" w:rsidR="00DB435E" w:rsidRDefault="00DB435E" w:rsidP="00DB435E">
            <w:pPr>
              <w:tabs>
                <w:tab w:val="left" w:pos="22"/>
              </w:tabs>
              <w:spacing w:after="0" w:line="276" w:lineRule="auto"/>
              <w:ind w:left="-13" w:right="329" w:firstLine="0"/>
              <w:jc w:val="left"/>
            </w:pPr>
            <w:r>
              <w:t>cambio de mejora</w:t>
            </w:r>
          </w:p>
          <w:p w14:paraId="66252816" w14:textId="215D063F" w:rsidR="007F528B" w:rsidRDefault="007F528B" w:rsidP="00DB435E">
            <w:pPr>
              <w:tabs>
                <w:tab w:val="left" w:pos="22"/>
              </w:tabs>
              <w:spacing w:after="0" w:line="276" w:lineRule="auto"/>
              <w:ind w:left="-13" w:right="329"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3A7FB613" w14:textId="58F24E59" w:rsidR="007F528B" w:rsidRDefault="007F528B" w:rsidP="007F528B">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2FFF33DA" w14:textId="76F0F06B" w:rsidR="00DB435E" w:rsidRDefault="00DB435E" w:rsidP="00DB435E">
            <w:pPr>
              <w:tabs>
                <w:tab w:val="left" w:pos="22"/>
              </w:tabs>
              <w:spacing w:after="0" w:line="276" w:lineRule="auto"/>
              <w:ind w:left="-13" w:right="329" w:firstLine="0"/>
              <w:jc w:val="left"/>
            </w:pPr>
            <w:r>
              <w:t>-</w:t>
            </w:r>
            <w:r>
              <w:t xml:space="preserve">Solicitud de </w:t>
            </w:r>
          </w:p>
          <w:p w14:paraId="5D61F4B9" w14:textId="74E6C8EF" w:rsidR="00DB435E" w:rsidRDefault="00DB435E" w:rsidP="00DB435E">
            <w:pPr>
              <w:tabs>
                <w:tab w:val="left" w:pos="22"/>
              </w:tabs>
              <w:spacing w:after="0" w:line="276" w:lineRule="auto"/>
              <w:ind w:left="-13" w:right="329" w:firstLine="0"/>
              <w:jc w:val="left"/>
            </w:pPr>
            <w:r>
              <w:t xml:space="preserve">Cambio (evaluación del </w:t>
            </w:r>
          </w:p>
          <w:p w14:paraId="2DC197FF" w14:textId="74BF95E8" w:rsidR="00DB435E" w:rsidRDefault="00DB435E" w:rsidP="00DB435E">
            <w:pPr>
              <w:tabs>
                <w:tab w:val="left" w:pos="22"/>
              </w:tabs>
              <w:spacing w:after="0" w:line="276" w:lineRule="auto"/>
              <w:ind w:left="-13" w:right="329" w:firstLine="0"/>
              <w:jc w:val="left"/>
            </w:pPr>
            <w:r>
              <w:t>impacto)</w:t>
            </w:r>
          </w:p>
          <w:p w14:paraId="5078C7D3" w14:textId="14443076" w:rsidR="007F528B" w:rsidRDefault="00DB435E" w:rsidP="00DB435E">
            <w:pPr>
              <w:spacing w:after="0" w:line="276" w:lineRule="auto"/>
              <w:ind w:left="0" w:firstLine="0"/>
              <w:jc w:val="left"/>
            </w:pPr>
            <w:r>
              <w:t>-</w:t>
            </w:r>
            <w:r>
              <w:t>Minuta de reunión</w:t>
            </w:r>
          </w:p>
        </w:tc>
      </w:tr>
      <w:tr w:rsidR="007F528B" w14:paraId="5E8B04E0"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5FE1295C" w14:textId="23CF6C75" w:rsidR="00DB435E" w:rsidRDefault="00DB435E" w:rsidP="00DB435E">
            <w:pPr>
              <w:tabs>
                <w:tab w:val="left" w:pos="22"/>
              </w:tabs>
              <w:spacing w:after="0" w:line="276" w:lineRule="auto"/>
              <w:ind w:left="-13" w:right="329" w:firstLine="0"/>
              <w:jc w:val="left"/>
            </w:pPr>
            <w:r>
              <w:t xml:space="preserve">4. </w:t>
            </w:r>
            <w:r>
              <w:t xml:space="preserve">Asignar implementación del </w:t>
            </w:r>
          </w:p>
          <w:p w14:paraId="5BFC9453" w14:textId="77777777" w:rsidR="00DB435E" w:rsidRDefault="00DB435E" w:rsidP="00DB435E">
            <w:pPr>
              <w:tabs>
                <w:tab w:val="left" w:pos="22"/>
              </w:tabs>
              <w:spacing w:after="0" w:line="276" w:lineRule="auto"/>
              <w:ind w:left="-13" w:right="329" w:firstLine="0"/>
              <w:jc w:val="left"/>
            </w:pPr>
            <w:r>
              <w:t>cambio</w:t>
            </w:r>
          </w:p>
          <w:p w14:paraId="67D37F10" w14:textId="4638FEB0" w:rsidR="007F528B" w:rsidRDefault="007F528B" w:rsidP="00DB435E">
            <w:pPr>
              <w:tabs>
                <w:tab w:val="left" w:pos="22"/>
              </w:tabs>
              <w:spacing w:after="0" w:line="276" w:lineRule="auto"/>
              <w:ind w:left="-13" w:right="329" w:firstLine="0"/>
              <w:jc w:val="left"/>
            </w:pPr>
          </w:p>
        </w:tc>
        <w:tc>
          <w:tcPr>
            <w:tcW w:w="1934" w:type="dxa"/>
            <w:tcBorders>
              <w:top w:val="single" w:sz="6" w:space="0" w:color="0066FF"/>
              <w:left w:val="single" w:sz="6" w:space="0" w:color="0066FF"/>
              <w:bottom w:val="single" w:sz="6" w:space="0" w:color="0066FF"/>
              <w:right w:val="single" w:sz="6" w:space="0" w:color="0066FF"/>
            </w:tcBorders>
          </w:tcPr>
          <w:p w14:paraId="7173CB30" w14:textId="77777777" w:rsidR="00DB435E" w:rsidRDefault="00DB435E" w:rsidP="00DB435E">
            <w:pPr>
              <w:tabs>
                <w:tab w:val="left" w:pos="22"/>
              </w:tabs>
              <w:spacing w:after="0" w:line="276" w:lineRule="auto"/>
              <w:ind w:left="-13" w:right="329" w:firstLine="0"/>
              <w:jc w:val="left"/>
            </w:pPr>
            <w:r>
              <w:t xml:space="preserve">Comité de control </w:t>
            </w:r>
          </w:p>
          <w:p w14:paraId="0246DFA3" w14:textId="77777777" w:rsidR="00DB435E" w:rsidRDefault="00DB435E" w:rsidP="00DB435E">
            <w:pPr>
              <w:tabs>
                <w:tab w:val="left" w:pos="22"/>
              </w:tabs>
              <w:spacing w:after="0" w:line="276" w:lineRule="auto"/>
              <w:ind w:left="-13" w:right="329" w:firstLine="0"/>
              <w:jc w:val="left"/>
            </w:pPr>
            <w:r>
              <w:t>de cambios</w:t>
            </w:r>
          </w:p>
          <w:p w14:paraId="20EF0EE8" w14:textId="44F845F1" w:rsidR="007F528B" w:rsidRDefault="007F528B" w:rsidP="007F528B">
            <w:pPr>
              <w:spacing w:after="0" w:line="276" w:lineRule="auto"/>
              <w:ind w:left="3"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681107DA" w14:textId="77777777" w:rsidR="00DB435E" w:rsidRDefault="00DB435E" w:rsidP="00DB435E">
            <w:pPr>
              <w:tabs>
                <w:tab w:val="left" w:pos="22"/>
              </w:tabs>
              <w:spacing w:after="0" w:line="276" w:lineRule="auto"/>
              <w:ind w:left="-13" w:right="329" w:firstLine="0"/>
              <w:jc w:val="left"/>
            </w:pPr>
            <w:r>
              <w:t xml:space="preserve">Solicitud de </w:t>
            </w:r>
          </w:p>
          <w:p w14:paraId="70672011" w14:textId="77777777" w:rsidR="00DB435E" w:rsidRDefault="00DB435E" w:rsidP="00DB435E">
            <w:pPr>
              <w:tabs>
                <w:tab w:val="left" w:pos="22"/>
              </w:tabs>
              <w:spacing w:after="0" w:line="276" w:lineRule="auto"/>
              <w:ind w:left="-13" w:right="329" w:firstLine="0"/>
              <w:jc w:val="left"/>
            </w:pPr>
            <w:r>
              <w:t>cambio de mejora</w:t>
            </w:r>
          </w:p>
          <w:p w14:paraId="0E1BA30A" w14:textId="2F5E0526" w:rsidR="007F528B" w:rsidRDefault="007F528B" w:rsidP="007F528B">
            <w:pPr>
              <w:spacing w:after="0" w:line="276" w:lineRule="auto"/>
              <w:ind w:left="4"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512665C7" w14:textId="3807A796" w:rsidR="00DB435E" w:rsidRDefault="00DB435E" w:rsidP="00DB435E">
            <w:pPr>
              <w:tabs>
                <w:tab w:val="left" w:pos="22"/>
              </w:tabs>
              <w:spacing w:after="0" w:line="276" w:lineRule="auto"/>
              <w:ind w:left="-13" w:right="329" w:firstLine="0"/>
              <w:jc w:val="left"/>
            </w:pPr>
            <w:r>
              <w:t xml:space="preserve">Herramienta de gestión de </w:t>
            </w:r>
          </w:p>
          <w:p w14:paraId="491B5138" w14:textId="13F16803" w:rsidR="00DB435E" w:rsidRDefault="00DB435E" w:rsidP="00DB435E">
            <w:pPr>
              <w:tabs>
                <w:tab w:val="left" w:pos="22"/>
              </w:tabs>
              <w:spacing w:after="0" w:line="276" w:lineRule="auto"/>
              <w:ind w:left="-13" w:right="329" w:firstLine="0"/>
              <w:jc w:val="left"/>
            </w:pPr>
            <w:r>
              <w:t>P</w:t>
            </w:r>
            <w:r>
              <w:t>royecto</w:t>
            </w:r>
            <w:r>
              <w:t xml:space="preserve"> (GESPRO)</w:t>
            </w:r>
          </w:p>
          <w:p w14:paraId="554A786B" w14:textId="0BB81082" w:rsidR="007F528B" w:rsidRDefault="007F528B" w:rsidP="007F528B">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138F7BCF" w14:textId="77777777" w:rsidR="00DB435E" w:rsidRDefault="00DB435E" w:rsidP="00DB435E">
            <w:pPr>
              <w:tabs>
                <w:tab w:val="left" w:pos="22"/>
              </w:tabs>
              <w:spacing w:after="0" w:line="276" w:lineRule="auto"/>
              <w:ind w:left="-13" w:right="329" w:firstLine="0"/>
              <w:jc w:val="left"/>
            </w:pPr>
            <w:r>
              <w:t xml:space="preserve">Solicitud de </w:t>
            </w:r>
          </w:p>
          <w:p w14:paraId="3B0589FA" w14:textId="4A0697BE" w:rsidR="007F528B" w:rsidRDefault="00DB435E" w:rsidP="00DB435E">
            <w:pPr>
              <w:spacing w:after="0" w:line="276" w:lineRule="auto"/>
              <w:ind w:left="3" w:firstLine="0"/>
              <w:jc w:val="left"/>
            </w:pPr>
            <w:r>
              <w:t xml:space="preserve">cambio </w:t>
            </w:r>
            <w:r>
              <w:t>(</w:t>
            </w:r>
            <w:r>
              <w:t>asignada</w:t>
            </w:r>
            <w:r>
              <w:t>)</w:t>
            </w:r>
          </w:p>
        </w:tc>
      </w:tr>
      <w:tr w:rsidR="007F528B" w14:paraId="23A65327"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24C1CB56" w14:textId="546C8B01" w:rsidR="00B75B25" w:rsidRDefault="00B75B25" w:rsidP="00B75B25">
            <w:pPr>
              <w:tabs>
                <w:tab w:val="left" w:pos="22"/>
              </w:tabs>
              <w:spacing w:after="0" w:line="276" w:lineRule="auto"/>
              <w:ind w:left="-13" w:right="329" w:firstLine="0"/>
              <w:jc w:val="left"/>
            </w:pPr>
            <w:r>
              <w:t xml:space="preserve">5. </w:t>
            </w:r>
            <w:r>
              <w:t xml:space="preserve">Implementar el cambio  </w:t>
            </w:r>
          </w:p>
          <w:p w14:paraId="1646E30A" w14:textId="00676F1D" w:rsidR="007F528B" w:rsidRDefault="007F528B" w:rsidP="00B75B25">
            <w:pPr>
              <w:tabs>
                <w:tab w:val="left" w:pos="22"/>
              </w:tabs>
              <w:spacing w:after="0" w:line="276" w:lineRule="auto"/>
              <w:ind w:left="-13" w:right="329" w:firstLine="0"/>
              <w:jc w:val="left"/>
            </w:pPr>
          </w:p>
        </w:tc>
        <w:tc>
          <w:tcPr>
            <w:tcW w:w="1934" w:type="dxa"/>
            <w:tcBorders>
              <w:top w:val="single" w:sz="6" w:space="0" w:color="0066FF"/>
              <w:left w:val="single" w:sz="6" w:space="0" w:color="0066FF"/>
              <w:bottom w:val="single" w:sz="6" w:space="0" w:color="0066FF"/>
              <w:right w:val="single" w:sz="6" w:space="0" w:color="0066FF"/>
            </w:tcBorders>
          </w:tcPr>
          <w:p w14:paraId="631D856B" w14:textId="77777777" w:rsidR="00B75B25" w:rsidRDefault="00B75B25" w:rsidP="00B75B25">
            <w:pPr>
              <w:tabs>
                <w:tab w:val="left" w:pos="22"/>
              </w:tabs>
              <w:spacing w:after="0" w:line="276" w:lineRule="auto"/>
              <w:ind w:left="-13" w:right="329" w:firstLine="0"/>
              <w:jc w:val="left"/>
            </w:pPr>
            <w:r>
              <w:t xml:space="preserve">Equipo de </w:t>
            </w:r>
          </w:p>
          <w:p w14:paraId="7E9454D3" w14:textId="77777777" w:rsidR="00B75B25" w:rsidRDefault="00B75B25" w:rsidP="00B75B25">
            <w:pPr>
              <w:tabs>
                <w:tab w:val="left" w:pos="22"/>
              </w:tabs>
              <w:spacing w:after="0" w:line="276" w:lineRule="auto"/>
              <w:ind w:left="-13" w:right="329" w:firstLine="0"/>
              <w:jc w:val="left"/>
            </w:pPr>
            <w:r>
              <w:t>proyecto</w:t>
            </w:r>
          </w:p>
          <w:p w14:paraId="3880AC0F" w14:textId="476FB51B" w:rsidR="007F528B" w:rsidRDefault="007F528B" w:rsidP="007F528B">
            <w:pPr>
              <w:spacing w:after="0" w:line="276" w:lineRule="auto"/>
              <w:ind w:left="3"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703CE7C6" w14:textId="77777777" w:rsidR="00B75B25" w:rsidRDefault="00B75B25" w:rsidP="00B75B25">
            <w:pPr>
              <w:tabs>
                <w:tab w:val="left" w:pos="22"/>
              </w:tabs>
              <w:spacing w:after="0" w:line="276" w:lineRule="auto"/>
              <w:ind w:left="-13" w:right="329" w:firstLine="0"/>
              <w:jc w:val="left"/>
            </w:pPr>
            <w:r>
              <w:t xml:space="preserve">Solicitud de </w:t>
            </w:r>
          </w:p>
          <w:p w14:paraId="6B949961" w14:textId="77777777" w:rsidR="00B75B25" w:rsidRDefault="00B75B25" w:rsidP="00B75B25">
            <w:pPr>
              <w:tabs>
                <w:tab w:val="left" w:pos="22"/>
              </w:tabs>
              <w:spacing w:after="0" w:line="276" w:lineRule="auto"/>
              <w:ind w:left="-13" w:right="329" w:firstLine="0"/>
              <w:jc w:val="left"/>
            </w:pPr>
            <w:r>
              <w:t>cambio de mejora</w:t>
            </w:r>
          </w:p>
          <w:p w14:paraId="3B55827B" w14:textId="631F6B99" w:rsidR="007F528B" w:rsidRDefault="007F528B" w:rsidP="007F528B">
            <w:pPr>
              <w:spacing w:after="0" w:line="276" w:lineRule="auto"/>
              <w:ind w:left="4"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5A7B8A04" w14:textId="68140562" w:rsidR="007F528B" w:rsidRDefault="007F528B" w:rsidP="007F528B">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1B1E569F" w14:textId="77777777" w:rsidR="00B75B25" w:rsidRDefault="00B75B25" w:rsidP="00B75B25">
            <w:pPr>
              <w:tabs>
                <w:tab w:val="left" w:pos="22"/>
              </w:tabs>
              <w:spacing w:after="0" w:line="276" w:lineRule="auto"/>
              <w:ind w:left="-13" w:right="329" w:firstLine="0"/>
              <w:jc w:val="left"/>
            </w:pPr>
            <w:r>
              <w:t xml:space="preserve">Cambio </w:t>
            </w:r>
          </w:p>
          <w:p w14:paraId="506A936B" w14:textId="75EDD63F" w:rsidR="007F528B" w:rsidRDefault="00B75B25" w:rsidP="00B75B25">
            <w:pPr>
              <w:spacing w:after="0" w:line="276" w:lineRule="auto"/>
              <w:ind w:left="3" w:firstLine="0"/>
              <w:jc w:val="left"/>
            </w:pPr>
            <w:r>
              <w:t>implementado</w:t>
            </w:r>
          </w:p>
        </w:tc>
      </w:tr>
      <w:tr w:rsidR="00B75B25" w14:paraId="27C98533"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6BBA238A" w14:textId="3B1B614A" w:rsidR="00B75B25" w:rsidRDefault="00B75B25" w:rsidP="00B75B25">
            <w:pPr>
              <w:tabs>
                <w:tab w:val="left" w:pos="22"/>
              </w:tabs>
              <w:spacing w:after="0" w:line="276" w:lineRule="auto"/>
              <w:ind w:left="-13" w:right="329" w:firstLine="0"/>
              <w:jc w:val="left"/>
            </w:pPr>
            <w:r>
              <w:t>6.Revisar implementación</w:t>
            </w:r>
          </w:p>
        </w:tc>
        <w:tc>
          <w:tcPr>
            <w:tcW w:w="1934" w:type="dxa"/>
            <w:tcBorders>
              <w:top w:val="single" w:sz="6" w:space="0" w:color="0066FF"/>
              <w:left w:val="single" w:sz="6" w:space="0" w:color="0066FF"/>
              <w:bottom w:val="single" w:sz="6" w:space="0" w:color="0066FF"/>
              <w:right w:val="single" w:sz="6" w:space="0" w:color="0066FF"/>
            </w:tcBorders>
          </w:tcPr>
          <w:p w14:paraId="4D4E2D0B" w14:textId="77777777" w:rsidR="00B75B25" w:rsidRDefault="00B75B25" w:rsidP="00B75B25">
            <w:pPr>
              <w:tabs>
                <w:tab w:val="left" w:pos="22"/>
              </w:tabs>
              <w:spacing w:after="0" w:line="276" w:lineRule="auto"/>
              <w:ind w:left="-13" w:right="329" w:firstLine="0"/>
              <w:jc w:val="left"/>
            </w:pPr>
            <w:r>
              <w:t xml:space="preserve">Administrador </w:t>
            </w:r>
          </w:p>
          <w:p w14:paraId="4B22DCE2" w14:textId="77777777" w:rsidR="00B75B25" w:rsidRDefault="00B75B25" w:rsidP="00B75B25">
            <w:pPr>
              <w:tabs>
                <w:tab w:val="left" w:pos="22"/>
              </w:tabs>
              <w:spacing w:after="0" w:line="276" w:lineRule="auto"/>
              <w:ind w:left="-13" w:right="329" w:firstLine="0"/>
              <w:jc w:val="left"/>
            </w:pPr>
            <w:r>
              <w:t>de la calidad</w:t>
            </w:r>
          </w:p>
          <w:p w14:paraId="79BD92BA" w14:textId="77777777" w:rsidR="00B75B25" w:rsidRDefault="00B75B25" w:rsidP="00B75B25">
            <w:pPr>
              <w:tabs>
                <w:tab w:val="left" w:pos="22"/>
              </w:tabs>
              <w:spacing w:after="0" w:line="276" w:lineRule="auto"/>
              <w:ind w:left="-13" w:right="329" w:firstLine="0"/>
              <w:jc w:val="left"/>
            </w:pPr>
            <w:r>
              <w:t>implementada</w:t>
            </w:r>
          </w:p>
          <w:p w14:paraId="5EF24E68" w14:textId="22FA95B4" w:rsidR="00B75B25" w:rsidRDefault="00B75B25" w:rsidP="00B75B25">
            <w:pPr>
              <w:tabs>
                <w:tab w:val="left" w:pos="22"/>
              </w:tabs>
              <w:spacing w:after="0" w:line="276" w:lineRule="auto"/>
              <w:ind w:left="-13" w:right="329"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777AF1B9" w14:textId="77777777" w:rsidR="00B75B25" w:rsidRDefault="00B75B25" w:rsidP="00B75B25">
            <w:pPr>
              <w:tabs>
                <w:tab w:val="left" w:pos="22"/>
              </w:tabs>
              <w:spacing w:after="0" w:line="276" w:lineRule="auto"/>
              <w:ind w:left="-13" w:right="329" w:firstLine="0"/>
              <w:jc w:val="left"/>
            </w:pPr>
            <w:r>
              <w:t xml:space="preserve">Solicitud de </w:t>
            </w:r>
          </w:p>
          <w:p w14:paraId="42983A7F" w14:textId="77777777" w:rsidR="00B75B25" w:rsidRDefault="00B75B25" w:rsidP="00B75B25">
            <w:pPr>
              <w:tabs>
                <w:tab w:val="left" w:pos="22"/>
              </w:tabs>
              <w:spacing w:after="0" w:line="276" w:lineRule="auto"/>
              <w:ind w:left="-13" w:right="329" w:firstLine="0"/>
              <w:jc w:val="left"/>
            </w:pPr>
            <w:r>
              <w:t xml:space="preserve">cambio de mejora </w:t>
            </w:r>
          </w:p>
          <w:p w14:paraId="10B6CD91" w14:textId="77777777" w:rsidR="00B75B25" w:rsidRDefault="00B75B25" w:rsidP="00B75B25">
            <w:pPr>
              <w:tabs>
                <w:tab w:val="left" w:pos="22"/>
              </w:tabs>
              <w:spacing w:after="0" w:line="276" w:lineRule="auto"/>
              <w:ind w:left="-13" w:right="329"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4FF8E8B9" w14:textId="77777777" w:rsidR="00B75B25" w:rsidRDefault="00B75B25" w:rsidP="007F528B">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1B04F220" w14:textId="024DD36A" w:rsidR="00B75B25" w:rsidRDefault="00B75B25" w:rsidP="00B75B25">
            <w:pPr>
              <w:tabs>
                <w:tab w:val="left" w:pos="22"/>
              </w:tabs>
              <w:spacing w:after="0" w:line="276" w:lineRule="auto"/>
              <w:ind w:left="-13" w:right="329" w:firstLine="0"/>
              <w:jc w:val="left"/>
            </w:pPr>
            <w:r>
              <w:t>Cambio revisado</w:t>
            </w:r>
          </w:p>
        </w:tc>
      </w:tr>
      <w:tr w:rsidR="00B75B25" w14:paraId="052CB201" w14:textId="77777777" w:rsidTr="005B1DAF">
        <w:trPr>
          <w:trHeight w:val="1157"/>
        </w:trPr>
        <w:tc>
          <w:tcPr>
            <w:tcW w:w="2336" w:type="dxa"/>
            <w:tcBorders>
              <w:top w:val="single" w:sz="6" w:space="0" w:color="0066FF"/>
              <w:left w:val="single" w:sz="6" w:space="0" w:color="0066FF"/>
              <w:bottom w:val="single" w:sz="6" w:space="0" w:color="0066FF"/>
              <w:right w:val="single" w:sz="6" w:space="0" w:color="0066FF"/>
            </w:tcBorders>
          </w:tcPr>
          <w:p w14:paraId="12E8B903" w14:textId="2C27F575" w:rsidR="00B75B25" w:rsidRDefault="00B75B25" w:rsidP="00B75B25">
            <w:pPr>
              <w:tabs>
                <w:tab w:val="left" w:pos="22"/>
              </w:tabs>
              <w:spacing w:after="0" w:line="276" w:lineRule="auto"/>
              <w:ind w:left="-13" w:right="329" w:firstLine="0"/>
              <w:jc w:val="left"/>
            </w:pPr>
            <w:r>
              <w:t>7.</w:t>
            </w:r>
            <w:r>
              <w:t>Actualizar estado de la solicitud e informar a interesados</w:t>
            </w:r>
          </w:p>
          <w:p w14:paraId="018A3C9C" w14:textId="190D847F" w:rsidR="00B75B25" w:rsidRDefault="00B75B25" w:rsidP="00B75B25">
            <w:pPr>
              <w:tabs>
                <w:tab w:val="left" w:pos="22"/>
              </w:tabs>
              <w:spacing w:after="0" w:line="276" w:lineRule="auto"/>
              <w:ind w:left="-13" w:right="329" w:firstLine="0"/>
              <w:jc w:val="left"/>
            </w:pPr>
          </w:p>
        </w:tc>
        <w:tc>
          <w:tcPr>
            <w:tcW w:w="1934" w:type="dxa"/>
            <w:tcBorders>
              <w:top w:val="single" w:sz="6" w:space="0" w:color="0066FF"/>
              <w:left w:val="single" w:sz="6" w:space="0" w:color="0066FF"/>
              <w:bottom w:val="single" w:sz="6" w:space="0" w:color="0066FF"/>
              <w:right w:val="single" w:sz="6" w:space="0" w:color="0066FF"/>
            </w:tcBorders>
          </w:tcPr>
          <w:p w14:paraId="2522167F" w14:textId="77777777" w:rsidR="00B75B25" w:rsidRDefault="00B75B25" w:rsidP="00B75B25">
            <w:pPr>
              <w:tabs>
                <w:tab w:val="left" w:pos="22"/>
              </w:tabs>
              <w:spacing w:after="0" w:line="276" w:lineRule="auto"/>
              <w:ind w:left="-13" w:right="329" w:firstLine="0"/>
              <w:jc w:val="left"/>
            </w:pPr>
            <w:r>
              <w:t xml:space="preserve">Administrador de </w:t>
            </w:r>
          </w:p>
          <w:p w14:paraId="27C5D590" w14:textId="77777777" w:rsidR="00B75B25" w:rsidRDefault="00B75B25" w:rsidP="00B75B25">
            <w:pPr>
              <w:tabs>
                <w:tab w:val="left" w:pos="22"/>
              </w:tabs>
              <w:spacing w:after="0" w:line="276" w:lineRule="auto"/>
              <w:ind w:left="-13" w:right="329" w:firstLine="0"/>
              <w:jc w:val="left"/>
            </w:pPr>
            <w:r>
              <w:t>la configuración</w:t>
            </w:r>
          </w:p>
          <w:p w14:paraId="2F43D536" w14:textId="77777777" w:rsidR="00B75B25" w:rsidRDefault="00B75B25" w:rsidP="00B75B25">
            <w:pPr>
              <w:tabs>
                <w:tab w:val="left" w:pos="22"/>
              </w:tabs>
              <w:spacing w:after="0" w:line="276" w:lineRule="auto"/>
              <w:ind w:left="-13" w:right="329" w:firstLine="0"/>
              <w:jc w:val="left"/>
            </w:pPr>
          </w:p>
        </w:tc>
        <w:tc>
          <w:tcPr>
            <w:tcW w:w="1589" w:type="dxa"/>
            <w:tcBorders>
              <w:top w:val="single" w:sz="6" w:space="0" w:color="0066FF"/>
              <w:left w:val="single" w:sz="6" w:space="0" w:color="0066FF"/>
              <w:bottom w:val="single" w:sz="6" w:space="0" w:color="0066FF"/>
              <w:right w:val="single" w:sz="6" w:space="0" w:color="0066FF"/>
            </w:tcBorders>
          </w:tcPr>
          <w:p w14:paraId="3CA45F73" w14:textId="77777777" w:rsidR="00B75B25" w:rsidRDefault="00B75B25" w:rsidP="00B75B25">
            <w:pPr>
              <w:tabs>
                <w:tab w:val="left" w:pos="22"/>
              </w:tabs>
              <w:spacing w:after="0" w:line="276" w:lineRule="auto"/>
              <w:ind w:left="-13" w:right="329" w:firstLine="0"/>
              <w:jc w:val="left"/>
            </w:pPr>
            <w:r>
              <w:t xml:space="preserve">Solicitud de </w:t>
            </w:r>
          </w:p>
          <w:p w14:paraId="08EE8F41" w14:textId="77777777" w:rsidR="00B75B25" w:rsidRDefault="00B75B25" w:rsidP="00B75B25">
            <w:pPr>
              <w:tabs>
                <w:tab w:val="left" w:pos="22"/>
              </w:tabs>
              <w:spacing w:after="0" w:line="276" w:lineRule="auto"/>
              <w:ind w:left="-13" w:right="329" w:firstLine="0"/>
              <w:jc w:val="left"/>
            </w:pPr>
            <w:r>
              <w:t>cambio de mejora</w:t>
            </w:r>
          </w:p>
          <w:p w14:paraId="5857365C" w14:textId="77777777" w:rsidR="00B75B25" w:rsidRDefault="00B75B25" w:rsidP="00B75B25">
            <w:pPr>
              <w:tabs>
                <w:tab w:val="left" w:pos="22"/>
              </w:tabs>
              <w:spacing w:after="0" w:line="276" w:lineRule="auto"/>
              <w:ind w:left="-13" w:right="329" w:firstLine="0"/>
              <w:jc w:val="left"/>
            </w:pPr>
          </w:p>
        </w:tc>
        <w:tc>
          <w:tcPr>
            <w:tcW w:w="1832" w:type="dxa"/>
            <w:tcBorders>
              <w:top w:val="single" w:sz="6" w:space="0" w:color="0066FF"/>
              <w:left w:val="single" w:sz="6" w:space="0" w:color="0066FF"/>
              <w:bottom w:val="single" w:sz="6" w:space="0" w:color="0066FF"/>
              <w:right w:val="single" w:sz="6" w:space="0" w:color="0066FF"/>
            </w:tcBorders>
          </w:tcPr>
          <w:p w14:paraId="59C89BF9" w14:textId="3E74E4F0" w:rsidR="00B75B25" w:rsidRDefault="00B75B25" w:rsidP="00B75B25">
            <w:pPr>
              <w:tabs>
                <w:tab w:val="left" w:pos="22"/>
              </w:tabs>
              <w:spacing w:after="0" w:line="276" w:lineRule="auto"/>
              <w:ind w:left="-13" w:right="329" w:firstLine="0"/>
              <w:jc w:val="left"/>
            </w:pPr>
            <w:r>
              <w:t>Herramienta de</w:t>
            </w:r>
            <w:r>
              <w:t xml:space="preserve"> </w:t>
            </w:r>
            <w:r>
              <w:t xml:space="preserve">gestión de </w:t>
            </w:r>
          </w:p>
          <w:p w14:paraId="00148A02" w14:textId="524EEB2F" w:rsidR="00B75B25" w:rsidRDefault="00B75B25" w:rsidP="00B75B25">
            <w:pPr>
              <w:tabs>
                <w:tab w:val="left" w:pos="22"/>
              </w:tabs>
              <w:spacing w:after="0" w:line="276" w:lineRule="auto"/>
              <w:ind w:left="-13" w:right="329" w:firstLine="0"/>
              <w:jc w:val="left"/>
            </w:pPr>
            <w:r>
              <w:t>P</w:t>
            </w:r>
            <w:r>
              <w:t>royecto</w:t>
            </w:r>
            <w:r>
              <w:t xml:space="preserve"> (GESPRO)</w:t>
            </w:r>
          </w:p>
          <w:p w14:paraId="24CD402D" w14:textId="77777777" w:rsidR="00B75B25" w:rsidRDefault="00B75B25" w:rsidP="007F528B">
            <w:pPr>
              <w:spacing w:after="0" w:line="276" w:lineRule="auto"/>
              <w:ind w:left="3" w:firstLine="0"/>
              <w:rPr>
                <w:color w:val="auto"/>
              </w:rPr>
            </w:pPr>
          </w:p>
        </w:tc>
        <w:tc>
          <w:tcPr>
            <w:tcW w:w="2078" w:type="dxa"/>
            <w:tcBorders>
              <w:top w:val="single" w:sz="6" w:space="0" w:color="0066FF"/>
              <w:left w:val="single" w:sz="6" w:space="0" w:color="0066FF"/>
              <w:bottom w:val="single" w:sz="6" w:space="0" w:color="0066FF"/>
              <w:right w:val="single" w:sz="6" w:space="0" w:color="0066FF"/>
            </w:tcBorders>
          </w:tcPr>
          <w:p w14:paraId="36A0BC5A" w14:textId="77777777" w:rsidR="00B75B25" w:rsidRDefault="00B75B25" w:rsidP="00B75B25">
            <w:pPr>
              <w:tabs>
                <w:tab w:val="left" w:pos="22"/>
              </w:tabs>
              <w:spacing w:after="0" w:line="276" w:lineRule="auto"/>
              <w:ind w:left="-13" w:right="329" w:firstLine="0"/>
              <w:jc w:val="left"/>
            </w:pPr>
            <w:r>
              <w:t xml:space="preserve">Solicitud de </w:t>
            </w:r>
          </w:p>
          <w:p w14:paraId="7123CAEC" w14:textId="3B979423" w:rsidR="00B75B25" w:rsidRDefault="00B75B25" w:rsidP="00B75B25">
            <w:pPr>
              <w:tabs>
                <w:tab w:val="left" w:pos="22"/>
              </w:tabs>
              <w:spacing w:after="0" w:line="276" w:lineRule="auto"/>
              <w:ind w:left="-13" w:right="329" w:firstLine="0"/>
              <w:jc w:val="left"/>
            </w:pPr>
            <w:r>
              <w:t xml:space="preserve">cambio </w:t>
            </w:r>
            <w:r>
              <w:t>de mejora (</w:t>
            </w:r>
            <w:r>
              <w:t>cerrada</w:t>
            </w:r>
            <w:r>
              <w:t>)</w:t>
            </w:r>
          </w:p>
        </w:tc>
      </w:tr>
    </w:tbl>
    <w:p w14:paraId="6621AC6D" w14:textId="77777777" w:rsidR="00EE2A37" w:rsidRDefault="00EE2A37">
      <w:pPr>
        <w:spacing w:after="13" w:line="276" w:lineRule="auto"/>
        <w:ind w:left="2" w:firstLine="0"/>
      </w:pPr>
    </w:p>
    <w:p w14:paraId="03E9A4EF" w14:textId="6FD9BD9D" w:rsidR="00B16F0B" w:rsidRDefault="00B16F0B" w:rsidP="00B16F0B">
      <w:pPr>
        <w:pStyle w:val="Ttulo3"/>
        <w:numPr>
          <w:ilvl w:val="1"/>
          <w:numId w:val="12"/>
        </w:numPr>
        <w:spacing w:before="240" w:line="360" w:lineRule="auto"/>
        <w:jc w:val="both"/>
        <w:rPr>
          <w:rStyle w:val="Ttulo2Car"/>
          <w:b/>
        </w:rPr>
      </w:pPr>
      <w:r>
        <w:rPr>
          <w:rStyle w:val="Ttulo2Car"/>
          <w:b/>
        </w:rPr>
        <w:t xml:space="preserve"> </w:t>
      </w:r>
      <w:bookmarkStart w:id="29" w:name="_Toc468373394"/>
      <w:r w:rsidRPr="006B317D">
        <w:rPr>
          <w:rStyle w:val="Ttulo2Car"/>
          <w:b/>
        </w:rPr>
        <w:t xml:space="preserve">Descripción  textual  del  Proceso  IPP-2014 </w:t>
      </w:r>
      <w:r>
        <w:rPr>
          <w:rStyle w:val="Ttulo2Car"/>
          <w:b/>
        </w:rPr>
        <w:t>Control de Cambios</w:t>
      </w:r>
      <w:r w:rsidR="001F192E">
        <w:rPr>
          <w:rStyle w:val="Ttulo2Car"/>
          <w:b/>
        </w:rPr>
        <w:t>.</w:t>
      </w:r>
      <w:bookmarkEnd w:id="29"/>
    </w:p>
    <w:tbl>
      <w:tblPr>
        <w:tblStyle w:val="TableGrid"/>
        <w:tblW w:w="10307" w:type="dxa"/>
        <w:tblInd w:w="-109" w:type="dxa"/>
        <w:tblLayout w:type="fixed"/>
        <w:tblCellMar>
          <w:left w:w="111" w:type="dxa"/>
          <w:right w:w="1" w:type="dxa"/>
        </w:tblCellMar>
        <w:tblLook w:val="04A0" w:firstRow="1" w:lastRow="0" w:firstColumn="1" w:lastColumn="0" w:noHBand="0" w:noVBand="1"/>
      </w:tblPr>
      <w:tblGrid>
        <w:gridCol w:w="539"/>
        <w:gridCol w:w="1682"/>
        <w:gridCol w:w="6366"/>
        <w:gridCol w:w="1720"/>
      </w:tblGrid>
      <w:tr w:rsidR="00B16F0B" w14:paraId="1A4C455D" w14:textId="77777777" w:rsidTr="005128FC">
        <w:trPr>
          <w:trHeight w:val="242"/>
        </w:trPr>
        <w:tc>
          <w:tcPr>
            <w:tcW w:w="10307" w:type="dxa"/>
            <w:gridSpan w:val="4"/>
            <w:tcBorders>
              <w:top w:val="single" w:sz="6" w:space="0" w:color="0066FF"/>
              <w:left w:val="single" w:sz="6" w:space="0" w:color="0066FF"/>
              <w:bottom w:val="single" w:sz="6" w:space="0" w:color="0066FF"/>
              <w:right w:val="single" w:sz="6" w:space="0" w:color="0066FF"/>
            </w:tcBorders>
            <w:shd w:val="clear" w:color="auto" w:fill="CCCCFF"/>
          </w:tcPr>
          <w:p w14:paraId="35690E09" w14:textId="2998F014" w:rsidR="00B16F0B" w:rsidRDefault="00B16F0B" w:rsidP="002303F8">
            <w:pPr>
              <w:spacing w:after="0" w:line="276" w:lineRule="auto"/>
              <w:ind w:left="0" w:firstLine="0"/>
              <w:jc w:val="left"/>
            </w:pPr>
            <w:r>
              <w:rPr>
                <w:b/>
              </w:rPr>
              <w:t xml:space="preserve">IPP- 2014 </w:t>
            </w:r>
            <w:r w:rsidRPr="006B317D">
              <w:rPr>
                <w:b/>
              </w:rPr>
              <w:t>C</w:t>
            </w:r>
            <w:r w:rsidR="002303F8">
              <w:rPr>
                <w:b/>
              </w:rPr>
              <w:t>ontrol de Cambios</w:t>
            </w:r>
          </w:p>
        </w:tc>
      </w:tr>
      <w:tr w:rsidR="001B7D40" w14:paraId="5FF4DF15" w14:textId="77777777" w:rsidTr="005128FC">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7B0DCF4F" w14:textId="77777777" w:rsidR="001B7D40" w:rsidRDefault="001B7D40" w:rsidP="001B7D40">
            <w:pPr>
              <w:spacing w:after="0" w:line="276" w:lineRule="auto"/>
              <w:ind w:left="0" w:firstLine="0"/>
              <w:jc w:val="left"/>
            </w:pPr>
            <w:r>
              <w:rPr>
                <w:b/>
              </w:rPr>
              <w:t xml:space="preserve">Criterios de Entrada </w:t>
            </w:r>
          </w:p>
        </w:tc>
        <w:tc>
          <w:tcPr>
            <w:tcW w:w="8086" w:type="dxa"/>
            <w:gridSpan w:val="2"/>
            <w:tcBorders>
              <w:top w:val="single" w:sz="6" w:space="0" w:color="0066FF"/>
              <w:left w:val="single" w:sz="6" w:space="0" w:color="0066FF"/>
              <w:bottom w:val="single" w:sz="6" w:space="0" w:color="0066FF"/>
              <w:right w:val="single" w:sz="6" w:space="0" w:color="0066FF"/>
            </w:tcBorders>
            <w:shd w:val="clear" w:color="auto" w:fill="CCCCFF"/>
          </w:tcPr>
          <w:p w14:paraId="5BD6F153" w14:textId="6928B75E" w:rsidR="001B7D40" w:rsidRDefault="001B7D40" w:rsidP="001B7D40">
            <w:pPr>
              <w:spacing w:after="0" w:line="276" w:lineRule="auto"/>
              <w:ind w:left="1" w:firstLine="0"/>
              <w:jc w:val="left"/>
            </w:pPr>
            <w:r w:rsidRPr="00B02B42">
              <w:t>Se emite una Solicitud de Cambi</w:t>
            </w:r>
            <w:r>
              <w:t>o</w:t>
            </w:r>
          </w:p>
        </w:tc>
      </w:tr>
      <w:tr w:rsidR="001B7D40" w14:paraId="7D77B475" w14:textId="77777777" w:rsidTr="005128FC">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tcPr>
          <w:p w14:paraId="501F11FA" w14:textId="77777777" w:rsidR="001B7D40" w:rsidRDefault="001B7D40" w:rsidP="001B7D40">
            <w:pPr>
              <w:spacing w:after="0" w:line="276" w:lineRule="auto"/>
              <w:ind w:left="0" w:firstLine="0"/>
              <w:jc w:val="left"/>
            </w:pPr>
            <w:r>
              <w:rPr>
                <w:b/>
              </w:rPr>
              <w:t xml:space="preserve">Criterios de Salida </w:t>
            </w:r>
          </w:p>
        </w:tc>
        <w:tc>
          <w:tcPr>
            <w:tcW w:w="8086" w:type="dxa"/>
            <w:gridSpan w:val="2"/>
            <w:tcBorders>
              <w:top w:val="single" w:sz="6" w:space="0" w:color="0066FF"/>
              <w:left w:val="single" w:sz="6" w:space="0" w:color="0066FF"/>
              <w:bottom w:val="single" w:sz="6" w:space="0" w:color="0066FF"/>
              <w:right w:val="single" w:sz="6" w:space="0" w:color="0066FF"/>
            </w:tcBorders>
            <w:shd w:val="clear" w:color="auto" w:fill="CCCCFF"/>
          </w:tcPr>
          <w:p w14:paraId="1FC9D814" w14:textId="77777777" w:rsidR="001B7D40" w:rsidRDefault="001B7D40" w:rsidP="001B7D40">
            <w:pPr>
              <w:spacing w:after="0" w:line="276" w:lineRule="auto"/>
              <w:ind w:left="0" w:firstLine="0"/>
              <w:jc w:val="left"/>
            </w:pPr>
            <w:r>
              <w:t xml:space="preserve">Solicitud de Cambio rechazada o Solicitud de Cambio pospuesta o Cambio </w:t>
            </w:r>
          </w:p>
          <w:p w14:paraId="53018C7F" w14:textId="1D734AD0" w:rsidR="001B7D40" w:rsidRDefault="001B7D40" w:rsidP="001B7D40">
            <w:r>
              <w:t>realizado</w:t>
            </w:r>
          </w:p>
        </w:tc>
      </w:tr>
      <w:tr w:rsidR="001B7D40" w14:paraId="0D446FB4" w14:textId="77777777" w:rsidTr="005128FC">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7452E1EA" w14:textId="77777777" w:rsidR="001B7D40" w:rsidRDefault="001B7D40" w:rsidP="001B7D40">
            <w:pPr>
              <w:spacing w:after="0" w:line="276" w:lineRule="auto"/>
              <w:ind w:left="0" w:firstLine="0"/>
              <w:jc w:val="left"/>
            </w:pPr>
            <w:r>
              <w:rPr>
                <w:b/>
              </w:rPr>
              <w:t xml:space="preserve">No. </w:t>
            </w:r>
          </w:p>
        </w:tc>
        <w:tc>
          <w:tcPr>
            <w:tcW w:w="8048" w:type="dxa"/>
            <w:gridSpan w:val="2"/>
            <w:tcBorders>
              <w:top w:val="single" w:sz="6" w:space="0" w:color="0066FF"/>
              <w:left w:val="single" w:sz="6" w:space="0" w:color="0066FF"/>
              <w:bottom w:val="single" w:sz="6" w:space="0" w:color="0066FF"/>
              <w:right w:val="single" w:sz="6" w:space="0" w:color="0066FF"/>
            </w:tcBorders>
            <w:shd w:val="clear" w:color="auto" w:fill="CCCCFF"/>
          </w:tcPr>
          <w:p w14:paraId="2AB1C020" w14:textId="77777777" w:rsidR="001B7D40" w:rsidRDefault="001B7D40" w:rsidP="001B7D40">
            <w:pPr>
              <w:spacing w:after="0" w:line="276" w:lineRule="auto"/>
              <w:ind w:left="1" w:firstLine="0"/>
              <w:jc w:val="left"/>
            </w:pPr>
            <w:r>
              <w:rPr>
                <w:b/>
              </w:rPr>
              <w:t xml:space="preserve">Descripción  </w:t>
            </w:r>
          </w:p>
        </w:tc>
        <w:tc>
          <w:tcPr>
            <w:tcW w:w="1720" w:type="dxa"/>
            <w:tcBorders>
              <w:top w:val="single" w:sz="6" w:space="0" w:color="0066FF"/>
              <w:left w:val="single" w:sz="6" w:space="0" w:color="0066FF"/>
              <w:bottom w:val="single" w:sz="6" w:space="0" w:color="0066FF"/>
              <w:right w:val="single" w:sz="6" w:space="0" w:color="0066FF"/>
            </w:tcBorders>
            <w:shd w:val="clear" w:color="auto" w:fill="CCCCFF"/>
          </w:tcPr>
          <w:p w14:paraId="002457AE" w14:textId="77777777" w:rsidR="001B7D40" w:rsidRDefault="001B7D40" w:rsidP="001B7D40">
            <w:pPr>
              <w:spacing w:after="0" w:line="276" w:lineRule="auto"/>
              <w:ind w:left="2" w:firstLine="0"/>
              <w:jc w:val="left"/>
            </w:pPr>
            <w:r>
              <w:rPr>
                <w:b/>
              </w:rPr>
              <w:t xml:space="preserve">Salidas </w:t>
            </w:r>
          </w:p>
        </w:tc>
      </w:tr>
      <w:tr w:rsidR="001B7D40" w14:paraId="6B9E520E" w14:textId="77777777" w:rsidTr="005128FC">
        <w:trPr>
          <w:trHeight w:val="3455"/>
        </w:trPr>
        <w:tc>
          <w:tcPr>
            <w:tcW w:w="539" w:type="dxa"/>
            <w:tcBorders>
              <w:top w:val="single" w:sz="6" w:space="0" w:color="0066FF"/>
              <w:left w:val="single" w:sz="6" w:space="0" w:color="0066FF"/>
              <w:bottom w:val="single" w:sz="6" w:space="0" w:color="0066FF"/>
              <w:right w:val="single" w:sz="6" w:space="0" w:color="0066FF"/>
            </w:tcBorders>
          </w:tcPr>
          <w:p w14:paraId="157DF66E" w14:textId="77777777" w:rsidR="001B7D40" w:rsidRDefault="001B7D40" w:rsidP="001B7D40">
            <w:pPr>
              <w:spacing w:after="0" w:line="276" w:lineRule="auto"/>
              <w:ind w:left="0" w:firstLine="0"/>
              <w:jc w:val="left"/>
            </w:pPr>
            <w:r>
              <w:t xml:space="preserve">1.  </w:t>
            </w:r>
          </w:p>
        </w:tc>
        <w:tc>
          <w:tcPr>
            <w:tcW w:w="8048" w:type="dxa"/>
            <w:gridSpan w:val="2"/>
            <w:tcBorders>
              <w:top w:val="single" w:sz="6" w:space="0" w:color="0066FF"/>
              <w:left w:val="single" w:sz="6" w:space="0" w:color="0066FF"/>
              <w:bottom w:val="single" w:sz="6" w:space="0" w:color="0066FF"/>
              <w:right w:val="single" w:sz="6" w:space="0" w:color="0066FF"/>
            </w:tcBorders>
          </w:tcPr>
          <w:p w14:paraId="04FA2B25" w14:textId="12973660" w:rsidR="001B7D40" w:rsidRDefault="001B7D40" w:rsidP="001B7D40">
            <w:pPr>
              <w:spacing w:after="0" w:line="360" w:lineRule="auto"/>
              <w:ind w:left="0" w:firstLine="0"/>
            </w:pPr>
            <w:r>
              <w:t xml:space="preserve">El Administrador de la configuración revisa que la Solicitud de cambio de mejora no se haya emitido anteriormente. De haber sido emitida se asigna el nuevo interesado a la Solicitud de cambio de mejora. </w:t>
            </w:r>
          </w:p>
        </w:tc>
        <w:tc>
          <w:tcPr>
            <w:tcW w:w="1720" w:type="dxa"/>
            <w:tcBorders>
              <w:top w:val="single" w:sz="6" w:space="0" w:color="0066FF"/>
              <w:left w:val="single" w:sz="6" w:space="0" w:color="0066FF"/>
              <w:bottom w:val="single" w:sz="6" w:space="0" w:color="0066FF"/>
              <w:right w:val="single" w:sz="6" w:space="0" w:color="0066FF"/>
            </w:tcBorders>
          </w:tcPr>
          <w:p w14:paraId="75C48148" w14:textId="77777777" w:rsidR="001B7D40" w:rsidRDefault="001B7D40" w:rsidP="001B7D40">
            <w:pPr>
              <w:spacing w:after="0" w:line="360" w:lineRule="auto"/>
              <w:ind w:left="0" w:firstLine="0"/>
              <w:jc w:val="left"/>
            </w:pPr>
            <w:r>
              <w:t xml:space="preserve">Solicitud de cambio emitida </w:t>
            </w:r>
          </w:p>
          <w:p w14:paraId="57AEE544" w14:textId="2859A838" w:rsidR="001B7D40" w:rsidRDefault="001B7D40" w:rsidP="001B7D40">
            <w:pPr>
              <w:spacing w:after="0" w:line="360" w:lineRule="auto"/>
              <w:ind w:left="0" w:firstLine="0"/>
              <w:jc w:val="left"/>
            </w:pPr>
            <w:r>
              <w:t>anteriormente (nuevo interesado</w:t>
            </w:r>
            <w:r>
              <w:t>)</w:t>
            </w:r>
          </w:p>
        </w:tc>
      </w:tr>
      <w:tr w:rsidR="001B7D40" w14:paraId="6EC64663" w14:textId="77777777" w:rsidTr="005128FC">
        <w:trPr>
          <w:trHeight w:val="1877"/>
        </w:trPr>
        <w:tc>
          <w:tcPr>
            <w:tcW w:w="539" w:type="dxa"/>
            <w:tcBorders>
              <w:top w:val="single" w:sz="6" w:space="0" w:color="0066FF"/>
              <w:left w:val="single" w:sz="6" w:space="0" w:color="0066FF"/>
              <w:right w:val="single" w:sz="6" w:space="0" w:color="0066FF"/>
            </w:tcBorders>
          </w:tcPr>
          <w:p w14:paraId="33BEDE45" w14:textId="77777777" w:rsidR="001B7D40" w:rsidRDefault="001B7D40" w:rsidP="001B7D40">
            <w:pPr>
              <w:spacing w:after="0" w:line="276" w:lineRule="auto"/>
              <w:ind w:left="0" w:firstLine="0"/>
              <w:jc w:val="left"/>
            </w:pPr>
            <w:r>
              <w:lastRenderedPageBreak/>
              <w:t xml:space="preserve">2. </w:t>
            </w:r>
          </w:p>
        </w:tc>
        <w:tc>
          <w:tcPr>
            <w:tcW w:w="8048" w:type="dxa"/>
            <w:gridSpan w:val="2"/>
            <w:tcBorders>
              <w:top w:val="single" w:sz="6" w:space="0" w:color="0066FF"/>
              <w:left w:val="single" w:sz="6" w:space="0" w:color="0066FF"/>
              <w:right w:val="single" w:sz="6" w:space="0" w:color="0066FF"/>
            </w:tcBorders>
          </w:tcPr>
          <w:p w14:paraId="3C61C838" w14:textId="164DCE50" w:rsidR="001B7D40" w:rsidRDefault="001B7D40" w:rsidP="001B7D40">
            <w:pPr>
              <w:spacing w:after="0" w:line="360" w:lineRule="auto"/>
              <w:ind w:left="1" w:firstLine="0"/>
            </w:pPr>
            <w:r>
              <w:t>El Administrador de configuración registra la solicitud de cambio de mejora emitida por el interesado en la herramienta de gestión de proyectos.</w:t>
            </w:r>
          </w:p>
        </w:tc>
        <w:tc>
          <w:tcPr>
            <w:tcW w:w="1720" w:type="dxa"/>
            <w:tcBorders>
              <w:top w:val="single" w:sz="6" w:space="0" w:color="0066FF"/>
              <w:left w:val="single" w:sz="6" w:space="0" w:color="0066FF"/>
              <w:right w:val="single" w:sz="6" w:space="0" w:color="0066FF"/>
            </w:tcBorders>
          </w:tcPr>
          <w:p w14:paraId="6B7E7E75" w14:textId="088459FA" w:rsidR="001B7D40" w:rsidRDefault="001B7D40" w:rsidP="001B7D40">
            <w:pPr>
              <w:spacing w:after="0" w:line="360" w:lineRule="auto"/>
              <w:ind w:left="0" w:right="73"/>
            </w:pPr>
            <w:r w:rsidRPr="00E225B2">
              <w:t>Solicitud de cambio registrada</w:t>
            </w:r>
          </w:p>
        </w:tc>
      </w:tr>
      <w:tr w:rsidR="001B7D40" w14:paraId="65CE4E25" w14:textId="77777777" w:rsidTr="005128FC">
        <w:trPr>
          <w:trHeight w:val="1621"/>
        </w:trPr>
        <w:tc>
          <w:tcPr>
            <w:tcW w:w="539" w:type="dxa"/>
            <w:tcBorders>
              <w:top w:val="single" w:sz="6" w:space="0" w:color="0066FF"/>
              <w:left w:val="single" w:sz="6" w:space="0" w:color="0066FF"/>
              <w:bottom w:val="single" w:sz="6" w:space="0" w:color="0066FF"/>
              <w:right w:val="single" w:sz="6" w:space="0" w:color="0066FF"/>
            </w:tcBorders>
          </w:tcPr>
          <w:p w14:paraId="478735C8" w14:textId="77777777" w:rsidR="001B7D40" w:rsidRDefault="001B7D40" w:rsidP="001B7D40">
            <w:pPr>
              <w:spacing w:after="0" w:line="276" w:lineRule="auto"/>
              <w:ind w:left="1" w:firstLine="0"/>
              <w:jc w:val="left"/>
            </w:pPr>
            <w:r>
              <w:t xml:space="preserve">3. </w:t>
            </w:r>
          </w:p>
        </w:tc>
        <w:tc>
          <w:tcPr>
            <w:tcW w:w="8048" w:type="dxa"/>
            <w:gridSpan w:val="2"/>
            <w:tcBorders>
              <w:top w:val="single" w:sz="6" w:space="0" w:color="0066FF"/>
              <w:left w:val="single" w:sz="6" w:space="0" w:color="0066FF"/>
              <w:bottom w:val="single" w:sz="6" w:space="0" w:color="0066FF"/>
              <w:right w:val="single" w:sz="6" w:space="0" w:color="0066FF"/>
            </w:tcBorders>
          </w:tcPr>
          <w:p w14:paraId="1D0A1489" w14:textId="5DF22A99" w:rsidR="001B7D40" w:rsidRDefault="001B7D40" w:rsidP="001B7D40">
            <w:pPr>
              <w:spacing w:after="0" w:line="360" w:lineRule="auto"/>
              <w:ind w:left="0" w:right="11" w:firstLine="0"/>
            </w:pPr>
            <w:r>
              <w:t xml:space="preserve">Se realiza un análisis de la  matriz de trazabilidad  a partir del subproceso traceo del área de Administración de requisitos, para conocer todos los elementos que dependen del elemento a adicional, modificar o eliminar, teniendo en cuenta la solicitud de cambio emitida. </w:t>
            </w:r>
          </w:p>
          <w:p w14:paraId="72E2E45B" w14:textId="31C85BB9" w:rsidR="001B7D40" w:rsidRDefault="001B7D40" w:rsidP="001B7D40">
            <w:pPr>
              <w:spacing w:after="0" w:line="360" w:lineRule="auto"/>
              <w:ind w:left="0" w:right="11" w:firstLine="0"/>
            </w:pPr>
            <w:r>
              <w:t>Si el cambio a  realizar en la Línea Base  trae como consecuencia la implementación de un nuevo requisito se ejecuta  el subproceso de Entendimiento y compromiso del área de Administración de requisitos.</w:t>
            </w:r>
          </w:p>
          <w:p w14:paraId="485E6B7C" w14:textId="79DB4088" w:rsidR="001B7D40" w:rsidRDefault="001B7D40" w:rsidP="001B7D40">
            <w:pPr>
              <w:spacing w:after="0" w:line="360" w:lineRule="auto"/>
              <w:ind w:left="0" w:right="11" w:firstLine="0"/>
            </w:pPr>
            <w:r>
              <w:t xml:space="preserve">El Comité de control de cambios se reúne y realiza un análisis del impacto de la Solicitud de cambio de mejora teniendo en cuenta: elementos que se afectan con el cambio, recursos necesarios para la implementación del cambio, tiempo y costo, y si es necesario hacerlo en la etapa actual del proyecto. Luego toma la decisión de Aprobar, Rechazar o Posponer el cambio y comunica a los interesados.  </w:t>
            </w:r>
          </w:p>
          <w:p w14:paraId="29271033" w14:textId="4DC8B0C1" w:rsidR="001B7D40" w:rsidRDefault="001B7D40" w:rsidP="001B7D40">
            <w:pPr>
              <w:spacing w:after="0" w:line="360" w:lineRule="auto"/>
              <w:ind w:left="0" w:right="11" w:firstLine="0"/>
            </w:pPr>
            <w:r>
              <w:t>Al concluir la reunión del Comité de control de cambios se emite una Minuta de reunión donde se recogen las actividades principales de la reunión y la decisión tomada acerca de la Solicitud de cambio de mejora.</w:t>
            </w:r>
          </w:p>
        </w:tc>
        <w:tc>
          <w:tcPr>
            <w:tcW w:w="1720" w:type="dxa"/>
            <w:tcBorders>
              <w:top w:val="single" w:sz="6" w:space="0" w:color="0066FF"/>
              <w:left w:val="single" w:sz="6" w:space="0" w:color="0066FF"/>
              <w:bottom w:val="single" w:sz="6" w:space="0" w:color="0066FF"/>
              <w:right w:val="single" w:sz="6" w:space="0" w:color="0066FF"/>
            </w:tcBorders>
          </w:tcPr>
          <w:p w14:paraId="032E7FCB" w14:textId="77777777" w:rsidR="001B7D40" w:rsidRDefault="001B7D40" w:rsidP="001B7D40">
            <w:pPr>
              <w:tabs>
                <w:tab w:val="left" w:pos="22"/>
              </w:tabs>
              <w:spacing w:after="0" w:line="276" w:lineRule="auto"/>
              <w:ind w:left="-13" w:right="329" w:firstLine="0"/>
              <w:jc w:val="left"/>
            </w:pPr>
            <w:r>
              <w:t xml:space="preserve">-Solicitud de </w:t>
            </w:r>
          </w:p>
          <w:p w14:paraId="29E938EF" w14:textId="77777777" w:rsidR="001B7D40" w:rsidRDefault="001B7D40" w:rsidP="001B7D40">
            <w:pPr>
              <w:tabs>
                <w:tab w:val="left" w:pos="22"/>
              </w:tabs>
              <w:spacing w:after="0" w:line="276" w:lineRule="auto"/>
              <w:ind w:left="-13" w:right="329" w:firstLine="0"/>
              <w:jc w:val="left"/>
            </w:pPr>
            <w:r>
              <w:t xml:space="preserve">Cambio (evaluación del </w:t>
            </w:r>
          </w:p>
          <w:p w14:paraId="7339E66A" w14:textId="77777777" w:rsidR="001B7D40" w:rsidRDefault="001B7D40" w:rsidP="001B7D40">
            <w:pPr>
              <w:tabs>
                <w:tab w:val="left" w:pos="22"/>
              </w:tabs>
              <w:spacing w:after="0" w:line="276" w:lineRule="auto"/>
              <w:ind w:left="-13" w:right="329" w:firstLine="0"/>
              <w:jc w:val="left"/>
            </w:pPr>
            <w:r>
              <w:t>impacto)</w:t>
            </w:r>
          </w:p>
          <w:p w14:paraId="1FBB0C29" w14:textId="0F496D31" w:rsidR="001B7D40" w:rsidRDefault="001B7D40" w:rsidP="001B7D40">
            <w:pPr>
              <w:spacing w:after="0" w:line="360" w:lineRule="auto"/>
              <w:ind w:left="0" w:firstLine="0"/>
              <w:jc w:val="left"/>
            </w:pPr>
            <w:r>
              <w:t>-Minuta de reunión</w:t>
            </w:r>
          </w:p>
        </w:tc>
      </w:tr>
      <w:tr w:rsidR="001B7D40" w14:paraId="3F0139B6" w14:textId="77777777" w:rsidTr="005128FC">
        <w:trPr>
          <w:trHeight w:val="1021"/>
        </w:trPr>
        <w:tc>
          <w:tcPr>
            <w:tcW w:w="539" w:type="dxa"/>
            <w:tcBorders>
              <w:top w:val="single" w:sz="6" w:space="0" w:color="0066FF"/>
              <w:left w:val="single" w:sz="6" w:space="0" w:color="0066FF"/>
              <w:bottom w:val="single" w:sz="6" w:space="0" w:color="0066FF"/>
              <w:right w:val="single" w:sz="6" w:space="0" w:color="0066FF"/>
            </w:tcBorders>
          </w:tcPr>
          <w:p w14:paraId="3698C5B2" w14:textId="77777777" w:rsidR="001B7D40" w:rsidRDefault="001B7D40" w:rsidP="001B7D40">
            <w:pPr>
              <w:spacing w:after="0" w:line="276" w:lineRule="auto"/>
              <w:ind w:left="1" w:firstLine="0"/>
              <w:jc w:val="left"/>
            </w:pPr>
            <w:r>
              <w:rPr>
                <w:sz w:val="23"/>
              </w:rPr>
              <w:t xml:space="preserve">4. </w:t>
            </w:r>
          </w:p>
        </w:tc>
        <w:tc>
          <w:tcPr>
            <w:tcW w:w="8048" w:type="dxa"/>
            <w:gridSpan w:val="2"/>
            <w:tcBorders>
              <w:top w:val="single" w:sz="6" w:space="0" w:color="0066FF"/>
              <w:left w:val="single" w:sz="6" w:space="0" w:color="0066FF"/>
              <w:bottom w:val="single" w:sz="6" w:space="0" w:color="0066FF"/>
              <w:right w:val="single" w:sz="6" w:space="0" w:color="0066FF"/>
            </w:tcBorders>
          </w:tcPr>
          <w:p w14:paraId="07DA91A4" w14:textId="5C8C665F" w:rsidR="001B7D40" w:rsidRDefault="001B7D40" w:rsidP="001B7D40">
            <w:pPr>
              <w:spacing w:after="0" w:line="360" w:lineRule="auto"/>
            </w:pPr>
            <w:r>
              <w:t>Si la solicitud de cambio de mejora fue aprobada, el Comité de control de cambios asigna la implementación del cambio al equipo de proyecto.</w:t>
            </w:r>
          </w:p>
        </w:tc>
        <w:tc>
          <w:tcPr>
            <w:tcW w:w="1720" w:type="dxa"/>
            <w:tcBorders>
              <w:top w:val="single" w:sz="6" w:space="0" w:color="0066FF"/>
              <w:left w:val="single" w:sz="6" w:space="0" w:color="0066FF"/>
              <w:bottom w:val="single" w:sz="6" w:space="0" w:color="0066FF"/>
              <w:right w:val="single" w:sz="6" w:space="0" w:color="0066FF"/>
            </w:tcBorders>
          </w:tcPr>
          <w:p w14:paraId="47158FA6" w14:textId="77777777" w:rsidR="001B7D40" w:rsidRDefault="001B7D40" w:rsidP="001B7D40">
            <w:pPr>
              <w:tabs>
                <w:tab w:val="left" w:pos="22"/>
              </w:tabs>
              <w:spacing w:after="0" w:line="276" w:lineRule="auto"/>
              <w:ind w:left="-13" w:right="329" w:firstLine="0"/>
              <w:jc w:val="left"/>
            </w:pPr>
            <w:r>
              <w:t xml:space="preserve">Solicitud de </w:t>
            </w:r>
          </w:p>
          <w:p w14:paraId="3739C9D8" w14:textId="2134BFF4" w:rsidR="001B7D40" w:rsidRDefault="001B7D40" w:rsidP="001B7D40">
            <w:pPr>
              <w:spacing w:after="0" w:line="276" w:lineRule="auto"/>
              <w:ind w:left="0" w:firstLine="0"/>
              <w:jc w:val="left"/>
            </w:pPr>
            <w:r>
              <w:t>cambio (asignada)</w:t>
            </w:r>
          </w:p>
        </w:tc>
      </w:tr>
      <w:tr w:rsidR="001B7D40" w14:paraId="10D02A73" w14:textId="77777777" w:rsidTr="005128FC">
        <w:trPr>
          <w:trHeight w:val="843"/>
        </w:trPr>
        <w:tc>
          <w:tcPr>
            <w:tcW w:w="539" w:type="dxa"/>
            <w:tcBorders>
              <w:top w:val="single" w:sz="6" w:space="0" w:color="0066FF"/>
              <w:left w:val="single" w:sz="6" w:space="0" w:color="0066FF"/>
              <w:bottom w:val="single" w:sz="6" w:space="0" w:color="0066FF"/>
              <w:right w:val="single" w:sz="6" w:space="0" w:color="0066FF"/>
            </w:tcBorders>
          </w:tcPr>
          <w:p w14:paraId="3A30259B" w14:textId="29287265" w:rsidR="001B7D40" w:rsidRDefault="001B7D40" w:rsidP="001B7D40">
            <w:pPr>
              <w:spacing w:after="0" w:line="276" w:lineRule="auto"/>
              <w:ind w:left="1" w:firstLine="0"/>
              <w:jc w:val="left"/>
              <w:rPr>
                <w:sz w:val="23"/>
              </w:rPr>
            </w:pPr>
            <w:r>
              <w:rPr>
                <w:sz w:val="23"/>
              </w:rPr>
              <w:t>5</w:t>
            </w:r>
          </w:p>
        </w:tc>
        <w:tc>
          <w:tcPr>
            <w:tcW w:w="8048" w:type="dxa"/>
            <w:gridSpan w:val="2"/>
            <w:tcBorders>
              <w:top w:val="single" w:sz="6" w:space="0" w:color="0066FF"/>
              <w:left w:val="single" w:sz="6" w:space="0" w:color="0066FF"/>
              <w:bottom w:val="single" w:sz="6" w:space="0" w:color="0066FF"/>
              <w:right w:val="single" w:sz="6" w:space="0" w:color="0066FF"/>
            </w:tcBorders>
          </w:tcPr>
          <w:p w14:paraId="6BD7AF4E" w14:textId="29CBD0EA" w:rsidR="001B7D40" w:rsidRDefault="001B7D40" w:rsidP="001B7D40">
            <w:pPr>
              <w:spacing w:after="0" w:line="360" w:lineRule="auto"/>
            </w:pPr>
            <w:r>
              <w:t>El equipo de proyecto</w:t>
            </w:r>
            <w:r>
              <w:t xml:space="preserve"> realiza la implementación del </w:t>
            </w:r>
            <w:r>
              <w:t xml:space="preserve">cambio, según la asignación realizada por el Comité de control de cambios. </w:t>
            </w:r>
          </w:p>
          <w:p w14:paraId="641F6BF8" w14:textId="0B1A6F9C" w:rsidR="001B7D40" w:rsidRDefault="001B7D40" w:rsidP="001B7D40">
            <w:pPr>
              <w:spacing w:after="0" w:line="360" w:lineRule="auto"/>
            </w:pPr>
          </w:p>
        </w:tc>
        <w:tc>
          <w:tcPr>
            <w:tcW w:w="1720" w:type="dxa"/>
            <w:tcBorders>
              <w:top w:val="single" w:sz="6" w:space="0" w:color="0066FF"/>
              <w:left w:val="single" w:sz="6" w:space="0" w:color="0066FF"/>
              <w:bottom w:val="single" w:sz="6" w:space="0" w:color="0066FF"/>
              <w:right w:val="single" w:sz="6" w:space="0" w:color="0066FF"/>
            </w:tcBorders>
          </w:tcPr>
          <w:p w14:paraId="247DFFEF" w14:textId="0883DEA5" w:rsidR="001B7D40" w:rsidRDefault="001B7D40" w:rsidP="001B7D40">
            <w:pPr>
              <w:tabs>
                <w:tab w:val="left" w:pos="22"/>
              </w:tabs>
              <w:spacing w:after="0" w:line="276" w:lineRule="auto"/>
              <w:ind w:left="-13" w:right="329" w:firstLine="0"/>
              <w:jc w:val="left"/>
            </w:pPr>
            <w:r>
              <w:t>Cambio implement</w:t>
            </w:r>
            <w:r>
              <w:t>a</w:t>
            </w:r>
            <w:r>
              <w:t>do</w:t>
            </w:r>
          </w:p>
        </w:tc>
      </w:tr>
      <w:tr w:rsidR="001B7D40" w14:paraId="15FE0CA5" w14:textId="77777777" w:rsidTr="005128FC">
        <w:trPr>
          <w:trHeight w:val="1021"/>
        </w:trPr>
        <w:tc>
          <w:tcPr>
            <w:tcW w:w="539" w:type="dxa"/>
            <w:tcBorders>
              <w:top w:val="single" w:sz="6" w:space="0" w:color="0066FF"/>
              <w:left w:val="single" w:sz="6" w:space="0" w:color="0066FF"/>
              <w:bottom w:val="single" w:sz="6" w:space="0" w:color="0066FF"/>
              <w:right w:val="single" w:sz="6" w:space="0" w:color="0066FF"/>
            </w:tcBorders>
          </w:tcPr>
          <w:p w14:paraId="75A3971C" w14:textId="2776FEBD" w:rsidR="001B7D40" w:rsidRDefault="001B7D40" w:rsidP="001B7D40">
            <w:pPr>
              <w:spacing w:after="0" w:line="276" w:lineRule="auto"/>
              <w:ind w:left="1" w:firstLine="0"/>
              <w:jc w:val="left"/>
              <w:rPr>
                <w:sz w:val="23"/>
              </w:rPr>
            </w:pPr>
            <w:r>
              <w:rPr>
                <w:sz w:val="23"/>
              </w:rPr>
              <w:t>6</w:t>
            </w:r>
          </w:p>
        </w:tc>
        <w:tc>
          <w:tcPr>
            <w:tcW w:w="8048" w:type="dxa"/>
            <w:gridSpan w:val="2"/>
            <w:tcBorders>
              <w:top w:val="single" w:sz="6" w:space="0" w:color="0066FF"/>
              <w:left w:val="single" w:sz="6" w:space="0" w:color="0066FF"/>
              <w:bottom w:val="single" w:sz="6" w:space="0" w:color="0066FF"/>
              <w:right w:val="single" w:sz="6" w:space="0" w:color="0066FF"/>
            </w:tcBorders>
          </w:tcPr>
          <w:p w14:paraId="1FE914A5" w14:textId="0A79E1B6" w:rsidR="001B7D40" w:rsidRPr="009431F4" w:rsidRDefault="001B7D40" w:rsidP="001B7D40">
            <w:pPr>
              <w:spacing w:after="0" w:line="360" w:lineRule="auto"/>
            </w:pPr>
            <w:r>
              <w:t xml:space="preserve">El Administrador de la calidad revisa la implementación del cambio, en caso de no haber no conformidades se procede a actualizar por parte del Administrador de la configuración la solicitud de cambio </w:t>
            </w:r>
            <w:r w:rsidRPr="009431F4">
              <w:t>“</w:t>
            </w:r>
            <w:r>
              <w:t>Cerrada</w:t>
            </w:r>
            <w:r w:rsidRPr="009431F4">
              <w:t>”</w:t>
            </w:r>
            <w:r>
              <w:t>, en caso de detectarse alguna no conformidad se reasigna nuevamente la implementación al equipo de proyecto.</w:t>
            </w:r>
          </w:p>
        </w:tc>
        <w:tc>
          <w:tcPr>
            <w:tcW w:w="1720" w:type="dxa"/>
            <w:tcBorders>
              <w:top w:val="single" w:sz="6" w:space="0" w:color="0066FF"/>
              <w:left w:val="single" w:sz="6" w:space="0" w:color="0066FF"/>
              <w:bottom w:val="single" w:sz="6" w:space="0" w:color="0066FF"/>
              <w:right w:val="single" w:sz="6" w:space="0" w:color="0066FF"/>
            </w:tcBorders>
          </w:tcPr>
          <w:p w14:paraId="4BC9C100" w14:textId="4BE8EAAB" w:rsidR="001B7D40" w:rsidRDefault="001B7D40" w:rsidP="001B7D40">
            <w:pPr>
              <w:tabs>
                <w:tab w:val="left" w:pos="22"/>
              </w:tabs>
              <w:spacing w:after="0" w:line="276" w:lineRule="auto"/>
              <w:ind w:left="-13" w:right="329" w:firstLine="0"/>
              <w:jc w:val="left"/>
            </w:pPr>
            <w:r>
              <w:t>Cambio revisado</w:t>
            </w:r>
          </w:p>
        </w:tc>
      </w:tr>
      <w:tr w:rsidR="001B7D40" w14:paraId="6C8F5823" w14:textId="77777777" w:rsidTr="005128FC">
        <w:trPr>
          <w:trHeight w:val="1021"/>
        </w:trPr>
        <w:tc>
          <w:tcPr>
            <w:tcW w:w="539" w:type="dxa"/>
            <w:tcBorders>
              <w:top w:val="single" w:sz="6" w:space="0" w:color="0066FF"/>
              <w:left w:val="single" w:sz="6" w:space="0" w:color="0066FF"/>
              <w:bottom w:val="single" w:sz="6" w:space="0" w:color="0066FF"/>
              <w:right w:val="single" w:sz="6" w:space="0" w:color="0066FF"/>
            </w:tcBorders>
          </w:tcPr>
          <w:p w14:paraId="1CD2B686" w14:textId="471BEFD2" w:rsidR="001B7D40" w:rsidRDefault="001B7D40" w:rsidP="001B7D40">
            <w:pPr>
              <w:spacing w:after="0" w:line="276" w:lineRule="auto"/>
              <w:ind w:left="1" w:firstLine="0"/>
              <w:jc w:val="left"/>
              <w:rPr>
                <w:sz w:val="23"/>
              </w:rPr>
            </w:pPr>
            <w:r>
              <w:rPr>
                <w:sz w:val="23"/>
              </w:rPr>
              <w:t>7</w:t>
            </w:r>
          </w:p>
        </w:tc>
        <w:tc>
          <w:tcPr>
            <w:tcW w:w="8048" w:type="dxa"/>
            <w:gridSpan w:val="2"/>
            <w:tcBorders>
              <w:top w:val="single" w:sz="6" w:space="0" w:color="0066FF"/>
              <w:left w:val="single" w:sz="6" w:space="0" w:color="0066FF"/>
              <w:bottom w:val="single" w:sz="6" w:space="0" w:color="0066FF"/>
              <w:right w:val="single" w:sz="6" w:space="0" w:color="0066FF"/>
            </w:tcBorders>
          </w:tcPr>
          <w:p w14:paraId="5AB105C6" w14:textId="6515A578" w:rsidR="001B7D40" w:rsidRPr="009431F4" w:rsidRDefault="001B7D40" w:rsidP="001B7D40">
            <w:pPr>
              <w:spacing w:after="0" w:line="360" w:lineRule="auto"/>
            </w:pPr>
            <w:r>
              <w:t xml:space="preserve">Si la implementación del cambio concluyó y no se detectan no conformidades se procede a actualizar el estado de la solicitud de cambio de mejora en la herramienta de gestión de proyectos a </w:t>
            </w:r>
            <w:r w:rsidRPr="009431F4">
              <w:t>“</w:t>
            </w:r>
            <w:r>
              <w:t>Cerrada</w:t>
            </w:r>
            <w:r w:rsidRPr="009431F4">
              <w:t>”</w:t>
            </w:r>
            <w:r>
              <w:t>, y se comunica a los interesados.</w:t>
            </w:r>
          </w:p>
        </w:tc>
        <w:tc>
          <w:tcPr>
            <w:tcW w:w="1720" w:type="dxa"/>
            <w:tcBorders>
              <w:top w:val="single" w:sz="6" w:space="0" w:color="0066FF"/>
              <w:left w:val="single" w:sz="6" w:space="0" w:color="0066FF"/>
              <w:bottom w:val="single" w:sz="6" w:space="0" w:color="0066FF"/>
              <w:right w:val="single" w:sz="6" w:space="0" w:color="0066FF"/>
            </w:tcBorders>
          </w:tcPr>
          <w:p w14:paraId="417F84A7" w14:textId="77777777" w:rsidR="001B7D40" w:rsidRDefault="001B7D40" w:rsidP="001B7D40">
            <w:pPr>
              <w:tabs>
                <w:tab w:val="left" w:pos="22"/>
              </w:tabs>
              <w:spacing w:after="0" w:line="276" w:lineRule="auto"/>
              <w:ind w:left="-13" w:right="329" w:firstLine="0"/>
              <w:jc w:val="left"/>
            </w:pPr>
            <w:r>
              <w:t xml:space="preserve">Solicitud de </w:t>
            </w:r>
          </w:p>
          <w:p w14:paraId="543767A0" w14:textId="5410CF09" w:rsidR="001B7D40" w:rsidRDefault="001B7D40" w:rsidP="001B7D40">
            <w:pPr>
              <w:tabs>
                <w:tab w:val="left" w:pos="22"/>
              </w:tabs>
              <w:spacing w:after="0" w:line="276" w:lineRule="auto"/>
              <w:ind w:left="-13" w:right="329" w:firstLine="0"/>
              <w:jc w:val="left"/>
            </w:pPr>
            <w:r>
              <w:t xml:space="preserve">cambio </w:t>
            </w:r>
            <w:r>
              <w:t>de mejora (</w:t>
            </w:r>
            <w:r>
              <w:t>cerrada</w:t>
            </w:r>
            <w:r>
              <w:t>)</w:t>
            </w:r>
          </w:p>
        </w:tc>
      </w:tr>
    </w:tbl>
    <w:p w14:paraId="6E7E8872" w14:textId="27AB4098" w:rsidR="00EE2A37" w:rsidRPr="00AE6F1B" w:rsidRDefault="00AE6F1B" w:rsidP="00AE6F1B">
      <w:pPr>
        <w:pStyle w:val="Ttulo3"/>
        <w:numPr>
          <w:ilvl w:val="1"/>
          <w:numId w:val="12"/>
        </w:numPr>
        <w:spacing w:before="240" w:line="360" w:lineRule="auto"/>
        <w:jc w:val="both"/>
        <w:rPr>
          <w:rStyle w:val="Ttulo2Car"/>
          <w:b/>
        </w:rPr>
      </w:pPr>
      <w:bookmarkStart w:id="30" w:name="_Toc468373395"/>
      <w:r w:rsidRPr="00AE6F1B">
        <w:rPr>
          <w:rStyle w:val="Ttulo2Car"/>
          <w:b/>
        </w:rPr>
        <w:lastRenderedPageBreak/>
        <w:t xml:space="preserve">Descripción  </w:t>
      </w:r>
      <w:r>
        <w:rPr>
          <w:rStyle w:val="Ttulo2Car"/>
          <w:b/>
        </w:rPr>
        <w:t>gráfica</w:t>
      </w:r>
      <w:r w:rsidRPr="00AE6F1B">
        <w:rPr>
          <w:rStyle w:val="Ttulo2Car"/>
          <w:b/>
        </w:rPr>
        <w:t xml:space="preserve">  del  Proceso  IPP-2014 </w:t>
      </w:r>
      <w:r>
        <w:rPr>
          <w:rStyle w:val="Ttulo2Car"/>
          <w:b/>
        </w:rPr>
        <w:t>Auditorías a la configuración</w:t>
      </w:r>
      <w:r w:rsidR="001F192E">
        <w:rPr>
          <w:rStyle w:val="Ttulo2Car"/>
          <w:b/>
        </w:rPr>
        <w:t>.</w:t>
      </w:r>
      <w:bookmarkEnd w:id="30"/>
    </w:p>
    <w:tbl>
      <w:tblPr>
        <w:tblStyle w:val="TableGrid"/>
        <w:tblW w:w="9770" w:type="dxa"/>
        <w:tblInd w:w="-139" w:type="dxa"/>
        <w:tblCellMar>
          <w:left w:w="109" w:type="dxa"/>
          <w:right w:w="73" w:type="dxa"/>
        </w:tblCellMar>
        <w:tblLook w:val="04A0" w:firstRow="1" w:lastRow="0" w:firstColumn="1" w:lastColumn="0" w:noHBand="0" w:noVBand="1"/>
      </w:tblPr>
      <w:tblGrid>
        <w:gridCol w:w="1989"/>
        <w:gridCol w:w="1930"/>
        <w:gridCol w:w="1905"/>
        <w:gridCol w:w="2018"/>
        <w:gridCol w:w="1928"/>
      </w:tblGrid>
      <w:tr w:rsidR="00637A8C" w14:paraId="74635E2E" w14:textId="77777777" w:rsidTr="00EE2A37">
        <w:trPr>
          <w:trHeight w:val="359"/>
        </w:trPr>
        <w:tc>
          <w:tcPr>
            <w:tcW w:w="9770" w:type="dxa"/>
            <w:gridSpan w:val="5"/>
            <w:tcBorders>
              <w:top w:val="single" w:sz="6" w:space="0" w:color="0066FF"/>
              <w:left w:val="single" w:sz="6" w:space="0" w:color="0066FF"/>
              <w:bottom w:val="single" w:sz="6" w:space="0" w:color="0066FF"/>
              <w:right w:val="single" w:sz="6" w:space="0" w:color="0066FF"/>
            </w:tcBorders>
            <w:shd w:val="clear" w:color="auto" w:fill="CCCCFF"/>
          </w:tcPr>
          <w:p w14:paraId="34C7E9DC" w14:textId="3CAAAB44" w:rsidR="00637A8C" w:rsidRDefault="00AE6F1B" w:rsidP="00DC15C5">
            <w:pPr>
              <w:spacing w:after="0" w:line="276" w:lineRule="auto"/>
              <w:ind w:left="1" w:firstLine="0"/>
              <w:jc w:val="left"/>
            </w:pPr>
            <w:r w:rsidRPr="00AE6F1B">
              <w:rPr>
                <w:b/>
              </w:rPr>
              <w:t>IPP-2014 Auditorías a la configuración</w:t>
            </w:r>
          </w:p>
        </w:tc>
      </w:tr>
      <w:tr w:rsidR="00637A8C" w14:paraId="1DDEE2A5" w14:textId="77777777" w:rsidTr="00EE2A37">
        <w:trPr>
          <w:trHeight w:val="466"/>
        </w:trPr>
        <w:tc>
          <w:tcPr>
            <w:tcW w:w="1989" w:type="dxa"/>
            <w:tcBorders>
              <w:top w:val="single" w:sz="6" w:space="0" w:color="0066FF"/>
              <w:left w:val="single" w:sz="6" w:space="0" w:color="0066FF"/>
              <w:bottom w:val="single" w:sz="6" w:space="0" w:color="0066FF"/>
              <w:right w:val="single" w:sz="6" w:space="0" w:color="0066FF"/>
            </w:tcBorders>
            <w:shd w:val="clear" w:color="auto" w:fill="CCCCFF"/>
          </w:tcPr>
          <w:p w14:paraId="232112EF" w14:textId="77777777" w:rsidR="00637A8C" w:rsidRDefault="00B94724">
            <w:pPr>
              <w:spacing w:after="0" w:line="276" w:lineRule="auto"/>
              <w:ind w:left="1" w:firstLine="0"/>
              <w:jc w:val="left"/>
            </w:pPr>
            <w:r>
              <w:rPr>
                <w:b/>
              </w:rPr>
              <w:t xml:space="preserve">Criterios de Entrada </w:t>
            </w:r>
          </w:p>
        </w:tc>
        <w:tc>
          <w:tcPr>
            <w:tcW w:w="7781" w:type="dxa"/>
            <w:gridSpan w:val="4"/>
            <w:tcBorders>
              <w:top w:val="single" w:sz="6" w:space="0" w:color="0066FF"/>
              <w:left w:val="single" w:sz="6" w:space="0" w:color="0066FF"/>
              <w:bottom w:val="single" w:sz="6" w:space="0" w:color="0066FF"/>
              <w:right w:val="single" w:sz="6" w:space="0" w:color="0066FF"/>
            </w:tcBorders>
            <w:shd w:val="clear" w:color="auto" w:fill="CCCCFF"/>
          </w:tcPr>
          <w:p w14:paraId="46E016FE" w14:textId="4A5241EC" w:rsidR="00402398" w:rsidRDefault="001B7D40">
            <w:pPr>
              <w:spacing w:after="0" w:line="276" w:lineRule="auto"/>
              <w:ind w:left="3" w:firstLine="0"/>
              <w:jc w:val="left"/>
            </w:pPr>
            <w:r w:rsidRPr="001B7D40">
              <w:t>Repositorio del proyecto,  Herramienta para la gestión documental</w:t>
            </w:r>
          </w:p>
        </w:tc>
      </w:tr>
      <w:tr w:rsidR="00637A8C" w14:paraId="4C028D5D" w14:textId="77777777" w:rsidTr="00EE2A37">
        <w:trPr>
          <w:trHeight w:val="479"/>
        </w:trPr>
        <w:tc>
          <w:tcPr>
            <w:tcW w:w="1989" w:type="dxa"/>
            <w:tcBorders>
              <w:top w:val="single" w:sz="6" w:space="0" w:color="0066FF"/>
              <w:left w:val="single" w:sz="6" w:space="0" w:color="0066FF"/>
              <w:bottom w:val="single" w:sz="6" w:space="0" w:color="0066FF"/>
              <w:right w:val="single" w:sz="6" w:space="0" w:color="0066FF"/>
            </w:tcBorders>
            <w:shd w:val="clear" w:color="auto" w:fill="CCCCFF"/>
          </w:tcPr>
          <w:p w14:paraId="0AA99BA7" w14:textId="397BC508" w:rsidR="00637A8C" w:rsidRDefault="00B94724">
            <w:pPr>
              <w:spacing w:after="0" w:line="276" w:lineRule="auto"/>
              <w:ind w:left="1" w:firstLine="0"/>
              <w:jc w:val="left"/>
            </w:pPr>
            <w:r>
              <w:rPr>
                <w:b/>
              </w:rPr>
              <w:t xml:space="preserve">Criterios de Salida </w:t>
            </w:r>
          </w:p>
        </w:tc>
        <w:tc>
          <w:tcPr>
            <w:tcW w:w="7781" w:type="dxa"/>
            <w:gridSpan w:val="4"/>
            <w:tcBorders>
              <w:top w:val="single" w:sz="6" w:space="0" w:color="0066FF"/>
              <w:left w:val="single" w:sz="6" w:space="0" w:color="0066FF"/>
              <w:bottom w:val="single" w:sz="6" w:space="0" w:color="0066FF"/>
              <w:right w:val="single" w:sz="6" w:space="0" w:color="0066FF"/>
            </w:tcBorders>
            <w:shd w:val="clear" w:color="auto" w:fill="CCCCFF"/>
          </w:tcPr>
          <w:p w14:paraId="6236D298" w14:textId="77777777" w:rsidR="001B7D40" w:rsidRDefault="001B7D40" w:rsidP="001B7D40">
            <w:pPr>
              <w:spacing w:after="0" w:line="276" w:lineRule="auto"/>
              <w:ind w:left="3" w:firstLine="0"/>
              <w:jc w:val="left"/>
            </w:pPr>
            <w:r>
              <w:t xml:space="preserve">Se estableció la integridad de las líneas bases, elementos de configuración y </w:t>
            </w:r>
          </w:p>
          <w:p w14:paraId="27C502A0" w14:textId="6C3A0102" w:rsidR="00402398" w:rsidRDefault="001B7D40" w:rsidP="001B7D40">
            <w:pPr>
              <w:spacing w:after="0" w:line="276" w:lineRule="auto"/>
              <w:ind w:left="3" w:firstLine="0"/>
              <w:jc w:val="left"/>
            </w:pPr>
            <w:r>
              <w:t>repositorio</w:t>
            </w:r>
          </w:p>
        </w:tc>
      </w:tr>
      <w:tr w:rsidR="00637A8C" w14:paraId="32BB0FAF" w14:textId="77777777" w:rsidTr="00EE2A37">
        <w:trPr>
          <w:trHeight w:val="5392"/>
        </w:trPr>
        <w:tc>
          <w:tcPr>
            <w:tcW w:w="9770" w:type="dxa"/>
            <w:gridSpan w:val="5"/>
            <w:tcBorders>
              <w:top w:val="single" w:sz="6" w:space="0" w:color="0066FF"/>
              <w:left w:val="single" w:sz="6" w:space="0" w:color="0066FF"/>
              <w:bottom w:val="single" w:sz="6" w:space="0" w:color="0066FF"/>
              <w:right w:val="single" w:sz="6" w:space="0" w:color="0066FF"/>
            </w:tcBorders>
            <w:vAlign w:val="bottom"/>
          </w:tcPr>
          <w:p w14:paraId="18F60F71" w14:textId="7ECFE6D8" w:rsidR="00637A8C" w:rsidRDefault="00570F8B">
            <w:pPr>
              <w:spacing w:after="0" w:line="276" w:lineRule="auto"/>
              <w:ind w:left="0" w:firstLine="0"/>
              <w:jc w:val="center"/>
            </w:pPr>
            <w:r>
              <w:rPr>
                <w:noProof/>
              </w:rPr>
              <w:drawing>
                <wp:inline distT="0" distB="0" distL="0" distR="0" wp14:anchorId="5EEE7459" wp14:editId="74D086CA">
                  <wp:extent cx="5710555" cy="4554855"/>
                  <wp:effectExtent l="0" t="0" r="4445" b="0"/>
                  <wp:docPr id="22" name="Imagen 22" descr="http://mejoras.prod.uci.cu/proceso_desarrollo_produccion/capabilitypatterns/resources/Auditorias%20a%20la%20Configu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ejoras.prod.uci.cu/proceso_desarrollo_produccion/capabilitypatterns/resources/Auditorias%20a%20la%20Configuraci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0555" cy="4554855"/>
                          </a:xfrm>
                          <a:prstGeom prst="rect">
                            <a:avLst/>
                          </a:prstGeom>
                          <a:noFill/>
                          <a:ln>
                            <a:noFill/>
                          </a:ln>
                        </pic:spPr>
                      </pic:pic>
                    </a:graphicData>
                  </a:graphic>
                </wp:inline>
              </w:drawing>
            </w:r>
            <w:r w:rsidR="00B94724">
              <w:rPr>
                <w:sz w:val="23"/>
              </w:rPr>
              <w:t xml:space="preserve"> </w:t>
            </w:r>
          </w:p>
        </w:tc>
      </w:tr>
      <w:tr w:rsidR="00402398" w14:paraId="64664661" w14:textId="77777777" w:rsidTr="00EE2A37">
        <w:trPr>
          <w:trHeight w:val="240"/>
        </w:trPr>
        <w:tc>
          <w:tcPr>
            <w:tcW w:w="1989" w:type="dxa"/>
            <w:tcBorders>
              <w:top w:val="single" w:sz="6" w:space="0" w:color="0066FF"/>
              <w:left w:val="single" w:sz="6" w:space="0" w:color="0066FF"/>
              <w:bottom w:val="single" w:sz="6" w:space="0" w:color="0066FF"/>
              <w:right w:val="single" w:sz="6" w:space="0" w:color="0066FF"/>
            </w:tcBorders>
          </w:tcPr>
          <w:p w14:paraId="4D5577CD" w14:textId="77777777" w:rsidR="00637A8C" w:rsidRDefault="00B94724">
            <w:pPr>
              <w:spacing w:after="0" w:line="276" w:lineRule="auto"/>
              <w:ind w:left="0" w:firstLine="0"/>
              <w:jc w:val="left"/>
            </w:pPr>
            <w:r>
              <w:rPr>
                <w:b/>
              </w:rPr>
              <w:t xml:space="preserve">Actividades </w:t>
            </w:r>
          </w:p>
        </w:tc>
        <w:tc>
          <w:tcPr>
            <w:tcW w:w="1930" w:type="dxa"/>
            <w:tcBorders>
              <w:top w:val="single" w:sz="6" w:space="0" w:color="0066FF"/>
              <w:left w:val="single" w:sz="6" w:space="0" w:color="0066FF"/>
              <w:bottom w:val="single" w:sz="6" w:space="0" w:color="0066FF"/>
              <w:right w:val="single" w:sz="6" w:space="0" w:color="0066FF"/>
            </w:tcBorders>
          </w:tcPr>
          <w:p w14:paraId="62E1DB65" w14:textId="77777777" w:rsidR="00637A8C" w:rsidRDefault="00B94724">
            <w:pPr>
              <w:spacing w:after="0" w:line="276" w:lineRule="auto"/>
              <w:ind w:left="0" w:firstLine="0"/>
              <w:jc w:val="left"/>
            </w:pPr>
            <w:r>
              <w:rPr>
                <w:b/>
              </w:rPr>
              <w:t xml:space="preserve">Roles </w:t>
            </w:r>
          </w:p>
        </w:tc>
        <w:tc>
          <w:tcPr>
            <w:tcW w:w="1905" w:type="dxa"/>
            <w:tcBorders>
              <w:top w:val="single" w:sz="6" w:space="0" w:color="0066FF"/>
              <w:left w:val="single" w:sz="6" w:space="0" w:color="0066FF"/>
              <w:bottom w:val="single" w:sz="6" w:space="0" w:color="0066FF"/>
              <w:right w:val="single" w:sz="6" w:space="0" w:color="0066FF"/>
            </w:tcBorders>
          </w:tcPr>
          <w:p w14:paraId="0DAAAF6D" w14:textId="77777777" w:rsidR="00637A8C" w:rsidRDefault="00B94724">
            <w:pPr>
              <w:spacing w:after="0" w:line="276" w:lineRule="auto"/>
              <w:ind w:left="1" w:firstLine="0"/>
              <w:jc w:val="left"/>
            </w:pPr>
            <w:r>
              <w:rPr>
                <w:b/>
              </w:rPr>
              <w:t xml:space="preserve">Entrada  </w:t>
            </w:r>
          </w:p>
        </w:tc>
        <w:tc>
          <w:tcPr>
            <w:tcW w:w="2018" w:type="dxa"/>
            <w:tcBorders>
              <w:top w:val="single" w:sz="6" w:space="0" w:color="0066FF"/>
              <w:left w:val="single" w:sz="6" w:space="0" w:color="0066FF"/>
              <w:bottom w:val="single" w:sz="6" w:space="0" w:color="0066FF"/>
              <w:right w:val="single" w:sz="6" w:space="0" w:color="0066FF"/>
            </w:tcBorders>
          </w:tcPr>
          <w:p w14:paraId="68189421" w14:textId="77777777" w:rsidR="00637A8C" w:rsidRDefault="00B94724">
            <w:pPr>
              <w:spacing w:after="0" w:line="276" w:lineRule="auto"/>
              <w:ind w:left="0" w:firstLine="0"/>
              <w:jc w:val="left"/>
            </w:pPr>
            <w:r>
              <w:rPr>
                <w:b/>
              </w:rPr>
              <w:t xml:space="preserve">Control </w:t>
            </w:r>
          </w:p>
        </w:tc>
        <w:tc>
          <w:tcPr>
            <w:tcW w:w="1928" w:type="dxa"/>
            <w:tcBorders>
              <w:top w:val="single" w:sz="6" w:space="0" w:color="0066FF"/>
              <w:left w:val="single" w:sz="6" w:space="0" w:color="0066FF"/>
              <w:bottom w:val="single" w:sz="6" w:space="0" w:color="0066FF"/>
              <w:right w:val="single" w:sz="6" w:space="0" w:color="0066FF"/>
            </w:tcBorders>
          </w:tcPr>
          <w:p w14:paraId="11F7A449" w14:textId="77777777" w:rsidR="00637A8C" w:rsidRDefault="00B94724">
            <w:pPr>
              <w:spacing w:after="0" w:line="276" w:lineRule="auto"/>
              <w:ind w:left="0" w:firstLine="0"/>
              <w:jc w:val="left"/>
            </w:pPr>
            <w:r>
              <w:rPr>
                <w:b/>
              </w:rPr>
              <w:t xml:space="preserve">Salidas </w:t>
            </w:r>
          </w:p>
        </w:tc>
      </w:tr>
      <w:tr w:rsidR="00402398" w14:paraId="1E066298" w14:textId="77777777" w:rsidTr="00EE2A37">
        <w:trPr>
          <w:trHeight w:val="916"/>
        </w:trPr>
        <w:tc>
          <w:tcPr>
            <w:tcW w:w="1989" w:type="dxa"/>
            <w:tcBorders>
              <w:top w:val="single" w:sz="6" w:space="0" w:color="0066FF"/>
              <w:left w:val="single" w:sz="6" w:space="0" w:color="0066FF"/>
              <w:bottom w:val="single" w:sz="6" w:space="0" w:color="0066FF"/>
              <w:right w:val="single" w:sz="6" w:space="0" w:color="0066FF"/>
            </w:tcBorders>
          </w:tcPr>
          <w:p w14:paraId="17C7066D" w14:textId="77777777" w:rsidR="00682E51" w:rsidRDefault="00402398" w:rsidP="00682E51">
            <w:pPr>
              <w:spacing w:after="0" w:line="250" w:lineRule="auto"/>
              <w:ind w:left="0" w:firstLine="0"/>
              <w:jc w:val="left"/>
            </w:pPr>
            <w:r>
              <w:t>1</w:t>
            </w:r>
            <w:r w:rsidR="00B94724">
              <w:t xml:space="preserve">. </w:t>
            </w:r>
            <w:r w:rsidR="00682E51">
              <w:t xml:space="preserve">Revisar integridad de las </w:t>
            </w:r>
          </w:p>
          <w:p w14:paraId="494E3354" w14:textId="77777777" w:rsidR="00682E51" w:rsidRDefault="00682E51" w:rsidP="00682E51">
            <w:pPr>
              <w:spacing w:after="0" w:line="250" w:lineRule="auto"/>
              <w:ind w:left="0" w:firstLine="0"/>
              <w:jc w:val="left"/>
            </w:pPr>
            <w:r>
              <w:t xml:space="preserve">líneas base, elementos de </w:t>
            </w:r>
          </w:p>
          <w:p w14:paraId="3C54B283" w14:textId="5813EC0A" w:rsidR="00637A8C" w:rsidRDefault="00682E51" w:rsidP="00682E51">
            <w:pPr>
              <w:spacing w:after="0" w:line="250" w:lineRule="auto"/>
              <w:ind w:left="0" w:firstLine="0"/>
              <w:jc w:val="left"/>
            </w:pPr>
            <w:r>
              <w:t>configuración y repositorio</w:t>
            </w:r>
          </w:p>
        </w:tc>
        <w:tc>
          <w:tcPr>
            <w:tcW w:w="1930" w:type="dxa"/>
            <w:tcBorders>
              <w:top w:val="single" w:sz="6" w:space="0" w:color="0066FF"/>
              <w:left w:val="single" w:sz="6" w:space="0" w:color="0066FF"/>
              <w:bottom w:val="single" w:sz="6" w:space="0" w:color="0066FF"/>
              <w:right w:val="single" w:sz="6" w:space="0" w:color="0066FF"/>
            </w:tcBorders>
          </w:tcPr>
          <w:p w14:paraId="18075162" w14:textId="77777777" w:rsidR="00682E51" w:rsidRDefault="00682E51" w:rsidP="00682E51">
            <w:pPr>
              <w:spacing w:after="0" w:line="276" w:lineRule="auto"/>
              <w:ind w:left="0" w:firstLine="0"/>
              <w:jc w:val="left"/>
            </w:pPr>
            <w:r>
              <w:t xml:space="preserve">Administrador de </w:t>
            </w:r>
          </w:p>
          <w:p w14:paraId="185125BB" w14:textId="6BC9C8CF" w:rsidR="00637A8C" w:rsidRDefault="00682E51" w:rsidP="00682E51">
            <w:pPr>
              <w:spacing w:after="0" w:line="276" w:lineRule="auto"/>
              <w:ind w:left="0" w:firstLine="0"/>
              <w:jc w:val="left"/>
            </w:pPr>
            <w:r>
              <w:t>la calidad</w:t>
            </w:r>
          </w:p>
        </w:tc>
        <w:tc>
          <w:tcPr>
            <w:tcW w:w="1905" w:type="dxa"/>
            <w:tcBorders>
              <w:top w:val="single" w:sz="6" w:space="0" w:color="0066FF"/>
              <w:left w:val="single" w:sz="6" w:space="0" w:color="0066FF"/>
              <w:bottom w:val="single" w:sz="6" w:space="0" w:color="0066FF"/>
              <w:right w:val="single" w:sz="6" w:space="0" w:color="0066FF"/>
            </w:tcBorders>
          </w:tcPr>
          <w:p w14:paraId="02600EA4" w14:textId="64EFB3C6" w:rsidR="00682E51" w:rsidRDefault="00682E51" w:rsidP="00682E51">
            <w:pPr>
              <w:tabs>
                <w:tab w:val="left" w:pos="157"/>
              </w:tabs>
              <w:spacing w:after="0" w:line="276" w:lineRule="auto"/>
              <w:ind w:left="-38" w:right="6" w:firstLine="0"/>
            </w:pPr>
            <w:r>
              <w:t>-</w:t>
            </w:r>
            <w:r>
              <w:t xml:space="preserve">Repositorio del </w:t>
            </w:r>
          </w:p>
          <w:p w14:paraId="3A1E6B24" w14:textId="5FDE0EEE" w:rsidR="00682E51" w:rsidRDefault="00682E51" w:rsidP="00682E51">
            <w:pPr>
              <w:tabs>
                <w:tab w:val="left" w:pos="157"/>
              </w:tabs>
              <w:spacing w:after="0" w:line="276" w:lineRule="auto"/>
              <w:ind w:left="-38" w:right="6" w:firstLine="0"/>
            </w:pPr>
            <w:r>
              <w:t xml:space="preserve">proyecto </w:t>
            </w:r>
          </w:p>
          <w:p w14:paraId="3C011B73" w14:textId="5AD0A1AC" w:rsidR="00682E51" w:rsidRDefault="00682E51" w:rsidP="00682E51">
            <w:pPr>
              <w:tabs>
                <w:tab w:val="left" w:pos="157"/>
              </w:tabs>
              <w:spacing w:after="0" w:line="276" w:lineRule="auto"/>
              <w:ind w:left="-38" w:right="6" w:firstLine="0"/>
            </w:pPr>
            <w:r>
              <w:t>-</w:t>
            </w:r>
            <w:r>
              <w:t xml:space="preserve">Herramienta para </w:t>
            </w:r>
          </w:p>
          <w:p w14:paraId="1186CD51" w14:textId="77777777" w:rsidR="00682E51" w:rsidRDefault="00682E51" w:rsidP="00682E51">
            <w:pPr>
              <w:tabs>
                <w:tab w:val="left" w:pos="157"/>
              </w:tabs>
              <w:spacing w:after="0" w:line="276" w:lineRule="auto"/>
              <w:ind w:left="-38" w:right="6" w:firstLine="0"/>
            </w:pPr>
            <w:r>
              <w:t xml:space="preserve">la gestión </w:t>
            </w:r>
          </w:p>
          <w:p w14:paraId="7C213E1D" w14:textId="2A38EC0C" w:rsidR="00637A8C" w:rsidRDefault="00682E51" w:rsidP="00682E51">
            <w:pPr>
              <w:tabs>
                <w:tab w:val="left" w:pos="157"/>
              </w:tabs>
              <w:spacing w:after="0" w:line="276" w:lineRule="auto"/>
              <w:ind w:left="-38" w:right="6" w:firstLine="0"/>
            </w:pPr>
            <w:r>
              <w:t>documental</w:t>
            </w:r>
            <w:r>
              <w:t xml:space="preserve"> (Excriba)</w:t>
            </w:r>
          </w:p>
        </w:tc>
        <w:tc>
          <w:tcPr>
            <w:tcW w:w="2018" w:type="dxa"/>
            <w:tcBorders>
              <w:top w:val="single" w:sz="6" w:space="0" w:color="0066FF"/>
              <w:left w:val="single" w:sz="6" w:space="0" w:color="0066FF"/>
              <w:bottom w:val="single" w:sz="6" w:space="0" w:color="0066FF"/>
              <w:right w:val="single" w:sz="6" w:space="0" w:color="0066FF"/>
            </w:tcBorders>
          </w:tcPr>
          <w:p w14:paraId="6B4AE181" w14:textId="77777777" w:rsidR="00682E51" w:rsidRPr="00682E51" w:rsidRDefault="00682E51" w:rsidP="00682E51">
            <w:pPr>
              <w:spacing w:after="0" w:line="276" w:lineRule="auto"/>
              <w:ind w:left="0" w:firstLine="0"/>
              <w:rPr>
                <w:color w:val="auto"/>
              </w:rPr>
            </w:pPr>
            <w:r w:rsidRPr="00682E51">
              <w:rPr>
                <w:color w:val="auto"/>
              </w:rPr>
              <w:t xml:space="preserve">Lista de </w:t>
            </w:r>
          </w:p>
          <w:p w14:paraId="32BA075A" w14:textId="77777777" w:rsidR="00682E51" w:rsidRPr="00682E51" w:rsidRDefault="00682E51" w:rsidP="00682E51">
            <w:pPr>
              <w:spacing w:after="0" w:line="276" w:lineRule="auto"/>
              <w:ind w:left="0" w:firstLine="0"/>
              <w:rPr>
                <w:color w:val="auto"/>
              </w:rPr>
            </w:pPr>
            <w:r w:rsidRPr="00682E51">
              <w:rPr>
                <w:color w:val="auto"/>
              </w:rPr>
              <w:t xml:space="preserve">verificación para </w:t>
            </w:r>
          </w:p>
          <w:p w14:paraId="25B8DA58" w14:textId="77777777" w:rsidR="00682E51" w:rsidRPr="00682E51" w:rsidRDefault="00682E51" w:rsidP="00682E51">
            <w:pPr>
              <w:spacing w:after="0" w:line="276" w:lineRule="auto"/>
              <w:ind w:left="0" w:firstLine="0"/>
              <w:rPr>
                <w:color w:val="auto"/>
              </w:rPr>
            </w:pPr>
            <w:r w:rsidRPr="00682E51">
              <w:rPr>
                <w:color w:val="auto"/>
              </w:rPr>
              <w:t xml:space="preserve">auditorías de la </w:t>
            </w:r>
          </w:p>
          <w:p w14:paraId="43DC27A2" w14:textId="3F9D22DB" w:rsidR="00637A8C" w:rsidRDefault="00682E51" w:rsidP="00682E51">
            <w:pPr>
              <w:spacing w:after="0" w:line="276" w:lineRule="auto"/>
              <w:ind w:left="0" w:firstLine="0"/>
            </w:pPr>
            <w:r w:rsidRPr="00682E51">
              <w:rPr>
                <w:color w:val="auto"/>
              </w:rPr>
              <w:t>configuración</w:t>
            </w:r>
          </w:p>
        </w:tc>
        <w:tc>
          <w:tcPr>
            <w:tcW w:w="1928" w:type="dxa"/>
            <w:tcBorders>
              <w:top w:val="single" w:sz="6" w:space="0" w:color="0066FF"/>
              <w:left w:val="single" w:sz="6" w:space="0" w:color="0066FF"/>
              <w:bottom w:val="single" w:sz="6" w:space="0" w:color="0066FF"/>
              <w:right w:val="single" w:sz="6" w:space="0" w:color="0066FF"/>
            </w:tcBorders>
          </w:tcPr>
          <w:p w14:paraId="187899D3" w14:textId="6D513B59" w:rsidR="00682E51" w:rsidRDefault="00682E51" w:rsidP="00682E51">
            <w:pPr>
              <w:spacing w:after="11" w:line="240" w:lineRule="auto"/>
              <w:ind w:left="0" w:firstLine="0"/>
              <w:jc w:val="left"/>
            </w:pPr>
            <w:r>
              <w:t>-</w:t>
            </w:r>
            <w:r>
              <w:t xml:space="preserve">Registro de </w:t>
            </w:r>
          </w:p>
          <w:p w14:paraId="65B1F48A" w14:textId="77777777" w:rsidR="00682E51" w:rsidRDefault="00682E51" w:rsidP="00682E51">
            <w:pPr>
              <w:spacing w:after="11" w:line="240" w:lineRule="auto"/>
              <w:ind w:left="0" w:firstLine="0"/>
              <w:jc w:val="left"/>
            </w:pPr>
            <w:r>
              <w:t xml:space="preserve">evaluaciones del </w:t>
            </w:r>
          </w:p>
          <w:p w14:paraId="76FF3782" w14:textId="77777777" w:rsidR="00682E51" w:rsidRDefault="00682E51" w:rsidP="00682E51">
            <w:pPr>
              <w:spacing w:after="11" w:line="240" w:lineRule="auto"/>
              <w:ind w:left="0" w:firstLine="0"/>
              <w:jc w:val="left"/>
            </w:pPr>
            <w:r>
              <w:t>proyecto</w:t>
            </w:r>
          </w:p>
          <w:p w14:paraId="38016D37" w14:textId="605EA5FD" w:rsidR="00682E51" w:rsidRDefault="00682E51" w:rsidP="00682E51">
            <w:pPr>
              <w:spacing w:after="11" w:line="240" w:lineRule="auto"/>
              <w:ind w:left="0" w:firstLine="0"/>
              <w:jc w:val="left"/>
            </w:pPr>
            <w:r>
              <w:t>-</w:t>
            </w:r>
            <w:r>
              <w:t xml:space="preserve">Lista de </w:t>
            </w:r>
          </w:p>
          <w:p w14:paraId="29C79B8B" w14:textId="77777777" w:rsidR="00682E51" w:rsidRDefault="00682E51" w:rsidP="00682E51">
            <w:pPr>
              <w:spacing w:after="11" w:line="240" w:lineRule="auto"/>
              <w:ind w:left="0" w:firstLine="0"/>
              <w:jc w:val="left"/>
            </w:pPr>
            <w:r>
              <w:t xml:space="preserve">verificación para </w:t>
            </w:r>
          </w:p>
          <w:p w14:paraId="69A6DEB0" w14:textId="77777777" w:rsidR="00682E51" w:rsidRDefault="00682E51" w:rsidP="00682E51">
            <w:pPr>
              <w:spacing w:after="11" w:line="240" w:lineRule="auto"/>
              <w:ind w:left="0" w:firstLine="0"/>
              <w:jc w:val="left"/>
            </w:pPr>
            <w:r>
              <w:t xml:space="preserve">auditorías de la </w:t>
            </w:r>
          </w:p>
          <w:p w14:paraId="41B9F2CF" w14:textId="77777777" w:rsidR="00682E51" w:rsidRDefault="00682E51" w:rsidP="00682E51">
            <w:pPr>
              <w:spacing w:after="11" w:line="240" w:lineRule="auto"/>
              <w:ind w:left="0" w:firstLine="0"/>
              <w:jc w:val="left"/>
            </w:pPr>
            <w:r>
              <w:t>configuración</w:t>
            </w:r>
          </w:p>
          <w:p w14:paraId="6B079C5C" w14:textId="15A4C61E" w:rsidR="00637A8C" w:rsidRDefault="00682E51" w:rsidP="00682E51">
            <w:pPr>
              <w:spacing w:after="11" w:line="240" w:lineRule="auto"/>
              <w:ind w:left="0" w:firstLine="0"/>
              <w:jc w:val="left"/>
            </w:pPr>
            <w:r>
              <w:t>actualizada</w:t>
            </w:r>
          </w:p>
        </w:tc>
      </w:tr>
      <w:tr w:rsidR="00EF7BCA" w14:paraId="6DA58724" w14:textId="77777777" w:rsidTr="00EE2A37">
        <w:trPr>
          <w:trHeight w:val="916"/>
        </w:trPr>
        <w:tc>
          <w:tcPr>
            <w:tcW w:w="1989" w:type="dxa"/>
            <w:tcBorders>
              <w:top w:val="single" w:sz="6" w:space="0" w:color="0066FF"/>
              <w:left w:val="single" w:sz="6" w:space="0" w:color="0066FF"/>
              <w:bottom w:val="single" w:sz="6" w:space="0" w:color="0066FF"/>
              <w:right w:val="single" w:sz="6" w:space="0" w:color="0066FF"/>
            </w:tcBorders>
          </w:tcPr>
          <w:p w14:paraId="5A552FFE" w14:textId="727E2A86" w:rsidR="00682E51" w:rsidRDefault="00EF7BCA" w:rsidP="00682E51">
            <w:pPr>
              <w:spacing w:after="0" w:line="250" w:lineRule="auto"/>
              <w:jc w:val="left"/>
            </w:pPr>
            <w:r>
              <w:t>2</w:t>
            </w:r>
            <w:r w:rsidRPr="00402398">
              <w:t xml:space="preserve">. </w:t>
            </w:r>
            <w:r w:rsidR="00682E51">
              <w:t xml:space="preserve">Resolver no conformidad  </w:t>
            </w:r>
          </w:p>
          <w:p w14:paraId="2F407FEB" w14:textId="7D630ED5" w:rsidR="00EF7BCA" w:rsidRDefault="00EF7BCA" w:rsidP="00682E51">
            <w:pPr>
              <w:spacing w:after="0" w:line="250" w:lineRule="auto"/>
              <w:jc w:val="left"/>
            </w:pPr>
          </w:p>
        </w:tc>
        <w:tc>
          <w:tcPr>
            <w:tcW w:w="1930" w:type="dxa"/>
            <w:tcBorders>
              <w:top w:val="single" w:sz="6" w:space="0" w:color="0066FF"/>
              <w:left w:val="single" w:sz="6" w:space="0" w:color="0066FF"/>
              <w:bottom w:val="single" w:sz="6" w:space="0" w:color="0066FF"/>
              <w:right w:val="single" w:sz="6" w:space="0" w:color="0066FF"/>
            </w:tcBorders>
          </w:tcPr>
          <w:p w14:paraId="3C450FFE" w14:textId="77777777" w:rsidR="00682E51" w:rsidRDefault="00682E51" w:rsidP="00682E51">
            <w:pPr>
              <w:spacing w:after="0" w:line="250" w:lineRule="auto"/>
              <w:jc w:val="left"/>
            </w:pPr>
            <w:r>
              <w:t xml:space="preserve">Equipo de </w:t>
            </w:r>
          </w:p>
          <w:p w14:paraId="40834B21" w14:textId="77777777" w:rsidR="00682E51" w:rsidRDefault="00682E51" w:rsidP="00682E51">
            <w:pPr>
              <w:spacing w:after="0" w:line="250" w:lineRule="auto"/>
              <w:jc w:val="left"/>
            </w:pPr>
            <w:r>
              <w:t>proyecto</w:t>
            </w:r>
          </w:p>
          <w:p w14:paraId="58781E8E" w14:textId="6D324319" w:rsidR="00EF7BCA" w:rsidRDefault="00EF7BCA" w:rsidP="00EF7BCA">
            <w:pPr>
              <w:spacing w:after="0" w:line="276" w:lineRule="auto"/>
              <w:ind w:left="0" w:firstLine="0"/>
              <w:jc w:val="left"/>
            </w:pPr>
          </w:p>
        </w:tc>
        <w:tc>
          <w:tcPr>
            <w:tcW w:w="1905" w:type="dxa"/>
            <w:tcBorders>
              <w:top w:val="single" w:sz="6" w:space="0" w:color="0066FF"/>
              <w:left w:val="single" w:sz="6" w:space="0" w:color="0066FF"/>
              <w:bottom w:val="single" w:sz="6" w:space="0" w:color="0066FF"/>
              <w:right w:val="single" w:sz="6" w:space="0" w:color="0066FF"/>
            </w:tcBorders>
          </w:tcPr>
          <w:p w14:paraId="5631BB4E" w14:textId="77777777" w:rsidR="00682E51" w:rsidRDefault="00682E51" w:rsidP="00682E51">
            <w:pPr>
              <w:spacing w:after="0" w:line="250" w:lineRule="auto"/>
              <w:jc w:val="left"/>
            </w:pPr>
            <w:r>
              <w:t xml:space="preserve">Registro de </w:t>
            </w:r>
          </w:p>
          <w:p w14:paraId="4CEB8B02" w14:textId="77777777" w:rsidR="00682E51" w:rsidRDefault="00682E51" w:rsidP="00682E51">
            <w:pPr>
              <w:spacing w:after="0" w:line="250" w:lineRule="auto"/>
              <w:jc w:val="left"/>
            </w:pPr>
            <w:r>
              <w:t xml:space="preserve">evaluaciones del </w:t>
            </w:r>
          </w:p>
          <w:p w14:paraId="0340A63E" w14:textId="77777777" w:rsidR="00682E51" w:rsidRDefault="00682E51" w:rsidP="00682E51">
            <w:pPr>
              <w:spacing w:after="0" w:line="250" w:lineRule="auto"/>
              <w:jc w:val="left"/>
            </w:pPr>
            <w:r>
              <w:t>proyecto</w:t>
            </w:r>
          </w:p>
          <w:p w14:paraId="133912AB" w14:textId="596015D0" w:rsidR="00EF7BCA" w:rsidRDefault="00EF7BCA" w:rsidP="00EF7BCA">
            <w:pPr>
              <w:tabs>
                <w:tab w:val="left" w:pos="157"/>
              </w:tabs>
              <w:spacing w:after="0" w:line="276" w:lineRule="auto"/>
              <w:ind w:left="-38" w:right="6" w:firstLine="0"/>
            </w:pPr>
          </w:p>
        </w:tc>
        <w:tc>
          <w:tcPr>
            <w:tcW w:w="2018" w:type="dxa"/>
            <w:tcBorders>
              <w:top w:val="single" w:sz="6" w:space="0" w:color="0066FF"/>
              <w:left w:val="single" w:sz="6" w:space="0" w:color="0066FF"/>
              <w:bottom w:val="single" w:sz="6" w:space="0" w:color="0066FF"/>
              <w:right w:val="single" w:sz="6" w:space="0" w:color="0066FF"/>
            </w:tcBorders>
          </w:tcPr>
          <w:p w14:paraId="0F8DDEE0" w14:textId="3686AB3C" w:rsidR="00EF7BCA" w:rsidRPr="00402398" w:rsidRDefault="00EF7BCA" w:rsidP="00EF7BCA">
            <w:pPr>
              <w:spacing w:after="0" w:line="276" w:lineRule="auto"/>
              <w:ind w:left="0" w:firstLine="0"/>
              <w:rPr>
                <w:color w:val="auto"/>
              </w:rPr>
            </w:pPr>
          </w:p>
        </w:tc>
        <w:tc>
          <w:tcPr>
            <w:tcW w:w="1928" w:type="dxa"/>
            <w:tcBorders>
              <w:top w:val="single" w:sz="6" w:space="0" w:color="0066FF"/>
              <w:left w:val="single" w:sz="6" w:space="0" w:color="0066FF"/>
              <w:bottom w:val="single" w:sz="6" w:space="0" w:color="0066FF"/>
              <w:right w:val="single" w:sz="6" w:space="0" w:color="0066FF"/>
            </w:tcBorders>
          </w:tcPr>
          <w:p w14:paraId="2944DBF7" w14:textId="77777777" w:rsidR="00682E51" w:rsidRDefault="00682E51" w:rsidP="00682E51">
            <w:pPr>
              <w:spacing w:after="0" w:line="250" w:lineRule="auto"/>
              <w:jc w:val="left"/>
            </w:pPr>
            <w:r>
              <w:t xml:space="preserve">Registro de </w:t>
            </w:r>
          </w:p>
          <w:p w14:paraId="51B76CF2" w14:textId="77777777" w:rsidR="00682E51" w:rsidRDefault="00682E51" w:rsidP="00682E51">
            <w:pPr>
              <w:spacing w:after="0" w:line="250" w:lineRule="auto"/>
              <w:jc w:val="left"/>
            </w:pPr>
            <w:r>
              <w:t xml:space="preserve">evaluaciones del </w:t>
            </w:r>
          </w:p>
          <w:p w14:paraId="04DB4E11" w14:textId="77777777" w:rsidR="00682E51" w:rsidRDefault="00682E51" w:rsidP="00682E51">
            <w:pPr>
              <w:spacing w:after="0" w:line="250" w:lineRule="auto"/>
              <w:jc w:val="left"/>
            </w:pPr>
            <w:r>
              <w:t xml:space="preserve">proyecto </w:t>
            </w:r>
          </w:p>
          <w:p w14:paraId="50ABE60E" w14:textId="6C4EA6F5" w:rsidR="00EF7BCA" w:rsidRDefault="00682E51" w:rsidP="00682E51">
            <w:pPr>
              <w:spacing w:after="11" w:line="240" w:lineRule="auto"/>
              <w:ind w:left="0" w:firstLine="0"/>
              <w:jc w:val="left"/>
            </w:pPr>
            <w:r>
              <w:t>actualizado</w:t>
            </w:r>
          </w:p>
        </w:tc>
      </w:tr>
      <w:tr w:rsidR="00EF7BCA" w14:paraId="0710E412" w14:textId="77777777" w:rsidTr="00EE2A37">
        <w:trPr>
          <w:trHeight w:val="916"/>
        </w:trPr>
        <w:tc>
          <w:tcPr>
            <w:tcW w:w="1989" w:type="dxa"/>
            <w:tcBorders>
              <w:top w:val="single" w:sz="6" w:space="0" w:color="0066FF"/>
              <w:left w:val="single" w:sz="6" w:space="0" w:color="0066FF"/>
              <w:bottom w:val="single" w:sz="6" w:space="0" w:color="0066FF"/>
              <w:right w:val="single" w:sz="6" w:space="0" w:color="0066FF"/>
            </w:tcBorders>
          </w:tcPr>
          <w:p w14:paraId="6606F97A" w14:textId="77777777" w:rsidR="00E73FD8" w:rsidRDefault="00EF7BCA" w:rsidP="00E73FD8">
            <w:pPr>
              <w:spacing w:after="0" w:line="250" w:lineRule="auto"/>
              <w:jc w:val="left"/>
            </w:pPr>
            <w:r>
              <w:lastRenderedPageBreak/>
              <w:t>3</w:t>
            </w:r>
            <w:r w:rsidRPr="00402398">
              <w:t xml:space="preserve">. </w:t>
            </w:r>
            <w:r w:rsidR="00E73FD8">
              <w:t xml:space="preserve">Comunicar estado de la </w:t>
            </w:r>
          </w:p>
          <w:p w14:paraId="349DAA31" w14:textId="77777777" w:rsidR="00E73FD8" w:rsidRDefault="00E73FD8" w:rsidP="00E73FD8">
            <w:pPr>
              <w:spacing w:after="0" w:line="250" w:lineRule="auto"/>
              <w:jc w:val="left"/>
            </w:pPr>
            <w:r>
              <w:t>configuración a interesados</w:t>
            </w:r>
          </w:p>
          <w:p w14:paraId="1EB655E6" w14:textId="075F6A91" w:rsidR="00EF7BCA" w:rsidRPr="00402398" w:rsidRDefault="00EF7BCA" w:rsidP="00E73FD8">
            <w:pPr>
              <w:spacing w:after="0" w:line="250" w:lineRule="auto"/>
              <w:jc w:val="left"/>
            </w:pPr>
          </w:p>
        </w:tc>
        <w:tc>
          <w:tcPr>
            <w:tcW w:w="1930" w:type="dxa"/>
            <w:tcBorders>
              <w:top w:val="single" w:sz="6" w:space="0" w:color="0066FF"/>
              <w:left w:val="single" w:sz="6" w:space="0" w:color="0066FF"/>
              <w:bottom w:val="single" w:sz="6" w:space="0" w:color="0066FF"/>
              <w:right w:val="single" w:sz="6" w:space="0" w:color="0066FF"/>
            </w:tcBorders>
          </w:tcPr>
          <w:p w14:paraId="04AC7337" w14:textId="32F4F42C" w:rsidR="00E73FD8" w:rsidRDefault="00E73FD8" w:rsidP="00E73FD8">
            <w:pPr>
              <w:spacing w:after="0" w:line="250" w:lineRule="auto"/>
              <w:jc w:val="left"/>
            </w:pPr>
            <w:r>
              <w:t>-</w:t>
            </w:r>
            <w:r>
              <w:t xml:space="preserve">Administrador </w:t>
            </w:r>
          </w:p>
          <w:p w14:paraId="66CCBAC7" w14:textId="77777777" w:rsidR="00E73FD8" w:rsidRDefault="00E73FD8" w:rsidP="00E73FD8">
            <w:pPr>
              <w:spacing w:after="0" w:line="250" w:lineRule="auto"/>
              <w:jc w:val="left"/>
            </w:pPr>
            <w:r>
              <w:t>de la calidad</w:t>
            </w:r>
          </w:p>
          <w:p w14:paraId="57264E2A" w14:textId="7A480DBA" w:rsidR="00E73FD8" w:rsidRDefault="00E73FD8" w:rsidP="00E73FD8">
            <w:pPr>
              <w:spacing w:after="0" w:line="250" w:lineRule="auto"/>
              <w:jc w:val="left"/>
            </w:pPr>
            <w:r>
              <w:t>-</w:t>
            </w:r>
            <w:r>
              <w:t xml:space="preserve">Administrador </w:t>
            </w:r>
          </w:p>
          <w:p w14:paraId="73919458" w14:textId="77777777" w:rsidR="00E73FD8" w:rsidRDefault="00E73FD8" w:rsidP="00E73FD8">
            <w:pPr>
              <w:spacing w:after="0" w:line="250" w:lineRule="auto"/>
              <w:jc w:val="left"/>
            </w:pPr>
            <w:r>
              <w:t>de la configuración</w:t>
            </w:r>
          </w:p>
          <w:p w14:paraId="540A18FE" w14:textId="31938D9C" w:rsidR="00EF7BCA" w:rsidRDefault="00EF7BCA" w:rsidP="00EF7BCA">
            <w:pPr>
              <w:spacing w:after="0" w:line="276" w:lineRule="auto"/>
              <w:ind w:left="0" w:firstLine="0"/>
              <w:jc w:val="left"/>
            </w:pPr>
          </w:p>
        </w:tc>
        <w:tc>
          <w:tcPr>
            <w:tcW w:w="1905" w:type="dxa"/>
            <w:tcBorders>
              <w:top w:val="single" w:sz="6" w:space="0" w:color="0066FF"/>
              <w:left w:val="single" w:sz="6" w:space="0" w:color="0066FF"/>
              <w:bottom w:val="single" w:sz="6" w:space="0" w:color="0066FF"/>
              <w:right w:val="single" w:sz="6" w:space="0" w:color="0066FF"/>
            </w:tcBorders>
          </w:tcPr>
          <w:p w14:paraId="226DAA35" w14:textId="39439F4B" w:rsidR="00EF7BCA" w:rsidRDefault="00EF7BCA" w:rsidP="00EF7BCA">
            <w:pPr>
              <w:tabs>
                <w:tab w:val="left" w:pos="157"/>
              </w:tabs>
              <w:spacing w:after="0" w:line="276" w:lineRule="auto"/>
              <w:ind w:left="-38" w:right="6" w:firstLine="0"/>
            </w:pPr>
          </w:p>
        </w:tc>
        <w:tc>
          <w:tcPr>
            <w:tcW w:w="2018" w:type="dxa"/>
            <w:tcBorders>
              <w:top w:val="single" w:sz="6" w:space="0" w:color="0066FF"/>
              <w:left w:val="single" w:sz="6" w:space="0" w:color="0066FF"/>
              <w:bottom w:val="single" w:sz="6" w:space="0" w:color="0066FF"/>
              <w:right w:val="single" w:sz="6" w:space="0" w:color="0066FF"/>
            </w:tcBorders>
          </w:tcPr>
          <w:p w14:paraId="6427763D" w14:textId="3551B7B8" w:rsidR="00EF7BCA" w:rsidRPr="00402398" w:rsidRDefault="00EF7BCA" w:rsidP="00EF7BCA">
            <w:pPr>
              <w:spacing w:after="0" w:line="276" w:lineRule="auto"/>
              <w:ind w:left="0" w:firstLine="0"/>
              <w:rPr>
                <w:color w:val="auto"/>
              </w:rPr>
            </w:pPr>
          </w:p>
        </w:tc>
        <w:tc>
          <w:tcPr>
            <w:tcW w:w="1928" w:type="dxa"/>
            <w:tcBorders>
              <w:top w:val="single" w:sz="6" w:space="0" w:color="0066FF"/>
              <w:left w:val="single" w:sz="6" w:space="0" w:color="0066FF"/>
              <w:bottom w:val="single" w:sz="6" w:space="0" w:color="0066FF"/>
              <w:right w:val="single" w:sz="6" w:space="0" w:color="0066FF"/>
            </w:tcBorders>
          </w:tcPr>
          <w:p w14:paraId="58EFEAD5" w14:textId="66034398" w:rsidR="00EF7BCA" w:rsidRDefault="00E73FD8" w:rsidP="00EF7BCA">
            <w:pPr>
              <w:spacing w:after="11" w:line="240" w:lineRule="auto"/>
              <w:ind w:left="0" w:firstLine="0"/>
              <w:jc w:val="left"/>
            </w:pPr>
            <w:r>
              <w:t>Minuta de reunión</w:t>
            </w:r>
          </w:p>
        </w:tc>
      </w:tr>
    </w:tbl>
    <w:p w14:paraId="2C363C3D" w14:textId="43776F7F" w:rsidR="00637A8C" w:rsidRDefault="00B94724" w:rsidP="003931FF">
      <w:pPr>
        <w:spacing w:after="25" w:line="276" w:lineRule="auto"/>
        <w:ind w:left="2" w:firstLine="0"/>
      </w:pPr>
      <w:r>
        <w:t xml:space="preserve">  </w:t>
      </w:r>
    </w:p>
    <w:p w14:paraId="4E128F77" w14:textId="354B5FE9" w:rsidR="00637A8C" w:rsidRPr="00603B8D" w:rsidRDefault="00B94724" w:rsidP="006B317D">
      <w:pPr>
        <w:pStyle w:val="Ttulo3"/>
        <w:numPr>
          <w:ilvl w:val="1"/>
          <w:numId w:val="12"/>
        </w:numPr>
        <w:spacing w:before="240" w:line="360" w:lineRule="auto"/>
        <w:rPr>
          <w:rStyle w:val="Ttulo2Car"/>
        </w:rPr>
      </w:pPr>
      <w:bookmarkStart w:id="31" w:name="_Toc468373396"/>
      <w:r w:rsidRPr="004D3EA6">
        <w:rPr>
          <w:rStyle w:val="Ttulo2Car"/>
          <w:b/>
        </w:rPr>
        <w:t xml:space="preserve">Descripción </w:t>
      </w:r>
      <w:r w:rsidR="003931FF">
        <w:rPr>
          <w:rStyle w:val="Ttulo2Car"/>
          <w:b/>
        </w:rPr>
        <w:t>textual</w:t>
      </w:r>
      <w:r w:rsidRPr="004D3EA6">
        <w:rPr>
          <w:rStyle w:val="Ttulo2Car"/>
          <w:b/>
        </w:rPr>
        <w:t xml:space="preserve"> del Proceso IPP-</w:t>
      </w:r>
      <w:r w:rsidR="00603B8D">
        <w:rPr>
          <w:rStyle w:val="Ttulo2Car"/>
          <w:b/>
        </w:rPr>
        <w:t xml:space="preserve"> 2014</w:t>
      </w:r>
      <w:r w:rsidRPr="004D3EA6">
        <w:rPr>
          <w:rStyle w:val="Ttulo2Car"/>
          <w:b/>
        </w:rPr>
        <w:t xml:space="preserve"> </w:t>
      </w:r>
      <w:r w:rsidR="003931FF">
        <w:rPr>
          <w:rStyle w:val="Ttulo2Car"/>
          <w:b/>
        </w:rPr>
        <w:t>Auditorías a la Configuración</w:t>
      </w:r>
      <w:r w:rsidR="001F192E">
        <w:rPr>
          <w:rStyle w:val="Ttulo2Car"/>
          <w:b/>
        </w:rPr>
        <w:t>.</w:t>
      </w:r>
      <w:bookmarkEnd w:id="31"/>
    </w:p>
    <w:tbl>
      <w:tblPr>
        <w:tblStyle w:val="TableGrid"/>
        <w:tblW w:w="9758" w:type="dxa"/>
        <w:tblInd w:w="-109" w:type="dxa"/>
        <w:tblCellMar>
          <w:left w:w="111" w:type="dxa"/>
          <w:right w:w="44" w:type="dxa"/>
        </w:tblCellMar>
        <w:tblLook w:val="04A0" w:firstRow="1" w:lastRow="0" w:firstColumn="1" w:lastColumn="0" w:noHBand="0" w:noVBand="1"/>
      </w:tblPr>
      <w:tblGrid>
        <w:gridCol w:w="539"/>
        <w:gridCol w:w="1653"/>
        <w:gridCol w:w="5934"/>
        <w:gridCol w:w="1632"/>
      </w:tblGrid>
      <w:tr w:rsidR="00637A8C" w14:paraId="5497DD4D" w14:textId="77777777" w:rsidTr="004E180C">
        <w:trPr>
          <w:trHeight w:val="239"/>
        </w:trPr>
        <w:tc>
          <w:tcPr>
            <w:tcW w:w="8126" w:type="dxa"/>
            <w:gridSpan w:val="3"/>
            <w:tcBorders>
              <w:top w:val="single" w:sz="6" w:space="0" w:color="0066FF"/>
              <w:left w:val="single" w:sz="6" w:space="0" w:color="0066FF"/>
              <w:bottom w:val="single" w:sz="6" w:space="0" w:color="0066FF"/>
              <w:right w:val="nil"/>
            </w:tcBorders>
            <w:shd w:val="clear" w:color="auto" w:fill="CCCCFF"/>
          </w:tcPr>
          <w:p w14:paraId="73DE3181" w14:textId="724E5DF5" w:rsidR="00637A8C" w:rsidRDefault="00B94724" w:rsidP="003931FF">
            <w:pPr>
              <w:spacing w:after="0" w:line="276" w:lineRule="auto"/>
              <w:ind w:left="0" w:firstLine="0"/>
              <w:jc w:val="left"/>
            </w:pPr>
            <w:r>
              <w:t xml:space="preserve"> </w:t>
            </w:r>
            <w:r w:rsidR="0041518A">
              <w:rPr>
                <w:b/>
              </w:rPr>
              <w:t xml:space="preserve">IPP- 2014 </w:t>
            </w:r>
            <w:r w:rsidR="003931FF" w:rsidRPr="003931FF">
              <w:rPr>
                <w:b/>
              </w:rPr>
              <w:t>Auditorías a la Configuración</w:t>
            </w:r>
          </w:p>
        </w:tc>
        <w:tc>
          <w:tcPr>
            <w:tcW w:w="1632" w:type="dxa"/>
            <w:tcBorders>
              <w:top w:val="single" w:sz="6" w:space="0" w:color="0066FF"/>
              <w:left w:val="nil"/>
              <w:bottom w:val="single" w:sz="6" w:space="0" w:color="0066FF"/>
              <w:right w:val="single" w:sz="6" w:space="0" w:color="0066FF"/>
            </w:tcBorders>
            <w:shd w:val="clear" w:color="auto" w:fill="CCCCFF"/>
          </w:tcPr>
          <w:p w14:paraId="2E1E1EFF" w14:textId="77777777" w:rsidR="00637A8C" w:rsidRDefault="00637A8C">
            <w:pPr>
              <w:spacing w:after="0" w:line="276" w:lineRule="auto"/>
              <w:ind w:left="0" w:firstLine="0"/>
              <w:jc w:val="left"/>
            </w:pPr>
          </w:p>
        </w:tc>
      </w:tr>
      <w:tr w:rsidR="003931FF" w14:paraId="1DB4F252" w14:textId="77777777" w:rsidTr="004E180C">
        <w:trPr>
          <w:trHeight w:val="240"/>
        </w:trPr>
        <w:tc>
          <w:tcPr>
            <w:tcW w:w="2192" w:type="dxa"/>
            <w:gridSpan w:val="2"/>
            <w:tcBorders>
              <w:top w:val="single" w:sz="6" w:space="0" w:color="0066FF"/>
              <w:left w:val="single" w:sz="6" w:space="0" w:color="0066FF"/>
              <w:bottom w:val="single" w:sz="6" w:space="0" w:color="0066FF"/>
              <w:right w:val="single" w:sz="6" w:space="0" w:color="0066FF"/>
            </w:tcBorders>
            <w:shd w:val="clear" w:color="auto" w:fill="CCCCFF"/>
          </w:tcPr>
          <w:p w14:paraId="6111A372" w14:textId="77777777" w:rsidR="003931FF" w:rsidRDefault="003931FF" w:rsidP="003931FF">
            <w:pPr>
              <w:spacing w:after="0" w:line="276" w:lineRule="auto"/>
              <w:ind w:left="0" w:firstLine="0"/>
              <w:jc w:val="left"/>
            </w:pPr>
            <w:r>
              <w:rPr>
                <w:b/>
              </w:rPr>
              <w:t xml:space="preserve">Criterios de Entrada </w:t>
            </w:r>
          </w:p>
        </w:tc>
        <w:tc>
          <w:tcPr>
            <w:tcW w:w="5934" w:type="dxa"/>
            <w:tcBorders>
              <w:top w:val="single" w:sz="6" w:space="0" w:color="0066FF"/>
              <w:left w:val="single" w:sz="6" w:space="0" w:color="0066FF"/>
              <w:bottom w:val="single" w:sz="6" w:space="0" w:color="0066FF"/>
              <w:right w:val="nil"/>
            </w:tcBorders>
            <w:shd w:val="clear" w:color="auto" w:fill="CCCCFF"/>
          </w:tcPr>
          <w:p w14:paraId="7CB82966" w14:textId="7DE3741C" w:rsidR="003931FF" w:rsidRDefault="003931FF" w:rsidP="003931FF">
            <w:pPr>
              <w:spacing w:after="0" w:line="276" w:lineRule="auto"/>
              <w:ind w:left="1" w:firstLine="0"/>
              <w:jc w:val="left"/>
            </w:pPr>
            <w:r w:rsidRPr="001B7D40">
              <w:t>Repositorio del proyecto,  Herramienta para la gestión documental</w:t>
            </w:r>
          </w:p>
        </w:tc>
        <w:tc>
          <w:tcPr>
            <w:tcW w:w="1632" w:type="dxa"/>
            <w:tcBorders>
              <w:top w:val="single" w:sz="6" w:space="0" w:color="0066FF"/>
              <w:left w:val="nil"/>
              <w:bottom w:val="single" w:sz="6" w:space="0" w:color="0066FF"/>
              <w:right w:val="single" w:sz="6" w:space="0" w:color="0066FF"/>
            </w:tcBorders>
            <w:shd w:val="clear" w:color="auto" w:fill="CCCCFF"/>
          </w:tcPr>
          <w:p w14:paraId="401917DB" w14:textId="77777777" w:rsidR="003931FF" w:rsidRDefault="003931FF" w:rsidP="003931FF">
            <w:pPr>
              <w:spacing w:after="0" w:line="276" w:lineRule="auto"/>
              <w:ind w:left="0" w:firstLine="0"/>
              <w:jc w:val="left"/>
            </w:pPr>
          </w:p>
        </w:tc>
      </w:tr>
      <w:tr w:rsidR="003931FF" w14:paraId="56101B14" w14:textId="77777777" w:rsidTr="004E180C">
        <w:trPr>
          <w:trHeight w:val="240"/>
        </w:trPr>
        <w:tc>
          <w:tcPr>
            <w:tcW w:w="2192" w:type="dxa"/>
            <w:gridSpan w:val="2"/>
            <w:tcBorders>
              <w:top w:val="single" w:sz="6" w:space="0" w:color="0066FF"/>
              <w:left w:val="single" w:sz="6" w:space="0" w:color="0066FF"/>
              <w:bottom w:val="single" w:sz="6" w:space="0" w:color="0066FF"/>
              <w:right w:val="single" w:sz="6" w:space="0" w:color="0066FF"/>
            </w:tcBorders>
            <w:shd w:val="clear" w:color="auto" w:fill="CCCCFF"/>
          </w:tcPr>
          <w:p w14:paraId="41C0EB63" w14:textId="77777777" w:rsidR="003931FF" w:rsidRDefault="003931FF" w:rsidP="003931FF">
            <w:pPr>
              <w:spacing w:after="0" w:line="276" w:lineRule="auto"/>
              <w:ind w:left="0" w:firstLine="0"/>
              <w:jc w:val="left"/>
            </w:pPr>
            <w:r>
              <w:rPr>
                <w:b/>
              </w:rPr>
              <w:t xml:space="preserve">Criterios de Salida </w:t>
            </w:r>
          </w:p>
        </w:tc>
        <w:tc>
          <w:tcPr>
            <w:tcW w:w="5934" w:type="dxa"/>
            <w:tcBorders>
              <w:top w:val="single" w:sz="6" w:space="0" w:color="0066FF"/>
              <w:left w:val="single" w:sz="6" w:space="0" w:color="0066FF"/>
              <w:bottom w:val="single" w:sz="6" w:space="0" w:color="0066FF"/>
              <w:right w:val="nil"/>
            </w:tcBorders>
            <w:shd w:val="clear" w:color="auto" w:fill="CCCCFF"/>
          </w:tcPr>
          <w:p w14:paraId="4AB358A5" w14:textId="77777777" w:rsidR="003931FF" w:rsidRDefault="003931FF" w:rsidP="003931FF">
            <w:pPr>
              <w:spacing w:after="0" w:line="276" w:lineRule="auto"/>
              <w:ind w:left="3" w:firstLine="0"/>
              <w:jc w:val="left"/>
            </w:pPr>
            <w:r>
              <w:t xml:space="preserve">Se estableció la integridad de las líneas bases, elementos de configuración y </w:t>
            </w:r>
          </w:p>
          <w:p w14:paraId="21130644" w14:textId="5D5C8243" w:rsidR="003931FF" w:rsidRDefault="003931FF" w:rsidP="003931FF">
            <w:pPr>
              <w:spacing w:after="0" w:line="276" w:lineRule="auto"/>
              <w:ind w:left="1" w:firstLine="0"/>
              <w:jc w:val="left"/>
            </w:pPr>
            <w:r>
              <w:t>repositorio</w:t>
            </w:r>
          </w:p>
        </w:tc>
        <w:tc>
          <w:tcPr>
            <w:tcW w:w="1632" w:type="dxa"/>
            <w:tcBorders>
              <w:top w:val="single" w:sz="6" w:space="0" w:color="0066FF"/>
              <w:left w:val="nil"/>
              <w:bottom w:val="single" w:sz="6" w:space="0" w:color="0066FF"/>
              <w:right w:val="single" w:sz="6" w:space="0" w:color="0066FF"/>
            </w:tcBorders>
            <w:shd w:val="clear" w:color="auto" w:fill="CCCCFF"/>
          </w:tcPr>
          <w:p w14:paraId="71E41540" w14:textId="77777777" w:rsidR="003931FF" w:rsidRDefault="003931FF" w:rsidP="003931FF">
            <w:pPr>
              <w:spacing w:after="0" w:line="276" w:lineRule="auto"/>
              <w:ind w:left="0" w:firstLine="0"/>
              <w:jc w:val="left"/>
            </w:pPr>
          </w:p>
        </w:tc>
      </w:tr>
      <w:tr w:rsidR="00637A8C" w14:paraId="6FCB98F4" w14:textId="77777777" w:rsidTr="004E180C">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tcPr>
          <w:p w14:paraId="42EBBE95" w14:textId="77777777" w:rsidR="00637A8C" w:rsidRDefault="00B94724">
            <w:pPr>
              <w:spacing w:after="0" w:line="276" w:lineRule="auto"/>
              <w:ind w:left="0" w:firstLine="0"/>
              <w:jc w:val="left"/>
            </w:pPr>
            <w:r>
              <w:rPr>
                <w:b/>
              </w:rPr>
              <w:t xml:space="preserve">No. </w:t>
            </w:r>
          </w:p>
        </w:tc>
        <w:tc>
          <w:tcPr>
            <w:tcW w:w="7587" w:type="dxa"/>
            <w:gridSpan w:val="2"/>
            <w:tcBorders>
              <w:top w:val="single" w:sz="6" w:space="0" w:color="0066FF"/>
              <w:left w:val="single" w:sz="6" w:space="0" w:color="0066FF"/>
              <w:bottom w:val="single" w:sz="6" w:space="0" w:color="0066FF"/>
              <w:right w:val="single" w:sz="6" w:space="0" w:color="0066FF"/>
            </w:tcBorders>
            <w:shd w:val="clear" w:color="auto" w:fill="CCCCFF"/>
          </w:tcPr>
          <w:p w14:paraId="68FB3EAE" w14:textId="77777777" w:rsidR="00637A8C" w:rsidRDefault="00B94724">
            <w:pPr>
              <w:spacing w:after="0" w:line="276" w:lineRule="auto"/>
              <w:ind w:left="1" w:firstLine="0"/>
              <w:jc w:val="left"/>
            </w:pPr>
            <w:r>
              <w:rPr>
                <w:b/>
              </w:rPr>
              <w:t xml:space="preserve">Descripción  </w:t>
            </w:r>
          </w:p>
        </w:tc>
        <w:tc>
          <w:tcPr>
            <w:tcW w:w="1632" w:type="dxa"/>
            <w:tcBorders>
              <w:top w:val="single" w:sz="6" w:space="0" w:color="0066FF"/>
              <w:left w:val="single" w:sz="6" w:space="0" w:color="0066FF"/>
              <w:bottom w:val="single" w:sz="6" w:space="0" w:color="0066FF"/>
              <w:right w:val="single" w:sz="6" w:space="0" w:color="0066FF"/>
            </w:tcBorders>
            <w:shd w:val="clear" w:color="auto" w:fill="CCCCFF"/>
          </w:tcPr>
          <w:p w14:paraId="09A09047" w14:textId="77777777" w:rsidR="00637A8C" w:rsidRDefault="00B94724">
            <w:pPr>
              <w:spacing w:after="0" w:line="276" w:lineRule="auto"/>
              <w:ind w:left="2" w:firstLine="0"/>
              <w:jc w:val="left"/>
            </w:pPr>
            <w:r>
              <w:rPr>
                <w:b/>
              </w:rPr>
              <w:t xml:space="preserve">Salidas </w:t>
            </w:r>
          </w:p>
        </w:tc>
      </w:tr>
      <w:tr w:rsidR="00637A8C" w14:paraId="554D3B50" w14:textId="77777777" w:rsidTr="004E180C">
        <w:trPr>
          <w:trHeight w:val="2089"/>
        </w:trPr>
        <w:tc>
          <w:tcPr>
            <w:tcW w:w="539" w:type="dxa"/>
            <w:tcBorders>
              <w:top w:val="single" w:sz="6" w:space="0" w:color="0066FF"/>
              <w:left w:val="single" w:sz="6" w:space="0" w:color="0066FF"/>
              <w:bottom w:val="single" w:sz="6" w:space="0" w:color="0066FF"/>
              <w:right w:val="single" w:sz="6" w:space="0" w:color="0066FF"/>
            </w:tcBorders>
          </w:tcPr>
          <w:p w14:paraId="70B7CC70" w14:textId="77777777" w:rsidR="00637A8C" w:rsidRDefault="00B94724">
            <w:pPr>
              <w:spacing w:after="0" w:line="276" w:lineRule="auto"/>
              <w:ind w:left="0" w:firstLine="0"/>
              <w:jc w:val="left"/>
            </w:pPr>
            <w:r>
              <w:t xml:space="preserve">1.  </w:t>
            </w:r>
          </w:p>
        </w:tc>
        <w:tc>
          <w:tcPr>
            <w:tcW w:w="7587" w:type="dxa"/>
            <w:gridSpan w:val="2"/>
            <w:tcBorders>
              <w:top w:val="single" w:sz="6" w:space="0" w:color="0066FF"/>
              <w:left w:val="single" w:sz="6" w:space="0" w:color="0066FF"/>
              <w:bottom w:val="single" w:sz="6" w:space="0" w:color="0066FF"/>
              <w:right w:val="single" w:sz="6" w:space="0" w:color="0066FF"/>
            </w:tcBorders>
          </w:tcPr>
          <w:p w14:paraId="562AD202" w14:textId="286464DD" w:rsidR="00637A8C" w:rsidRDefault="003931FF" w:rsidP="003931FF">
            <w:pPr>
              <w:spacing w:after="0" w:line="360" w:lineRule="auto"/>
              <w:ind w:left="1" w:right="2" w:firstLine="0"/>
            </w:pPr>
            <w:r>
              <w:t>Se revisa la integridad de las líneas base, elementos de configuración y repositorio utilizando la Lista de verificación para auditorías a la configuración, quedando registradas las no conformidades en el Registro de evaluaciones del proyecto</w:t>
            </w:r>
            <w:r>
              <w:t>.</w:t>
            </w:r>
          </w:p>
        </w:tc>
        <w:tc>
          <w:tcPr>
            <w:tcW w:w="1632" w:type="dxa"/>
            <w:tcBorders>
              <w:top w:val="single" w:sz="6" w:space="0" w:color="0066FF"/>
              <w:left w:val="single" w:sz="6" w:space="0" w:color="0066FF"/>
              <w:bottom w:val="single" w:sz="6" w:space="0" w:color="0066FF"/>
              <w:right w:val="single" w:sz="6" w:space="0" w:color="0066FF"/>
            </w:tcBorders>
          </w:tcPr>
          <w:p w14:paraId="5932A91B" w14:textId="6A2F1B31" w:rsidR="003931FF" w:rsidRDefault="003931FF" w:rsidP="003931FF">
            <w:pPr>
              <w:spacing w:after="0" w:line="360" w:lineRule="auto"/>
              <w:ind w:left="2" w:right="285" w:firstLine="0"/>
              <w:jc w:val="left"/>
            </w:pPr>
            <w:r>
              <w:t>-</w:t>
            </w:r>
            <w:r>
              <w:t>Registro de evaluaciones del proyecto</w:t>
            </w:r>
          </w:p>
          <w:p w14:paraId="078E6613" w14:textId="2E370A55" w:rsidR="003931FF" w:rsidRDefault="003931FF" w:rsidP="003931FF">
            <w:pPr>
              <w:spacing w:after="0" w:line="360" w:lineRule="auto"/>
              <w:ind w:left="2" w:right="285" w:firstLine="0"/>
              <w:jc w:val="left"/>
            </w:pPr>
            <w:r>
              <w:t>-</w:t>
            </w:r>
            <w:r>
              <w:t xml:space="preserve">Lista de verificación para </w:t>
            </w:r>
            <w:r>
              <w:t>a</w:t>
            </w:r>
            <w:r>
              <w:t xml:space="preserve">uditorías de </w:t>
            </w:r>
          </w:p>
          <w:p w14:paraId="43C7712A" w14:textId="7CEEA4A4" w:rsidR="00637A8C" w:rsidRDefault="003931FF" w:rsidP="003931FF">
            <w:pPr>
              <w:spacing w:after="0" w:line="360" w:lineRule="auto"/>
              <w:ind w:left="2" w:right="285" w:firstLine="0"/>
              <w:jc w:val="left"/>
            </w:pPr>
            <w:r>
              <w:t>la configuración actualizada</w:t>
            </w:r>
          </w:p>
        </w:tc>
      </w:tr>
      <w:tr w:rsidR="00637A8C" w14:paraId="35BDD7A4" w14:textId="77777777" w:rsidTr="004E180C">
        <w:trPr>
          <w:trHeight w:val="1622"/>
        </w:trPr>
        <w:tc>
          <w:tcPr>
            <w:tcW w:w="539" w:type="dxa"/>
            <w:tcBorders>
              <w:top w:val="single" w:sz="6" w:space="0" w:color="0066FF"/>
              <w:left w:val="single" w:sz="6" w:space="0" w:color="0066FF"/>
              <w:bottom w:val="single" w:sz="6" w:space="0" w:color="0066FF"/>
              <w:right w:val="single" w:sz="6" w:space="0" w:color="0066FF"/>
            </w:tcBorders>
          </w:tcPr>
          <w:p w14:paraId="0EE94ADA" w14:textId="77777777" w:rsidR="00637A8C" w:rsidRDefault="00B94724">
            <w:pPr>
              <w:spacing w:after="0" w:line="276" w:lineRule="auto"/>
              <w:ind w:left="0" w:firstLine="0"/>
              <w:jc w:val="left"/>
            </w:pPr>
            <w:r>
              <w:t xml:space="preserve">2. </w:t>
            </w:r>
          </w:p>
        </w:tc>
        <w:tc>
          <w:tcPr>
            <w:tcW w:w="7587" w:type="dxa"/>
            <w:gridSpan w:val="2"/>
            <w:tcBorders>
              <w:top w:val="single" w:sz="6" w:space="0" w:color="0066FF"/>
              <w:left w:val="single" w:sz="6" w:space="0" w:color="0066FF"/>
              <w:bottom w:val="single" w:sz="6" w:space="0" w:color="0066FF"/>
              <w:right w:val="single" w:sz="6" w:space="0" w:color="0066FF"/>
            </w:tcBorders>
          </w:tcPr>
          <w:p w14:paraId="26E9380E" w14:textId="55D76385" w:rsidR="00637A8C" w:rsidRDefault="003931FF" w:rsidP="003931FF">
            <w:pPr>
              <w:spacing w:after="0" w:line="360" w:lineRule="auto"/>
              <w:ind w:left="1" w:right="7" w:firstLine="0"/>
            </w:pPr>
            <w:r>
              <w:t>Los miembros del equipo de proyecto proceden a resolver las no conformidades asignadas, quedando actualizado el Registro de evaluaciones del proyecto.</w:t>
            </w:r>
          </w:p>
        </w:tc>
        <w:tc>
          <w:tcPr>
            <w:tcW w:w="1632" w:type="dxa"/>
            <w:tcBorders>
              <w:top w:val="single" w:sz="6" w:space="0" w:color="0066FF"/>
              <w:left w:val="single" w:sz="6" w:space="0" w:color="0066FF"/>
              <w:bottom w:val="single" w:sz="6" w:space="0" w:color="0066FF"/>
              <w:right w:val="single" w:sz="6" w:space="0" w:color="0066FF"/>
            </w:tcBorders>
          </w:tcPr>
          <w:p w14:paraId="2A69BE7F" w14:textId="49EC37A0" w:rsidR="00637A8C" w:rsidRDefault="003931FF" w:rsidP="003931FF">
            <w:pPr>
              <w:spacing w:after="0" w:line="360" w:lineRule="auto"/>
              <w:ind w:left="2" w:firstLine="0"/>
              <w:jc w:val="left"/>
            </w:pPr>
            <w:r>
              <w:t>Registro de evaluaciones del proyecto actualizado</w:t>
            </w:r>
          </w:p>
        </w:tc>
      </w:tr>
      <w:tr w:rsidR="00637A8C" w14:paraId="3F11F336" w14:textId="77777777" w:rsidTr="004E180C">
        <w:trPr>
          <w:trHeight w:val="2087"/>
        </w:trPr>
        <w:tc>
          <w:tcPr>
            <w:tcW w:w="539" w:type="dxa"/>
            <w:tcBorders>
              <w:top w:val="single" w:sz="6" w:space="0" w:color="0066FF"/>
              <w:left w:val="single" w:sz="6" w:space="0" w:color="0066FF"/>
              <w:bottom w:val="single" w:sz="6" w:space="0" w:color="0066FF"/>
              <w:right w:val="single" w:sz="6" w:space="0" w:color="0066FF"/>
            </w:tcBorders>
          </w:tcPr>
          <w:p w14:paraId="4F068FAF" w14:textId="77777777" w:rsidR="00637A8C" w:rsidRDefault="00B94724">
            <w:pPr>
              <w:spacing w:after="0" w:line="276" w:lineRule="auto"/>
              <w:ind w:left="0" w:firstLine="0"/>
              <w:jc w:val="left"/>
            </w:pPr>
            <w:r>
              <w:t xml:space="preserve">3. </w:t>
            </w:r>
          </w:p>
        </w:tc>
        <w:tc>
          <w:tcPr>
            <w:tcW w:w="7587" w:type="dxa"/>
            <w:gridSpan w:val="2"/>
            <w:tcBorders>
              <w:top w:val="single" w:sz="6" w:space="0" w:color="0066FF"/>
              <w:left w:val="single" w:sz="6" w:space="0" w:color="0066FF"/>
              <w:bottom w:val="single" w:sz="6" w:space="0" w:color="0066FF"/>
              <w:right w:val="single" w:sz="6" w:space="0" w:color="0066FF"/>
            </w:tcBorders>
          </w:tcPr>
          <w:p w14:paraId="78C119AD" w14:textId="6EDE5DF6" w:rsidR="00637A8C" w:rsidRDefault="003931FF" w:rsidP="003931FF">
            <w:pPr>
              <w:spacing w:after="13" w:line="360" w:lineRule="auto"/>
              <w:ind w:left="1" w:firstLine="0"/>
            </w:pPr>
            <w:r>
              <w:t>El Administrador de la  calidad y el Administrador de la configuración comunican el estado de la configuración del proyecto a los interesados basándose en la auditoría realizada a los elementos de configuración, líneas base y repositorio.</w:t>
            </w:r>
          </w:p>
        </w:tc>
        <w:tc>
          <w:tcPr>
            <w:tcW w:w="1632" w:type="dxa"/>
            <w:tcBorders>
              <w:top w:val="single" w:sz="6" w:space="0" w:color="0066FF"/>
              <w:left w:val="single" w:sz="6" w:space="0" w:color="0066FF"/>
              <w:bottom w:val="single" w:sz="6" w:space="0" w:color="0066FF"/>
              <w:right w:val="single" w:sz="6" w:space="0" w:color="0066FF"/>
            </w:tcBorders>
          </w:tcPr>
          <w:p w14:paraId="3B72D2E8" w14:textId="5870A006" w:rsidR="00637A8C" w:rsidRDefault="003931FF" w:rsidP="00566438">
            <w:pPr>
              <w:spacing w:after="0" w:line="360" w:lineRule="auto"/>
              <w:ind w:left="2" w:firstLine="0"/>
              <w:jc w:val="left"/>
            </w:pPr>
            <w:r w:rsidRPr="003931FF">
              <w:t>Minuta de reunión</w:t>
            </w:r>
            <w:r w:rsidR="00B94724">
              <w:t xml:space="preserve"> </w:t>
            </w:r>
          </w:p>
        </w:tc>
      </w:tr>
    </w:tbl>
    <w:p w14:paraId="7A202259" w14:textId="77777777" w:rsidR="00980E34" w:rsidRDefault="00980E34" w:rsidP="004E180C">
      <w:pPr>
        <w:ind w:left="0" w:firstLine="0"/>
      </w:pPr>
    </w:p>
    <w:p w14:paraId="3DD29AA8" w14:textId="77777777" w:rsidR="00980E34" w:rsidRDefault="00980E34" w:rsidP="00651124"/>
    <w:p w14:paraId="5383EF47" w14:textId="77777777" w:rsidR="00980E34" w:rsidRDefault="00980E34" w:rsidP="00651124"/>
    <w:p w14:paraId="2CFF10E2" w14:textId="77777777" w:rsidR="004D2ECB" w:rsidRPr="003841A7" w:rsidRDefault="004D2ECB" w:rsidP="004E180C">
      <w:pPr>
        <w:ind w:left="0" w:firstLine="0"/>
      </w:pPr>
    </w:p>
    <w:p w14:paraId="2C1A522E" w14:textId="502C9D06" w:rsidR="00637A8C" w:rsidRPr="0040606C" w:rsidRDefault="00B94724" w:rsidP="0040606C">
      <w:pPr>
        <w:pStyle w:val="Ttulo1"/>
        <w:rPr>
          <w:b w:val="0"/>
        </w:rPr>
      </w:pPr>
      <w:bookmarkStart w:id="32" w:name="_Toc468373397"/>
      <w:r w:rsidRPr="0040606C">
        <w:lastRenderedPageBreak/>
        <w:t>Anexos</w:t>
      </w:r>
      <w:bookmarkEnd w:id="32"/>
      <w:r w:rsidRPr="0040606C">
        <w:rPr>
          <w:b w:val="0"/>
        </w:rPr>
        <w:t xml:space="preserve"> </w:t>
      </w:r>
    </w:p>
    <w:p w14:paraId="08CF8375" w14:textId="0BBC3ED5" w:rsidR="00566438" w:rsidRDefault="00D622C3" w:rsidP="0040606C">
      <w:pPr>
        <w:ind w:left="0" w:firstLine="0"/>
      </w:pPr>
      <w:r>
        <w:t>N/A</w:t>
      </w:r>
    </w:p>
    <w:p w14:paraId="45593E6A" w14:textId="77777777" w:rsidR="0040606C" w:rsidRPr="00566438" w:rsidRDefault="0040606C" w:rsidP="00D622C3">
      <w:pPr>
        <w:ind w:left="703" w:firstLine="92"/>
      </w:pPr>
    </w:p>
    <w:p w14:paraId="1BF2E3B1" w14:textId="77777777" w:rsidR="00637A8C" w:rsidRPr="0040606C" w:rsidRDefault="00B94724" w:rsidP="0040606C">
      <w:pPr>
        <w:pStyle w:val="Ttulo1"/>
      </w:pPr>
      <w:bookmarkStart w:id="33" w:name="_Toc468373398"/>
      <w:r w:rsidRPr="0040606C">
        <w:t>Guías de adaptación</w:t>
      </w:r>
      <w:bookmarkEnd w:id="33"/>
      <w:r w:rsidRPr="0040606C">
        <w:t xml:space="preserve"> </w:t>
      </w:r>
    </w:p>
    <w:p w14:paraId="70B1EA47" w14:textId="77777777" w:rsidR="00D622C3" w:rsidRPr="00D622C3" w:rsidRDefault="00D622C3" w:rsidP="00D622C3"/>
    <w:p w14:paraId="23C176E1" w14:textId="08FDEC35" w:rsidR="00577730" w:rsidRPr="00DE0010" w:rsidRDefault="00DE0010" w:rsidP="00577730">
      <w:pPr>
        <w:spacing w:line="360" w:lineRule="auto"/>
      </w:pPr>
      <w:r w:rsidRPr="00DE0010">
        <w:t xml:space="preserve">Ver en </w:t>
      </w:r>
      <w:hyperlink r:id="rId27" w:history="1">
        <w:r w:rsidRPr="00C30006">
          <w:rPr>
            <w:rStyle w:val="Hipervnculo"/>
          </w:rPr>
          <w:t>https://mejoras.prod.uci.cu</w:t>
        </w:r>
      </w:hyperlink>
      <w:r>
        <w:t xml:space="preserve"> : Guías para la administración de la configuración</w:t>
      </w:r>
    </w:p>
    <w:p w14:paraId="18ABB463" w14:textId="77777777" w:rsidR="00577730" w:rsidRDefault="00577730" w:rsidP="00D622C3"/>
    <w:p w14:paraId="6CDAC090" w14:textId="77777777" w:rsidR="00637A8C" w:rsidRPr="0040606C" w:rsidRDefault="00B94724" w:rsidP="0040606C">
      <w:pPr>
        <w:pStyle w:val="Ttulo1"/>
      </w:pPr>
      <w:bookmarkStart w:id="34" w:name="_Toc468373399"/>
      <w:r w:rsidRPr="0040606C">
        <w:t>Comentarios</w:t>
      </w:r>
      <w:bookmarkEnd w:id="34"/>
      <w:r w:rsidRPr="0040606C">
        <w:t xml:space="preserve"> </w:t>
      </w:r>
    </w:p>
    <w:p w14:paraId="1F1A4FB9" w14:textId="77777777" w:rsidR="00637A8C" w:rsidRDefault="00B94724" w:rsidP="0040606C">
      <w:pPr>
        <w:ind w:left="0" w:firstLine="0"/>
      </w:pPr>
      <w:r>
        <w:t xml:space="preserve">N/A </w:t>
      </w:r>
    </w:p>
    <w:sectPr w:rsidR="00637A8C">
      <w:headerReference w:type="even" r:id="rId28"/>
      <w:headerReference w:type="default" r:id="rId29"/>
      <w:footerReference w:type="even" r:id="rId30"/>
      <w:footerReference w:type="default" r:id="rId31"/>
      <w:headerReference w:type="first" r:id="rId32"/>
      <w:footerReference w:type="first" r:id="rId33"/>
      <w:pgSz w:w="12240" w:h="15840"/>
      <w:pgMar w:top="1440" w:right="1424" w:bottom="1440" w:left="1440" w:header="720" w:footer="71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AB1C0" w14:textId="77777777" w:rsidR="008D6C87" w:rsidRDefault="008D6C87">
      <w:pPr>
        <w:spacing w:after="0" w:line="240" w:lineRule="auto"/>
      </w:pPr>
      <w:r>
        <w:separator/>
      </w:r>
    </w:p>
  </w:endnote>
  <w:endnote w:type="continuationSeparator" w:id="0">
    <w:p w14:paraId="1FE3780B" w14:textId="77777777" w:rsidR="008D6C87" w:rsidRDefault="008D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A710D" w14:textId="77777777" w:rsidR="00CB18F3" w:rsidRDefault="00CB18F3">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36788" w14:textId="77777777" w:rsidR="00CB18F3" w:rsidRDefault="00CB18F3">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C566" w14:textId="77777777" w:rsidR="00CB18F3" w:rsidRDefault="00CB18F3" w:rsidP="00C803F5">
    <w:pPr>
      <w:spacing w:after="0" w:line="240" w:lineRule="auto"/>
      <w:ind w:left="115" w:right="-15"/>
      <w:jc w:val="center"/>
    </w:pPr>
    <w:r>
      <w:rPr>
        <w:sz w:val="18"/>
      </w:rPr>
      <w:t>Universidad de las Ciencias Informáticas Carretera a San Antonio Km 2 ½. Torrens. La Lisa. La Habana. Cuba Teléfono: + 53 (7) 837 2427 Email: calidad@uci.cu</w:t>
    </w:r>
  </w:p>
  <w:p w14:paraId="1D577854" w14:textId="77777777" w:rsidR="00CB18F3" w:rsidRDefault="00CB18F3" w:rsidP="00C803F5">
    <w:pPr>
      <w:spacing w:after="0" w:line="240" w:lineRule="auto"/>
      <w:ind w:left="105" w:firstLine="0"/>
      <w:jc w:val="left"/>
    </w:pPr>
    <w:r>
      <w:t xml:space="preserve"> </w:t>
    </w:r>
  </w:p>
  <w:p w14:paraId="3FAFF0AE" w14:textId="77777777" w:rsidR="00CB18F3" w:rsidRDefault="00CB18F3">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9571" w14:textId="77777777" w:rsidR="00CB18F3" w:rsidRDefault="00CB18F3">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14:paraId="31BBD79C" w14:textId="77777777" w:rsidR="00CB18F3" w:rsidRDefault="00CB18F3">
    <w:pPr>
      <w:spacing w:after="0" w:line="240"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002817"/>
      <w:docPartObj>
        <w:docPartGallery w:val="Page Numbers (Bottom of Page)"/>
        <w:docPartUnique/>
      </w:docPartObj>
    </w:sdtPr>
    <w:sdtEndPr/>
    <w:sdtContent>
      <w:p w14:paraId="780B9791" w14:textId="77777777" w:rsidR="00CB18F3" w:rsidRDefault="00CB18F3">
        <w:pPr>
          <w:spacing w:after="0" w:line="240" w:lineRule="auto"/>
          <w:ind w:left="0" w:firstLine="0"/>
          <w:jc w:val="left"/>
        </w:pPr>
        <w:r w:rsidRPr="00BC5DE3">
          <w:rPr>
            <w:rFonts w:asciiTheme="minorHAnsi" w:eastAsiaTheme="minorEastAsia" w:hAnsiTheme="minorHAnsi" w:cs="Times New Roman"/>
            <w:noProof/>
            <w:color w:val="auto"/>
            <w:sz w:val="22"/>
          </w:rPr>
          <mc:AlternateContent>
            <mc:Choice Requires="wps">
              <w:drawing>
                <wp:anchor distT="0" distB="0" distL="114300" distR="114300" simplePos="0" relativeHeight="251666432" behindDoc="0" locked="0" layoutInCell="1" allowOverlap="1" wp14:anchorId="2F48EEB5" wp14:editId="1BFA6A5A">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8CC14B" w14:textId="77777777" w:rsidR="00CB18F3" w:rsidRDefault="00CB18F3">
                              <w:pPr>
                                <w:jc w:val="center"/>
                              </w:pPr>
                              <w:r>
                                <w:fldChar w:fldCharType="begin"/>
                              </w:r>
                              <w:r>
                                <w:instrText>PAGE    \* MERGEFORMAT</w:instrText>
                              </w:r>
                              <w:r>
                                <w:fldChar w:fldCharType="separate"/>
                              </w:r>
                              <w:r w:rsidR="00C006C8">
                                <w:rPr>
                                  <w:noProof/>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48EEB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53" type="#_x0000_t185" style="position:absolute;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buOAIAAGw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U+qZmkGMivUD8y/YTj6PNT&#10;ZaNB+ilFz2NfyvBjC2SkcB89S/guPzsb3kly2KDj3eqwC14xRCmjFKO5juOb2nZkNw3fkKfGPV6x&#10;3LWNh7kYq5nK5pFm68WbOfZT1K+PxOo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pqc27jgCAABsBAAADgAAAAAAAAAA&#10;AAAAAAAuAgAAZHJzL2Uyb0RvYy54bWxQSwECLQAUAAYACAAAACEA/y8q6t4AAAADAQAADwAAAAAA&#10;AAAAAAAAAACSBAAAZHJzL2Rvd25yZXYueG1sUEsFBgAAAAAEAAQA8wAAAJ0FAAAAAA==&#10;" filled="t" strokecolor="gray" strokeweight="2.25pt">
                  <v:textbox inset=",0,,0">
                    <w:txbxContent>
                      <w:p w14:paraId="5C8CC14B" w14:textId="77777777" w:rsidR="00CB18F3" w:rsidRDefault="00CB18F3">
                        <w:pPr>
                          <w:jc w:val="center"/>
                        </w:pPr>
                        <w:r>
                          <w:fldChar w:fldCharType="begin"/>
                        </w:r>
                        <w:r>
                          <w:instrText>PAGE    \* MERGEFORMAT</w:instrText>
                        </w:r>
                        <w:r>
                          <w:fldChar w:fldCharType="separate"/>
                        </w:r>
                        <w:r w:rsidR="00C006C8">
                          <w:rPr>
                            <w:noProof/>
                          </w:rPr>
                          <w:t>17</w:t>
                        </w:r>
                        <w:r>
                          <w:fldChar w:fldCharType="end"/>
                        </w:r>
                      </w:p>
                    </w:txbxContent>
                  </v:textbox>
                  <w10:wrap anchorx="margin" anchory="margin"/>
                </v:shape>
              </w:pict>
            </mc:Fallback>
          </mc:AlternateContent>
        </w:r>
        <w:r w:rsidRPr="00BC5DE3">
          <w:rPr>
            <w:rFonts w:asciiTheme="minorHAnsi" w:eastAsiaTheme="minorEastAsia" w:hAnsiTheme="minorHAnsi" w:cs="Times New Roman"/>
            <w:noProof/>
            <w:color w:val="auto"/>
            <w:sz w:val="22"/>
          </w:rPr>
          <mc:AlternateContent>
            <mc:Choice Requires="wps">
              <w:drawing>
                <wp:anchor distT="0" distB="0" distL="114300" distR="114300" simplePos="0" relativeHeight="251665408" behindDoc="0" locked="0" layoutInCell="1" allowOverlap="1" wp14:anchorId="70CEB4F1" wp14:editId="45006EDF">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F27F7A"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rlGml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8658" w14:textId="77777777" w:rsidR="00CB18F3" w:rsidRDefault="00CB18F3">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14:paraId="1EACDC60" w14:textId="77777777" w:rsidR="00CB18F3" w:rsidRDefault="00CB18F3">
    <w:pPr>
      <w:spacing w:after="0" w:line="240"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CF51D" w14:textId="77777777" w:rsidR="008D6C87" w:rsidRDefault="008D6C87">
      <w:pPr>
        <w:spacing w:after="0" w:line="240" w:lineRule="auto"/>
      </w:pPr>
      <w:r>
        <w:separator/>
      </w:r>
    </w:p>
  </w:footnote>
  <w:footnote w:type="continuationSeparator" w:id="0">
    <w:p w14:paraId="742E4245" w14:textId="77777777" w:rsidR="008D6C87" w:rsidRDefault="008D6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055DF" w14:textId="77777777" w:rsidR="00CB18F3" w:rsidRDefault="00CB18F3">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0CD1710" wp14:editId="76FA86CB">
              <wp:simplePos x="0" y="0"/>
              <wp:positionH relativeFrom="page">
                <wp:posOffset>0</wp:posOffset>
              </wp:positionH>
              <wp:positionV relativeFrom="page">
                <wp:posOffset>0</wp:posOffset>
              </wp:positionV>
              <wp:extent cx="7772400" cy="10058400"/>
              <wp:effectExtent l="0" t="0" r="0" b="0"/>
              <wp:wrapNone/>
              <wp:docPr id="28977" name="Group 2897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35" name="Shape 3223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D4F01E1" id="Group 28977"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CojAM0dQIAAFQGAAAOAAAAAAAA&#10;AAAAAAAAAC4CAABkcnMvZTJvRG9jLnhtbFBLAQItABQABgAIAAAAIQD4kEVX3AAAAAcBAAAPAAAA&#10;AAAAAAAAAAAAAM8EAABkcnMvZG93bnJldi54bWxQSwUGAAAAAAQABADzAAAA2AUAAAAA&#10;">
              <v:shape id="Shape 3223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Rd8cA&#10;AADeAAAADwAAAGRycy9kb3ducmV2LnhtbESPQWvCQBSE7wX/w/KE3uqmEWtJXUUFqbnVVAq9PbKv&#10;SWj2bdhdY/TXu4WCx2FmvmEWq8G0oifnG8sKnicJCOLS6oYrBcfP3dMrCB+QNbaWScGFPKyWo4cF&#10;Ztqe+UB9ESoRIewzVFCH0GVS+rImg35iO+Lo/VhnMETpKqkdniPctDJNkhdpsOG4UGNH25rK3+Jk&#10;FHwf8g+7aWjuwv7YX4v3fMdfuVKP42H9BiLQEO7h//ZeK5im6XQGf3fi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pUXf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59F2E" w14:textId="77777777" w:rsidR="00CB18F3" w:rsidRDefault="00CB18F3" w:rsidP="00B55C12">
    <w:pPr>
      <w:pStyle w:val="Ttulo5"/>
      <w:jc w:val="right"/>
    </w:pPr>
    <w:r>
      <w:t xml:space="preserve">UCI </w:t>
    </w:r>
    <w:r>
      <w:rPr>
        <w:rFonts w:ascii="Calibri" w:eastAsia="Calibri" w:hAnsi="Calibri" w:cs="Calibri"/>
        <w:noProof/>
        <w:sz w:val="22"/>
      </w:rPr>
      <mc:AlternateContent>
        <mc:Choice Requires="wpg">
          <w:drawing>
            <wp:inline distT="0" distB="0" distL="0" distR="0" wp14:anchorId="04120C9D" wp14:editId="437AA80B">
              <wp:extent cx="9525" cy="295593"/>
              <wp:effectExtent l="0" t="0" r="0" b="0"/>
              <wp:docPr id="3" name="Group 24486"/>
              <wp:cNvGraphicFramePr/>
              <a:graphic xmlns:a="http://schemas.openxmlformats.org/drawingml/2006/main">
                <a:graphicData uri="http://schemas.microsoft.com/office/word/2010/wordprocessingGroup">
                  <wpg:wgp>
                    <wpg:cNvGrpSpPr/>
                    <wpg:grpSpPr>
                      <a:xfrm>
                        <a:off x="0" y="0"/>
                        <a:ext cx="9525" cy="295593"/>
                        <a:chOff x="0" y="0"/>
                        <a:chExt cx="9525" cy="295593"/>
                      </a:xfrm>
                    </wpg:grpSpPr>
                    <wps:wsp>
                      <wps:cNvPr id="4" name="Shape 32232"/>
                      <wps:cNvSpPr/>
                      <wps:spPr>
                        <a:xfrm>
                          <a:off x="0" y="0"/>
                          <a:ext cx="9525" cy="295593"/>
                        </a:xfrm>
                        <a:custGeom>
                          <a:avLst/>
                          <a:gdLst/>
                          <a:ahLst/>
                          <a:cxnLst/>
                          <a:rect l="0" t="0" r="0" b="0"/>
                          <a:pathLst>
                            <a:path w="9525" h="295593">
                              <a:moveTo>
                                <a:pt x="0" y="0"/>
                              </a:moveTo>
                              <a:lnTo>
                                <a:pt x="9525" y="0"/>
                              </a:lnTo>
                              <a:lnTo>
                                <a:pt x="9525" y="295593"/>
                              </a:lnTo>
                              <a:lnTo>
                                <a:pt x="0" y="295593"/>
                              </a:lnTo>
                              <a:lnTo>
                                <a:pt x="0" y="0"/>
                              </a:lnTo>
                            </a:path>
                          </a:pathLst>
                        </a:custGeom>
                        <a:ln w="0" cap="flat">
                          <a:miter lim="127000"/>
                        </a:ln>
                      </wps:spPr>
                      <wps:style>
                        <a:lnRef idx="0">
                          <a:srgbClr val="000000"/>
                        </a:lnRef>
                        <a:fillRef idx="1">
                          <a:srgbClr val="008080"/>
                        </a:fillRef>
                        <a:effectRef idx="0">
                          <a:scrgbClr r="0" g="0" b="0"/>
                        </a:effectRef>
                        <a:fontRef idx="none"/>
                      </wps:style>
                      <wps:bodyPr/>
                    </wps:wsp>
                  </wpg:wgp>
                </a:graphicData>
              </a:graphic>
            </wp:inline>
          </w:drawing>
        </mc:Choice>
        <mc:Fallback>
          <w:pict>
            <v:group w14:anchorId="2FBB3121" id="Group 24486" o:spid="_x0000_s1026" style="width:.75pt;height:23.3pt;mso-position-horizontal-relative:char;mso-position-vertical-relative:line" coordsize="9525,29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">
              <v:shape id="Shape 32232" o:spid="_x0000_s1027" style="position:absolute;width:9525;height:295593;visibility:visible;mso-wrap-style:square;v-text-anchor:top" coordsize="9525,295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kUh8EA&#10;AADaAAAADwAAAGRycy9kb3ducmV2LnhtbERPXWvCMBR9H/gfwhX2NlNFnKtGKY6BMFTsdLC3S3Nt&#10;is1N12Ta/ftFGPh4ON/zZWdrcaHWV44VDAcJCOLC6YpLBYePt6cpCB+QNdaOScEveVgueg9zTLW7&#10;8p4ueShFDGGfogITQpNK6QtDFv3ANcSRO7nWYoiwLaVu8RrDbS1HSTKRFiuODQYbWhkqzvmPjTN2&#10;2de2Oe6z79f3jTQvYfxZPq+Veux32QxEoC7cxf/utVYwhtuV6Ae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JFIfBAAAA2gAAAA8AAAAAAAAAAAAAAAAAmAIAAGRycy9kb3du&#10;cmV2LnhtbFBLBQYAAAAABAAEAPUAAACGAwAAAAA=&#10;" path="m,l9525,r,295593l,295593,,e" fillcolor="teal" stroked="f" strokeweight="0">
                <v:stroke miterlimit="83231f" joinstyle="miter"/>
                <v:path arrowok="t" textboxrect="0,0,9525,295593"/>
              </v:shape>
              <w10:anchorlock/>
            </v:group>
          </w:pict>
        </mc:Fallback>
      </mc:AlternateContent>
    </w:r>
    <w:r>
      <w:t>IPP-2014 Libro de Proceso para PPQA</w:t>
    </w:r>
  </w:p>
  <w:p w14:paraId="36988991" w14:textId="77777777" w:rsidR="00CB18F3" w:rsidRDefault="00CB18F3" w:rsidP="00B55C12">
    <w:pPr>
      <w:pStyle w:val="Ttulo5"/>
      <w:jc w:val="right"/>
    </w:pPr>
    <w:r>
      <w:rPr>
        <w:b w:val="0"/>
      </w:rPr>
      <w:t xml:space="preserve"> </w:t>
    </w:r>
  </w:p>
  <w:p w14:paraId="14E2620F" w14:textId="77777777" w:rsidR="00CB18F3" w:rsidRDefault="00CB18F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38D9300" wp14:editId="794D3B24">
              <wp:simplePos x="0" y="0"/>
              <wp:positionH relativeFrom="page">
                <wp:posOffset>0</wp:posOffset>
              </wp:positionH>
              <wp:positionV relativeFrom="page">
                <wp:posOffset>0</wp:posOffset>
              </wp:positionV>
              <wp:extent cx="7772400" cy="10058400"/>
              <wp:effectExtent l="0" t="0" r="0" b="0"/>
              <wp:wrapNone/>
              <wp:docPr id="28973" name="Group 2897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34" name="Shape 3223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txbx>
                        <w:txbxContent>
                          <w:p w14:paraId="2C02491D" w14:textId="77777777" w:rsidR="00CB18F3" w:rsidRDefault="00CB18F3" w:rsidP="00C803F5">
                            <w:pPr>
                              <w:spacing w:after="0" w:line="240" w:lineRule="auto"/>
                              <w:ind w:left="115" w:right="-15"/>
                              <w:jc w:val="center"/>
                            </w:pPr>
                            <w:r>
                              <w:rPr>
                                <w:sz w:val="18"/>
                              </w:rPr>
                              <w:t>Universidad de las Ciencias Informáticas Carretera a San Antonio Km 2 ½. Torrens. La Lisa. La Habana. Cuba Teléfono: + 53 (7) 837 2427 Email: calidad@uci.cu</w:t>
                            </w:r>
                          </w:p>
                          <w:p w14:paraId="6EBB9CC6" w14:textId="77777777" w:rsidR="00CB18F3" w:rsidRDefault="00CB18F3" w:rsidP="00C803F5">
                            <w:pPr>
                              <w:spacing w:after="0" w:line="240" w:lineRule="auto"/>
                              <w:ind w:left="105" w:firstLine="0"/>
                              <w:jc w:val="left"/>
                            </w:pPr>
                            <w:r>
                              <w:t xml:space="preserve"> </w:t>
                            </w:r>
                          </w:p>
                          <w:p w14:paraId="2E7A3D75" w14:textId="77777777" w:rsidR="00CB18F3" w:rsidRDefault="00CB18F3" w:rsidP="00C803F5">
                            <w:pPr>
                              <w:spacing w:after="0" w:line="240" w:lineRule="auto"/>
                              <w:ind w:left="115" w:right="-15"/>
                              <w:jc w:val="center"/>
                            </w:pPr>
                            <w:r>
                              <w:rPr>
                                <w:sz w:val="18"/>
                              </w:rPr>
                              <w:t>Universidad de las Ciencias Informáticas Carretera a San Antonio Km 2 ½. Torrens. La Lisa. La Habana. Cuba Teléfono: + 53 (7) 837 2427 Email: calidad@uci.cu</w:t>
                            </w:r>
                          </w:p>
                          <w:p w14:paraId="22949024" w14:textId="77777777" w:rsidR="00CB18F3" w:rsidRDefault="00CB18F3" w:rsidP="00C803F5">
                            <w:pPr>
                              <w:spacing w:after="0" w:line="240" w:lineRule="auto"/>
                              <w:ind w:left="105" w:firstLine="0"/>
                              <w:jc w:val="left"/>
                            </w:pPr>
                            <w:r>
                              <w:t xml:space="preserve"> </w:t>
                            </w:r>
                          </w:p>
                          <w:p w14:paraId="386A785D" w14:textId="77777777" w:rsidR="00CB18F3" w:rsidRDefault="00CB18F3" w:rsidP="00C803F5">
                            <w:pPr>
                              <w:ind w:left="0"/>
                              <w:jc w:val="center"/>
                            </w:pPr>
                          </w:p>
                        </w:txbxContent>
                      </wps:txbx>
                      <wps:bodyPr/>
                    </wps:wsp>
                  </wpg:wgp>
                </a:graphicData>
              </a:graphic>
            </wp:anchor>
          </w:drawing>
        </mc:Choice>
        <mc:Fallback>
          <w:pict>
            <v:group w14:anchorId="538D9300" id="Group 28973" o:spid="_x0000_s1051" style="position:absolute;left:0;text-align:left;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">
              <v:shape id="Shape 32234" o:spid="_x0000_s1052" style="position:absolute;width:77724;height:100584;visibility:visible;mso-wrap-style:square;v-text-anchor:top"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zccA&#10;AADeAAAADwAAAGRycy9kb3ducmV2LnhtbESPQWvCQBSE7wX/w/KE3urGRFpJXaUUxHpQqS05v2Zf&#10;N6nZtzG7avz3bqHQ4zAz3zCzRW8bcabO144VjEcJCOLS6ZqNgs+P5cMUhA/IGhvHpOBKHhbzwd0M&#10;c+0u/E7nfTAiQtjnqKAKoc2l9GVFFv3ItcTR+3adxRBlZ6Tu8BLhtpFpkjxKizXHhQpbeq2oPOxP&#10;VsHG/GTl13W3LWhqiqN/suvVslDqfti/PIMI1If/8F/7TSvI0jSbwO+de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4fs3HAAAA3gAAAA8AAAAAAAAAAAAAAAAAmAIAAGRy&#10;cy9kb3ducmV2LnhtbFBLBQYAAAAABAAEAPUAAACMAwAAAAA=&#10;" adj="-11796480,,5400" path="m,l7772400,r,10058400l,10058400,,e" stroked="f" strokeweight="0">
                <v:stroke miterlimit="83231f" joinstyle="miter"/>
                <v:formulas/>
                <v:path arrowok="t" o:connecttype="custom" textboxrect="0,0,7772400,10058400"/>
                <v:textbox>
                  <w:txbxContent>
                    <w:p w14:paraId="2C02491D" w14:textId="77777777" w:rsidR="00CB18F3" w:rsidRDefault="00CB18F3" w:rsidP="00C803F5">
                      <w:pPr>
                        <w:spacing w:after="0" w:line="240" w:lineRule="auto"/>
                        <w:ind w:left="115" w:right="-15"/>
                        <w:jc w:val="center"/>
                      </w:pPr>
                      <w:r>
                        <w:rPr>
                          <w:sz w:val="18"/>
                        </w:rPr>
                        <w:t>Universidad de las Ciencias Informáticas Carretera a San Antonio Km 2 ½. Torrens. La Lisa. La Habana. Cuba Teléfono: + 53 (7) 837 2427 Email: calidad@uci.cu</w:t>
                      </w:r>
                    </w:p>
                    <w:p w14:paraId="6EBB9CC6" w14:textId="77777777" w:rsidR="00CB18F3" w:rsidRDefault="00CB18F3" w:rsidP="00C803F5">
                      <w:pPr>
                        <w:spacing w:after="0" w:line="240" w:lineRule="auto"/>
                        <w:ind w:left="105" w:firstLine="0"/>
                        <w:jc w:val="left"/>
                      </w:pPr>
                      <w:r>
                        <w:t xml:space="preserve"> </w:t>
                      </w:r>
                    </w:p>
                    <w:p w14:paraId="2E7A3D75" w14:textId="77777777" w:rsidR="00CB18F3" w:rsidRDefault="00CB18F3" w:rsidP="00C803F5">
                      <w:pPr>
                        <w:spacing w:after="0" w:line="240" w:lineRule="auto"/>
                        <w:ind w:left="115" w:right="-15"/>
                        <w:jc w:val="center"/>
                      </w:pPr>
                      <w:r>
                        <w:rPr>
                          <w:sz w:val="18"/>
                        </w:rPr>
                        <w:t>Universidad de las Ciencias Informáticas Carretera a San Antonio Km 2 ½. Torrens. La Lisa. La Habana. Cuba Teléfono: + 53 (7) 837 2427 Email: calidad@uci.cu</w:t>
                      </w:r>
                    </w:p>
                    <w:p w14:paraId="22949024" w14:textId="77777777" w:rsidR="00CB18F3" w:rsidRDefault="00CB18F3" w:rsidP="00C803F5">
                      <w:pPr>
                        <w:spacing w:after="0" w:line="240" w:lineRule="auto"/>
                        <w:ind w:left="105" w:firstLine="0"/>
                        <w:jc w:val="left"/>
                      </w:pPr>
                      <w:r>
                        <w:t xml:space="preserve"> </w:t>
                      </w:r>
                    </w:p>
                    <w:p w14:paraId="386A785D" w14:textId="77777777" w:rsidR="00CB18F3" w:rsidRDefault="00CB18F3" w:rsidP="00C803F5">
                      <w:pPr>
                        <w:ind w:left="0"/>
                        <w:jc w:val="center"/>
                      </w:pP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A97BF" w14:textId="77777777" w:rsidR="00CB18F3" w:rsidRDefault="00CB18F3">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2E2D39C" wp14:editId="72DCC124">
              <wp:simplePos x="0" y="0"/>
              <wp:positionH relativeFrom="page">
                <wp:posOffset>0</wp:posOffset>
              </wp:positionH>
              <wp:positionV relativeFrom="page">
                <wp:posOffset>0</wp:posOffset>
              </wp:positionV>
              <wp:extent cx="7772400" cy="10058400"/>
              <wp:effectExtent l="0" t="0" r="0" b="0"/>
              <wp:wrapNone/>
              <wp:docPr id="28969" name="Group 2896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33" name="Shape 3223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333C721" id="Group 28969"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">
              <v:shape id="Shape 3223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smMYA&#10;AADeAAAADwAAAGRycy9kb3ducmV2LnhtbESPQWvCQBSE74X+h+UJvdWNCbQSXcUWpOZWowjeHtln&#10;Esy+DbvbmPbXdwsFj8PMfMMs16PpxEDOt5YVzKYJCOLK6pZrBcfD9nkOwgdkjZ1lUvBNHtarx4cl&#10;5treeE9DGWoRIexzVNCE0OdS+qohg35qe+LoXawzGKJ0tdQObxFuOpkmyYs02HJcaLCn94aqa/ll&#10;FJz3xad9a+nVhd1x+Ck/ii2fCqWeJuNmASLQGO7h//ZOK8jSNMvg7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xsmMYAAADe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87D0B" w14:textId="77777777" w:rsidR="00CB18F3" w:rsidRDefault="00CB18F3">
    <w:pPr>
      <w:spacing w:after="0" w:line="240" w:lineRule="auto"/>
      <w:ind w:left="45" w:firstLine="0"/>
      <w:jc w:val="left"/>
    </w:pPr>
    <w:r>
      <w:rPr>
        <w:b/>
      </w:rPr>
      <w:t xml:space="preserve">UCI </w:t>
    </w:r>
    <w:r>
      <w:rPr>
        <w:rFonts w:ascii="Calibri" w:eastAsia="Calibri" w:hAnsi="Calibri" w:cs="Calibri"/>
        <w:noProof/>
        <w:sz w:val="22"/>
      </w:rPr>
      <mc:AlternateContent>
        <mc:Choice Requires="wpg">
          <w:drawing>
            <wp:inline distT="0" distB="0" distL="0" distR="0" wp14:anchorId="6A172D1A" wp14:editId="162A25A0">
              <wp:extent cx="9525" cy="362268"/>
              <wp:effectExtent l="0" t="0" r="0" b="0"/>
              <wp:docPr id="29054" name="Group 29054"/>
              <wp:cNvGraphicFramePr/>
              <a:graphic xmlns:a="http://schemas.openxmlformats.org/drawingml/2006/main">
                <a:graphicData uri="http://schemas.microsoft.com/office/word/2010/wordprocessingGroup">
                  <wpg:wgp>
                    <wpg:cNvGrpSpPr/>
                    <wpg:grpSpPr>
                      <a:xfrm>
                        <a:off x="0" y="0"/>
                        <a:ext cx="9525" cy="362268"/>
                        <a:chOff x="0" y="0"/>
                        <a:chExt cx="9525" cy="362268"/>
                      </a:xfrm>
                    </wpg:grpSpPr>
                    <wps:wsp>
                      <wps:cNvPr id="32240" name="Shape 32240"/>
                      <wps:cNvSpPr/>
                      <wps:spPr>
                        <a:xfrm>
                          <a:off x="0" y="0"/>
                          <a:ext cx="9525" cy="362268"/>
                        </a:xfrm>
                        <a:custGeom>
                          <a:avLst/>
                          <a:gdLst/>
                          <a:ahLst/>
                          <a:cxnLst/>
                          <a:rect l="0" t="0" r="0" b="0"/>
                          <a:pathLst>
                            <a:path w="9525" h="362268">
                              <a:moveTo>
                                <a:pt x="0" y="0"/>
                              </a:moveTo>
                              <a:lnTo>
                                <a:pt x="9525" y="0"/>
                              </a:lnTo>
                              <a:lnTo>
                                <a:pt x="9525" y="362268"/>
                              </a:lnTo>
                              <a:lnTo>
                                <a:pt x="0" y="362268"/>
                              </a:lnTo>
                              <a:lnTo>
                                <a:pt x="0" y="0"/>
                              </a:lnTo>
                            </a:path>
                          </a:pathLst>
                        </a:custGeom>
                        <a:ln w="0" cap="flat">
                          <a:miter lim="127000"/>
                        </a:ln>
                      </wps:spPr>
                      <wps:style>
                        <a:lnRef idx="0">
                          <a:srgbClr val="000000"/>
                        </a:lnRef>
                        <a:fillRef idx="1">
                          <a:srgbClr val="0000FF"/>
                        </a:fillRef>
                        <a:effectRef idx="0">
                          <a:scrgbClr r="0" g="0" b="0"/>
                        </a:effectRef>
                        <a:fontRef idx="none"/>
                      </wps:style>
                      <wps:bodyPr/>
                    </wps:wsp>
                  </wpg:wgp>
                </a:graphicData>
              </a:graphic>
            </wp:inline>
          </w:drawing>
        </mc:Choice>
        <mc:Fallback>
          <w:pict>
            <v:group w14:anchorId="3FD1447E" id="Group 29054" o:spid="_x0000_s1026" style="width:.75pt;height:28.55pt;mso-position-horizontal-relative:char;mso-position-vertical-relative:line" coordsize="9525,36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">
              <v:shape id="Shape 32240" o:spid="_x0000_s1027" style="position:absolute;width:9525;height:362268;visibility:visible;mso-wrap-style:square;v-text-anchor:top" coordsize="9525,3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0YMUA&#10;AADeAAAADwAAAGRycy9kb3ducmV2LnhtbESPzWqDQBSF94W8w3AD3TVjTZBgHUMpFOLCRUyQLC/O&#10;jUqdO+JMou3TdxaFLg/njy87LGYQD5pcb1nB6yYCQdxY3XOr4HL+fNmDcB5Z42CZFHyTg0O+esow&#10;1XbmEz0q34owwi5FBZ33Yyqlazoy6DZ2JA7ezU4GfZBTK/WEcxg3g4yjKJEGew4PHY700VHzVd2N&#10;gnNtiyuXteyPFf4USa1vS10q9bxe3t9AeFr8f/ivfdQKtnG8CwABJ6C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LRgxQAAAN4AAAAPAAAAAAAAAAAAAAAAAJgCAABkcnMv&#10;ZG93bnJldi54bWxQSwUGAAAAAAQABAD1AAAAigMAAAAA&#10;" path="m,l9525,r,362268l,362268,,e" fillcolor="blue" stroked="f" strokeweight="0">
                <v:stroke miterlimit="83231f" joinstyle="miter"/>
                <v:path arrowok="t" textboxrect="0,0,9525,362268"/>
              </v:shape>
              <w10:anchorlock/>
            </v:group>
          </w:pict>
        </mc:Fallback>
      </mc:AlternateContent>
    </w:r>
    <w:r>
      <w:rPr>
        <w:b/>
      </w:rPr>
      <w:t>IPP-3500:2008 Libro de Proceso para Definir Procesos</w:t>
    </w:r>
    <w:r>
      <w:t xml:space="preserve"> </w:t>
    </w:r>
  </w:p>
  <w:p w14:paraId="64C1E84F" w14:textId="77777777" w:rsidR="00CB18F3" w:rsidRDefault="00CB18F3">
    <w:pPr>
      <w:spacing w:after="0" w:line="240" w:lineRule="auto"/>
      <w:ind w:left="0" w:firstLine="0"/>
      <w:jc w:val="left"/>
    </w:pPr>
    <w:r>
      <w:t xml:space="preserve"> </w:t>
    </w:r>
  </w:p>
  <w:p w14:paraId="7DFA0C51" w14:textId="77777777" w:rsidR="00CB18F3" w:rsidRDefault="00CB18F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9F2232B" wp14:editId="093C23BB">
              <wp:simplePos x="0" y="0"/>
              <wp:positionH relativeFrom="page">
                <wp:posOffset>0</wp:posOffset>
              </wp:positionH>
              <wp:positionV relativeFrom="page">
                <wp:posOffset>0</wp:posOffset>
              </wp:positionV>
              <wp:extent cx="7772400" cy="10058400"/>
              <wp:effectExtent l="0" t="0" r="0" b="0"/>
              <wp:wrapNone/>
              <wp:docPr id="29065" name="Group 2906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41" name="Shape 3224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786DD61" id="Group 29065" o:spid="_x0000_s1026" style="position:absolute;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As6qo8dQIAAFQGAAAOAAAAAAAA&#10;AAAAAAAAAC4CAABkcnMvZTJvRG9jLnhtbFBLAQItABQABgAIAAAAIQD4kEVX3AAAAAcBAAAPAAAA&#10;AAAAAAAAAAAAAM8EAABkcnMvZG93bnJldi54bWxQSwUGAAAAAAQABADzAAAA2AUAAAAA&#10;">
              <v:shape id="Shape 32241"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kCccA&#10;AADeAAAADwAAAGRycy9kb3ducmV2LnhtbESPQWvCQBSE7wX/w/IK3urGtNSSuooKorlpKoXeHtnX&#10;JDT7NuxuY+qvd4WCx2FmvmHmy8G0oifnG8sKppMEBHFpdcOVgtPH9ukNhA/IGlvLpOCPPCwXo4c5&#10;Ztqe+Uh9ESoRIewzVFCH0GVS+rImg35iO+LofVtnMETpKqkdniPctDJNkldpsOG4UGNHm5rKn+LX&#10;KPg65ge7bmjmwv7UX4pdvuXPXKnx47B6BxFoCPfwf3uvFTyn6csUbnfiF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UJAn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C683" w14:textId="25241741" w:rsidR="00CB18F3" w:rsidRDefault="00CB18F3" w:rsidP="008708F6">
    <w:pPr>
      <w:pStyle w:val="Ttulo5"/>
      <w:jc w:val="right"/>
    </w:pPr>
    <w:r>
      <w:t xml:space="preserve">UCI </w:t>
    </w:r>
    <w:r>
      <w:rPr>
        <w:rFonts w:ascii="Calibri" w:eastAsia="Calibri" w:hAnsi="Calibri" w:cs="Calibri"/>
        <w:noProof/>
        <w:sz w:val="22"/>
      </w:rPr>
      <mc:AlternateContent>
        <mc:Choice Requires="wpg">
          <w:drawing>
            <wp:inline distT="0" distB="0" distL="0" distR="0" wp14:anchorId="6333811E" wp14:editId="49ED40FA">
              <wp:extent cx="9525" cy="362268"/>
              <wp:effectExtent l="0" t="0" r="0" b="0"/>
              <wp:docPr id="29021" name="Group 29021"/>
              <wp:cNvGraphicFramePr/>
              <a:graphic xmlns:a="http://schemas.openxmlformats.org/drawingml/2006/main">
                <a:graphicData uri="http://schemas.microsoft.com/office/word/2010/wordprocessingGroup">
                  <wpg:wgp>
                    <wpg:cNvGrpSpPr/>
                    <wpg:grpSpPr>
                      <a:xfrm>
                        <a:off x="0" y="0"/>
                        <a:ext cx="9525" cy="362268"/>
                        <a:chOff x="0" y="0"/>
                        <a:chExt cx="9525" cy="362268"/>
                      </a:xfrm>
                    </wpg:grpSpPr>
                    <wps:wsp>
                      <wps:cNvPr id="32238" name="Shape 32238"/>
                      <wps:cNvSpPr/>
                      <wps:spPr>
                        <a:xfrm>
                          <a:off x="0" y="0"/>
                          <a:ext cx="9525" cy="362268"/>
                        </a:xfrm>
                        <a:custGeom>
                          <a:avLst/>
                          <a:gdLst/>
                          <a:ahLst/>
                          <a:cxnLst/>
                          <a:rect l="0" t="0" r="0" b="0"/>
                          <a:pathLst>
                            <a:path w="9525" h="362268">
                              <a:moveTo>
                                <a:pt x="0" y="0"/>
                              </a:moveTo>
                              <a:lnTo>
                                <a:pt x="9525" y="0"/>
                              </a:lnTo>
                              <a:lnTo>
                                <a:pt x="9525" y="362268"/>
                              </a:lnTo>
                              <a:lnTo>
                                <a:pt x="0" y="362268"/>
                              </a:lnTo>
                              <a:lnTo>
                                <a:pt x="0" y="0"/>
                              </a:lnTo>
                            </a:path>
                          </a:pathLst>
                        </a:custGeom>
                        <a:ln w="0" cap="flat">
                          <a:miter lim="127000"/>
                        </a:ln>
                      </wps:spPr>
                      <wps:style>
                        <a:lnRef idx="0">
                          <a:srgbClr val="000000"/>
                        </a:lnRef>
                        <a:fillRef idx="1">
                          <a:srgbClr val="0000FF"/>
                        </a:fillRef>
                        <a:effectRef idx="0">
                          <a:scrgbClr r="0" g="0" b="0"/>
                        </a:effectRef>
                        <a:fontRef idx="none"/>
                      </wps:style>
                      <wps:bodyPr/>
                    </wps:wsp>
                  </wpg:wgp>
                </a:graphicData>
              </a:graphic>
            </wp:inline>
          </w:drawing>
        </mc:Choice>
        <mc:Fallback>
          <w:pict>
            <v:group w14:anchorId="617B0010" id="Group 29021" o:spid="_x0000_s1026" style="width:.75pt;height:28.55pt;mso-position-horizontal-relative:char;mso-position-vertical-relative:line" coordsize="9525,36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">
              <v:shape id="Shape 32238" o:spid="_x0000_s1027" style="position:absolute;width:9525;height:362268;visibility:visible;mso-wrap-style:square;v-text-anchor:top" coordsize="9525,3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LG78A&#10;AADeAAAADwAAAGRycy9kb3ducmV2LnhtbERPvQrCMBDeBd8hnOCmqRVEqlFEEHRwsEpxPJqzLTaX&#10;0kStPr0ZBMeP73+57kwtntS6yrKCyTgCQZxbXXGh4HLejeYgnEfWWFsmBW9ysF71e0tMtH3xiZ6p&#10;L0QIYZeggtL7JpHS5SUZdGPbEAfuZluDPsC2kLrFVwg3tYyjaCYNVhwaSmxoW1J+Tx9GwTmzhysf&#10;M1ntU/wcZpm+ddlRqeGg2yxAeOr8X/xz77WCaRxPw95wJ1wBuf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BMsbvwAAAN4AAAAPAAAAAAAAAAAAAAAAAJgCAABkcnMvZG93bnJl&#10;di54bWxQSwUGAAAAAAQABAD1AAAAhAMAAAAA&#10;" path="m,l9525,r,362268l,362268,,e" fillcolor="blue" stroked="f" strokeweight="0">
                <v:stroke miterlimit="83231f" joinstyle="miter"/>
                <v:path arrowok="t" textboxrect="0,0,9525,362268"/>
              </v:shape>
              <w10:anchorlock/>
            </v:group>
          </w:pict>
        </mc:Fallback>
      </mc:AlternateContent>
    </w:r>
    <w:r w:rsidRPr="00C803F5">
      <w:t xml:space="preserve"> </w:t>
    </w:r>
    <w:r>
      <w:t xml:space="preserve">IPP-2014 Libro de Proceso </w:t>
    </w:r>
    <w:r w:rsidR="007176A0">
      <w:t>para CM</w:t>
    </w:r>
  </w:p>
  <w:p w14:paraId="4EB15BA4" w14:textId="77777777" w:rsidR="00CB18F3" w:rsidRPr="00B55C12" w:rsidRDefault="00CB18F3" w:rsidP="00B55C12"/>
  <w:p w14:paraId="05158A6F" w14:textId="77777777" w:rsidR="00CB18F3" w:rsidRDefault="00CB18F3" w:rsidP="008708F6">
    <w:pPr>
      <w:pStyle w:val="Ttulo5"/>
    </w:pPr>
    <w:r>
      <w:rPr>
        <w:b w:val="0"/>
      </w:rPr>
      <w:t xml:space="preserve"> </w:t>
    </w: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DE291EF" wp14:editId="680552DE">
              <wp:simplePos x="0" y="0"/>
              <wp:positionH relativeFrom="page">
                <wp:posOffset>0</wp:posOffset>
              </wp:positionH>
              <wp:positionV relativeFrom="page">
                <wp:posOffset>0</wp:posOffset>
              </wp:positionV>
              <wp:extent cx="7772400" cy="10058400"/>
              <wp:effectExtent l="0" t="0" r="0" b="0"/>
              <wp:wrapNone/>
              <wp:docPr id="29032" name="Group 2903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39" name="Shape 3223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2F0E4A1" id="Group 29032"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DmgjgFdQIAAFQGAAAOAAAAAAAA&#10;AAAAAAAAAC4CAABkcnMvZTJvRG9jLnhtbFBLAQItABQABgAIAAAAIQD4kEVX3AAAAAcBAAAPAAAA&#10;AAAAAAAAAAAAAM8EAABkcnMvZG93bnJldi54bWxQSwUGAAAAAAQABADzAAAA2AUAAAAA&#10;">
              <v:shape id="Shape 3223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bcscA&#10;AADeAAAADwAAAGRycy9kb3ducmV2LnhtbESPQWvCQBSE7wX/w/KE3uqmEaxNXUUFqbnVVAq9PbKv&#10;SWj2bdhdY/TXu4WCx2FmvmEWq8G0oifnG8sKnicJCOLS6oYrBcfP3dMchA/IGlvLpOBCHlbL0cMC&#10;M23PfKC+CJWIEPYZKqhD6DIpfVmTQT+xHXH0fqwzGKJ0ldQOzxFuWpkmyUwabDgu1NjRtqbytzgZ&#10;Bd+H/MNuGnpxYX/sr8V7vuOvXKnH8bB+AxFoCPfwf3uvFUzTdPoKf3fi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kW3L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BB7CE" w14:textId="77777777" w:rsidR="00CB18F3" w:rsidRDefault="00CB18F3">
    <w:pPr>
      <w:spacing w:after="0" w:line="240" w:lineRule="auto"/>
      <w:ind w:left="45" w:firstLine="0"/>
      <w:jc w:val="left"/>
    </w:pPr>
    <w:r>
      <w:rPr>
        <w:b/>
      </w:rPr>
      <w:t xml:space="preserve">UCI </w:t>
    </w:r>
    <w:r>
      <w:rPr>
        <w:rFonts w:ascii="Calibri" w:eastAsia="Calibri" w:hAnsi="Calibri" w:cs="Calibri"/>
        <w:noProof/>
        <w:sz w:val="22"/>
      </w:rPr>
      <mc:AlternateContent>
        <mc:Choice Requires="wpg">
          <w:drawing>
            <wp:inline distT="0" distB="0" distL="0" distR="0" wp14:anchorId="3CAA3B73" wp14:editId="69B78DD5">
              <wp:extent cx="9525" cy="362268"/>
              <wp:effectExtent l="0" t="0" r="0" b="0"/>
              <wp:docPr id="28988" name="Group 28988"/>
              <wp:cNvGraphicFramePr/>
              <a:graphic xmlns:a="http://schemas.openxmlformats.org/drawingml/2006/main">
                <a:graphicData uri="http://schemas.microsoft.com/office/word/2010/wordprocessingGroup">
                  <wpg:wgp>
                    <wpg:cNvGrpSpPr/>
                    <wpg:grpSpPr>
                      <a:xfrm>
                        <a:off x="0" y="0"/>
                        <a:ext cx="9525" cy="362268"/>
                        <a:chOff x="0" y="0"/>
                        <a:chExt cx="9525" cy="362268"/>
                      </a:xfrm>
                    </wpg:grpSpPr>
                    <wps:wsp>
                      <wps:cNvPr id="32236" name="Shape 32236"/>
                      <wps:cNvSpPr/>
                      <wps:spPr>
                        <a:xfrm>
                          <a:off x="0" y="0"/>
                          <a:ext cx="9525" cy="362268"/>
                        </a:xfrm>
                        <a:custGeom>
                          <a:avLst/>
                          <a:gdLst/>
                          <a:ahLst/>
                          <a:cxnLst/>
                          <a:rect l="0" t="0" r="0" b="0"/>
                          <a:pathLst>
                            <a:path w="9525" h="362268">
                              <a:moveTo>
                                <a:pt x="0" y="0"/>
                              </a:moveTo>
                              <a:lnTo>
                                <a:pt x="9525" y="0"/>
                              </a:lnTo>
                              <a:lnTo>
                                <a:pt x="9525" y="362268"/>
                              </a:lnTo>
                              <a:lnTo>
                                <a:pt x="0" y="362268"/>
                              </a:lnTo>
                              <a:lnTo>
                                <a:pt x="0" y="0"/>
                              </a:lnTo>
                            </a:path>
                          </a:pathLst>
                        </a:custGeom>
                        <a:ln w="0" cap="flat">
                          <a:miter lim="127000"/>
                        </a:ln>
                      </wps:spPr>
                      <wps:style>
                        <a:lnRef idx="0">
                          <a:srgbClr val="000000"/>
                        </a:lnRef>
                        <a:fillRef idx="1">
                          <a:srgbClr val="0000FF"/>
                        </a:fillRef>
                        <a:effectRef idx="0">
                          <a:scrgbClr r="0" g="0" b="0"/>
                        </a:effectRef>
                        <a:fontRef idx="none"/>
                      </wps:style>
                      <wps:bodyPr/>
                    </wps:wsp>
                  </wpg:wgp>
                </a:graphicData>
              </a:graphic>
            </wp:inline>
          </w:drawing>
        </mc:Choice>
        <mc:Fallback>
          <w:pict>
            <v:group w14:anchorId="1334635D" id="Group 28988" o:spid="_x0000_s1026" style="width:.75pt;height:28.55pt;mso-position-horizontal-relative:char;mso-position-vertical-relative:line" coordsize="9525,36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">
              <v:shape id="Shape 32236" o:spid="_x0000_s1027" style="position:absolute;width:9525;height:362268;visibility:visible;mso-wrap-style:square;v-text-anchor:top" coordsize="9525,3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68sUA&#10;AADeAAAADwAAAGRycy9kb3ducmV2LnhtbESPQYvCMBSE78L+h/AWvGm6FYpU0yILC3rwYJXi8dE8&#10;22LzUpqs1v31G0HwOMzMN8w6H00nbjS41rKCr3kEgriyuuVawen4M1uCcB5ZY2eZFDzIQZ59TNaY&#10;anvnA90KX4sAYZeigsb7PpXSVQ0ZdHPbEwfvYgeDPsihlnrAe4CbTsZRlEiDLYeFBnv6bqi6Fr9G&#10;wbG0uzPvS9luC/zbJaW+jOVeqennuFmB8DT6d/jV3moFizheJPC8E6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ryxQAAAN4AAAAPAAAAAAAAAAAAAAAAAJgCAABkcnMv&#10;ZG93bnJldi54bWxQSwUGAAAAAAQABAD1AAAAigMAAAAA&#10;" path="m,l9525,r,362268l,362268,,e" fillcolor="blue" stroked="f" strokeweight="0">
                <v:stroke miterlimit="83231f" joinstyle="miter"/>
                <v:path arrowok="t" textboxrect="0,0,9525,362268"/>
              </v:shape>
              <w10:anchorlock/>
            </v:group>
          </w:pict>
        </mc:Fallback>
      </mc:AlternateContent>
    </w:r>
    <w:r>
      <w:rPr>
        <w:b/>
      </w:rPr>
      <w:t>IPP-3500:2008 Libro de Proceso para Definir Procesos</w:t>
    </w:r>
    <w:r>
      <w:t xml:space="preserve"> </w:t>
    </w:r>
  </w:p>
  <w:p w14:paraId="439727FC" w14:textId="77777777" w:rsidR="00CB18F3" w:rsidRDefault="00CB18F3">
    <w:pPr>
      <w:spacing w:after="0" w:line="240" w:lineRule="auto"/>
      <w:ind w:left="0" w:firstLine="0"/>
      <w:jc w:val="left"/>
    </w:pPr>
    <w:r>
      <w:t xml:space="preserve"> </w:t>
    </w:r>
  </w:p>
  <w:p w14:paraId="18E5D9B2" w14:textId="77777777" w:rsidR="00CB18F3" w:rsidRDefault="00CB18F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1C9032A" wp14:editId="578B337B">
              <wp:simplePos x="0" y="0"/>
              <wp:positionH relativeFrom="page">
                <wp:posOffset>0</wp:posOffset>
              </wp:positionH>
              <wp:positionV relativeFrom="page">
                <wp:posOffset>0</wp:posOffset>
              </wp:positionV>
              <wp:extent cx="7772400" cy="10058400"/>
              <wp:effectExtent l="0" t="0" r="0" b="0"/>
              <wp:wrapNone/>
              <wp:docPr id="28999" name="Group 2899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2237" name="Shape 3223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5732F63" id="Group 28999" o:spid="_x0000_s1026" style="position:absolute;margin-left:0;margin-top:0;width:612pt;height:11in;z-index:-25165312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Cd+RVIdQIAAFQGAAAOAAAAAAAA&#10;AAAAAAAAAC4CAABkcnMvZTJvRG9jLnhtbFBLAQItABQABgAIAAAAIQD4kEVX3AAAAAcBAAAPAAAA&#10;AAAAAAAAAAAAAM8EAABkcnMvZG93bnJldi54bWxQSwUGAAAAAAQABADzAAAA2AUAAAAA&#10;">
              <v:shape id="Shape 3223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qm8YA&#10;AADeAAAADwAAAGRycy9kb3ducmV2LnhtbESPQWvCQBSE7wX/w/KE3uqmEbSkrlIF0dxqlEJvj+xr&#10;Epp9G3bXmPrru4LgcZiZb5jFajCt6Mn5xrKC10kCgri0uuFKwem4fXkD4QOyxtYyKfgjD6vl6GmB&#10;mbYXPlBfhEpECPsMFdQhdJmUvqzJoJ/Yjjh6P9YZDFG6SmqHlwg3rUyTZCYNNhwXauxoU1P5W5yN&#10;gu9D/mnXDc1d2J/6a7HLt/yVK/U8Hj7eQQQawiN8b++1gmmaTudwuxOv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dqm8YAAADe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346"/>
    <w:multiLevelType w:val="hybridMultilevel"/>
    <w:tmpl w:val="B9A45A26"/>
    <w:lvl w:ilvl="0" w:tplc="F6E8D0A2">
      <w:start w:val="3"/>
      <w:numFmt w:val="decimal"/>
      <w:lvlText w:val="%1."/>
      <w:lvlJc w:val="left"/>
      <w:pPr>
        <w:ind w:left="22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F7E9AF0">
      <w:start w:val="1"/>
      <w:numFmt w:val="lowerLetter"/>
      <w:lvlText w:val="%2"/>
      <w:lvlJc w:val="left"/>
      <w:pPr>
        <w:ind w:left="10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CDE228A">
      <w:start w:val="1"/>
      <w:numFmt w:val="lowerRoman"/>
      <w:lvlText w:val="%3"/>
      <w:lvlJc w:val="left"/>
      <w:pPr>
        <w:ind w:left="180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8DABDAE">
      <w:start w:val="1"/>
      <w:numFmt w:val="decimal"/>
      <w:lvlText w:val="%4"/>
      <w:lvlJc w:val="left"/>
      <w:pPr>
        <w:ind w:left="25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CE237F2">
      <w:start w:val="1"/>
      <w:numFmt w:val="lowerLetter"/>
      <w:lvlText w:val="%5"/>
      <w:lvlJc w:val="left"/>
      <w:pPr>
        <w:ind w:left="32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626A770">
      <w:start w:val="1"/>
      <w:numFmt w:val="lowerRoman"/>
      <w:lvlText w:val="%6"/>
      <w:lvlJc w:val="left"/>
      <w:pPr>
        <w:ind w:left="396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18746B10">
      <w:start w:val="1"/>
      <w:numFmt w:val="decimal"/>
      <w:lvlText w:val="%7"/>
      <w:lvlJc w:val="left"/>
      <w:pPr>
        <w:ind w:left="46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D8CFA9C">
      <w:start w:val="1"/>
      <w:numFmt w:val="lowerLetter"/>
      <w:lvlText w:val="%8"/>
      <w:lvlJc w:val="left"/>
      <w:pPr>
        <w:ind w:left="540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F12A579A">
      <w:start w:val="1"/>
      <w:numFmt w:val="lowerRoman"/>
      <w:lvlText w:val="%9"/>
      <w:lvlJc w:val="left"/>
      <w:pPr>
        <w:ind w:left="6121"/>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01AB2B5A"/>
    <w:multiLevelType w:val="hybridMultilevel"/>
    <w:tmpl w:val="B0BA780C"/>
    <w:lvl w:ilvl="0" w:tplc="C2EA20CC">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
    <w:nsid w:val="02B74A0C"/>
    <w:multiLevelType w:val="hybridMultilevel"/>
    <w:tmpl w:val="D890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A3CBC"/>
    <w:multiLevelType w:val="hybridMultilevel"/>
    <w:tmpl w:val="587874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62D1512"/>
    <w:multiLevelType w:val="hybridMultilevel"/>
    <w:tmpl w:val="0B66C824"/>
    <w:lvl w:ilvl="0" w:tplc="04090009">
      <w:start w:val="1"/>
      <w:numFmt w:val="bullet"/>
      <w:lvlText w:val=""/>
      <w:lvlJc w:val="left"/>
      <w:pPr>
        <w:ind w:left="1442" w:hanging="360"/>
      </w:pPr>
      <w:rPr>
        <w:rFonts w:ascii="Wingdings" w:hAnsi="Wingdings"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5">
    <w:nsid w:val="083D2D86"/>
    <w:multiLevelType w:val="multilevel"/>
    <w:tmpl w:val="49D00DEC"/>
    <w:lvl w:ilvl="0">
      <w:start w:val="5"/>
      <w:numFmt w:val="decimal"/>
      <w:lvlText w:val="%1."/>
      <w:lvlJc w:val="left"/>
      <w:pPr>
        <w:ind w:left="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85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2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99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71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43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15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8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59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nsid w:val="0B520A26"/>
    <w:multiLevelType w:val="multilevel"/>
    <w:tmpl w:val="F998FA36"/>
    <w:lvl w:ilvl="0">
      <w:start w:val="1"/>
      <w:numFmt w:val="decimal"/>
      <w:lvlText w:val="%1."/>
      <w:lvlJc w:val="left"/>
      <w:pPr>
        <w:ind w:left="795" w:hanging="360"/>
      </w:pPr>
    </w:lvl>
    <w:lvl w:ilvl="1">
      <w:start w:val="1"/>
      <w:numFmt w:val="decimal"/>
      <w:isLgl/>
      <w:lvlText w:val="%1.%2"/>
      <w:lvlJc w:val="left"/>
      <w:pPr>
        <w:ind w:left="360" w:hanging="360"/>
      </w:pPr>
      <w:rPr>
        <w:rFonts w:hint="default"/>
        <w:b/>
        <w:sz w:val="24"/>
      </w:rPr>
    </w:lvl>
    <w:lvl w:ilvl="2">
      <w:start w:val="1"/>
      <w:numFmt w:val="decimal"/>
      <w:isLgl/>
      <w:lvlText w:val="%1.%2.%3"/>
      <w:lvlJc w:val="left"/>
      <w:pPr>
        <w:ind w:left="1155"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7">
    <w:nsid w:val="0C4A2E9D"/>
    <w:multiLevelType w:val="hybridMultilevel"/>
    <w:tmpl w:val="FF7CC682"/>
    <w:lvl w:ilvl="0" w:tplc="E7DEEA06">
      <w:start w:val="1"/>
      <w:numFmt w:val="bullet"/>
      <w:lvlText w:val=""/>
      <w:lvlJc w:val="left"/>
      <w:pPr>
        <w:ind w:left="7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6C96319C">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83304874">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014AE41E">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FF5E7ACA">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FAA8891A">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2EB8A3F0">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AED008B6">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6816A9E0">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8">
    <w:nsid w:val="0E9633CD"/>
    <w:multiLevelType w:val="hybridMultilevel"/>
    <w:tmpl w:val="158273FC"/>
    <w:lvl w:ilvl="0" w:tplc="297CBCEE">
      <w:start w:val="1"/>
      <w:numFmt w:val="bullet"/>
      <w:lvlText w:val="•"/>
      <w:lvlJc w:val="left"/>
      <w:pPr>
        <w:ind w:left="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91C23766">
      <w:start w:val="1"/>
      <w:numFmt w:val="bullet"/>
      <w:lvlText w:val="o"/>
      <w:lvlJc w:val="left"/>
      <w:pPr>
        <w:ind w:left="7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D56E638A">
      <w:start w:val="1"/>
      <w:numFmt w:val="bullet"/>
      <w:lvlRestart w:val="0"/>
      <w:lvlText w:val="o"/>
      <w:lvlJc w:val="left"/>
      <w:pPr>
        <w:ind w:left="1083"/>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0B1EF1FA">
      <w:start w:val="1"/>
      <w:numFmt w:val="bullet"/>
      <w:lvlText w:val="•"/>
      <w:lvlJc w:val="left"/>
      <w:pPr>
        <w:ind w:left="18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84344AFC">
      <w:start w:val="1"/>
      <w:numFmt w:val="bullet"/>
      <w:lvlText w:val="o"/>
      <w:lvlJc w:val="left"/>
      <w:pPr>
        <w:ind w:left="252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2B780D0E">
      <w:start w:val="1"/>
      <w:numFmt w:val="bullet"/>
      <w:lvlText w:val="▪"/>
      <w:lvlJc w:val="left"/>
      <w:pPr>
        <w:ind w:left="324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25CA1EE4">
      <w:start w:val="1"/>
      <w:numFmt w:val="bullet"/>
      <w:lvlText w:val="•"/>
      <w:lvlJc w:val="left"/>
      <w:pPr>
        <w:ind w:left="396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8102D5C">
      <w:start w:val="1"/>
      <w:numFmt w:val="bullet"/>
      <w:lvlText w:val="o"/>
      <w:lvlJc w:val="left"/>
      <w:pPr>
        <w:ind w:left="468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CCE763C">
      <w:start w:val="1"/>
      <w:numFmt w:val="bullet"/>
      <w:lvlText w:val="▪"/>
      <w:lvlJc w:val="left"/>
      <w:pPr>
        <w:ind w:left="54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9">
    <w:nsid w:val="13A13E13"/>
    <w:multiLevelType w:val="hybridMultilevel"/>
    <w:tmpl w:val="0D1A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4862C4"/>
    <w:multiLevelType w:val="hybridMultilevel"/>
    <w:tmpl w:val="9E3AA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C00649"/>
    <w:multiLevelType w:val="hybridMultilevel"/>
    <w:tmpl w:val="0D1A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C1E53"/>
    <w:multiLevelType w:val="hybridMultilevel"/>
    <w:tmpl w:val="02D4E54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283B26A0"/>
    <w:multiLevelType w:val="hybridMultilevel"/>
    <w:tmpl w:val="F0E28EBA"/>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4">
    <w:nsid w:val="2CD3517B"/>
    <w:multiLevelType w:val="multilevel"/>
    <w:tmpl w:val="936613CA"/>
    <w:lvl w:ilvl="0">
      <w:start w:val="1"/>
      <w:numFmt w:val="decimal"/>
      <w:lvlText w:val="%1."/>
      <w:lvlJc w:val="left"/>
      <w:pPr>
        <w:ind w:left="360" w:hanging="360"/>
      </w:pPr>
    </w:lvl>
    <w:lvl w:ilvl="1">
      <w:start w:val="1"/>
      <w:numFmt w:val="decimal"/>
      <w:lvlText w:val="%1.%2."/>
      <w:lvlJc w:val="left"/>
      <w:pPr>
        <w:ind w:left="574"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F67989"/>
    <w:multiLevelType w:val="hybridMultilevel"/>
    <w:tmpl w:val="AC782720"/>
    <w:lvl w:ilvl="0" w:tplc="43FA2608">
      <w:start w:val="1"/>
      <w:numFmt w:val="bullet"/>
      <w:lvlText w:val=""/>
      <w:lvlJc w:val="left"/>
      <w:pPr>
        <w:ind w:left="7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5658C788">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66AC71EA">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B40CC1CA">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1BBC4680">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FC2A5B30">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9870A8B8">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40A8F28A">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2048D042">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16">
    <w:nsid w:val="2F162561"/>
    <w:multiLevelType w:val="hybridMultilevel"/>
    <w:tmpl w:val="2BE6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D37758"/>
    <w:multiLevelType w:val="hybridMultilevel"/>
    <w:tmpl w:val="8FB2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29799C"/>
    <w:multiLevelType w:val="hybridMultilevel"/>
    <w:tmpl w:val="83BADA82"/>
    <w:lvl w:ilvl="0" w:tplc="4A0E5FAA">
      <w:start w:val="1"/>
      <w:numFmt w:val="decimal"/>
      <w:lvlText w:val="%1."/>
      <w:lvlJc w:val="left"/>
      <w:pPr>
        <w:ind w:left="347" w:hanging="360"/>
      </w:pPr>
      <w:rPr>
        <w:rFonts w:hint="default"/>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19">
    <w:nsid w:val="363B2B06"/>
    <w:multiLevelType w:val="multilevel"/>
    <w:tmpl w:val="F998FA36"/>
    <w:lvl w:ilvl="0">
      <w:start w:val="1"/>
      <w:numFmt w:val="decimal"/>
      <w:lvlText w:val="%1."/>
      <w:lvlJc w:val="left"/>
      <w:pPr>
        <w:ind w:left="795" w:hanging="360"/>
      </w:pPr>
    </w:lvl>
    <w:lvl w:ilvl="1">
      <w:start w:val="1"/>
      <w:numFmt w:val="decimal"/>
      <w:isLgl/>
      <w:lvlText w:val="%1.%2"/>
      <w:lvlJc w:val="left"/>
      <w:pPr>
        <w:ind w:left="501" w:hanging="360"/>
      </w:pPr>
      <w:rPr>
        <w:rFonts w:hint="default"/>
        <w:b/>
        <w:sz w:val="24"/>
      </w:rPr>
    </w:lvl>
    <w:lvl w:ilvl="2">
      <w:start w:val="1"/>
      <w:numFmt w:val="decimal"/>
      <w:isLgl/>
      <w:lvlText w:val="%1.%2.%3"/>
      <w:lvlJc w:val="left"/>
      <w:pPr>
        <w:ind w:left="1710"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20">
    <w:nsid w:val="382A6572"/>
    <w:multiLevelType w:val="hybridMultilevel"/>
    <w:tmpl w:val="05ACEB62"/>
    <w:lvl w:ilvl="0" w:tplc="D6A88140">
      <w:start w:val="1"/>
      <w:numFmt w:val="decimal"/>
      <w:lvlText w:val="%1."/>
      <w:lvlJc w:val="left"/>
      <w:pPr>
        <w:ind w:left="347" w:hanging="360"/>
      </w:pPr>
      <w:rPr>
        <w:rFonts w:hint="default"/>
      </w:rPr>
    </w:lvl>
    <w:lvl w:ilvl="1" w:tplc="04090019">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21">
    <w:nsid w:val="3B156072"/>
    <w:multiLevelType w:val="hybridMultilevel"/>
    <w:tmpl w:val="F93AB16C"/>
    <w:lvl w:ilvl="0" w:tplc="297CBCEE">
      <w:start w:val="1"/>
      <w:numFmt w:val="bullet"/>
      <w:lvlText w:val="•"/>
      <w:lvlJc w:val="left"/>
      <w:pPr>
        <w:ind w:left="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91C23766">
      <w:start w:val="1"/>
      <w:numFmt w:val="bullet"/>
      <w:lvlText w:val="o"/>
      <w:lvlJc w:val="left"/>
      <w:pPr>
        <w:ind w:left="7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04090009">
      <w:start w:val="1"/>
      <w:numFmt w:val="bullet"/>
      <w:lvlText w:val=""/>
      <w:lvlJc w:val="left"/>
      <w:pPr>
        <w:ind w:left="1083"/>
      </w:pPr>
      <w:rPr>
        <w:rFonts w:ascii="Wingdings" w:hAnsi="Wingdings" w:hint="default"/>
        <w:b w:val="0"/>
        <w:i w:val="0"/>
        <w:strike w:val="0"/>
        <w:dstrike w:val="0"/>
        <w:color w:val="000000"/>
        <w:sz w:val="20"/>
        <w:u w:val="none" w:color="000000"/>
        <w:bdr w:val="none" w:sz="0" w:space="0" w:color="auto"/>
        <w:shd w:val="clear" w:color="auto" w:fill="auto"/>
        <w:vertAlign w:val="baseline"/>
      </w:rPr>
    </w:lvl>
    <w:lvl w:ilvl="3" w:tplc="0B1EF1FA">
      <w:start w:val="1"/>
      <w:numFmt w:val="bullet"/>
      <w:lvlText w:val="•"/>
      <w:lvlJc w:val="left"/>
      <w:pPr>
        <w:ind w:left="18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84344AFC">
      <w:start w:val="1"/>
      <w:numFmt w:val="bullet"/>
      <w:lvlText w:val="o"/>
      <w:lvlJc w:val="left"/>
      <w:pPr>
        <w:ind w:left="252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2B780D0E">
      <w:start w:val="1"/>
      <w:numFmt w:val="bullet"/>
      <w:lvlText w:val="▪"/>
      <w:lvlJc w:val="left"/>
      <w:pPr>
        <w:ind w:left="324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25CA1EE4">
      <w:start w:val="1"/>
      <w:numFmt w:val="bullet"/>
      <w:lvlText w:val="•"/>
      <w:lvlJc w:val="left"/>
      <w:pPr>
        <w:ind w:left="396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8102D5C">
      <w:start w:val="1"/>
      <w:numFmt w:val="bullet"/>
      <w:lvlText w:val="o"/>
      <w:lvlJc w:val="left"/>
      <w:pPr>
        <w:ind w:left="468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CCE763C">
      <w:start w:val="1"/>
      <w:numFmt w:val="bullet"/>
      <w:lvlText w:val="▪"/>
      <w:lvlJc w:val="left"/>
      <w:pPr>
        <w:ind w:left="54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22">
    <w:nsid w:val="3CFB211F"/>
    <w:multiLevelType w:val="hybridMultilevel"/>
    <w:tmpl w:val="72848EB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97198"/>
    <w:multiLevelType w:val="hybridMultilevel"/>
    <w:tmpl w:val="6EE6F77C"/>
    <w:lvl w:ilvl="0" w:tplc="0F28AF62">
      <w:start w:val="1"/>
      <w:numFmt w:val="bullet"/>
      <w:lvlText w:val=""/>
      <w:lvlJc w:val="left"/>
      <w:pPr>
        <w:ind w:left="7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B4DCE446">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E566FAC2">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8BCC96C2">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FC3C4BA2">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DF2297FE">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50DED062">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D35CE68E">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670494C0">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4">
    <w:nsid w:val="3E6F6BD8"/>
    <w:multiLevelType w:val="hybridMultilevel"/>
    <w:tmpl w:val="4C20E2EA"/>
    <w:lvl w:ilvl="0" w:tplc="04090009">
      <w:start w:val="1"/>
      <w:numFmt w:val="bullet"/>
      <w:lvlText w:val=""/>
      <w:lvlJc w:val="left"/>
      <w:pPr>
        <w:ind w:left="1082" w:hanging="360"/>
      </w:pPr>
      <w:rPr>
        <w:rFonts w:ascii="Wingdings" w:hAnsi="Wingdings"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25">
    <w:nsid w:val="4011004A"/>
    <w:multiLevelType w:val="hybridMultilevel"/>
    <w:tmpl w:val="7926050A"/>
    <w:lvl w:ilvl="0" w:tplc="B4AA7956">
      <w:start w:val="1"/>
      <w:numFmt w:val="bullet"/>
      <w:lvlText w:val=""/>
      <w:lvlJc w:val="left"/>
      <w:pPr>
        <w:ind w:left="3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7DDA9FEA">
      <w:start w:val="1"/>
      <w:numFmt w:val="bullet"/>
      <w:lvlText w:val="o"/>
      <w:lvlJc w:val="left"/>
      <w:pPr>
        <w:ind w:left="10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64AEF4F8">
      <w:start w:val="1"/>
      <w:numFmt w:val="bullet"/>
      <w:lvlText w:val="▪"/>
      <w:lvlJc w:val="left"/>
      <w:pPr>
        <w:ind w:left="18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7B469D58">
      <w:start w:val="1"/>
      <w:numFmt w:val="bullet"/>
      <w:lvlText w:val="•"/>
      <w:lvlJc w:val="left"/>
      <w:pPr>
        <w:ind w:left="25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AC0A7A80">
      <w:start w:val="1"/>
      <w:numFmt w:val="bullet"/>
      <w:lvlText w:val="o"/>
      <w:lvlJc w:val="left"/>
      <w:pPr>
        <w:ind w:left="32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FE34D382">
      <w:start w:val="1"/>
      <w:numFmt w:val="bullet"/>
      <w:lvlText w:val="▪"/>
      <w:lvlJc w:val="left"/>
      <w:pPr>
        <w:ind w:left="39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AB28C68E">
      <w:start w:val="1"/>
      <w:numFmt w:val="bullet"/>
      <w:lvlText w:val="•"/>
      <w:lvlJc w:val="left"/>
      <w:pPr>
        <w:ind w:left="46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BA56FDFE">
      <w:start w:val="1"/>
      <w:numFmt w:val="bullet"/>
      <w:lvlText w:val="o"/>
      <w:lvlJc w:val="left"/>
      <w:pPr>
        <w:ind w:left="54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C1CC4FCE">
      <w:start w:val="1"/>
      <w:numFmt w:val="bullet"/>
      <w:lvlText w:val="▪"/>
      <w:lvlJc w:val="left"/>
      <w:pPr>
        <w:ind w:left="61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6">
    <w:nsid w:val="41940FED"/>
    <w:multiLevelType w:val="hybridMultilevel"/>
    <w:tmpl w:val="634251AC"/>
    <w:lvl w:ilvl="0" w:tplc="0C0A0001">
      <w:start w:val="1"/>
      <w:numFmt w:val="bullet"/>
      <w:lvlText w:val=""/>
      <w:lvlJc w:val="left"/>
      <w:pPr>
        <w:ind w:left="722" w:hanging="360"/>
      </w:pPr>
      <w:rPr>
        <w:rFonts w:ascii="Symbol" w:hAnsi="Symbol" w:hint="default"/>
      </w:rPr>
    </w:lvl>
    <w:lvl w:ilvl="1" w:tplc="0C0A0003" w:tentative="1">
      <w:start w:val="1"/>
      <w:numFmt w:val="bullet"/>
      <w:lvlText w:val="o"/>
      <w:lvlJc w:val="left"/>
      <w:pPr>
        <w:ind w:left="1442" w:hanging="360"/>
      </w:pPr>
      <w:rPr>
        <w:rFonts w:ascii="Courier New" w:hAnsi="Courier New" w:cs="Courier New" w:hint="default"/>
      </w:rPr>
    </w:lvl>
    <w:lvl w:ilvl="2" w:tplc="0C0A0005" w:tentative="1">
      <w:start w:val="1"/>
      <w:numFmt w:val="bullet"/>
      <w:lvlText w:val=""/>
      <w:lvlJc w:val="left"/>
      <w:pPr>
        <w:ind w:left="2162" w:hanging="360"/>
      </w:pPr>
      <w:rPr>
        <w:rFonts w:ascii="Wingdings" w:hAnsi="Wingdings" w:hint="default"/>
      </w:rPr>
    </w:lvl>
    <w:lvl w:ilvl="3" w:tplc="0C0A0001" w:tentative="1">
      <w:start w:val="1"/>
      <w:numFmt w:val="bullet"/>
      <w:lvlText w:val=""/>
      <w:lvlJc w:val="left"/>
      <w:pPr>
        <w:ind w:left="2882" w:hanging="360"/>
      </w:pPr>
      <w:rPr>
        <w:rFonts w:ascii="Symbol" w:hAnsi="Symbol" w:hint="default"/>
      </w:rPr>
    </w:lvl>
    <w:lvl w:ilvl="4" w:tplc="0C0A0003" w:tentative="1">
      <w:start w:val="1"/>
      <w:numFmt w:val="bullet"/>
      <w:lvlText w:val="o"/>
      <w:lvlJc w:val="left"/>
      <w:pPr>
        <w:ind w:left="3602" w:hanging="360"/>
      </w:pPr>
      <w:rPr>
        <w:rFonts w:ascii="Courier New" w:hAnsi="Courier New" w:cs="Courier New" w:hint="default"/>
      </w:rPr>
    </w:lvl>
    <w:lvl w:ilvl="5" w:tplc="0C0A0005" w:tentative="1">
      <w:start w:val="1"/>
      <w:numFmt w:val="bullet"/>
      <w:lvlText w:val=""/>
      <w:lvlJc w:val="left"/>
      <w:pPr>
        <w:ind w:left="4322" w:hanging="360"/>
      </w:pPr>
      <w:rPr>
        <w:rFonts w:ascii="Wingdings" w:hAnsi="Wingdings" w:hint="default"/>
      </w:rPr>
    </w:lvl>
    <w:lvl w:ilvl="6" w:tplc="0C0A0001" w:tentative="1">
      <w:start w:val="1"/>
      <w:numFmt w:val="bullet"/>
      <w:lvlText w:val=""/>
      <w:lvlJc w:val="left"/>
      <w:pPr>
        <w:ind w:left="5042" w:hanging="360"/>
      </w:pPr>
      <w:rPr>
        <w:rFonts w:ascii="Symbol" w:hAnsi="Symbol" w:hint="default"/>
      </w:rPr>
    </w:lvl>
    <w:lvl w:ilvl="7" w:tplc="0C0A0003" w:tentative="1">
      <w:start w:val="1"/>
      <w:numFmt w:val="bullet"/>
      <w:lvlText w:val="o"/>
      <w:lvlJc w:val="left"/>
      <w:pPr>
        <w:ind w:left="5762" w:hanging="360"/>
      </w:pPr>
      <w:rPr>
        <w:rFonts w:ascii="Courier New" w:hAnsi="Courier New" w:cs="Courier New" w:hint="default"/>
      </w:rPr>
    </w:lvl>
    <w:lvl w:ilvl="8" w:tplc="0C0A0005" w:tentative="1">
      <w:start w:val="1"/>
      <w:numFmt w:val="bullet"/>
      <w:lvlText w:val=""/>
      <w:lvlJc w:val="left"/>
      <w:pPr>
        <w:ind w:left="6482" w:hanging="360"/>
      </w:pPr>
      <w:rPr>
        <w:rFonts w:ascii="Wingdings" w:hAnsi="Wingdings" w:hint="default"/>
      </w:rPr>
    </w:lvl>
  </w:abstractNum>
  <w:abstractNum w:abstractNumId="27">
    <w:nsid w:val="42DE0852"/>
    <w:multiLevelType w:val="hybridMultilevel"/>
    <w:tmpl w:val="A04E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B4C90"/>
    <w:multiLevelType w:val="hybridMultilevel"/>
    <w:tmpl w:val="100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886118"/>
    <w:multiLevelType w:val="hybridMultilevel"/>
    <w:tmpl w:val="439E668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nsid w:val="49311410"/>
    <w:multiLevelType w:val="hybridMultilevel"/>
    <w:tmpl w:val="D388A356"/>
    <w:lvl w:ilvl="0" w:tplc="0C0A0001">
      <w:start w:val="1"/>
      <w:numFmt w:val="bullet"/>
      <w:lvlText w:val=""/>
      <w:lvlJc w:val="left"/>
      <w:pPr>
        <w:ind w:left="707" w:hanging="360"/>
      </w:pPr>
      <w:rPr>
        <w:rFonts w:ascii="Symbol" w:hAnsi="Symbol" w:hint="default"/>
      </w:rPr>
    </w:lvl>
    <w:lvl w:ilvl="1" w:tplc="0C0A0003" w:tentative="1">
      <w:start w:val="1"/>
      <w:numFmt w:val="bullet"/>
      <w:lvlText w:val="o"/>
      <w:lvlJc w:val="left"/>
      <w:pPr>
        <w:ind w:left="1427" w:hanging="360"/>
      </w:pPr>
      <w:rPr>
        <w:rFonts w:ascii="Courier New" w:hAnsi="Courier New" w:cs="Courier New" w:hint="default"/>
      </w:rPr>
    </w:lvl>
    <w:lvl w:ilvl="2" w:tplc="0C0A0005" w:tentative="1">
      <w:start w:val="1"/>
      <w:numFmt w:val="bullet"/>
      <w:lvlText w:val=""/>
      <w:lvlJc w:val="left"/>
      <w:pPr>
        <w:ind w:left="2147" w:hanging="360"/>
      </w:pPr>
      <w:rPr>
        <w:rFonts w:ascii="Wingdings" w:hAnsi="Wingdings" w:hint="default"/>
      </w:rPr>
    </w:lvl>
    <w:lvl w:ilvl="3" w:tplc="0C0A0001" w:tentative="1">
      <w:start w:val="1"/>
      <w:numFmt w:val="bullet"/>
      <w:lvlText w:val=""/>
      <w:lvlJc w:val="left"/>
      <w:pPr>
        <w:ind w:left="2867" w:hanging="360"/>
      </w:pPr>
      <w:rPr>
        <w:rFonts w:ascii="Symbol" w:hAnsi="Symbol" w:hint="default"/>
      </w:rPr>
    </w:lvl>
    <w:lvl w:ilvl="4" w:tplc="0C0A0003" w:tentative="1">
      <w:start w:val="1"/>
      <w:numFmt w:val="bullet"/>
      <w:lvlText w:val="o"/>
      <w:lvlJc w:val="left"/>
      <w:pPr>
        <w:ind w:left="3587" w:hanging="360"/>
      </w:pPr>
      <w:rPr>
        <w:rFonts w:ascii="Courier New" w:hAnsi="Courier New" w:cs="Courier New" w:hint="default"/>
      </w:rPr>
    </w:lvl>
    <w:lvl w:ilvl="5" w:tplc="0C0A0005" w:tentative="1">
      <w:start w:val="1"/>
      <w:numFmt w:val="bullet"/>
      <w:lvlText w:val=""/>
      <w:lvlJc w:val="left"/>
      <w:pPr>
        <w:ind w:left="4307" w:hanging="360"/>
      </w:pPr>
      <w:rPr>
        <w:rFonts w:ascii="Wingdings" w:hAnsi="Wingdings" w:hint="default"/>
      </w:rPr>
    </w:lvl>
    <w:lvl w:ilvl="6" w:tplc="0C0A0001" w:tentative="1">
      <w:start w:val="1"/>
      <w:numFmt w:val="bullet"/>
      <w:lvlText w:val=""/>
      <w:lvlJc w:val="left"/>
      <w:pPr>
        <w:ind w:left="5027" w:hanging="360"/>
      </w:pPr>
      <w:rPr>
        <w:rFonts w:ascii="Symbol" w:hAnsi="Symbol" w:hint="default"/>
      </w:rPr>
    </w:lvl>
    <w:lvl w:ilvl="7" w:tplc="0C0A0003" w:tentative="1">
      <w:start w:val="1"/>
      <w:numFmt w:val="bullet"/>
      <w:lvlText w:val="o"/>
      <w:lvlJc w:val="left"/>
      <w:pPr>
        <w:ind w:left="5747" w:hanging="360"/>
      </w:pPr>
      <w:rPr>
        <w:rFonts w:ascii="Courier New" w:hAnsi="Courier New" w:cs="Courier New" w:hint="default"/>
      </w:rPr>
    </w:lvl>
    <w:lvl w:ilvl="8" w:tplc="0C0A0005" w:tentative="1">
      <w:start w:val="1"/>
      <w:numFmt w:val="bullet"/>
      <w:lvlText w:val=""/>
      <w:lvlJc w:val="left"/>
      <w:pPr>
        <w:ind w:left="6467" w:hanging="360"/>
      </w:pPr>
      <w:rPr>
        <w:rFonts w:ascii="Wingdings" w:hAnsi="Wingdings" w:hint="default"/>
      </w:rPr>
    </w:lvl>
  </w:abstractNum>
  <w:abstractNum w:abstractNumId="31">
    <w:nsid w:val="4BBC2019"/>
    <w:multiLevelType w:val="hybridMultilevel"/>
    <w:tmpl w:val="0D0E4EB0"/>
    <w:lvl w:ilvl="0" w:tplc="0C0A0001">
      <w:start w:val="1"/>
      <w:numFmt w:val="bullet"/>
      <w:lvlText w:val=""/>
      <w:lvlJc w:val="left"/>
      <w:pPr>
        <w:ind w:left="707" w:hanging="360"/>
      </w:pPr>
      <w:rPr>
        <w:rFonts w:ascii="Symbol" w:hAnsi="Symbol" w:hint="default"/>
      </w:rPr>
    </w:lvl>
    <w:lvl w:ilvl="1" w:tplc="0C0A0003" w:tentative="1">
      <w:start w:val="1"/>
      <w:numFmt w:val="bullet"/>
      <w:lvlText w:val="o"/>
      <w:lvlJc w:val="left"/>
      <w:pPr>
        <w:ind w:left="1427" w:hanging="360"/>
      </w:pPr>
      <w:rPr>
        <w:rFonts w:ascii="Courier New" w:hAnsi="Courier New" w:cs="Courier New" w:hint="default"/>
      </w:rPr>
    </w:lvl>
    <w:lvl w:ilvl="2" w:tplc="0C0A0005" w:tentative="1">
      <w:start w:val="1"/>
      <w:numFmt w:val="bullet"/>
      <w:lvlText w:val=""/>
      <w:lvlJc w:val="left"/>
      <w:pPr>
        <w:ind w:left="2147" w:hanging="360"/>
      </w:pPr>
      <w:rPr>
        <w:rFonts w:ascii="Wingdings" w:hAnsi="Wingdings" w:hint="default"/>
      </w:rPr>
    </w:lvl>
    <w:lvl w:ilvl="3" w:tplc="0C0A0001" w:tentative="1">
      <w:start w:val="1"/>
      <w:numFmt w:val="bullet"/>
      <w:lvlText w:val=""/>
      <w:lvlJc w:val="left"/>
      <w:pPr>
        <w:ind w:left="2867" w:hanging="360"/>
      </w:pPr>
      <w:rPr>
        <w:rFonts w:ascii="Symbol" w:hAnsi="Symbol" w:hint="default"/>
      </w:rPr>
    </w:lvl>
    <w:lvl w:ilvl="4" w:tplc="0C0A0003" w:tentative="1">
      <w:start w:val="1"/>
      <w:numFmt w:val="bullet"/>
      <w:lvlText w:val="o"/>
      <w:lvlJc w:val="left"/>
      <w:pPr>
        <w:ind w:left="3587" w:hanging="360"/>
      </w:pPr>
      <w:rPr>
        <w:rFonts w:ascii="Courier New" w:hAnsi="Courier New" w:cs="Courier New" w:hint="default"/>
      </w:rPr>
    </w:lvl>
    <w:lvl w:ilvl="5" w:tplc="0C0A0005" w:tentative="1">
      <w:start w:val="1"/>
      <w:numFmt w:val="bullet"/>
      <w:lvlText w:val=""/>
      <w:lvlJc w:val="left"/>
      <w:pPr>
        <w:ind w:left="4307" w:hanging="360"/>
      </w:pPr>
      <w:rPr>
        <w:rFonts w:ascii="Wingdings" w:hAnsi="Wingdings" w:hint="default"/>
      </w:rPr>
    </w:lvl>
    <w:lvl w:ilvl="6" w:tplc="0C0A0001" w:tentative="1">
      <w:start w:val="1"/>
      <w:numFmt w:val="bullet"/>
      <w:lvlText w:val=""/>
      <w:lvlJc w:val="left"/>
      <w:pPr>
        <w:ind w:left="5027" w:hanging="360"/>
      </w:pPr>
      <w:rPr>
        <w:rFonts w:ascii="Symbol" w:hAnsi="Symbol" w:hint="default"/>
      </w:rPr>
    </w:lvl>
    <w:lvl w:ilvl="7" w:tplc="0C0A0003" w:tentative="1">
      <w:start w:val="1"/>
      <w:numFmt w:val="bullet"/>
      <w:lvlText w:val="o"/>
      <w:lvlJc w:val="left"/>
      <w:pPr>
        <w:ind w:left="5747" w:hanging="360"/>
      </w:pPr>
      <w:rPr>
        <w:rFonts w:ascii="Courier New" w:hAnsi="Courier New" w:cs="Courier New" w:hint="default"/>
      </w:rPr>
    </w:lvl>
    <w:lvl w:ilvl="8" w:tplc="0C0A0005" w:tentative="1">
      <w:start w:val="1"/>
      <w:numFmt w:val="bullet"/>
      <w:lvlText w:val=""/>
      <w:lvlJc w:val="left"/>
      <w:pPr>
        <w:ind w:left="6467" w:hanging="360"/>
      </w:pPr>
      <w:rPr>
        <w:rFonts w:ascii="Wingdings" w:hAnsi="Wingdings" w:hint="default"/>
      </w:rPr>
    </w:lvl>
  </w:abstractNum>
  <w:abstractNum w:abstractNumId="32">
    <w:nsid w:val="4BCF1BD2"/>
    <w:multiLevelType w:val="hybridMultilevel"/>
    <w:tmpl w:val="147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4403F"/>
    <w:multiLevelType w:val="multilevel"/>
    <w:tmpl w:val="F998FA36"/>
    <w:lvl w:ilvl="0">
      <w:start w:val="1"/>
      <w:numFmt w:val="decimal"/>
      <w:lvlText w:val="%1."/>
      <w:lvlJc w:val="left"/>
      <w:pPr>
        <w:ind w:left="795" w:hanging="360"/>
      </w:pPr>
    </w:lvl>
    <w:lvl w:ilvl="1">
      <w:start w:val="1"/>
      <w:numFmt w:val="decimal"/>
      <w:isLgl/>
      <w:lvlText w:val="%1.%2"/>
      <w:lvlJc w:val="left"/>
      <w:pPr>
        <w:ind w:left="540" w:hanging="360"/>
      </w:pPr>
      <w:rPr>
        <w:rFonts w:hint="default"/>
        <w:b/>
        <w:sz w:val="24"/>
      </w:rPr>
    </w:lvl>
    <w:lvl w:ilvl="2">
      <w:start w:val="1"/>
      <w:numFmt w:val="decimal"/>
      <w:isLgl/>
      <w:lvlText w:val="%1.%2.%3"/>
      <w:lvlJc w:val="left"/>
      <w:pPr>
        <w:ind w:left="1155"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34">
    <w:nsid w:val="4F500108"/>
    <w:multiLevelType w:val="multilevel"/>
    <w:tmpl w:val="60D8C750"/>
    <w:lvl w:ilvl="0">
      <w:start w:val="1"/>
      <w:numFmt w:val="decimal"/>
      <w:lvlText w:val="%1."/>
      <w:lvlJc w:val="left"/>
      <w:pPr>
        <w:ind w:left="795" w:hanging="360"/>
      </w:pPr>
    </w:lvl>
    <w:lvl w:ilvl="1">
      <w:start w:val="1"/>
      <w:numFmt w:val="bullet"/>
      <w:lvlText w:val=""/>
      <w:lvlJc w:val="left"/>
      <w:pPr>
        <w:ind w:left="540" w:hanging="360"/>
      </w:pPr>
      <w:rPr>
        <w:rFonts w:ascii="Symbol" w:hAnsi="Symbol" w:hint="default"/>
        <w:b/>
        <w:sz w:val="24"/>
      </w:rPr>
    </w:lvl>
    <w:lvl w:ilvl="2">
      <w:start w:val="1"/>
      <w:numFmt w:val="decimal"/>
      <w:isLgl/>
      <w:lvlText w:val="%1.%2.%3"/>
      <w:lvlJc w:val="left"/>
      <w:pPr>
        <w:ind w:left="1710"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35">
    <w:nsid w:val="54032DD2"/>
    <w:multiLevelType w:val="hybridMultilevel"/>
    <w:tmpl w:val="0D1A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884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C683D89"/>
    <w:multiLevelType w:val="hybridMultilevel"/>
    <w:tmpl w:val="714A7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5400C39"/>
    <w:multiLevelType w:val="multilevel"/>
    <w:tmpl w:val="10DC30B6"/>
    <w:lvl w:ilvl="0">
      <w:start w:val="2"/>
      <w:numFmt w:val="decimal"/>
      <w:lvlText w:val="%1."/>
      <w:lvlJc w:val="left"/>
      <w:pPr>
        <w:ind w:left="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9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2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99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71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43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15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8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59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9">
    <w:nsid w:val="661F774C"/>
    <w:multiLevelType w:val="hybridMultilevel"/>
    <w:tmpl w:val="0D1A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DD42A2"/>
    <w:multiLevelType w:val="hybridMultilevel"/>
    <w:tmpl w:val="EFE4BC06"/>
    <w:lvl w:ilvl="0" w:tplc="E564DD10">
      <w:start w:val="1"/>
      <w:numFmt w:val="bullet"/>
      <w:lvlText w:val=""/>
      <w:lvlJc w:val="left"/>
      <w:pPr>
        <w:ind w:left="3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47B2D3C0">
      <w:start w:val="1"/>
      <w:numFmt w:val="bullet"/>
      <w:lvlText w:val="o"/>
      <w:lvlJc w:val="left"/>
      <w:pPr>
        <w:ind w:left="14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0494E178">
      <w:start w:val="1"/>
      <w:numFmt w:val="bullet"/>
      <w:lvlText w:val="▪"/>
      <w:lvlJc w:val="left"/>
      <w:pPr>
        <w:ind w:left="21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3EF8243E">
      <w:start w:val="1"/>
      <w:numFmt w:val="bullet"/>
      <w:lvlText w:val="•"/>
      <w:lvlJc w:val="left"/>
      <w:pPr>
        <w:ind w:left="28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C1241894">
      <w:start w:val="1"/>
      <w:numFmt w:val="bullet"/>
      <w:lvlText w:val="o"/>
      <w:lvlJc w:val="left"/>
      <w:pPr>
        <w:ind w:left="36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5CEA1A2A">
      <w:start w:val="1"/>
      <w:numFmt w:val="bullet"/>
      <w:lvlText w:val="▪"/>
      <w:lvlJc w:val="left"/>
      <w:pPr>
        <w:ind w:left="43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1C36CD4E">
      <w:start w:val="1"/>
      <w:numFmt w:val="bullet"/>
      <w:lvlText w:val="•"/>
      <w:lvlJc w:val="left"/>
      <w:pPr>
        <w:ind w:left="50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B5F86D52">
      <w:start w:val="1"/>
      <w:numFmt w:val="bullet"/>
      <w:lvlText w:val="o"/>
      <w:lvlJc w:val="left"/>
      <w:pPr>
        <w:ind w:left="57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71345CD6">
      <w:start w:val="1"/>
      <w:numFmt w:val="bullet"/>
      <w:lvlText w:val="▪"/>
      <w:lvlJc w:val="left"/>
      <w:pPr>
        <w:ind w:left="64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41">
    <w:nsid w:val="6C443784"/>
    <w:multiLevelType w:val="multilevel"/>
    <w:tmpl w:val="936613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8F6198"/>
    <w:multiLevelType w:val="hybridMultilevel"/>
    <w:tmpl w:val="B1F484C6"/>
    <w:lvl w:ilvl="0" w:tplc="297CBCEE">
      <w:start w:val="1"/>
      <w:numFmt w:val="bullet"/>
      <w:lvlText w:val="•"/>
      <w:lvlJc w:val="left"/>
      <w:pPr>
        <w:ind w:left="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91C23766">
      <w:start w:val="1"/>
      <w:numFmt w:val="bullet"/>
      <w:lvlText w:val="o"/>
      <w:lvlJc w:val="left"/>
      <w:pPr>
        <w:ind w:left="7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04090001">
      <w:start w:val="1"/>
      <w:numFmt w:val="bullet"/>
      <w:lvlText w:val=""/>
      <w:lvlJc w:val="left"/>
      <w:pPr>
        <w:ind w:left="1083"/>
      </w:pPr>
      <w:rPr>
        <w:rFonts w:ascii="Symbol" w:hAnsi="Symbol" w:hint="default"/>
        <w:b w:val="0"/>
        <w:i w:val="0"/>
        <w:strike w:val="0"/>
        <w:dstrike w:val="0"/>
        <w:color w:val="000000"/>
        <w:sz w:val="20"/>
        <w:u w:val="none" w:color="000000"/>
        <w:bdr w:val="none" w:sz="0" w:space="0" w:color="auto"/>
        <w:shd w:val="clear" w:color="auto" w:fill="auto"/>
        <w:vertAlign w:val="baseline"/>
      </w:rPr>
    </w:lvl>
    <w:lvl w:ilvl="3" w:tplc="0B1EF1FA">
      <w:start w:val="1"/>
      <w:numFmt w:val="bullet"/>
      <w:lvlText w:val="•"/>
      <w:lvlJc w:val="left"/>
      <w:pPr>
        <w:ind w:left="18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84344AFC">
      <w:start w:val="1"/>
      <w:numFmt w:val="bullet"/>
      <w:lvlText w:val="o"/>
      <w:lvlJc w:val="left"/>
      <w:pPr>
        <w:ind w:left="252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2B780D0E">
      <w:start w:val="1"/>
      <w:numFmt w:val="bullet"/>
      <w:lvlText w:val="▪"/>
      <w:lvlJc w:val="left"/>
      <w:pPr>
        <w:ind w:left="324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25CA1EE4">
      <w:start w:val="1"/>
      <w:numFmt w:val="bullet"/>
      <w:lvlText w:val="•"/>
      <w:lvlJc w:val="left"/>
      <w:pPr>
        <w:ind w:left="396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98102D5C">
      <w:start w:val="1"/>
      <w:numFmt w:val="bullet"/>
      <w:lvlText w:val="o"/>
      <w:lvlJc w:val="left"/>
      <w:pPr>
        <w:ind w:left="468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CCE763C">
      <w:start w:val="1"/>
      <w:numFmt w:val="bullet"/>
      <w:lvlText w:val="▪"/>
      <w:lvlJc w:val="left"/>
      <w:pPr>
        <w:ind w:left="5402"/>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43">
    <w:nsid w:val="75BE57C3"/>
    <w:multiLevelType w:val="hybridMultilevel"/>
    <w:tmpl w:val="2596390E"/>
    <w:lvl w:ilvl="0" w:tplc="04090009">
      <w:start w:val="1"/>
      <w:numFmt w:val="bullet"/>
      <w:lvlText w:val=""/>
      <w:lvlJc w:val="left"/>
      <w:pPr>
        <w:ind w:left="1082" w:hanging="360"/>
      </w:pPr>
      <w:rPr>
        <w:rFonts w:ascii="Wingdings" w:hAnsi="Wingdings"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44">
    <w:nsid w:val="762B235D"/>
    <w:multiLevelType w:val="multilevel"/>
    <w:tmpl w:val="A26CB658"/>
    <w:lvl w:ilvl="0">
      <w:start w:val="1"/>
      <w:numFmt w:val="decimal"/>
      <w:lvlText w:val="%1"/>
      <w:lvlJc w:val="left"/>
      <w:pPr>
        <w:ind w:left="1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5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2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99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71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43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15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87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596"/>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5">
    <w:nsid w:val="78A82216"/>
    <w:multiLevelType w:val="multilevel"/>
    <w:tmpl w:val="F998FA36"/>
    <w:lvl w:ilvl="0">
      <w:start w:val="1"/>
      <w:numFmt w:val="decimal"/>
      <w:lvlText w:val="%1."/>
      <w:lvlJc w:val="left"/>
      <w:pPr>
        <w:ind w:left="795" w:hanging="360"/>
      </w:pPr>
    </w:lvl>
    <w:lvl w:ilvl="1">
      <w:start w:val="1"/>
      <w:numFmt w:val="decimal"/>
      <w:isLgl/>
      <w:lvlText w:val="%1.%2"/>
      <w:lvlJc w:val="left"/>
      <w:pPr>
        <w:ind w:left="540" w:hanging="360"/>
      </w:pPr>
      <w:rPr>
        <w:rFonts w:hint="default"/>
        <w:b/>
        <w:sz w:val="24"/>
      </w:rPr>
    </w:lvl>
    <w:lvl w:ilvl="2">
      <w:start w:val="1"/>
      <w:numFmt w:val="decimal"/>
      <w:isLgl/>
      <w:lvlText w:val="%1.%2.%3"/>
      <w:lvlJc w:val="left"/>
      <w:pPr>
        <w:ind w:left="1710" w:hanging="720"/>
      </w:pPr>
      <w:rPr>
        <w:rFonts w:hint="default"/>
        <w:sz w:val="24"/>
      </w:rPr>
    </w:lvl>
    <w:lvl w:ilvl="3">
      <w:start w:val="1"/>
      <w:numFmt w:val="decimal"/>
      <w:isLgl/>
      <w:lvlText w:val="%1.%2.%3.%4"/>
      <w:lvlJc w:val="left"/>
      <w:pPr>
        <w:ind w:left="1155" w:hanging="720"/>
      </w:pPr>
      <w:rPr>
        <w:rFonts w:hint="default"/>
        <w:sz w:val="24"/>
      </w:rPr>
    </w:lvl>
    <w:lvl w:ilvl="4">
      <w:start w:val="1"/>
      <w:numFmt w:val="decimal"/>
      <w:isLgl/>
      <w:lvlText w:val="%1.%2.%3.%4.%5"/>
      <w:lvlJc w:val="left"/>
      <w:pPr>
        <w:ind w:left="1515" w:hanging="1080"/>
      </w:pPr>
      <w:rPr>
        <w:rFonts w:hint="default"/>
        <w:sz w:val="24"/>
      </w:rPr>
    </w:lvl>
    <w:lvl w:ilvl="5">
      <w:start w:val="1"/>
      <w:numFmt w:val="decimal"/>
      <w:isLgl/>
      <w:lvlText w:val="%1.%2.%3.%4.%5.%6"/>
      <w:lvlJc w:val="left"/>
      <w:pPr>
        <w:ind w:left="1515" w:hanging="1080"/>
      </w:pPr>
      <w:rPr>
        <w:rFonts w:hint="default"/>
        <w:sz w:val="24"/>
      </w:rPr>
    </w:lvl>
    <w:lvl w:ilvl="6">
      <w:start w:val="1"/>
      <w:numFmt w:val="decimal"/>
      <w:isLgl/>
      <w:lvlText w:val="%1.%2.%3.%4.%5.%6.%7"/>
      <w:lvlJc w:val="left"/>
      <w:pPr>
        <w:ind w:left="1875" w:hanging="1440"/>
      </w:pPr>
      <w:rPr>
        <w:rFonts w:hint="default"/>
        <w:sz w:val="24"/>
      </w:rPr>
    </w:lvl>
    <w:lvl w:ilvl="7">
      <w:start w:val="1"/>
      <w:numFmt w:val="decimal"/>
      <w:isLgl/>
      <w:lvlText w:val="%1.%2.%3.%4.%5.%6.%7.%8"/>
      <w:lvlJc w:val="left"/>
      <w:pPr>
        <w:ind w:left="1875" w:hanging="1440"/>
      </w:pPr>
      <w:rPr>
        <w:rFonts w:hint="default"/>
        <w:sz w:val="24"/>
      </w:rPr>
    </w:lvl>
    <w:lvl w:ilvl="8">
      <w:start w:val="1"/>
      <w:numFmt w:val="decimal"/>
      <w:isLgl/>
      <w:lvlText w:val="%1.%2.%3.%4.%5.%6.%7.%8.%9"/>
      <w:lvlJc w:val="left"/>
      <w:pPr>
        <w:ind w:left="2235" w:hanging="1800"/>
      </w:pPr>
      <w:rPr>
        <w:rFonts w:hint="default"/>
        <w:sz w:val="24"/>
      </w:rPr>
    </w:lvl>
  </w:abstractNum>
  <w:abstractNum w:abstractNumId="46">
    <w:nsid w:val="79F57024"/>
    <w:multiLevelType w:val="hybridMultilevel"/>
    <w:tmpl w:val="E2EE5CC4"/>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47">
    <w:nsid w:val="7ABB2480"/>
    <w:multiLevelType w:val="hybridMultilevel"/>
    <w:tmpl w:val="F31C4000"/>
    <w:lvl w:ilvl="0" w:tplc="985EDCC2">
      <w:start w:val="1"/>
      <w:numFmt w:val="bullet"/>
      <w:lvlText w:val=""/>
      <w:lvlJc w:val="left"/>
      <w:pPr>
        <w:ind w:left="14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7A1AD6DE">
      <w:start w:val="1"/>
      <w:numFmt w:val="bullet"/>
      <w:lvlText w:val="o"/>
      <w:lvlJc w:val="left"/>
      <w:pPr>
        <w:ind w:left="21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7AD81ED0">
      <w:start w:val="1"/>
      <w:numFmt w:val="bullet"/>
      <w:lvlText w:val="▪"/>
      <w:lvlJc w:val="left"/>
      <w:pPr>
        <w:ind w:left="28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8534B4D0">
      <w:start w:val="1"/>
      <w:numFmt w:val="bullet"/>
      <w:lvlText w:val="•"/>
      <w:lvlJc w:val="left"/>
      <w:pPr>
        <w:ind w:left="36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06DA24E8">
      <w:start w:val="1"/>
      <w:numFmt w:val="bullet"/>
      <w:lvlText w:val="o"/>
      <w:lvlJc w:val="left"/>
      <w:pPr>
        <w:ind w:left="432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2526A570">
      <w:start w:val="1"/>
      <w:numFmt w:val="bullet"/>
      <w:lvlText w:val="▪"/>
      <w:lvlJc w:val="left"/>
      <w:pPr>
        <w:ind w:left="504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39E20A1A">
      <w:start w:val="1"/>
      <w:numFmt w:val="bullet"/>
      <w:lvlText w:val="•"/>
      <w:lvlJc w:val="left"/>
      <w:pPr>
        <w:ind w:left="57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CBFE4DDA">
      <w:start w:val="1"/>
      <w:numFmt w:val="bullet"/>
      <w:lvlText w:val="o"/>
      <w:lvlJc w:val="left"/>
      <w:pPr>
        <w:ind w:left="648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133AF656">
      <w:start w:val="1"/>
      <w:numFmt w:val="bullet"/>
      <w:lvlText w:val="▪"/>
      <w:lvlJc w:val="left"/>
      <w:pPr>
        <w:ind w:left="720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48">
    <w:nsid w:val="7EF729D9"/>
    <w:multiLevelType w:val="hybridMultilevel"/>
    <w:tmpl w:val="5A9A4692"/>
    <w:lvl w:ilvl="0" w:tplc="0C0A0001">
      <w:start w:val="1"/>
      <w:numFmt w:val="bullet"/>
      <w:lvlText w:val=""/>
      <w:lvlJc w:val="left"/>
      <w:pPr>
        <w:ind w:left="707" w:hanging="360"/>
      </w:pPr>
      <w:rPr>
        <w:rFonts w:ascii="Symbol" w:hAnsi="Symbol" w:hint="default"/>
      </w:rPr>
    </w:lvl>
    <w:lvl w:ilvl="1" w:tplc="0C0A0003" w:tentative="1">
      <w:start w:val="1"/>
      <w:numFmt w:val="bullet"/>
      <w:lvlText w:val="o"/>
      <w:lvlJc w:val="left"/>
      <w:pPr>
        <w:ind w:left="1427" w:hanging="360"/>
      </w:pPr>
      <w:rPr>
        <w:rFonts w:ascii="Courier New" w:hAnsi="Courier New" w:cs="Courier New" w:hint="default"/>
      </w:rPr>
    </w:lvl>
    <w:lvl w:ilvl="2" w:tplc="0C0A0005" w:tentative="1">
      <w:start w:val="1"/>
      <w:numFmt w:val="bullet"/>
      <w:lvlText w:val=""/>
      <w:lvlJc w:val="left"/>
      <w:pPr>
        <w:ind w:left="2147" w:hanging="360"/>
      </w:pPr>
      <w:rPr>
        <w:rFonts w:ascii="Wingdings" w:hAnsi="Wingdings" w:hint="default"/>
      </w:rPr>
    </w:lvl>
    <w:lvl w:ilvl="3" w:tplc="0C0A0001" w:tentative="1">
      <w:start w:val="1"/>
      <w:numFmt w:val="bullet"/>
      <w:lvlText w:val=""/>
      <w:lvlJc w:val="left"/>
      <w:pPr>
        <w:ind w:left="2867" w:hanging="360"/>
      </w:pPr>
      <w:rPr>
        <w:rFonts w:ascii="Symbol" w:hAnsi="Symbol" w:hint="default"/>
      </w:rPr>
    </w:lvl>
    <w:lvl w:ilvl="4" w:tplc="0C0A0003" w:tentative="1">
      <w:start w:val="1"/>
      <w:numFmt w:val="bullet"/>
      <w:lvlText w:val="o"/>
      <w:lvlJc w:val="left"/>
      <w:pPr>
        <w:ind w:left="3587" w:hanging="360"/>
      </w:pPr>
      <w:rPr>
        <w:rFonts w:ascii="Courier New" w:hAnsi="Courier New" w:cs="Courier New" w:hint="default"/>
      </w:rPr>
    </w:lvl>
    <w:lvl w:ilvl="5" w:tplc="0C0A0005" w:tentative="1">
      <w:start w:val="1"/>
      <w:numFmt w:val="bullet"/>
      <w:lvlText w:val=""/>
      <w:lvlJc w:val="left"/>
      <w:pPr>
        <w:ind w:left="4307" w:hanging="360"/>
      </w:pPr>
      <w:rPr>
        <w:rFonts w:ascii="Wingdings" w:hAnsi="Wingdings" w:hint="default"/>
      </w:rPr>
    </w:lvl>
    <w:lvl w:ilvl="6" w:tplc="0C0A0001" w:tentative="1">
      <w:start w:val="1"/>
      <w:numFmt w:val="bullet"/>
      <w:lvlText w:val=""/>
      <w:lvlJc w:val="left"/>
      <w:pPr>
        <w:ind w:left="5027" w:hanging="360"/>
      </w:pPr>
      <w:rPr>
        <w:rFonts w:ascii="Symbol" w:hAnsi="Symbol" w:hint="default"/>
      </w:rPr>
    </w:lvl>
    <w:lvl w:ilvl="7" w:tplc="0C0A0003" w:tentative="1">
      <w:start w:val="1"/>
      <w:numFmt w:val="bullet"/>
      <w:lvlText w:val="o"/>
      <w:lvlJc w:val="left"/>
      <w:pPr>
        <w:ind w:left="5747" w:hanging="360"/>
      </w:pPr>
      <w:rPr>
        <w:rFonts w:ascii="Courier New" w:hAnsi="Courier New" w:cs="Courier New" w:hint="default"/>
      </w:rPr>
    </w:lvl>
    <w:lvl w:ilvl="8" w:tplc="0C0A0005" w:tentative="1">
      <w:start w:val="1"/>
      <w:numFmt w:val="bullet"/>
      <w:lvlText w:val=""/>
      <w:lvlJc w:val="left"/>
      <w:pPr>
        <w:ind w:left="6467" w:hanging="360"/>
      </w:pPr>
      <w:rPr>
        <w:rFonts w:ascii="Wingdings" w:hAnsi="Wingdings" w:hint="default"/>
      </w:rPr>
    </w:lvl>
  </w:abstractNum>
  <w:num w:numId="1">
    <w:abstractNumId w:val="44"/>
  </w:num>
  <w:num w:numId="2">
    <w:abstractNumId w:val="38"/>
  </w:num>
  <w:num w:numId="3">
    <w:abstractNumId w:val="5"/>
  </w:num>
  <w:num w:numId="4">
    <w:abstractNumId w:val="23"/>
  </w:num>
  <w:num w:numId="5">
    <w:abstractNumId w:val="47"/>
  </w:num>
  <w:num w:numId="6">
    <w:abstractNumId w:val="40"/>
  </w:num>
  <w:num w:numId="7">
    <w:abstractNumId w:val="7"/>
  </w:num>
  <w:num w:numId="8">
    <w:abstractNumId w:val="25"/>
  </w:num>
  <w:num w:numId="9">
    <w:abstractNumId w:val="8"/>
  </w:num>
  <w:num w:numId="10">
    <w:abstractNumId w:val="15"/>
  </w:num>
  <w:num w:numId="11">
    <w:abstractNumId w:val="0"/>
  </w:num>
  <w:num w:numId="12">
    <w:abstractNumId w:val="19"/>
  </w:num>
  <w:num w:numId="13">
    <w:abstractNumId w:val="14"/>
  </w:num>
  <w:num w:numId="14">
    <w:abstractNumId w:val="36"/>
  </w:num>
  <w:num w:numId="15">
    <w:abstractNumId w:val="21"/>
  </w:num>
  <w:num w:numId="16">
    <w:abstractNumId w:val="4"/>
  </w:num>
  <w:num w:numId="17">
    <w:abstractNumId w:val="41"/>
  </w:num>
  <w:num w:numId="18">
    <w:abstractNumId w:val="2"/>
  </w:num>
  <w:num w:numId="19">
    <w:abstractNumId w:val="27"/>
  </w:num>
  <w:num w:numId="20">
    <w:abstractNumId w:val="32"/>
  </w:num>
  <w:num w:numId="21">
    <w:abstractNumId w:val="24"/>
  </w:num>
  <w:num w:numId="22">
    <w:abstractNumId w:val="43"/>
  </w:num>
  <w:num w:numId="23">
    <w:abstractNumId w:val="10"/>
  </w:num>
  <w:num w:numId="24">
    <w:abstractNumId w:val="6"/>
  </w:num>
  <w:num w:numId="25">
    <w:abstractNumId w:val="42"/>
  </w:num>
  <w:num w:numId="26">
    <w:abstractNumId w:val="11"/>
  </w:num>
  <w:num w:numId="27">
    <w:abstractNumId w:val="12"/>
  </w:num>
  <w:num w:numId="28">
    <w:abstractNumId w:val="1"/>
  </w:num>
  <w:num w:numId="29">
    <w:abstractNumId w:val="20"/>
  </w:num>
  <w:num w:numId="30">
    <w:abstractNumId w:val="29"/>
  </w:num>
  <w:num w:numId="31">
    <w:abstractNumId w:val="17"/>
  </w:num>
  <w:num w:numId="32">
    <w:abstractNumId w:val="39"/>
  </w:num>
  <w:num w:numId="33">
    <w:abstractNumId w:val="33"/>
  </w:num>
  <w:num w:numId="34">
    <w:abstractNumId w:val="28"/>
  </w:num>
  <w:num w:numId="35">
    <w:abstractNumId w:val="22"/>
  </w:num>
  <w:num w:numId="36">
    <w:abstractNumId w:val="35"/>
  </w:num>
  <w:num w:numId="37">
    <w:abstractNumId w:val="9"/>
  </w:num>
  <w:num w:numId="38">
    <w:abstractNumId w:val="18"/>
  </w:num>
  <w:num w:numId="39">
    <w:abstractNumId w:val="3"/>
  </w:num>
  <w:num w:numId="40">
    <w:abstractNumId w:val="48"/>
  </w:num>
  <w:num w:numId="41">
    <w:abstractNumId w:val="31"/>
  </w:num>
  <w:num w:numId="42">
    <w:abstractNumId w:val="34"/>
  </w:num>
  <w:num w:numId="43">
    <w:abstractNumId w:val="26"/>
  </w:num>
  <w:num w:numId="44">
    <w:abstractNumId w:val="13"/>
  </w:num>
  <w:num w:numId="45">
    <w:abstractNumId w:val="30"/>
  </w:num>
  <w:num w:numId="46">
    <w:abstractNumId w:val="45"/>
  </w:num>
  <w:num w:numId="47">
    <w:abstractNumId w:val="46"/>
  </w:num>
  <w:num w:numId="48">
    <w:abstractNumId w:val="16"/>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8C"/>
    <w:rsid w:val="000113DF"/>
    <w:rsid w:val="000158A3"/>
    <w:rsid w:val="00020AEB"/>
    <w:rsid w:val="00021DAF"/>
    <w:rsid w:val="00022B1F"/>
    <w:rsid w:val="00024D33"/>
    <w:rsid w:val="000311FA"/>
    <w:rsid w:val="00043AAC"/>
    <w:rsid w:val="0008544D"/>
    <w:rsid w:val="000C05F8"/>
    <w:rsid w:val="000E6694"/>
    <w:rsid w:val="000F623E"/>
    <w:rsid w:val="001256C5"/>
    <w:rsid w:val="00145541"/>
    <w:rsid w:val="00161ACB"/>
    <w:rsid w:val="00162E73"/>
    <w:rsid w:val="00165CBE"/>
    <w:rsid w:val="00185FAB"/>
    <w:rsid w:val="00186889"/>
    <w:rsid w:val="00194109"/>
    <w:rsid w:val="001A229B"/>
    <w:rsid w:val="001B7D40"/>
    <w:rsid w:val="001C3F80"/>
    <w:rsid w:val="001D1C4B"/>
    <w:rsid w:val="001F192E"/>
    <w:rsid w:val="00202F83"/>
    <w:rsid w:val="002073BF"/>
    <w:rsid w:val="002303F8"/>
    <w:rsid w:val="002508DD"/>
    <w:rsid w:val="002813FD"/>
    <w:rsid w:val="00297850"/>
    <w:rsid w:val="002B7779"/>
    <w:rsid w:val="002C4804"/>
    <w:rsid w:val="002F189C"/>
    <w:rsid w:val="002F1F06"/>
    <w:rsid w:val="002F6F98"/>
    <w:rsid w:val="00311361"/>
    <w:rsid w:val="00315385"/>
    <w:rsid w:val="00350B7D"/>
    <w:rsid w:val="00366800"/>
    <w:rsid w:val="003841A7"/>
    <w:rsid w:val="003931FF"/>
    <w:rsid w:val="003A22B0"/>
    <w:rsid w:val="003B00F5"/>
    <w:rsid w:val="003B6F44"/>
    <w:rsid w:val="003C1B5C"/>
    <w:rsid w:val="003D587D"/>
    <w:rsid w:val="00402398"/>
    <w:rsid w:val="0040606C"/>
    <w:rsid w:val="0041518A"/>
    <w:rsid w:val="00427E90"/>
    <w:rsid w:val="00434A1E"/>
    <w:rsid w:val="004476C2"/>
    <w:rsid w:val="0045488E"/>
    <w:rsid w:val="0045550D"/>
    <w:rsid w:val="00486214"/>
    <w:rsid w:val="00490CF0"/>
    <w:rsid w:val="004D2ECB"/>
    <w:rsid w:val="004D323A"/>
    <w:rsid w:val="004D3EA6"/>
    <w:rsid w:val="004E169F"/>
    <w:rsid w:val="004E180C"/>
    <w:rsid w:val="004F5B8F"/>
    <w:rsid w:val="00507F85"/>
    <w:rsid w:val="005128FC"/>
    <w:rsid w:val="00563E0E"/>
    <w:rsid w:val="00566438"/>
    <w:rsid w:val="00570386"/>
    <w:rsid w:val="00570F8B"/>
    <w:rsid w:val="00577730"/>
    <w:rsid w:val="00591DF3"/>
    <w:rsid w:val="00594810"/>
    <w:rsid w:val="005B1DAF"/>
    <w:rsid w:val="005C7F50"/>
    <w:rsid w:val="005D3181"/>
    <w:rsid w:val="00603B8D"/>
    <w:rsid w:val="006248EE"/>
    <w:rsid w:val="006262BC"/>
    <w:rsid w:val="00631E58"/>
    <w:rsid w:val="00637A8C"/>
    <w:rsid w:val="00651124"/>
    <w:rsid w:val="006704EF"/>
    <w:rsid w:val="00682E51"/>
    <w:rsid w:val="006B0775"/>
    <w:rsid w:val="006B317D"/>
    <w:rsid w:val="006C2F8A"/>
    <w:rsid w:val="006F713C"/>
    <w:rsid w:val="00710F63"/>
    <w:rsid w:val="00716731"/>
    <w:rsid w:val="007176A0"/>
    <w:rsid w:val="007566B3"/>
    <w:rsid w:val="007736D1"/>
    <w:rsid w:val="00773A06"/>
    <w:rsid w:val="00773BDE"/>
    <w:rsid w:val="00792529"/>
    <w:rsid w:val="00793B71"/>
    <w:rsid w:val="007A0D91"/>
    <w:rsid w:val="007B5FC5"/>
    <w:rsid w:val="007C1163"/>
    <w:rsid w:val="007F0D86"/>
    <w:rsid w:val="007F528B"/>
    <w:rsid w:val="007F7FE2"/>
    <w:rsid w:val="008048A8"/>
    <w:rsid w:val="0082537C"/>
    <w:rsid w:val="00843DB2"/>
    <w:rsid w:val="00855E1F"/>
    <w:rsid w:val="008643D8"/>
    <w:rsid w:val="00864F7A"/>
    <w:rsid w:val="008708F6"/>
    <w:rsid w:val="00897F5C"/>
    <w:rsid w:val="008A6373"/>
    <w:rsid w:val="008C3A04"/>
    <w:rsid w:val="008C4843"/>
    <w:rsid w:val="008C524E"/>
    <w:rsid w:val="008D6C87"/>
    <w:rsid w:val="008F4B09"/>
    <w:rsid w:val="00932B45"/>
    <w:rsid w:val="009431F4"/>
    <w:rsid w:val="0097543B"/>
    <w:rsid w:val="00980E34"/>
    <w:rsid w:val="0098655B"/>
    <w:rsid w:val="00986603"/>
    <w:rsid w:val="009B1FF8"/>
    <w:rsid w:val="009B3F42"/>
    <w:rsid w:val="009E445C"/>
    <w:rsid w:val="009E61AD"/>
    <w:rsid w:val="00A01F5C"/>
    <w:rsid w:val="00A15CE5"/>
    <w:rsid w:val="00A23A17"/>
    <w:rsid w:val="00A30404"/>
    <w:rsid w:val="00A31104"/>
    <w:rsid w:val="00A44719"/>
    <w:rsid w:val="00A53EA4"/>
    <w:rsid w:val="00A72E26"/>
    <w:rsid w:val="00A74DD8"/>
    <w:rsid w:val="00AB68BC"/>
    <w:rsid w:val="00AD5F11"/>
    <w:rsid w:val="00AE6F1B"/>
    <w:rsid w:val="00B02B42"/>
    <w:rsid w:val="00B16F0B"/>
    <w:rsid w:val="00B21C9C"/>
    <w:rsid w:val="00B53780"/>
    <w:rsid w:val="00B543A0"/>
    <w:rsid w:val="00B55C12"/>
    <w:rsid w:val="00B725C6"/>
    <w:rsid w:val="00B75B25"/>
    <w:rsid w:val="00B76843"/>
    <w:rsid w:val="00B94724"/>
    <w:rsid w:val="00BC5DE3"/>
    <w:rsid w:val="00BF16D4"/>
    <w:rsid w:val="00C006C8"/>
    <w:rsid w:val="00C14307"/>
    <w:rsid w:val="00C22FDC"/>
    <w:rsid w:val="00C3640A"/>
    <w:rsid w:val="00C4552A"/>
    <w:rsid w:val="00C45CB5"/>
    <w:rsid w:val="00C803F5"/>
    <w:rsid w:val="00C82CAB"/>
    <w:rsid w:val="00C848A9"/>
    <w:rsid w:val="00C85A84"/>
    <w:rsid w:val="00C94A0D"/>
    <w:rsid w:val="00CB18F3"/>
    <w:rsid w:val="00CC40B8"/>
    <w:rsid w:val="00CD4875"/>
    <w:rsid w:val="00CE22B8"/>
    <w:rsid w:val="00D10825"/>
    <w:rsid w:val="00D11707"/>
    <w:rsid w:val="00D13FB6"/>
    <w:rsid w:val="00D340CE"/>
    <w:rsid w:val="00D46426"/>
    <w:rsid w:val="00D622C3"/>
    <w:rsid w:val="00D8410B"/>
    <w:rsid w:val="00D91295"/>
    <w:rsid w:val="00DB435E"/>
    <w:rsid w:val="00DC15C5"/>
    <w:rsid w:val="00DE0010"/>
    <w:rsid w:val="00DF2228"/>
    <w:rsid w:val="00E102B5"/>
    <w:rsid w:val="00E225B2"/>
    <w:rsid w:val="00E322BF"/>
    <w:rsid w:val="00E62B7F"/>
    <w:rsid w:val="00E73FD8"/>
    <w:rsid w:val="00EB0199"/>
    <w:rsid w:val="00EB0F24"/>
    <w:rsid w:val="00EC4F37"/>
    <w:rsid w:val="00EE2A37"/>
    <w:rsid w:val="00EF11B7"/>
    <w:rsid w:val="00EF7BCA"/>
    <w:rsid w:val="00F03054"/>
    <w:rsid w:val="00F037C8"/>
    <w:rsid w:val="00F07F40"/>
    <w:rsid w:val="00F20808"/>
    <w:rsid w:val="00F24565"/>
    <w:rsid w:val="00F24A72"/>
    <w:rsid w:val="00F36AC4"/>
    <w:rsid w:val="00F45692"/>
    <w:rsid w:val="00F57B7D"/>
    <w:rsid w:val="00F658DF"/>
    <w:rsid w:val="00F71D2D"/>
    <w:rsid w:val="00F90D39"/>
    <w:rsid w:val="00FB3045"/>
    <w:rsid w:val="00FB5C17"/>
    <w:rsid w:val="00FD2B5B"/>
    <w:rsid w:val="00FE6586"/>
    <w:rsid w:val="00FF10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2BF8A"/>
  <w15:docId w15:val="{DF68DB06-5DC9-463D-B009-73119ECB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3" w:lineRule="auto"/>
      <w:ind w:left="-3" w:hanging="10"/>
      <w:jc w:val="both"/>
    </w:pPr>
    <w:rPr>
      <w:rFonts w:ascii="Arial" w:eastAsia="Arial" w:hAnsi="Arial" w:cs="Arial"/>
      <w:color w:val="000000"/>
      <w:sz w:val="20"/>
    </w:rPr>
  </w:style>
  <w:style w:type="paragraph" w:styleId="Ttulo1">
    <w:name w:val="heading 1"/>
    <w:next w:val="Normal"/>
    <w:link w:val="Ttulo1Car"/>
    <w:uiPriority w:val="9"/>
    <w:unhideWhenUsed/>
    <w:qFormat/>
    <w:rsid w:val="00BC5DE3"/>
    <w:pPr>
      <w:keepNext/>
      <w:keepLines/>
      <w:spacing w:after="16" w:line="240" w:lineRule="auto"/>
      <w:outlineLvl w:val="0"/>
    </w:pPr>
    <w:rPr>
      <w:rFonts w:ascii="Arial" w:eastAsia="Arial" w:hAnsi="Arial" w:cs="Arial"/>
      <w:b/>
      <w:color w:val="000000"/>
      <w:sz w:val="28"/>
    </w:rPr>
  </w:style>
  <w:style w:type="paragraph" w:styleId="Ttulo2">
    <w:name w:val="heading 2"/>
    <w:next w:val="Normal"/>
    <w:link w:val="Ttulo2Car"/>
    <w:uiPriority w:val="9"/>
    <w:unhideWhenUsed/>
    <w:qFormat/>
    <w:rsid w:val="00BC5DE3"/>
    <w:pPr>
      <w:keepNext/>
      <w:keepLines/>
      <w:spacing w:after="117" w:line="232" w:lineRule="auto"/>
      <w:ind w:left="357" w:hanging="10"/>
      <w:outlineLvl w:val="1"/>
    </w:pPr>
    <w:rPr>
      <w:rFonts w:ascii="Arial" w:eastAsia="Arial" w:hAnsi="Arial" w:cs="Arial"/>
      <w:b/>
      <w:color w:val="000000"/>
      <w:sz w:val="24"/>
    </w:rPr>
  </w:style>
  <w:style w:type="paragraph" w:styleId="Ttulo3">
    <w:name w:val="heading 3"/>
    <w:next w:val="Normal"/>
    <w:link w:val="Ttulo3Car"/>
    <w:uiPriority w:val="9"/>
    <w:unhideWhenUsed/>
    <w:qFormat/>
    <w:rsid w:val="004D3EA6"/>
    <w:pPr>
      <w:keepNext/>
      <w:keepLines/>
      <w:spacing w:after="117" w:line="232" w:lineRule="auto"/>
      <w:ind w:left="357"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80" w:line="240" w:lineRule="auto"/>
      <w:ind w:left="362"/>
      <w:outlineLvl w:val="3"/>
    </w:pPr>
    <w:rPr>
      <w:rFonts w:ascii="Arial" w:eastAsia="Arial" w:hAnsi="Arial" w:cs="Arial"/>
      <w:b/>
      <w:color w:val="000000"/>
      <w:sz w:val="23"/>
    </w:rPr>
  </w:style>
  <w:style w:type="paragraph" w:styleId="Ttulo5">
    <w:name w:val="heading 5"/>
    <w:next w:val="Normal"/>
    <w:link w:val="Ttulo5Car"/>
    <w:uiPriority w:val="9"/>
    <w:unhideWhenUsed/>
    <w:qFormat/>
    <w:pPr>
      <w:keepNext/>
      <w:keepLines/>
      <w:spacing w:after="6" w:line="240" w:lineRule="auto"/>
      <w:ind w:left="-5" w:right="-15" w:hanging="10"/>
      <w:outlineLvl w:val="4"/>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b/>
      <w:color w:val="000000"/>
      <w:sz w:val="20"/>
    </w:rPr>
  </w:style>
  <w:style w:type="character" w:customStyle="1" w:styleId="Ttulo4Car">
    <w:name w:val="Título 4 Car"/>
    <w:link w:val="Ttulo4"/>
    <w:rPr>
      <w:rFonts w:ascii="Arial" w:eastAsia="Arial" w:hAnsi="Arial" w:cs="Arial"/>
      <w:b/>
      <w:color w:val="000000"/>
      <w:sz w:val="23"/>
    </w:rPr>
  </w:style>
  <w:style w:type="character" w:customStyle="1" w:styleId="Ttulo1Car">
    <w:name w:val="Título 1 Car"/>
    <w:link w:val="Ttulo1"/>
    <w:uiPriority w:val="9"/>
    <w:rsid w:val="00BC5DE3"/>
    <w:rPr>
      <w:rFonts w:ascii="Arial" w:eastAsia="Arial" w:hAnsi="Arial" w:cs="Arial"/>
      <w:b/>
      <w:color w:val="000000"/>
      <w:sz w:val="28"/>
    </w:rPr>
  </w:style>
  <w:style w:type="character" w:customStyle="1" w:styleId="Ttulo2Car">
    <w:name w:val="Título 2 Car"/>
    <w:link w:val="Ttulo2"/>
    <w:uiPriority w:val="9"/>
    <w:rsid w:val="00BC5DE3"/>
    <w:rPr>
      <w:rFonts w:ascii="Arial" w:eastAsia="Arial" w:hAnsi="Arial" w:cs="Arial"/>
      <w:b/>
      <w:color w:val="000000"/>
      <w:sz w:val="24"/>
    </w:rPr>
  </w:style>
  <w:style w:type="character" w:customStyle="1" w:styleId="Ttulo3Car">
    <w:name w:val="Título 3 Car"/>
    <w:link w:val="Ttulo3"/>
    <w:uiPriority w:val="9"/>
    <w:rsid w:val="004D3EA6"/>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BC5DE3"/>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PiedepginaCar">
    <w:name w:val="Pie de página Car"/>
    <w:basedOn w:val="Fuentedeprrafopredeter"/>
    <w:link w:val="Piedepgina"/>
    <w:uiPriority w:val="99"/>
    <w:rsid w:val="00BC5DE3"/>
    <w:rPr>
      <w:rFonts w:cs="Times New Roman"/>
      <w:lang w:val="en-US" w:eastAsia="en-US"/>
    </w:rPr>
  </w:style>
  <w:style w:type="character" w:styleId="Hipervnculo">
    <w:name w:val="Hyperlink"/>
    <w:basedOn w:val="Fuentedeprrafopredeter"/>
    <w:uiPriority w:val="99"/>
    <w:unhideWhenUsed/>
    <w:rsid w:val="00BC5DE3"/>
    <w:rPr>
      <w:color w:val="0563C1" w:themeColor="hyperlink"/>
      <w:u w:val="single"/>
    </w:rPr>
  </w:style>
  <w:style w:type="paragraph" w:styleId="TtulodeTDC">
    <w:name w:val="TOC Heading"/>
    <w:basedOn w:val="Ttulo1"/>
    <w:next w:val="Normal"/>
    <w:uiPriority w:val="39"/>
    <w:unhideWhenUsed/>
    <w:qFormat/>
    <w:rsid w:val="00D46426"/>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2">
    <w:name w:val="toc 2"/>
    <w:basedOn w:val="Normal"/>
    <w:next w:val="Normal"/>
    <w:autoRedefine/>
    <w:uiPriority w:val="39"/>
    <w:unhideWhenUsed/>
    <w:rsid w:val="00D46426"/>
    <w:pPr>
      <w:spacing w:after="100"/>
      <w:ind w:left="200"/>
    </w:pPr>
  </w:style>
  <w:style w:type="paragraph" w:styleId="TDC1">
    <w:name w:val="toc 1"/>
    <w:basedOn w:val="Normal"/>
    <w:next w:val="Normal"/>
    <w:autoRedefine/>
    <w:uiPriority w:val="39"/>
    <w:unhideWhenUsed/>
    <w:rsid w:val="00D46426"/>
    <w:pPr>
      <w:spacing w:after="100"/>
      <w:ind w:left="0"/>
    </w:pPr>
  </w:style>
  <w:style w:type="paragraph" w:styleId="TDC3">
    <w:name w:val="toc 3"/>
    <w:basedOn w:val="Normal"/>
    <w:next w:val="Normal"/>
    <w:autoRedefine/>
    <w:uiPriority w:val="39"/>
    <w:unhideWhenUsed/>
    <w:rsid w:val="00D46426"/>
    <w:pPr>
      <w:spacing w:after="100"/>
      <w:ind w:left="400"/>
    </w:pPr>
  </w:style>
  <w:style w:type="paragraph" w:styleId="Prrafodelista">
    <w:name w:val="List Paragraph"/>
    <w:basedOn w:val="Normal"/>
    <w:uiPriority w:val="34"/>
    <w:qFormat/>
    <w:rsid w:val="0045550D"/>
    <w:pPr>
      <w:ind w:left="720"/>
      <w:contextualSpacing/>
    </w:pPr>
  </w:style>
  <w:style w:type="character" w:styleId="Refdecomentario">
    <w:name w:val="annotation reference"/>
    <w:basedOn w:val="Fuentedeprrafopredeter"/>
    <w:uiPriority w:val="99"/>
    <w:semiHidden/>
    <w:unhideWhenUsed/>
    <w:rsid w:val="006C2F8A"/>
    <w:rPr>
      <w:sz w:val="16"/>
      <w:szCs w:val="16"/>
    </w:rPr>
  </w:style>
  <w:style w:type="paragraph" w:styleId="Textocomentario">
    <w:name w:val="annotation text"/>
    <w:basedOn w:val="Normal"/>
    <w:link w:val="TextocomentarioCar"/>
    <w:uiPriority w:val="99"/>
    <w:semiHidden/>
    <w:unhideWhenUsed/>
    <w:rsid w:val="006C2F8A"/>
    <w:pPr>
      <w:spacing w:line="240" w:lineRule="auto"/>
    </w:pPr>
    <w:rPr>
      <w:szCs w:val="20"/>
    </w:rPr>
  </w:style>
  <w:style w:type="character" w:customStyle="1" w:styleId="TextocomentarioCar">
    <w:name w:val="Texto comentario Car"/>
    <w:basedOn w:val="Fuentedeprrafopredeter"/>
    <w:link w:val="Textocomentario"/>
    <w:uiPriority w:val="99"/>
    <w:semiHidden/>
    <w:rsid w:val="006C2F8A"/>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6C2F8A"/>
    <w:rPr>
      <w:b/>
      <w:bCs/>
    </w:rPr>
  </w:style>
  <w:style w:type="character" w:customStyle="1" w:styleId="AsuntodelcomentarioCar">
    <w:name w:val="Asunto del comentario Car"/>
    <w:basedOn w:val="TextocomentarioCar"/>
    <w:link w:val="Asuntodelcomentario"/>
    <w:uiPriority w:val="99"/>
    <w:semiHidden/>
    <w:rsid w:val="006C2F8A"/>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6C2F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F8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1728">
      <w:bodyDiv w:val="1"/>
      <w:marLeft w:val="0"/>
      <w:marRight w:val="0"/>
      <w:marTop w:val="0"/>
      <w:marBottom w:val="0"/>
      <w:divBdr>
        <w:top w:val="none" w:sz="0" w:space="0" w:color="auto"/>
        <w:left w:val="none" w:sz="0" w:space="0" w:color="auto"/>
        <w:bottom w:val="none" w:sz="0" w:space="0" w:color="auto"/>
        <w:right w:val="none" w:sz="0" w:space="0" w:color="auto"/>
      </w:divBdr>
    </w:div>
    <w:div w:id="115102000">
      <w:bodyDiv w:val="1"/>
      <w:marLeft w:val="0"/>
      <w:marRight w:val="0"/>
      <w:marTop w:val="0"/>
      <w:marBottom w:val="0"/>
      <w:divBdr>
        <w:top w:val="none" w:sz="0" w:space="0" w:color="auto"/>
        <w:left w:val="none" w:sz="0" w:space="0" w:color="auto"/>
        <w:bottom w:val="none" w:sz="0" w:space="0" w:color="auto"/>
        <w:right w:val="none" w:sz="0" w:space="0" w:color="auto"/>
      </w:divBdr>
    </w:div>
    <w:div w:id="1410733517">
      <w:bodyDiv w:val="1"/>
      <w:marLeft w:val="0"/>
      <w:marRight w:val="0"/>
      <w:marTop w:val="0"/>
      <w:marBottom w:val="0"/>
      <w:divBdr>
        <w:top w:val="none" w:sz="0" w:space="0" w:color="auto"/>
        <w:left w:val="none" w:sz="0" w:space="0" w:color="auto"/>
        <w:bottom w:val="none" w:sz="0" w:space="0" w:color="auto"/>
        <w:right w:val="none" w:sz="0" w:space="0" w:color="auto"/>
      </w:divBdr>
    </w:div>
    <w:div w:id="1559516462">
      <w:bodyDiv w:val="1"/>
      <w:marLeft w:val="0"/>
      <w:marRight w:val="0"/>
      <w:marTop w:val="0"/>
      <w:marBottom w:val="0"/>
      <w:divBdr>
        <w:top w:val="none" w:sz="0" w:space="0" w:color="auto"/>
        <w:left w:val="none" w:sz="0" w:space="0" w:color="auto"/>
        <w:bottom w:val="none" w:sz="0" w:space="0" w:color="auto"/>
        <w:right w:val="none" w:sz="0" w:space="0" w:color="auto"/>
      </w:divBdr>
    </w:div>
    <w:div w:id="1727102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mejoras.prod.uci.cu"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ejoras.prod.uci.cu"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mejoras.prod.uci.cu/proceso_desarrollo_produccion/guidances/whitepapers/resources/Estandar_de_configuracion.pdf" TargetMode="External"/><Relationship Id="rId20" Type="http://schemas.openxmlformats.org/officeDocument/2006/relationships/hyperlink" Target="https://mejoras.prod.uci.cu"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mejoras.prod.uci.cu/proceso_desarrollo_produccion/guidances/whitepapers/resources/Pol%C3%ADticas%20para%20la%20Administraci%C3%B3n%20de%20la%20configuraci%C3%B3n.pdf" TargetMode="External"/><Relationship Id="rId23" Type="http://schemas.openxmlformats.org/officeDocument/2006/relationships/image" Target="media/image4.jpe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mejoras.prod.uci.cu"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yperlink" Target="https://mejoras.prod.uci.cu"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6D66-54CD-4BE4-824F-65E37499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22</Pages>
  <Words>4229</Words>
  <Characters>23260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WinuE</dc:creator>
  <cp:keywords/>
  <cp:lastModifiedBy>Yei</cp:lastModifiedBy>
  <cp:revision>159</cp:revision>
  <dcterms:created xsi:type="dcterms:W3CDTF">2015-03-18T13:39:00Z</dcterms:created>
  <dcterms:modified xsi:type="dcterms:W3CDTF">2016-12-01T21:36:00Z</dcterms:modified>
</cp:coreProperties>
</file>