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FE8D" w14:textId="63EFB313" w:rsidR="00B17543" w:rsidRPr="00B17543" w:rsidRDefault="00B17543" w:rsidP="00B17543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BO"/>
        </w:rPr>
      </w:pPr>
      <w:bookmarkStart w:id="0" w:name="_Toc456598586"/>
      <w:r>
        <w:rPr>
          <w:rFonts w:cs="Arial"/>
          <w:sz w:val="28"/>
          <w:szCs w:val="28"/>
          <w:lang w:val="es-BO"/>
        </w:rPr>
        <w:t>Manual Cliente</w:t>
      </w:r>
      <w:bookmarkStart w:id="1" w:name="_GoBack"/>
      <w:bookmarkEnd w:id="1"/>
    </w:p>
    <w:p w14:paraId="0DE7FF15" w14:textId="77777777" w:rsidR="00B17543" w:rsidRPr="00B17543" w:rsidRDefault="00B17543" w:rsidP="00B17543"/>
    <w:p w14:paraId="62D7C3D4" w14:textId="02475177" w:rsidR="006B2926" w:rsidRPr="00860A02" w:rsidRDefault="006B2926" w:rsidP="006B2926">
      <w:pPr>
        <w:pStyle w:val="Ttulo1"/>
        <w:jc w:val="both"/>
        <w:rPr>
          <w:rFonts w:cs="Arial"/>
          <w:sz w:val="22"/>
          <w:szCs w:val="22"/>
          <w:lang w:val="es-BO"/>
        </w:rPr>
      </w:pPr>
      <w:r w:rsidRPr="00860A02">
        <w:rPr>
          <w:rFonts w:cs="Arial"/>
          <w:sz w:val="22"/>
          <w:szCs w:val="22"/>
          <w:lang w:val="es-BO"/>
        </w:rPr>
        <w:t>Webversion ABMODEL DELIVERY</w:t>
      </w:r>
    </w:p>
    <w:bookmarkEnd w:id="0"/>
    <w:p w14:paraId="0A807B54" w14:textId="00437765" w:rsidR="006B2926" w:rsidRPr="00860A02" w:rsidRDefault="00D173DC" w:rsidP="006B2926">
      <w:pPr>
        <w:pStyle w:val="Ttulo2"/>
        <w:rPr>
          <w:rFonts w:cs="Arial"/>
          <w:sz w:val="22"/>
          <w:szCs w:val="22"/>
          <w:lang w:val="es-BO"/>
        </w:rPr>
      </w:pPr>
      <w:r w:rsidRPr="00860A02">
        <w:rPr>
          <w:rFonts w:cs="Arial"/>
          <w:sz w:val="22"/>
          <w:szCs w:val="22"/>
          <w:lang w:val="es-BO"/>
        </w:rPr>
        <w:t xml:space="preserve"> Plantilla de Ubicación del Cliente</w:t>
      </w:r>
    </w:p>
    <w:p w14:paraId="62BDD296" w14:textId="63D197D1" w:rsidR="006B2926" w:rsidRPr="00860A02" w:rsidRDefault="006B2926" w:rsidP="00AD5422">
      <w:pPr>
        <w:rPr>
          <w:rFonts w:ascii="Arial" w:hAnsi="Arial" w:cs="Arial"/>
        </w:rPr>
      </w:pPr>
    </w:p>
    <w:p w14:paraId="275E5A26" w14:textId="0B1B2B05" w:rsidR="006B2926" w:rsidRPr="00860A02" w:rsidRDefault="00D173DC" w:rsidP="00AD5422">
      <w:pPr>
        <w:rPr>
          <w:rFonts w:ascii="Arial" w:hAnsi="Arial" w:cs="Arial"/>
        </w:rPr>
      </w:pPr>
      <w:r w:rsidRPr="00860A02">
        <w:rPr>
          <w:rFonts w:ascii="Arial" w:hAnsi="Arial" w:cs="Arial"/>
        </w:rPr>
        <w:t>Mapa para definir la ubicación en la cual el cliente recibirá el pedido, esta esta indicada por un marcador rojo y puede ser arrastrado o haciendo click en el mapa se actualiza dicho marcador.</w:t>
      </w:r>
    </w:p>
    <w:p w14:paraId="2C4E124C" w14:textId="3FB2D0B5" w:rsidR="00180230" w:rsidRPr="00860A02" w:rsidRDefault="00180230" w:rsidP="00AD5422">
      <w:pPr>
        <w:rPr>
          <w:rFonts w:ascii="Arial" w:hAnsi="Arial" w:cs="Arial"/>
        </w:rPr>
      </w:pPr>
      <w:r w:rsidRPr="00860A02">
        <w:rPr>
          <w:rFonts w:ascii="Arial" w:hAnsi="Arial" w:cs="Arial"/>
        </w:rPr>
        <w:t>Una vez seleccionada la ubicación se debe hacer click en el botón confirmar para pasar a la siguiente plantilla.</w:t>
      </w:r>
    </w:p>
    <w:p w14:paraId="389B2BD7" w14:textId="77777777" w:rsidR="00180230" w:rsidRPr="00860A02" w:rsidRDefault="00180230" w:rsidP="00AD5422">
      <w:pPr>
        <w:rPr>
          <w:rFonts w:ascii="Arial" w:hAnsi="Arial" w:cs="Arial"/>
        </w:rPr>
      </w:pPr>
    </w:p>
    <w:p w14:paraId="3E6BCC2F" w14:textId="37D5EA17" w:rsidR="00AD5422" w:rsidRPr="00860A02" w:rsidRDefault="00D173DC" w:rsidP="00AD5422">
      <w:pPr>
        <w:rPr>
          <w:rFonts w:ascii="Arial" w:hAnsi="Arial" w:cs="Arial"/>
        </w:rPr>
      </w:pPr>
      <w:r w:rsidRPr="00860A02">
        <w:rPr>
          <w:rFonts w:ascii="Arial" w:hAnsi="Arial" w:cs="Arial"/>
          <w:noProof/>
        </w:rPr>
        <w:drawing>
          <wp:inline distT="0" distB="0" distL="0" distR="0" wp14:anchorId="1B6307E1" wp14:editId="179E2E18">
            <wp:extent cx="5400040" cy="2497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icacionClient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A02">
        <w:rPr>
          <w:rFonts w:ascii="Arial" w:hAnsi="Arial" w:cs="Arial"/>
          <w:noProof/>
        </w:rPr>
        <w:drawing>
          <wp:inline distT="0" distB="0" distL="0" distR="0" wp14:anchorId="248238FE" wp14:editId="2A5B1AC6">
            <wp:extent cx="5400040" cy="24974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bicacionClient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C495" w14:textId="49FD9249" w:rsidR="00D173DC" w:rsidRPr="00860A02" w:rsidRDefault="006B2926" w:rsidP="00AD5422">
      <w:pPr>
        <w:pStyle w:val="Ttulo2"/>
        <w:rPr>
          <w:rFonts w:cs="Arial"/>
          <w:sz w:val="22"/>
          <w:szCs w:val="22"/>
          <w:lang w:val="es-BO"/>
        </w:rPr>
      </w:pPr>
      <w:r w:rsidRPr="00860A02">
        <w:rPr>
          <w:rFonts w:cs="Arial"/>
          <w:sz w:val="22"/>
          <w:szCs w:val="22"/>
          <w:lang w:val="es-BO"/>
        </w:rPr>
        <w:t xml:space="preserve">Plantilla </w:t>
      </w:r>
      <w:r w:rsidR="00D173DC" w:rsidRPr="00860A02">
        <w:rPr>
          <w:rFonts w:cs="Arial"/>
          <w:sz w:val="22"/>
          <w:szCs w:val="22"/>
          <w:lang w:val="es-BO"/>
        </w:rPr>
        <w:t>Lista de Productos</w:t>
      </w:r>
    </w:p>
    <w:p w14:paraId="1FE1CEE4" w14:textId="34CAC889" w:rsidR="00180230" w:rsidRPr="00860A02" w:rsidRDefault="00180230" w:rsidP="00180230">
      <w:pPr>
        <w:rPr>
          <w:rFonts w:ascii="Arial" w:hAnsi="Arial" w:cs="Arial"/>
        </w:rPr>
      </w:pPr>
    </w:p>
    <w:p w14:paraId="0B595BD2" w14:textId="56241E1B" w:rsidR="00180230" w:rsidRPr="00860A02" w:rsidRDefault="00AD5422" w:rsidP="00180230">
      <w:pPr>
        <w:pStyle w:val="Ttulo2"/>
        <w:numPr>
          <w:ilvl w:val="0"/>
          <w:numId w:val="0"/>
        </w:numPr>
        <w:rPr>
          <w:rFonts w:cs="Arial"/>
          <w:b w:val="0"/>
          <w:bCs/>
          <w:sz w:val="22"/>
          <w:szCs w:val="22"/>
          <w:lang w:val="es-BO"/>
        </w:rPr>
      </w:pPr>
      <w:r w:rsidRPr="00860A02">
        <w:rPr>
          <w:rFonts w:cs="Arial"/>
          <w:b w:val="0"/>
          <w:bCs/>
          <w:sz w:val="22"/>
          <w:szCs w:val="22"/>
          <w:lang w:val="es-BO"/>
        </w:rPr>
        <w:t xml:space="preserve">Se ve </w:t>
      </w:r>
      <w:r w:rsidR="00180230" w:rsidRPr="00860A02">
        <w:rPr>
          <w:rFonts w:cs="Arial"/>
          <w:b w:val="0"/>
          <w:bCs/>
          <w:sz w:val="22"/>
          <w:szCs w:val="22"/>
          <w:lang w:val="es-BO"/>
        </w:rPr>
        <w:t>una lista de los productos disponibles con su respectivo precio y para añadirlos al carrito se hace click en su respectivo botón (Añadir).</w:t>
      </w:r>
    </w:p>
    <w:p w14:paraId="42A3D10B" w14:textId="192D4E69" w:rsidR="00180230" w:rsidRPr="00860A02" w:rsidRDefault="00180230" w:rsidP="00180230">
      <w:pPr>
        <w:rPr>
          <w:rFonts w:ascii="Arial" w:hAnsi="Arial" w:cs="Arial"/>
        </w:rPr>
      </w:pPr>
      <w:r w:rsidRPr="00860A02">
        <w:rPr>
          <w:rFonts w:ascii="Arial" w:hAnsi="Arial" w:cs="Arial"/>
        </w:rPr>
        <w:t>Para revisar el carrito de compras se hace click en el icono del carrito.</w:t>
      </w:r>
    </w:p>
    <w:p w14:paraId="57192DC9" w14:textId="45BE73D9" w:rsidR="00180230" w:rsidRPr="00860A02" w:rsidRDefault="0086624D" w:rsidP="00AD5422">
      <w:pPr>
        <w:rPr>
          <w:rFonts w:ascii="Arial" w:hAnsi="Arial" w:cs="Arial"/>
        </w:rPr>
      </w:pPr>
      <w:r w:rsidRPr="00860A02">
        <w:rPr>
          <w:rFonts w:ascii="Arial" w:hAnsi="Arial" w:cs="Arial"/>
          <w:noProof/>
        </w:rPr>
        <w:lastRenderedPageBreak/>
        <w:drawing>
          <wp:inline distT="0" distB="0" distL="0" distR="0" wp14:anchorId="366F1B42" wp14:editId="0E1BCBC7">
            <wp:extent cx="5400040" cy="29025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aProducto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D546" w14:textId="412F2260" w:rsidR="007D06C4" w:rsidRPr="00860A02" w:rsidRDefault="007D06C4" w:rsidP="00AD5422">
      <w:pPr>
        <w:rPr>
          <w:rFonts w:ascii="Arial" w:hAnsi="Arial" w:cs="Arial"/>
        </w:rPr>
      </w:pPr>
    </w:p>
    <w:p w14:paraId="1F4DE630" w14:textId="511B4DE2" w:rsidR="006B2926" w:rsidRPr="00860A02" w:rsidRDefault="006B2926" w:rsidP="006B2926">
      <w:pPr>
        <w:pStyle w:val="Ttulo2"/>
        <w:rPr>
          <w:rFonts w:cs="Arial"/>
          <w:sz w:val="22"/>
          <w:szCs w:val="22"/>
          <w:lang w:val="es-BO"/>
        </w:rPr>
      </w:pPr>
      <w:r w:rsidRPr="00860A02">
        <w:rPr>
          <w:rFonts w:cs="Arial"/>
          <w:sz w:val="22"/>
          <w:szCs w:val="22"/>
          <w:lang w:val="es-BO"/>
        </w:rPr>
        <w:t>Plantilla de</w:t>
      </w:r>
      <w:r w:rsidR="00180230" w:rsidRPr="00860A02">
        <w:rPr>
          <w:rFonts w:cs="Arial"/>
          <w:sz w:val="22"/>
          <w:szCs w:val="22"/>
          <w:lang w:val="es-BO"/>
        </w:rPr>
        <w:t xml:space="preserve"> Carrito</w:t>
      </w:r>
    </w:p>
    <w:p w14:paraId="482670A4" w14:textId="77777777" w:rsidR="006B2926" w:rsidRPr="00860A02" w:rsidRDefault="006B2926" w:rsidP="00AD5422">
      <w:pPr>
        <w:rPr>
          <w:rFonts w:ascii="Arial" w:hAnsi="Arial" w:cs="Arial"/>
        </w:rPr>
      </w:pPr>
    </w:p>
    <w:p w14:paraId="1068F199" w14:textId="531AA823" w:rsidR="006B2926" w:rsidRPr="00B17543" w:rsidRDefault="00180230" w:rsidP="00AD5422">
      <w:pPr>
        <w:rPr>
          <w:rFonts w:ascii="Arial" w:hAnsi="Arial" w:cs="Arial"/>
          <w:lang w:val="en-US"/>
        </w:rPr>
      </w:pPr>
      <w:r w:rsidRPr="00860A02">
        <w:rPr>
          <w:rFonts w:ascii="Arial" w:hAnsi="Arial" w:cs="Arial"/>
        </w:rPr>
        <w:t>Se muestran los ítem</w:t>
      </w:r>
      <w:r w:rsidR="0086624D" w:rsidRPr="00860A02">
        <w:rPr>
          <w:rFonts w:ascii="Arial" w:hAnsi="Arial" w:cs="Arial"/>
        </w:rPr>
        <w:t>s</w:t>
      </w:r>
      <w:r w:rsidRPr="00860A02">
        <w:rPr>
          <w:rFonts w:ascii="Arial" w:hAnsi="Arial" w:cs="Arial"/>
        </w:rPr>
        <w:t xml:space="preserve"> que se añadieron al carrito</w:t>
      </w:r>
      <w:r w:rsidR="0086624D" w:rsidRPr="00860A02">
        <w:rPr>
          <w:rFonts w:ascii="Arial" w:hAnsi="Arial" w:cs="Arial"/>
        </w:rPr>
        <w:t xml:space="preserve"> y un total de cuanto será el pedido, se puede modificar la cantidad de cada ítem haciendo click en los botones respectivos (</w:t>
      </w:r>
      <w:proofErr w:type="gramStart"/>
      <w:r w:rsidR="0086624D" w:rsidRPr="00860A02">
        <w:rPr>
          <w:rFonts w:ascii="Arial" w:hAnsi="Arial" w:cs="Arial"/>
        </w:rPr>
        <w:t>+ ,</w:t>
      </w:r>
      <w:proofErr w:type="gramEnd"/>
      <w:r w:rsidR="0086624D" w:rsidRPr="00860A02">
        <w:rPr>
          <w:rFonts w:ascii="Arial" w:hAnsi="Arial" w:cs="Arial"/>
        </w:rPr>
        <w:t xml:space="preserve"> -)</w:t>
      </w:r>
      <w:r w:rsidR="00674032">
        <w:rPr>
          <w:rFonts w:ascii="Arial" w:hAnsi="Arial" w:cs="Arial"/>
        </w:rPr>
        <w:t xml:space="preserve"> o eliminar el ítem del pedido haciendo mediante el botón “eliminar”</w:t>
      </w:r>
      <w:r w:rsidR="0086624D" w:rsidRPr="00860A02">
        <w:rPr>
          <w:rFonts w:ascii="Arial" w:hAnsi="Arial" w:cs="Arial"/>
        </w:rPr>
        <w:t>. Para confirmar el pedido se hace click en el botón OK.</w:t>
      </w:r>
    </w:p>
    <w:p w14:paraId="4A0C2EB0" w14:textId="77777777" w:rsidR="00674032" w:rsidRPr="00860A02" w:rsidRDefault="00674032" w:rsidP="00AD5422">
      <w:pPr>
        <w:rPr>
          <w:rFonts w:ascii="Arial" w:hAnsi="Arial" w:cs="Arial"/>
        </w:rPr>
      </w:pPr>
    </w:p>
    <w:p w14:paraId="37748A4A" w14:textId="19612093" w:rsidR="00AD5422" w:rsidRPr="00860A02" w:rsidRDefault="0086624D">
      <w:pPr>
        <w:rPr>
          <w:rFonts w:ascii="Arial" w:hAnsi="Arial" w:cs="Arial"/>
        </w:rPr>
      </w:pPr>
      <w:r w:rsidRPr="00860A02">
        <w:rPr>
          <w:rFonts w:ascii="Arial" w:hAnsi="Arial" w:cs="Arial"/>
          <w:noProof/>
        </w:rPr>
        <w:drawing>
          <wp:inline distT="0" distB="0" distL="0" distR="0" wp14:anchorId="3E2B7434" wp14:editId="3A3AAE88">
            <wp:extent cx="5400040" cy="22358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rit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422" w:rsidRPr="00860A02">
        <w:rPr>
          <w:rFonts w:ascii="Arial" w:hAnsi="Arial" w:cs="Arial"/>
        </w:rPr>
        <w:br w:type="page"/>
      </w:r>
    </w:p>
    <w:p w14:paraId="755A48B9" w14:textId="2C71C282" w:rsidR="006B2926" w:rsidRPr="00860A02" w:rsidRDefault="006B2926" w:rsidP="006B2926">
      <w:pPr>
        <w:pStyle w:val="Ttulo2"/>
        <w:rPr>
          <w:rFonts w:cs="Arial"/>
          <w:sz w:val="22"/>
          <w:szCs w:val="22"/>
          <w:lang w:val="es-BO"/>
        </w:rPr>
      </w:pPr>
      <w:r w:rsidRPr="00860A02">
        <w:rPr>
          <w:rFonts w:cs="Arial"/>
          <w:sz w:val="22"/>
          <w:szCs w:val="22"/>
          <w:lang w:val="es-BO"/>
        </w:rPr>
        <w:lastRenderedPageBreak/>
        <w:t xml:space="preserve">Plantilla de </w:t>
      </w:r>
      <w:r w:rsidR="0086624D" w:rsidRPr="00860A02">
        <w:rPr>
          <w:rFonts w:cs="Arial"/>
          <w:sz w:val="22"/>
          <w:szCs w:val="22"/>
          <w:lang w:val="es-BO"/>
        </w:rPr>
        <w:t>Detalle</w:t>
      </w:r>
    </w:p>
    <w:p w14:paraId="27500D93" w14:textId="7321E409" w:rsidR="00AD5422" w:rsidRPr="00860A02" w:rsidRDefault="00AD5422" w:rsidP="00AD5422">
      <w:pPr>
        <w:rPr>
          <w:rFonts w:ascii="Arial" w:hAnsi="Arial" w:cs="Arial"/>
        </w:rPr>
      </w:pPr>
    </w:p>
    <w:p w14:paraId="2A65F0FC" w14:textId="1F98D706" w:rsidR="00860A02" w:rsidRPr="00860A02" w:rsidRDefault="0086624D" w:rsidP="00AD5422">
      <w:pPr>
        <w:rPr>
          <w:rFonts w:ascii="Arial" w:hAnsi="Arial" w:cs="Arial"/>
        </w:rPr>
      </w:pPr>
      <w:r w:rsidRPr="00860A02">
        <w:rPr>
          <w:rFonts w:ascii="Arial" w:hAnsi="Arial" w:cs="Arial"/>
        </w:rPr>
        <w:t xml:space="preserve">En esta plantilla se muestran los datos del pedido y se </w:t>
      </w:r>
      <w:r w:rsidR="00860A02" w:rsidRPr="00860A02">
        <w:rPr>
          <w:rFonts w:ascii="Arial" w:hAnsi="Arial" w:cs="Arial"/>
        </w:rPr>
        <w:t xml:space="preserve">debe ingresar el nombre del </w:t>
      </w:r>
      <w:proofErr w:type="gramStart"/>
      <w:r w:rsidR="00860A02" w:rsidRPr="00860A02">
        <w:rPr>
          <w:rFonts w:ascii="Arial" w:hAnsi="Arial" w:cs="Arial"/>
        </w:rPr>
        <w:t>cliente</w:t>
      </w:r>
      <w:proofErr w:type="gramEnd"/>
      <w:r w:rsidR="00860A02" w:rsidRPr="00860A02">
        <w:rPr>
          <w:rFonts w:ascii="Arial" w:hAnsi="Arial" w:cs="Arial"/>
        </w:rPr>
        <w:t xml:space="preserve"> así como un celular de referencia. Una vez ingresados todos los datos se habilita el botón de confirmar. Al hacer click en este botón se registra el pedido y se vuelve a la plantilla inicial (Ubicación cliente) para asi poder realizar otro pedido.</w:t>
      </w:r>
    </w:p>
    <w:p w14:paraId="76361185" w14:textId="391309A6" w:rsidR="0086624D" w:rsidRPr="00860A02" w:rsidRDefault="00860A02" w:rsidP="00AD5422">
      <w:pPr>
        <w:rPr>
          <w:rFonts w:ascii="Arial" w:hAnsi="Arial" w:cs="Arial"/>
        </w:rPr>
      </w:pPr>
      <w:r w:rsidRPr="00860A02">
        <w:rPr>
          <w:rFonts w:ascii="Arial" w:hAnsi="Arial" w:cs="Arial"/>
          <w:noProof/>
        </w:rPr>
        <w:drawing>
          <wp:inline distT="0" distB="0" distL="0" distR="0" wp14:anchorId="28D17B9B" wp14:editId="5C72B7E1">
            <wp:extent cx="5400040" cy="25609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all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A02">
        <w:rPr>
          <w:rFonts w:ascii="Arial" w:hAnsi="Arial" w:cs="Arial"/>
        </w:rPr>
        <w:t>.</w:t>
      </w:r>
    </w:p>
    <w:sectPr w:rsidR="0086624D" w:rsidRPr="00860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22"/>
    <w:rsid w:val="00180230"/>
    <w:rsid w:val="0049021E"/>
    <w:rsid w:val="00674032"/>
    <w:rsid w:val="006B2926"/>
    <w:rsid w:val="007D06C4"/>
    <w:rsid w:val="00860A02"/>
    <w:rsid w:val="0086624D"/>
    <w:rsid w:val="00AD5422"/>
    <w:rsid w:val="00B17543"/>
    <w:rsid w:val="00C50DE7"/>
    <w:rsid w:val="00D173DC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71F1"/>
  <w15:chartTrackingRefBased/>
  <w15:docId w15:val="{22518C5E-52AF-4AD5-BAC6-4034F48C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B292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6B292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B292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B292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B292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6B292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6B292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6B292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6B292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292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B292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B292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B292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B2926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B2926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B292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B292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B2926"/>
    <w:rPr>
      <w:rFonts w:ascii="Arial" w:eastAsia="Times New Roman" w:hAnsi="Arial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206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Fernández</dc:creator>
  <cp:keywords/>
  <dc:description/>
  <cp:lastModifiedBy>TOSHIBA</cp:lastModifiedBy>
  <cp:revision>4</cp:revision>
  <dcterms:created xsi:type="dcterms:W3CDTF">2019-11-08T15:23:00Z</dcterms:created>
  <dcterms:modified xsi:type="dcterms:W3CDTF">2019-11-08T15:56:00Z</dcterms:modified>
</cp:coreProperties>
</file>