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bCs/>
        </w:rPr>
        <w:t>Explications index</w:t>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t>1. Index sur les périodes de réservation :</w:t>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t xml:space="preserve">CREATE INDEX idx_booking_dates ON public.booking(start_date, end_date); </w:t>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val="false"/>
          <w:bCs w:val="false"/>
        </w:rPr>
        <w:t xml:space="preserve">Dans notre application, la requête la plus lourde est celle qui vérifie la disponibilité des chambres. À chaque fois qu'un client cherche une chambre, le système doit scanner la table </w:t>
      </w:r>
      <w:r>
        <w:rPr>
          <w:rStyle w:val="Textesource"/>
          <w:rFonts w:ascii="Google Sans Text;sans-serif" w:hAnsi="Google Sans Text;sans-serif"/>
          <w:b w:val="false"/>
          <w:bCs w:val="false"/>
        </w:rPr>
        <w:t>booking</w:t>
      </w:r>
      <w:r>
        <w:rPr>
          <w:rFonts w:ascii="Google Sans Text;sans-serif" w:hAnsi="Google Sans Text;sans-serif"/>
          <w:b w:val="false"/>
          <w:bCs w:val="false"/>
        </w:rPr>
        <w:t xml:space="preserve"> pour exclure celles qui sont déjà prises. Sans cet index, PostgreSQL doit lire chaque ligne une par une (Sequential Scan). Cet index permet de trouver les chambres libres instantanément en filtrant directement les plages de dates. </w:t>
      </w:r>
    </w:p>
    <w:p>
      <w:pPr>
        <w:pStyle w:val="Corpsdetexte"/>
        <w:bidi w:val="0"/>
        <w:spacing w:lineRule="auto" w:line="273" w:before="0" w:after="140"/>
        <w:jc w:val="start"/>
        <w:rPr>
          <w:b w:val="false"/>
          <w:bCs w:val="false"/>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t xml:space="preserve">2. Index sur la localisation des hôtels </w:t>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t xml:space="preserve">CREATE INDEX idx_hotel_address ON public.hotel(address); </w:t>
      </w:r>
    </w:p>
    <w:p>
      <w:pPr>
        <w:pStyle w:val="Corpsdetexte"/>
        <w:bidi w:val="0"/>
        <w:spacing w:lineRule="auto" w:line="273" w:before="0" w:after="140"/>
        <w:jc w:val="start"/>
        <w:rPr>
          <w:rFonts w:ascii="Google Sans Text;sans-serif" w:hAnsi="Google Sans Text;sans-serif"/>
          <w:b/>
          <w:bCs/>
        </w:rPr>
      </w:pPr>
      <w:r>
        <w:rPr>
          <w:rFonts w:ascii="Google Sans Text;sans-serif" w:hAnsi="Google Sans Text;sans-serif"/>
          <w:b w:val="false"/>
          <w:bCs w:val="false"/>
        </w:rPr>
        <w:t xml:space="preserve">Le filtrage par "Zone" ou "Ville" est l'action principale de l'utilisateur sur la page de recherche. Comme nous utilisons des clauses </w:t>
      </w:r>
      <w:r>
        <w:rPr>
          <w:rStyle w:val="Textesource"/>
          <w:rFonts w:ascii="Google Sans Text;sans-serif" w:hAnsi="Google Sans Text;sans-serif"/>
          <w:b w:val="false"/>
          <w:bCs w:val="false"/>
        </w:rPr>
        <w:t>ILIKE</w:t>
      </w:r>
      <w:r>
        <w:rPr>
          <w:rFonts w:ascii="Google Sans Text;sans-serif" w:hAnsi="Google Sans Text;sans-serif"/>
          <w:b w:val="false"/>
          <w:bCs w:val="false"/>
        </w:rPr>
        <w:t xml:space="preserve"> pour permettre une recherche flexible, l'index sur la colonne </w:t>
      </w:r>
      <w:r>
        <w:rPr>
          <w:rStyle w:val="Textesource"/>
          <w:rFonts w:ascii="Google Sans Text;sans-serif" w:hAnsi="Google Sans Text;sans-serif"/>
          <w:b w:val="false"/>
          <w:bCs w:val="false"/>
        </w:rPr>
        <w:t>address</w:t>
      </w:r>
      <w:r>
        <w:rPr>
          <w:rFonts w:ascii="Google Sans Text;sans-serif" w:hAnsi="Google Sans Text;sans-serif"/>
          <w:b w:val="false"/>
          <w:bCs w:val="false"/>
        </w:rPr>
        <w:t xml:space="preserve"> permet à la base de données de localiser les hôtels correspondants sans avoir à parcourir toute la table </w:t>
      </w:r>
      <w:r>
        <w:rPr>
          <w:rStyle w:val="Textesource"/>
          <w:rFonts w:ascii="Google Sans Text;sans-serif" w:hAnsi="Google Sans Text;sans-serif"/>
          <w:b w:val="false"/>
          <w:bCs w:val="false"/>
        </w:rPr>
        <w:t>hotel</w:t>
      </w:r>
      <w:r>
        <w:rPr>
          <w:rFonts w:ascii="Google Sans Text;sans-serif" w:hAnsi="Google Sans Text;sans-serif"/>
          <w:b w:val="false"/>
          <w:bCs w:val="false"/>
        </w:rPr>
        <w:t xml:space="preserve">. Cela rend l'affichage des résultats de recherche immédiat pour le client. </w:t>
      </w:r>
    </w:p>
    <w:p>
      <w:pPr>
        <w:pStyle w:val="Corpsdetexte"/>
        <w:bidi w:val="0"/>
        <w:spacing w:lineRule="auto" w:line="273" w:before="0" w:after="140"/>
        <w:jc w:val="start"/>
        <w:rPr>
          <w:b w:val="false"/>
          <w:bCs w:val="false"/>
        </w:rPr>
      </w:pPr>
      <w:r>
        <w:rPr>
          <w:rFonts w:ascii="Google Sans Text;sans-serif" w:hAnsi="Google Sans Text;sans-serif"/>
          <w:b/>
          <w:bCs/>
        </w:rPr>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t xml:space="preserve">3. Index de jointure sur la table de liaison </w:t>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t xml:space="preserve">CREATE INDEX idx_hotelcontains_hotel ON public.hotelcontains(hotel_id); </w:t>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t xml:space="preserve">Notre architecture sépare les chambres des hôtels via la table </w:t>
      </w:r>
      <w:r>
        <w:rPr>
          <w:rStyle w:val="Textesource"/>
          <w:rFonts w:ascii="Google Sans Text;sans-serif" w:hAnsi="Google Sans Text;sans-serif"/>
          <w:b w:val="false"/>
          <w:bCs w:val="false"/>
        </w:rPr>
        <w:t>hotelcontains</w:t>
      </w:r>
      <w:r>
        <w:rPr>
          <w:rFonts w:ascii="Google Sans Text;sans-serif" w:hAnsi="Google Sans Text;sans-serif"/>
          <w:b w:val="false"/>
          <w:bCs w:val="false"/>
        </w:rPr>
        <w:t>. Puisque chaque affichage de chambre (que ce soit pour le client ou pour l'employé dans l'administration) nécessite une jointure (</w:t>
      </w:r>
      <w:r>
        <w:rPr>
          <w:rStyle w:val="Textesource"/>
          <w:rFonts w:ascii="Google Sans Text;sans-serif" w:hAnsi="Google Sans Text;sans-serif"/>
          <w:b w:val="false"/>
          <w:bCs w:val="false"/>
        </w:rPr>
        <w:t>JOIN</w:t>
      </w:r>
      <w:r>
        <w:rPr>
          <w:rFonts w:ascii="Google Sans Text;sans-serif" w:hAnsi="Google Sans Text;sans-serif"/>
          <w:b w:val="false"/>
          <w:bCs w:val="false"/>
        </w:rPr>
        <w:t xml:space="preserve">) entre </w:t>
      </w:r>
      <w:r>
        <w:rPr>
          <w:rStyle w:val="Textesource"/>
          <w:rFonts w:ascii="Google Sans Text;sans-serif" w:hAnsi="Google Sans Text;sans-serif"/>
          <w:b w:val="false"/>
          <w:bCs w:val="false"/>
        </w:rPr>
        <w:t>room</w:t>
      </w:r>
      <w:r>
        <w:rPr>
          <w:rFonts w:ascii="Google Sans Text;sans-serif" w:hAnsi="Google Sans Text;sans-serif"/>
          <w:b w:val="false"/>
          <w:bCs w:val="false"/>
        </w:rPr>
        <w:t xml:space="preserve"> et </w:t>
      </w:r>
      <w:r>
        <w:rPr>
          <w:rStyle w:val="Textesource"/>
          <w:rFonts w:ascii="Google Sans Text;sans-serif" w:hAnsi="Google Sans Text;sans-serif"/>
          <w:b w:val="false"/>
          <w:bCs w:val="false"/>
        </w:rPr>
        <w:t>hotel</w:t>
      </w:r>
      <w:r>
        <w:rPr>
          <w:rFonts w:ascii="Google Sans Text;sans-serif" w:hAnsi="Google Sans Text;sans-serif"/>
          <w:b w:val="false"/>
          <w:bCs w:val="false"/>
        </w:rPr>
        <w:t>, cet index est vital. Il permet à PostgreSQL de lier les chambres à leur hôtel respectif sans perte de performance, ce qui accélère le chargement de toutes les listes du site.</w:t>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r>
    </w:p>
    <w:p>
      <w:pPr>
        <w:pStyle w:val="Corpsdetexte"/>
        <w:bidi w:val="0"/>
        <w:spacing w:lineRule="auto" w:line="273" w:before="0" w:after="140"/>
        <w:jc w:val="start"/>
        <w:rPr>
          <w:rFonts w:ascii="Google Sans Text;sans-serif" w:hAnsi="Google Sans Text;sans-serif"/>
          <w:b w:val="false"/>
          <w:bCs w:val="false"/>
        </w:rPr>
      </w:pPr>
      <w:r>
        <w:rPr>
          <w:rFonts w:ascii="Google Sans Text;sans-serif" w:hAnsi="Google Sans Text;sans-serif"/>
          <w:b w:val="false"/>
          <w:bCs w:val="false"/>
        </w:rPr>
      </w:r>
    </w:p>
    <w:p>
      <w:pPr>
        <w:pStyle w:val="Corpsdetexte"/>
        <w:bidi w:val="0"/>
        <w:spacing w:lineRule="auto" w:line="273" w:before="0" w:after="140"/>
        <w:jc w:val="start"/>
        <w:rPr>
          <w:rFonts w:ascii="Google Sans Text;sans-serif" w:hAnsi="Google Sans Text;sans-serif"/>
          <w:b/>
          <w:bCs/>
        </w:rPr>
      </w:pPr>
      <w:bookmarkStart w:id="0" w:name="p-rc_43ae1a33cde33fa0-20"/>
      <w:bookmarkEnd w:id="0"/>
      <w:r>
        <w:rPr>
          <w:rFonts w:ascii="Google Sans Text;sans-serif" w:hAnsi="Google Sans Text;sans-serif"/>
          <w:b/>
          <w:bCs/>
        </w:rPr>
        <w:t xml:space="preserve">Répartition des Responsabilités et Contributions </w:t>
      </w:r>
    </w:p>
    <w:p>
      <w:pPr>
        <w:pStyle w:val="Corpsdetexte"/>
        <w:bidi w:val="0"/>
        <w:spacing w:lineRule="auto" w:line="273" w:before="0" w:after="140"/>
        <w:jc w:val="start"/>
        <w:rPr>
          <w:rFonts w:ascii="Google Sans Text;sans-serif" w:hAnsi="Google Sans Text;sans-serif"/>
          <w:b w:val="false"/>
          <w:bCs w:val="false"/>
        </w:rPr>
      </w:pPr>
      <w:bookmarkStart w:id="1" w:name="p-rc_43ae1a33cde33fa0-21"/>
      <w:bookmarkEnd w:id="1"/>
      <w:r>
        <w:rPr>
          <w:rFonts w:ascii="Google Sans Text;sans-serif" w:hAnsi="Google Sans Text;sans-serif"/>
          <w:b w:val="false"/>
          <w:bCs w:val="false"/>
        </w:rPr>
        <w:t xml:space="preserve">Humayrah — Ingénieure de Base de Données (Backend SQL) </w:t>
      </w:r>
    </w:p>
    <w:p>
      <w:pPr>
        <w:pStyle w:val="Corpsdetexte"/>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2" w:name="p-rc_43ae1a33cde33fa0-22"/>
      <w:bookmarkEnd w:id="2"/>
      <w:r>
        <w:rPr>
          <w:rFonts w:ascii="Google Sans Text;sans-serif" w:hAnsi="Google Sans Text;sans-serif"/>
          <w:b w:val="false"/>
          <w:bCs w:val="false"/>
        </w:rPr>
        <w:t>Conception et Implémentation du Schéma Relationnel : Création de la base de données complète répondant aux spécifications du système e-Hôtels.</w:t>
      </w:r>
    </w:p>
    <w:p>
      <w:pPr>
        <w:pStyle w:val="Corpsdetexte"/>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3" w:name="p-rc_43ae1a33cde33fa0-23"/>
      <w:bookmarkEnd w:id="3"/>
      <w:r>
        <w:rPr>
          <w:rFonts w:ascii="Google Sans Text;sans-serif" w:hAnsi="Google Sans Text;sans-serif"/>
          <w:b w:val="false"/>
          <w:bCs w:val="false"/>
        </w:rPr>
        <w:t>Gestion des Données (Seed Data) : Insertion et structuration des données initiales, incluant les 5 chaînes hôtelières et plus de 40 hôtels avec leurs chambres respectives.</w:t>
      </w:r>
    </w:p>
    <w:p>
      <w:pPr>
        <w:pStyle w:val="Corpsdetexte"/>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4" w:name="p-rc_43ae1a33cde33fa0-24"/>
      <w:bookmarkEnd w:id="4"/>
      <w:r>
        <w:rPr>
          <w:rFonts w:ascii="Google Sans Text;sans-serif" w:hAnsi="Google Sans Text;sans-serif"/>
          <w:b w:val="false"/>
          <w:bCs w:val="false"/>
        </w:rPr>
        <w:t>Développement SQL Avancé : Programmation des triggers pour la gestion des opérations et création des vues SQL requises (disponibilités par zone et capacité par hôtel).</w:t>
      </w:r>
    </w:p>
    <w:p>
      <w:pPr>
        <w:pStyle w:val="Corpsdetexte"/>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5" w:name="p-rc_43ae1a33cde33fa0-25"/>
      <w:bookmarkEnd w:id="5"/>
      <w:r>
        <w:rPr>
          <w:rFonts w:ascii="Google Sans Text;sans-serif" w:hAnsi="Google Sans Text;sans-serif"/>
          <w:b w:val="false"/>
          <w:bCs w:val="false"/>
        </w:rPr>
        <w:t>Optimisation des Performances : Mise en place d'index stratégiques pour assurer la rapidité des requêtes de recherche.</w:t>
      </w:r>
    </w:p>
    <w:p>
      <w:pPr>
        <w:pStyle w:val="Corpsdetexte"/>
        <w:bidi w:val="0"/>
        <w:spacing w:lineRule="auto" w:line="273" w:before="0" w:after="140"/>
        <w:jc w:val="start"/>
        <w:rPr>
          <w:rFonts w:ascii="Google Sans Text;sans-serif" w:hAnsi="Google Sans Text;sans-serif"/>
          <w:b w:val="false"/>
          <w:bCs w:val="false"/>
        </w:rPr>
      </w:pPr>
      <w:bookmarkStart w:id="6" w:name="p-rc_43ae1a33cde33fa0-26"/>
      <w:bookmarkEnd w:id="6"/>
      <w:r>
        <w:rPr>
          <w:rFonts w:ascii="Google Sans Text;sans-serif" w:hAnsi="Google Sans Text;sans-serif"/>
          <w:b w:val="false"/>
          <w:bCs w:val="false"/>
        </w:rPr>
        <w:t xml:space="preserve">Rayane Badaoui — Architecte Système et Développeur Full-Stack </w:t>
      </w:r>
    </w:p>
    <w:p>
      <w:pPr>
        <w:pStyle w:val="Corpsdetexte"/>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7" w:name="p-rc_43ae1a33cde33fa0-27"/>
      <w:bookmarkEnd w:id="7"/>
      <w:r>
        <w:rPr>
          <w:rFonts w:ascii="Google Sans Text;sans-serif" w:hAnsi="Google Sans Text;sans-serif"/>
          <w:b w:val="false"/>
          <w:bCs w:val="false"/>
        </w:rPr>
        <w:t>Architecture de l'Application : Conception de la structure globale du projet sous Apache Tomcat et gestion de l'intégration entre le backend et le frontend.</w:t>
      </w:r>
    </w:p>
    <w:p>
      <w:pPr>
        <w:pStyle w:val="Corpsdetexte"/>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8" w:name="p-rc_43ae1a33cde33fa0-28"/>
      <w:bookmarkEnd w:id="8"/>
      <w:r>
        <w:rPr>
          <w:rFonts w:ascii="Google Sans Text;sans-serif" w:hAnsi="Google Sans Text;sans-serif"/>
          <w:b w:val="false"/>
          <w:bCs w:val="false"/>
        </w:rPr>
        <w:t>Développement de l'Interface Utilisateur (UI) : Création d'une interface conviviale permettant la recherche multicritères et la gestion dynamique des réservations sans SQL direct.</w:t>
      </w:r>
    </w:p>
    <w:p>
      <w:pPr>
        <w:pStyle w:val="Corpsdetexte"/>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9" w:name="p-rc_43ae1a33cde33fa0-29"/>
      <w:bookmarkEnd w:id="9"/>
      <w:r>
        <w:rPr>
          <w:rFonts w:ascii="Google Sans Text;sans-serif" w:hAnsi="Google Sans Text;sans-serif"/>
          <w:b w:val="false"/>
          <w:bCs w:val="false"/>
        </w:rPr>
        <w:t>Logique Métier et Sécurité : Implémentation des contrôles d'accès (vigiles de sécurité) et de la logique de conversion des réservations en locations.</w:t>
      </w:r>
    </w:p>
    <w:p>
      <w:pPr>
        <w:pStyle w:val="Corpsdetexte"/>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b w:val="false"/>
          <w:bCs w:val="false"/>
        </w:rPr>
      </w:pPr>
      <w:bookmarkStart w:id="10" w:name="p-rc_43ae1a33cde33fa0-30"/>
      <w:bookmarkEnd w:id="10"/>
      <w:r>
        <w:rPr>
          <w:rFonts w:ascii="Google Sans Text;sans-serif" w:hAnsi="Google Sans Text;sans-serif"/>
          <w:b w:val="false"/>
          <w:bCs w:val="false"/>
        </w:rPr>
        <w:t>Intégration et Qualité du Code : Supervision de la fusion des composants SQL dans l'architecture Java/JSP et validation de la conformité aux exigences du projet</w:t>
      </w:r>
    </w:p>
    <w:p>
      <w:pPr>
        <w:pStyle w:val="Normal"/>
        <w:bidi w:val="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CA" w:eastAsia="zh-CN" w:bidi="hi-IN"/>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SimSun" w:cs="Liberation Mono"/>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351</TotalTime>
  <Application>LibreOffice/7.5.7.1$Windows_X86_64 LibreOffice_project/47eb0cf7efbacdee9b19ae25d6752381ede23126</Application>
  <AppVersion>15.0000</AppVersion>
  <Pages>2</Pages>
  <Words>381</Words>
  <Characters>2216</Characters>
  <CharactersWithSpaces>2581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2026-04-06T19:49:19Z</dcterms:created>
  <dc:creator/>
  <dc:description/>
  <dc:language>fr-CA</dc:language>
  <cp:lastModifiedBy/>
  <dcterms:modified xsi:type="dcterms:W3CDTF">2026-04-07T01:40:23Z</dcterms:modified>
  <cp:revision>8</cp:revision>
  <dc:subject/>
  <dc:title/>
</cp:coreProperties>
</file>