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99"/>
        <w:gridCol w:w="1304"/>
        <w:gridCol w:w="2326"/>
        <w:gridCol w:w="4140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Versão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Autor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1.0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31/08/2016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Inicial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2.0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19/09/16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428824475"/>
      </w:sdtPr>
      <w:sdtContent>
        <w:p>
          <w:pPr>
            <w:pStyle w:val="TOAHeading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1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2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3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4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5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6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7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8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0" w:name="_Toc417921954"/>
      <w:bookmarkEnd w:id="0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deste documento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Gerenciar o escopo do projeto do Sistema de CLube de Sócios utilizando um plano de gerenciamento contido neste documento.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" w:name="_Toc383380604"/>
      <w:bookmarkStart w:id="2" w:name="_Toc417921955"/>
      <w:bookmarkEnd w:id="1"/>
      <w:bookmarkEnd w:id="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Situação atual e justificativa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  <w:t xml:space="preserve">O escopo está de acordo com  os requisitos do projeto, é necessária a melhor definição sobre como serão feitos o desenvolvimento e as etapas de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3" w:name="_Toc383380605"/>
      <w:bookmarkStart w:id="4" w:name="_Toc417921956"/>
      <w:bookmarkEnd w:id="3"/>
      <w:bookmarkEnd w:id="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SMART e critérios de sucesso do projeto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projetos será desevolvido com sucesso se atender aos requisitos, respeitar as restrições e o cronôgrama proposto. Principais objetivos:</w:t>
      </w:r>
    </w:p>
    <w:p>
      <w:pPr>
        <w:pStyle w:val="Comments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" w:name="_Toc383380606"/>
      <w:bookmarkStart w:id="6" w:name="_Toc417921957"/>
      <w:bookmarkEnd w:id="5"/>
      <w:bookmarkEnd w:id="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Escopo do Produto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Seguem os requisitos do sistema: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3. Requisitos funcionais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7" w:name="__RefHeading__4733_1909652552"/>
      <w:bookmarkStart w:id="8" w:name="h.eyluvho2t0c1"/>
      <w:bookmarkEnd w:id="7"/>
      <w:bookmarkEnd w:id="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[RF01] O sistema deve manter um cadastro dos sócios do clube, identificando quais unidades o sócio pode frequentar. Tal cadastro deve ter os dados básicos do cliente, bem como seus dependentes e valor de mensalidade;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9" w:name="__RefHeading__4735_1909652552"/>
      <w:bookmarkStart w:id="10" w:name="h.nynhixxd8m0v"/>
      <w:bookmarkEnd w:id="9"/>
      <w:bookmarkEnd w:id="1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[RF02] O sistema deve permitr que sejam controladas as mensalidades pagas pelos clientes;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1" w:name="__RefHeading__4737_1909652552"/>
      <w:bookmarkStart w:id="12" w:name="h.56k5re7j3o4d"/>
      <w:bookmarkEnd w:id="11"/>
      <w:bookmarkEnd w:id="12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[RF03] O Sistema deve permitir o controle de atividades que o usuário pode contratar dentro do clube, como por exemplo: academia, aulas de dança, aulas de equitação, aulas de windsurfe, etc.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3" w:name="__RefHeading__4739_1909652552"/>
      <w:bookmarkStart w:id="14" w:name="h.3q6sz8xd0kl9"/>
      <w:bookmarkEnd w:id="13"/>
      <w:bookmarkEnd w:id="14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[RF04] O sistema deve emitir uma carteirinha, com informações básicas do sócio, inclusive foto;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5" w:name="__RefHeading__4741_1909652552"/>
      <w:bookmarkStart w:id="16" w:name="h.vxbvx18qt6dr"/>
      <w:bookmarkEnd w:id="15"/>
      <w:bookmarkEnd w:id="16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[RF05] O sistema deve ser capaz de registrar as vezes que um sócio utiliza as dependências do clube. È importante lembrar que, nas unidades de campo e praia, pode não haver temporariamente conexão com a internet, e o registro da entrada dos sócios deve ser armazenado localmente até que a conexão seja reestabelecida para que os dados sejam enviados para unidade central;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7" w:name="__RefHeading__4743_1909652552"/>
      <w:bookmarkStart w:id="18" w:name="h.30baaktf3qnh"/>
      <w:bookmarkEnd w:id="17"/>
      <w:bookmarkEnd w:id="1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[RF06] O Sistema deve permitir que o cadastro dos sócios e a emissão da carteirinha possa ser feita em quaisquer das unidades;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9" w:name="__RefHeading__4749_1909652552"/>
      <w:bookmarkStart w:id="20" w:name="h.1mrwjfr3c3ey"/>
      <w:bookmarkEnd w:id="19"/>
      <w:bookmarkEnd w:id="2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[RF07] O Sistema deve permitir consulta aos dados do sócio, principalmente se os pagtos da mensalidade estão em dia, e se ele tem acesso àquela unidade.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Heading1"/>
        <w:keepLines/>
        <w:pageBreakBefore w:val="false"/>
        <w:widowControl/>
        <w:numPr>
          <w:ilvl w:val="0"/>
          <w:numId w:val="0"/>
        </w:numPr>
        <w:bidi w:val="0"/>
        <w:spacing w:lineRule="auto" w:line="360"/>
        <w:ind w:left="0" w:right="0" w:firstLine="111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Heading1"/>
        <w:bidi w:val="0"/>
        <w:spacing w:lineRule="auto" w:line="360"/>
        <w:jc w:val="left"/>
        <w:rPr/>
      </w:pPr>
      <w:bookmarkStart w:id="21" w:name="__RefHeading__4753_1909652552"/>
      <w:bookmarkStart w:id="22" w:name="h.dlmhj1pytiex"/>
      <w:bookmarkEnd w:id="21"/>
      <w:bookmarkEnd w:id="2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4. Requisitos não funcionais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[RNF01] </w:t>
      </w:r>
      <w:r>
        <w:rPr>
          <w:rFonts w:ascii="Arial" w:hAnsi="Arial"/>
          <w:b w:val="false"/>
          <w:bCs w:val="false"/>
          <w:i w:val="false"/>
          <w:iCs w:val="false"/>
          <w:color w:val="252525"/>
          <w:sz w:val="24"/>
          <w:szCs w:val="24"/>
          <w:shd w:fill="FFFFFF" w:val="clear"/>
        </w:rPr>
        <w:t>O Sistema deverá ser independente de plataforma.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[RNF02] O Sistema deve ter uma interface simples e de fácil operação.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armazenar e apresentar os dados de maneira consistente.</w:t>
      </w:r>
    </w:p>
    <w:p>
      <w:pPr>
        <w:pStyle w:val="Normal"/>
        <w:tabs>
          <w:tab w:val="left" w:pos="567" w:leader="none"/>
        </w:tabs>
        <w:ind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ser operacional na web.</w:t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3" w:name="_Toc383380607"/>
      <w:bookmarkStart w:id="24" w:name="_Toc417921958"/>
      <w:bookmarkEnd w:id="23"/>
      <w:bookmarkEnd w:id="2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Exclusões do projeto / Fora do Escopo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Itens a serem considerados: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Interface simples para o usuário final</w:t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Utilização do sistema mesmo sem internet</w:t>
      </w:r>
    </w:p>
    <w:p>
      <w:pPr>
        <w:pStyle w:val="Comments"/>
        <w:numPr>
          <w:ilvl w:val="0"/>
          <w:numId w:val="0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5" w:name="_Toc402281711"/>
      <w:bookmarkEnd w:id="25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Restrições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Os prazos de entrega devem ser obedecidos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Caso uma etapa seja finalizada antes do tempo estipulado, outra iniciará imediatamente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sistema deverá funcionar mesmo sem internet</w:t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6" w:name="_Toc402281712"/>
      <w:bookmarkEnd w:id="2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Premissas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Durante o desenvolvimento de cada etapa o programador terá de disponibilizar no minimo 4 horas semanais e o Gerente, Testador e Analista terão de disponibilizar no minímo 2 horas semanais para avalição do que foi desenvido, caso contrário ocorrerão atrasos nas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7" w:name="_Toc383380610"/>
      <w:bookmarkStart w:id="28" w:name="_Toc417921961"/>
      <w:bookmarkEnd w:id="27"/>
      <w:bookmarkEnd w:id="28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Entregas e Critérios de Aceitação</w:t>
      </w:r>
    </w:p>
    <w:p>
      <w:pPr>
        <w:pStyle w:val="Comments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As entregas serão aceitas se foi devidamente desenvolvido o que foi proposto a cada etapa, caso contrário a etapa não será finalizada com sucesso e a entrega não será aceita o que consequentemente implicará no prazo de entrega final do sistema.</w:t>
      </w:r>
    </w:p>
    <w:p>
      <w:pPr>
        <w:pStyle w:val="Comment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Entregas definidas no EAP.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sz w:val="24"/>
          <w:szCs w:val="24"/>
        </w:rPr>
      </w:pPr>
      <w:bookmarkStart w:id="29" w:name="docs-internal-guid-0cd1f305-90d4-40e4-ce97-f068087810dd"/>
      <w:bookmarkEnd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EAP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Entregas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subentrega 1 - Documentacao e Requisitos. 15/10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2 - Banco de dados. 30/10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3 - Interface. 15/11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4 - Back-end. 30/11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subentrega 5 - Front-end. 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5"/>
        <w:gridCol w:w="4677"/>
        <w:gridCol w:w="1563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Nome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  <w:tr>
        <w:trPr>
          <w:trHeight w:val="365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DEP_02.docx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1137979373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9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9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Ssitema do Clube de Sócios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Arial" w:hAnsi="Arial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Arial" w:hAnsi="Arial" w:cs="Open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Arial" w:hAnsi="Arial" w:cs="Open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A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sz w:val="22"/>
      <w:szCs w:val="22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257</TotalTime>
  <Application>LibreOffice/5.1.5.2$Linux_X86_64 LibreOffice_project/10$Build-2</Application>
  <Pages>4</Pages>
  <Words>629</Words>
  <Characters>3279</Characters>
  <CharactersWithSpaces>3860</CharactersWithSpaces>
  <Paragraphs>82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2016-10-05T21:04:43Z</dcterms:modified>
  <cp:revision>55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