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918E" w14:textId="44BE37AA" w:rsidR="000B796A" w:rsidRDefault="000B796A" w:rsidP="001C0C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4497A" wp14:editId="506A4D9F">
                <wp:simplePos x="0" y="0"/>
                <wp:positionH relativeFrom="margin">
                  <wp:align>center</wp:align>
                </wp:positionH>
                <wp:positionV relativeFrom="paragraph">
                  <wp:posOffset>-386080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FEA43D" w14:textId="63FB6393" w:rsidR="007414D2" w:rsidRPr="00D3114E" w:rsidRDefault="003F0FF1" w:rsidP="007414D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4497A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-30.4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" filled="f" stroked="f">
                <v:textbox style="mso-fit-shape-to-text:t">
                  <w:txbxContent>
                    <w:p w14:paraId="7CFEA43D" w14:textId="63FB6393" w:rsidR="007414D2" w:rsidRPr="00D3114E" w:rsidRDefault="003F0FF1" w:rsidP="007414D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064E7" w14:textId="72DD6B90" w:rsidR="005F2F1C" w:rsidRDefault="005F2F1C" w:rsidP="001C0CB8"/>
    <w:p w14:paraId="1C98FF96" w14:textId="68D6A966" w:rsidR="009A0BCF" w:rsidRPr="000B796A" w:rsidRDefault="00797D9C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 w:rsidRPr="000B796A">
        <w:rPr>
          <w:sz w:val="32"/>
          <w:szCs w:val="32"/>
        </w:rPr>
        <w:t>S</w:t>
      </w:r>
      <w:r w:rsidR="00100D56" w:rsidRPr="000B796A">
        <w:rPr>
          <w:sz w:val="32"/>
          <w:szCs w:val="32"/>
        </w:rPr>
        <w:t>tart.</w:t>
      </w:r>
    </w:p>
    <w:p w14:paraId="0E2D9D2D" w14:textId="263D97A1" w:rsidR="00100D56" w:rsidRPr="000B796A" w:rsidRDefault="00100D56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 xml:space="preserve">Input the number </w:t>
      </w:r>
      <w:r w:rsidRPr="007627B8">
        <w:rPr>
          <w:rFonts w:ascii="Bradley Hand ITC" w:hAnsi="Bradley Hand ITC"/>
          <w:b/>
          <w:bCs/>
          <w:sz w:val="36"/>
          <w:szCs w:val="36"/>
        </w:rPr>
        <w:t>N</w:t>
      </w:r>
      <w:r w:rsidRPr="000B796A">
        <w:rPr>
          <w:sz w:val="32"/>
          <w:szCs w:val="32"/>
        </w:rPr>
        <w:t>.</w:t>
      </w:r>
    </w:p>
    <w:p w14:paraId="23EEC67E" w14:textId="6AFF664C" w:rsidR="00100D56" w:rsidRPr="000B796A" w:rsidRDefault="009729BD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0B796A">
        <w:rPr>
          <w:sz w:val="30"/>
          <w:szCs w:val="30"/>
        </w:rPr>
        <w:t xml:space="preserve">Assume a variable </w:t>
      </w:r>
      <w:r w:rsidRPr="007627B8">
        <w:rPr>
          <w:rFonts w:ascii="Bradley Hand ITC" w:hAnsi="Bradley Hand ITC"/>
          <w:b/>
          <w:bCs/>
          <w:sz w:val="34"/>
          <w:szCs w:val="34"/>
        </w:rPr>
        <w:t>s</w:t>
      </w:r>
      <w:r w:rsidRPr="000B796A">
        <w:rPr>
          <w:sz w:val="30"/>
          <w:szCs w:val="30"/>
        </w:rPr>
        <w:t xml:space="preserve"> to store sum of digits and initialize it to </w:t>
      </w:r>
      <w:r w:rsidRPr="007627B8">
        <w:rPr>
          <w:rFonts w:ascii="Bradley Hand ITC" w:hAnsi="Bradley Hand ITC"/>
          <w:b/>
          <w:bCs/>
          <w:sz w:val="34"/>
          <w:szCs w:val="34"/>
        </w:rPr>
        <w:t>0</w:t>
      </w:r>
      <w:r w:rsidRPr="000B796A">
        <w:rPr>
          <w:sz w:val="30"/>
          <w:szCs w:val="30"/>
        </w:rPr>
        <w:t>.</w:t>
      </w:r>
    </w:p>
    <w:p w14:paraId="7084F84E" w14:textId="1D11A268" w:rsidR="009729BD" w:rsidRPr="000B796A" w:rsidRDefault="000A0654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 xml:space="preserve">If </w:t>
      </w:r>
      <w:r w:rsidRPr="007627B8">
        <w:rPr>
          <w:rFonts w:ascii="Bradley Hand ITC" w:hAnsi="Bradley Hand ITC"/>
          <w:b/>
          <w:bCs/>
          <w:sz w:val="36"/>
          <w:szCs w:val="36"/>
        </w:rPr>
        <w:t>N</w:t>
      </w:r>
      <w:r w:rsidRPr="000B796A">
        <w:rPr>
          <w:sz w:val="32"/>
          <w:szCs w:val="32"/>
        </w:rPr>
        <w:t xml:space="preserve"> is equal to zero, GO TO </w:t>
      </w:r>
      <w:r w:rsidRPr="006121D7">
        <w:rPr>
          <w:rFonts w:ascii="Baskerville Old Face" w:hAnsi="Baskerville Old Face"/>
          <w:b/>
          <w:bCs/>
          <w:sz w:val="32"/>
          <w:szCs w:val="32"/>
        </w:rPr>
        <w:t xml:space="preserve">Step </w:t>
      </w:r>
      <w:r w:rsidR="004F7235" w:rsidRPr="006121D7">
        <w:rPr>
          <w:rFonts w:ascii="Baskerville Old Face" w:hAnsi="Baskerville Old Face"/>
          <w:b/>
          <w:bCs/>
          <w:sz w:val="32"/>
          <w:szCs w:val="32"/>
        </w:rPr>
        <w:t>8</w:t>
      </w:r>
      <w:r w:rsidRPr="000B796A">
        <w:rPr>
          <w:sz w:val="32"/>
          <w:szCs w:val="32"/>
        </w:rPr>
        <w:t>.</w:t>
      </w:r>
      <w:bookmarkStart w:id="0" w:name="_GoBack"/>
      <w:bookmarkEnd w:id="0"/>
    </w:p>
    <w:p w14:paraId="38C05E69" w14:textId="1849DBAB" w:rsidR="000A0654" w:rsidRPr="000B796A" w:rsidRDefault="00165469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 xml:space="preserve">Find the </w:t>
      </w:r>
      <w:r w:rsidRPr="00BF567B">
        <w:rPr>
          <w:b/>
          <w:bCs/>
          <w:sz w:val="32"/>
          <w:szCs w:val="32"/>
        </w:rPr>
        <w:t>remainder</w:t>
      </w:r>
      <w:r w:rsidRPr="000B796A">
        <w:rPr>
          <w:sz w:val="32"/>
          <w:szCs w:val="32"/>
        </w:rPr>
        <w:t xml:space="preserve"> of “</w:t>
      </w:r>
      <w:r w:rsidRPr="007627B8">
        <w:rPr>
          <w:rFonts w:ascii="Bradley Hand ITC" w:hAnsi="Bradley Hand ITC"/>
          <w:b/>
          <w:bCs/>
          <w:sz w:val="36"/>
          <w:szCs w:val="36"/>
        </w:rPr>
        <w:t>N</w:t>
      </w:r>
      <w:r w:rsidRPr="000B796A">
        <w:rPr>
          <w:sz w:val="32"/>
          <w:szCs w:val="32"/>
        </w:rPr>
        <w:t xml:space="preserve"> divided by </w:t>
      </w:r>
      <w:r w:rsidRPr="00BF567B">
        <w:rPr>
          <w:rFonts w:ascii="Bradley Hand ITC" w:hAnsi="Bradley Hand ITC"/>
          <w:b/>
          <w:bCs/>
          <w:sz w:val="36"/>
          <w:szCs w:val="36"/>
        </w:rPr>
        <w:t>10</w:t>
      </w:r>
      <w:r w:rsidRPr="000B796A">
        <w:rPr>
          <w:sz w:val="32"/>
          <w:szCs w:val="32"/>
        </w:rPr>
        <w:t xml:space="preserve">” and add it to </w:t>
      </w:r>
      <w:r w:rsidRPr="007627B8">
        <w:rPr>
          <w:rFonts w:ascii="Bradley Hand ITC" w:hAnsi="Bradley Hand ITC"/>
          <w:b/>
          <w:bCs/>
          <w:sz w:val="36"/>
          <w:szCs w:val="36"/>
        </w:rPr>
        <w:t>s</w:t>
      </w:r>
    </w:p>
    <w:p w14:paraId="647CED62" w14:textId="0961587A" w:rsidR="00DE49DB" w:rsidRPr="000B796A" w:rsidRDefault="00DE49DB" w:rsidP="00465E26">
      <w:pPr>
        <w:pStyle w:val="ListParagraph"/>
        <w:numPr>
          <w:ilvl w:val="0"/>
          <w:numId w:val="3"/>
        </w:numPr>
        <w:spacing w:line="480" w:lineRule="auto"/>
        <w:jc w:val="both"/>
      </w:pPr>
      <w:r w:rsidRPr="000B796A">
        <w:rPr>
          <w:sz w:val="28"/>
          <w:szCs w:val="28"/>
        </w:rPr>
        <w:t xml:space="preserve">Store the value of </w:t>
      </w:r>
      <w:r w:rsidRPr="00BF567B">
        <w:rPr>
          <w:b/>
          <w:bCs/>
          <w:sz w:val="28"/>
          <w:szCs w:val="28"/>
        </w:rPr>
        <w:t>divisor</w:t>
      </w:r>
      <w:r w:rsidRPr="000B796A">
        <w:rPr>
          <w:sz w:val="28"/>
          <w:szCs w:val="28"/>
        </w:rPr>
        <w:t xml:space="preserve"> of “</w:t>
      </w:r>
      <w:r w:rsidRPr="007627B8">
        <w:rPr>
          <w:rFonts w:ascii="Bradley Hand ITC" w:hAnsi="Bradley Hand ITC"/>
          <w:b/>
          <w:bCs/>
          <w:sz w:val="32"/>
          <w:szCs w:val="32"/>
        </w:rPr>
        <w:t>N</w:t>
      </w:r>
      <w:r w:rsidRPr="000B796A">
        <w:rPr>
          <w:sz w:val="28"/>
          <w:szCs w:val="28"/>
        </w:rPr>
        <w:t xml:space="preserve"> divided by </w:t>
      </w:r>
      <w:r w:rsidRPr="00BF567B">
        <w:rPr>
          <w:rFonts w:ascii="Bradley Hand ITC" w:hAnsi="Bradley Hand ITC"/>
          <w:b/>
          <w:bCs/>
          <w:sz w:val="32"/>
          <w:szCs w:val="32"/>
        </w:rPr>
        <w:t>10</w:t>
      </w:r>
      <w:r w:rsidRPr="000B796A">
        <w:rPr>
          <w:sz w:val="28"/>
          <w:szCs w:val="28"/>
        </w:rPr>
        <w:t xml:space="preserve">” in the variable </w:t>
      </w:r>
      <w:r w:rsidRPr="007627B8">
        <w:rPr>
          <w:rFonts w:ascii="Bradley Hand ITC" w:hAnsi="Bradley Hand ITC"/>
          <w:b/>
          <w:bCs/>
          <w:sz w:val="32"/>
          <w:szCs w:val="32"/>
        </w:rPr>
        <w:t>N</w:t>
      </w:r>
      <w:r w:rsidRPr="000B796A">
        <w:rPr>
          <w:sz w:val="28"/>
          <w:szCs w:val="28"/>
        </w:rPr>
        <w:t>.</w:t>
      </w:r>
    </w:p>
    <w:p w14:paraId="768BE45C" w14:textId="72E8A9EB" w:rsidR="00DE49DB" w:rsidRPr="000B796A" w:rsidRDefault="00DE49DB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 xml:space="preserve">GO TO </w:t>
      </w:r>
      <w:r w:rsidRPr="006121D7">
        <w:rPr>
          <w:rFonts w:ascii="Baskerville Old Face" w:hAnsi="Baskerville Old Face"/>
          <w:b/>
          <w:bCs/>
          <w:sz w:val="32"/>
          <w:szCs w:val="32"/>
        </w:rPr>
        <w:t>Step 4</w:t>
      </w:r>
      <w:r w:rsidRPr="000B796A">
        <w:rPr>
          <w:sz w:val="32"/>
          <w:szCs w:val="32"/>
        </w:rPr>
        <w:t>.</w:t>
      </w:r>
    </w:p>
    <w:p w14:paraId="62CB8BCA" w14:textId="2E65069F" w:rsidR="00DE49DB" w:rsidRPr="000B796A" w:rsidRDefault="00E717B6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 xml:space="preserve">Print the value of variable </w:t>
      </w:r>
      <w:r w:rsidRPr="007627B8">
        <w:rPr>
          <w:rFonts w:ascii="Bradley Hand ITC" w:hAnsi="Bradley Hand ITC"/>
          <w:b/>
          <w:bCs/>
          <w:sz w:val="36"/>
          <w:szCs w:val="36"/>
        </w:rPr>
        <w:t>s</w:t>
      </w:r>
      <w:r w:rsidRPr="000B796A">
        <w:rPr>
          <w:sz w:val="32"/>
          <w:szCs w:val="32"/>
        </w:rPr>
        <w:t>.</w:t>
      </w:r>
    </w:p>
    <w:p w14:paraId="74BBCF76" w14:textId="23118487" w:rsidR="00E717B6" w:rsidRPr="000B796A" w:rsidRDefault="00E717B6" w:rsidP="00465E26">
      <w:pPr>
        <w:pStyle w:val="ListParagraph"/>
        <w:numPr>
          <w:ilvl w:val="0"/>
          <w:numId w:val="3"/>
        </w:numPr>
        <w:spacing w:line="480" w:lineRule="auto"/>
        <w:jc w:val="both"/>
        <w:rPr>
          <w:sz w:val="26"/>
          <w:szCs w:val="26"/>
        </w:rPr>
      </w:pPr>
      <w:r w:rsidRPr="000B796A">
        <w:rPr>
          <w:sz w:val="32"/>
          <w:szCs w:val="32"/>
        </w:rPr>
        <w:t>End.</w:t>
      </w:r>
    </w:p>
    <w:sectPr w:rsidR="00E717B6" w:rsidRPr="000B796A" w:rsidSect="00425396">
      <w:headerReference w:type="default" r:id="rId7"/>
      <w:pgSz w:w="11906" w:h="16838" w:code="9"/>
      <w:pgMar w:top="1440" w:right="1466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1C61" w14:textId="77777777" w:rsidR="00547532" w:rsidRDefault="00547532" w:rsidP="007414D2">
      <w:pPr>
        <w:spacing w:after="0" w:line="240" w:lineRule="auto"/>
      </w:pPr>
      <w:r>
        <w:separator/>
      </w:r>
    </w:p>
  </w:endnote>
  <w:endnote w:type="continuationSeparator" w:id="0">
    <w:p w14:paraId="08890416" w14:textId="77777777" w:rsidR="00547532" w:rsidRDefault="00547532" w:rsidP="0074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6E87C" w14:textId="77777777" w:rsidR="00547532" w:rsidRDefault="00547532" w:rsidP="007414D2">
      <w:pPr>
        <w:spacing w:after="0" w:line="240" w:lineRule="auto"/>
      </w:pPr>
      <w:r>
        <w:separator/>
      </w:r>
    </w:p>
  </w:footnote>
  <w:footnote w:type="continuationSeparator" w:id="0">
    <w:p w14:paraId="07C4517B" w14:textId="77777777" w:rsidR="00547532" w:rsidRDefault="00547532" w:rsidP="0074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AF94F" w14:textId="7889EF3B" w:rsidR="00686D29" w:rsidRDefault="00686D29">
    <w:pPr>
      <w:pStyle w:val="Header"/>
    </w:pPr>
    <w:r>
      <w:t xml:space="preserve">Question </w:t>
    </w:r>
    <w:r w:rsidR="006A296A">
      <w:t>2</w:t>
    </w:r>
    <w:r>
      <w:t xml:space="preserve">. </w:t>
    </w:r>
    <w:r w:rsidR="00FD637F">
      <w:t xml:space="preserve">Write an algorithm and flowchart to </w:t>
    </w:r>
    <w:r w:rsidR="006A296A">
      <w:t>determine the sum of digits of a number</w:t>
    </w:r>
    <w:r w:rsidR="00FD637F">
      <w:t>.</w:t>
    </w:r>
    <w:r w:rsidR="00FD637F">
      <w:br/>
    </w:r>
  </w:p>
  <w:p w14:paraId="55BBE099" w14:textId="5473E689" w:rsidR="007414D2" w:rsidRDefault="009E4E80">
    <w:pPr>
      <w:pStyle w:val="Header"/>
    </w:pPr>
    <w:r>
      <w:t xml:space="preserve">Answer </w:t>
    </w:r>
    <w:r w:rsidR="006A296A">
      <w:t>2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E3B"/>
    <w:multiLevelType w:val="hybridMultilevel"/>
    <w:tmpl w:val="65726666"/>
    <w:lvl w:ilvl="0" w:tplc="C0D2EDD0">
      <w:start w:val="1"/>
      <w:numFmt w:val="decimal"/>
      <w:suff w:val="space"/>
      <w:lvlText w:val="Step %1: 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11EF9"/>
    <w:multiLevelType w:val="hybridMultilevel"/>
    <w:tmpl w:val="C7080B58"/>
    <w:lvl w:ilvl="0" w:tplc="C0D2EDD0">
      <w:start w:val="1"/>
      <w:numFmt w:val="decimal"/>
      <w:lvlText w:val="Step %1: 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F5A"/>
    <w:multiLevelType w:val="hybridMultilevel"/>
    <w:tmpl w:val="ACC20AB4"/>
    <w:lvl w:ilvl="0" w:tplc="06320152">
      <w:start w:val="1"/>
      <w:numFmt w:val="decimal"/>
      <w:lvlText w:val="Step %1: "/>
      <w:lvlJc w:val="left"/>
      <w:pPr>
        <w:ind w:left="720" w:hanging="360"/>
      </w:pPr>
      <w:rPr>
        <w:rFonts w:ascii="Baskerville Old Face" w:hAnsi="Baskerville Old Face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7"/>
    <w:rsid w:val="000370D0"/>
    <w:rsid w:val="0008611C"/>
    <w:rsid w:val="000A0654"/>
    <w:rsid w:val="000B796A"/>
    <w:rsid w:val="000F348E"/>
    <w:rsid w:val="00100D56"/>
    <w:rsid w:val="0015123B"/>
    <w:rsid w:val="00165469"/>
    <w:rsid w:val="0016660C"/>
    <w:rsid w:val="00180C61"/>
    <w:rsid w:val="001A6744"/>
    <w:rsid w:val="001C0CB8"/>
    <w:rsid w:val="001E5D23"/>
    <w:rsid w:val="002121FD"/>
    <w:rsid w:val="002331F6"/>
    <w:rsid w:val="00275CB3"/>
    <w:rsid w:val="00292BBF"/>
    <w:rsid w:val="00297714"/>
    <w:rsid w:val="002A071B"/>
    <w:rsid w:val="002A11A5"/>
    <w:rsid w:val="002A53F8"/>
    <w:rsid w:val="002D5CC6"/>
    <w:rsid w:val="00392481"/>
    <w:rsid w:val="003F0FF1"/>
    <w:rsid w:val="00425396"/>
    <w:rsid w:val="00451051"/>
    <w:rsid w:val="00465E26"/>
    <w:rsid w:val="00492BD1"/>
    <w:rsid w:val="004A0E35"/>
    <w:rsid w:val="004F7235"/>
    <w:rsid w:val="00523049"/>
    <w:rsid w:val="00545569"/>
    <w:rsid w:val="00547532"/>
    <w:rsid w:val="00582434"/>
    <w:rsid w:val="005E22DA"/>
    <w:rsid w:val="005F2F1C"/>
    <w:rsid w:val="00604CE4"/>
    <w:rsid w:val="006121D7"/>
    <w:rsid w:val="00622682"/>
    <w:rsid w:val="0065534B"/>
    <w:rsid w:val="00686D29"/>
    <w:rsid w:val="006A296A"/>
    <w:rsid w:val="006C23FE"/>
    <w:rsid w:val="006D0BBB"/>
    <w:rsid w:val="006F43DA"/>
    <w:rsid w:val="00726035"/>
    <w:rsid w:val="00736E1D"/>
    <w:rsid w:val="007414D2"/>
    <w:rsid w:val="00746D3D"/>
    <w:rsid w:val="007627B8"/>
    <w:rsid w:val="00797D9C"/>
    <w:rsid w:val="007D6684"/>
    <w:rsid w:val="007F015E"/>
    <w:rsid w:val="007F74B7"/>
    <w:rsid w:val="00872E36"/>
    <w:rsid w:val="008A4BBD"/>
    <w:rsid w:val="008B203F"/>
    <w:rsid w:val="008D3F69"/>
    <w:rsid w:val="008F535F"/>
    <w:rsid w:val="009729BD"/>
    <w:rsid w:val="009A0BCF"/>
    <w:rsid w:val="009C0410"/>
    <w:rsid w:val="009E4E80"/>
    <w:rsid w:val="00A31224"/>
    <w:rsid w:val="00A41D1F"/>
    <w:rsid w:val="00A61803"/>
    <w:rsid w:val="00AF2153"/>
    <w:rsid w:val="00B35DD3"/>
    <w:rsid w:val="00B831E7"/>
    <w:rsid w:val="00B8746A"/>
    <w:rsid w:val="00BE575A"/>
    <w:rsid w:val="00BF567B"/>
    <w:rsid w:val="00C01F7D"/>
    <w:rsid w:val="00C92FCD"/>
    <w:rsid w:val="00CA7D15"/>
    <w:rsid w:val="00CB03ED"/>
    <w:rsid w:val="00CD5336"/>
    <w:rsid w:val="00D14032"/>
    <w:rsid w:val="00D24F6C"/>
    <w:rsid w:val="00D3114E"/>
    <w:rsid w:val="00DE49DB"/>
    <w:rsid w:val="00E16E61"/>
    <w:rsid w:val="00E717B6"/>
    <w:rsid w:val="00EB2477"/>
    <w:rsid w:val="00EE3593"/>
    <w:rsid w:val="00F12332"/>
    <w:rsid w:val="00F41429"/>
    <w:rsid w:val="00F44DFD"/>
    <w:rsid w:val="00F72A6E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C71B"/>
  <w15:chartTrackingRefBased/>
  <w15:docId w15:val="{DD00B66A-F848-45F4-B170-320698C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D2"/>
  </w:style>
  <w:style w:type="paragraph" w:styleId="Footer">
    <w:name w:val="footer"/>
    <w:basedOn w:val="Normal"/>
    <w:link w:val="FooterChar"/>
    <w:uiPriority w:val="99"/>
    <w:unhideWhenUsed/>
    <w:rsid w:val="0074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D2"/>
  </w:style>
  <w:style w:type="paragraph" w:styleId="ListParagraph">
    <w:name w:val="List Paragraph"/>
    <w:basedOn w:val="Normal"/>
    <w:uiPriority w:val="34"/>
    <w:qFormat/>
    <w:rsid w:val="007D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Rwitick Ghosh</dc:creator>
  <cp:keywords/>
  <dc:description/>
  <cp:lastModifiedBy>Rwitick Ghosh</cp:lastModifiedBy>
  <cp:revision>11</cp:revision>
  <cp:lastPrinted>2019-10-13T07:49:00Z</cp:lastPrinted>
  <dcterms:created xsi:type="dcterms:W3CDTF">2019-10-12T02:12:00Z</dcterms:created>
  <dcterms:modified xsi:type="dcterms:W3CDTF">2019-10-15T08:55:00Z</dcterms:modified>
</cp:coreProperties>
</file>