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29910DE5" w:rsidR="00AA5082" w:rsidRPr="00311C3C" w:rsidRDefault="0075786E" w:rsidP="00AA5082">
            <w:pPr>
              <w:rPr>
                <w:i/>
                <w:iCs/>
              </w:rPr>
            </w:pPr>
            <w:proofErr w:type="spellStart"/>
            <w:r>
              <w:rPr>
                <w:rFonts w:hint="eastAsia"/>
                <w:i/>
                <w:iCs/>
              </w:rPr>
              <w:t>X</w:t>
            </w:r>
            <w:r>
              <w:rPr>
                <w:i/>
                <w:iCs/>
              </w:rPr>
              <w:t>uanbo</w:t>
            </w:r>
            <w:proofErr w:type="spellEnd"/>
            <w:r>
              <w:rPr>
                <w:i/>
                <w:iCs/>
              </w:rPr>
              <w:t xml:space="preserve"> </w:t>
            </w:r>
            <w:proofErr w:type="spellStart"/>
            <w:r>
              <w:rPr>
                <w:i/>
                <w:iCs/>
              </w:rPr>
              <w:t>Jin</w:t>
            </w:r>
            <w:proofErr w:type="spellEnd"/>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2ACCFB1A" w:rsidR="00AA5082" w:rsidRPr="00311C3C" w:rsidRDefault="0075786E" w:rsidP="00AA5082">
            <w:pPr>
              <w:rPr>
                <w:i/>
                <w:iCs/>
              </w:rPr>
            </w:pPr>
            <w:r>
              <w:rPr>
                <w:i/>
                <w:iCs/>
              </w:rPr>
              <w:t>xuanboj2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14B8519C" w:rsidR="00AA5082" w:rsidRPr="00311C3C" w:rsidRDefault="0075786E" w:rsidP="00AA5082">
            <w:pPr>
              <w:rPr>
                <w:i/>
                <w:iCs/>
              </w:rPr>
            </w:pPr>
            <w:r>
              <w:rPr>
                <w:rFonts w:hint="eastAsia"/>
                <w:i/>
                <w:iCs/>
              </w:rPr>
              <w:t>Z</w:t>
            </w:r>
            <w:r>
              <w:rPr>
                <w:i/>
                <w:iCs/>
              </w:rPr>
              <w:t>JUI VK</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a3"/>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0"/>
      </w:tblGrid>
      <w:tr w:rsidR="00311C3C" w14:paraId="6BF055EC" w14:textId="77777777" w:rsidTr="00541F9A">
        <w:trPr>
          <w:trHeight w:val="530"/>
        </w:trPr>
        <w:tc>
          <w:tcPr>
            <w:tcW w:w="10065" w:type="dxa"/>
          </w:tcPr>
          <w:p w14:paraId="6452CABF" w14:textId="40A1A492" w:rsidR="00311C3C" w:rsidRDefault="003777B4" w:rsidP="00111B44">
            <w:pPr>
              <w:pStyle w:val="a4"/>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 xml:space="preserve">00, </w:t>
            </w:r>
            <w:r w:rsidR="000050D0">
              <w:t xml:space="preserve">1k, and </w:t>
            </w:r>
            <w:r w:rsidR="003F1E35">
              <w:t>5</w:t>
            </w:r>
            <w:r w:rsidR="00ED4D6B">
              <w:t>k</w:t>
            </w:r>
            <w:r w:rsidR="000050D0">
              <w:t xml:space="preserve"> </w:t>
            </w:r>
            <w:r w:rsidR="00311C3C" w:rsidRPr="00311C3C">
              <w:t>images</w:t>
            </w:r>
            <w:r>
              <w:t xml:space="preserve"> from your basic forward convolution kernel in milestone 2. This will act as your baseline this milestone.</w:t>
            </w:r>
            <w:r w:rsidR="000050D0">
              <w:t xml:space="preserve"> Note: </w:t>
            </w:r>
            <w:r w:rsidR="000050D0" w:rsidRPr="000050D0">
              <w:rPr>
                <w:b/>
                <w:bCs/>
              </w:rPr>
              <w:t>Do not</w:t>
            </w:r>
            <w:r w:rsidR="000050D0">
              <w:t xml:space="preserve"> use batch size of 10k when you </w:t>
            </w:r>
            <w:r w:rsidR="003F1E35">
              <w:t>profile in</w:t>
            </w:r>
            <w:r w:rsidR="000050D0">
              <w:t xml:space="preserve"> </w:t>
            </w:r>
            <w:r w:rsidR="000050D0" w:rsidRPr="000050D0">
              <w:rPr>
                <w:i/>
                <w:iCs/>
              </w:rPr>
              <w:t>--queue rai_amd64_exclusive</w:t>
            </w:r>
            <w:r w:rsidR="000050D0">
              <w:t>. We have limited resources, so any tasks longer than 3 minutes will be killed.</w:t>
            </w:r>
            <w:r w:rsidR="003F1E35">
              <w:t xml:space="preserve"> Your baseline M2 implementation should comfortably finish in 3 minutes with a batch size of 5k</w:t>
            </w:r>
            <w:r w:rsidR="00484844">
              <w:t xml:space="preserve"> (About 1m35 seconds, with </w:t>
            </w:r>
            <w:proofErr w:type="spellStart"/>
            <w:r w:rsidR="00484844">
              <w:t>nv-nsight</w:t>
            </w:r>
            <w:proofErr w:type="spellEnd"/>
            <w:r w:rsidR="00484844">
              <w:t>)</w:t>
            </w:r>
            <w:r w:rsidR="003F1E35">
              <w:t>.</w:t>
            </w:r>
          </w:p>
          <w:p w14:paraId="2A5DCF8E" w14:textId="242CC373" w:rsidR="00311C3C" w:rsidRPr="00311C3C" w:rsidRDefault="00311C3C" w:rsidP="00311C3C">
            <w:pPr>
              <w:pStyle w:val="a4"/>
            </w:pPr>
          </w:p>
        </w:tc>
      </w:tr>
      <w:tr w:rsidR="00311C3C" w:rsidRPr="00311C3C" w14:paraId="7B4DE017" w14:textId="77777777" w:rsidTr="00541F9A">
        <w:trPr>
          <w:trHeight w:val="2042"/>
        </w:trPr>
        <w:tc>
          <w:tcPr>
            <w:tcW w:w="10065"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7C424B2F" w:rsidR="00DC62A3" w:rsidRPr="00774117" w:rsidRDefault="003B5EED" w:rsidP="00DC62A3">
                  <w:pPr>
                    <w:pStyle w:val="a4"/>
                    <w:ind w:left="0"/>
                    <w:jc w:val="center"/>
                    <w:rPr>
                      <w:i/>
                      <w:iCs/>
                    </w:rPr>
                  </w:pPr>
                  <w:r w:rsidRPr="003B5EED">
                    <w:rPr>
                      <w:i/>
                      <w:iCs/>
                    </w:rPr>
                    <w:t xml:space="preserve">0.236463 </w:t>
                  </w:r>
                  <w:proofErr w:type="spellStart"/>
                  <w:r w:rsidRPr="003B5EED">
                    <w:rPr>
                      <w:i/>
                      <w:iCs/>
                    </w:rPr>
                    <w:t>ms</w:t>
                  </w:r>
                  <w:proofErr w:type="spellEnd"/>
                </w:p>
              </w:tc>
              <w:tc>
                <w:tcPr>
                  <w:tcW w:w="1260" w:type="dxa"/>
                </w:tcPr>
                <w:p w14:paraId="41A4990D" w14:textId="71BB4D91" w:rsidR="00DC62A3" w:rsidRPr="00774117" w:rsidRDefault="003B5EED" w:rsidP="00DC62A3">
                  <w:pPr>
                    <w:pStyle w:val="a4"/>
                    <w:ind w:left="0"/>
                    <w:jc w:val="center"/>
                    <w:rPr>
                      <w:i/>
                      <w:iCs/>
                    </w:rPr>
                  </w:pPr>
                  <w:r w:rsidRPr="003B5EED">
                    <w:rPr>
                      <w:i/>
                      <w:iCs/>
                    </w:rPr>
                    <w:t xml:space="preserve">0.677674 </w:t>
                  </w:r>
                  <w:proofErr w:type="spellStart"/>
                  <w:r w:rsidRPr="003B5EED">
                    <w:rPr>
                      <w:i/>
                      <w:iCs/>
                    </w:rPr>
                    <w:t>ms</w:t>
                  </w:r>
                  <w:proofErr w:type="spellEnd"/>
                </w:p>
              </w:tc>
              <w:tc>
                <w:tcPr>
                  <w:tcW w:w="1345" w:type="dxa"/>
                </w:tcPr>
                <w:p w14:paraId="629068FA" w14:textId="79247260" w:rsidR="00DC62A3" w:rsidRDefault="003B5EED" w:rsidP="00DC62A3">
                  <w:pPr>
                    <w:pStyle w:val="a4"/>
                    <w:ind w:left="0"/>
                    <w:jc w:val="center"/>
                    <w:rPr>
                      <w:i/>
                      <w:iCs/>
                    </w:rPr>
                  </w:pPr>
                  <w:r w:rsidRPr="003B5EED">
                    <w:rPr>
                      <w:i/>
                      <w:iCs/>
                    </w:rPr>
                    <w:t>0m0.215s</w:t>
                  </w:r>
                </w:p>
              </w:tc>
              <w:tc>
                <w:tcPr>
                  <w:tcW w:w="1223" w:type="dxa"/>
                </w:tcPr>
                <w:p w14:paraId="5918362E" w14:textId="18F5667F" w:rsidR="00DC62A3" w:rsidRPr="00774117" w:rsidRDefault="003B5EED" w:rsidP="00DC62A3">
                  <w:pPr>
                    <w:pStyle w:val="a4"/>
                    <w:ind w:left="0"/>
                    <w:jc w:val="center"/>
                    <w:rPr>
                      <w:i/>
                      <w:iCs/>
                      <w:lang w:eastAsia="zh-CN"/>
                    </w:rPr>
                  </w:pPr>
                  <w:r>
                    <w:rPr>
                      <w:i/>
                      <w:iCs/>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40FECDF2" w:rsidR="00DC62A3" w:rsidRPr="00774117" w:rsidRDefault="00D60A09" w:rsidP="00DC62A3">
                  <w:pPr>
                    <w:pStyle w:val="a4"/>
                    <w:ind w:left="0"/>
                    <w:jc w:val="center"/>
                    <w:rPr>
                      <w:i/>
                      <w:iCs/>
                    </w:rPr>
                  </w:pPr>
                  <w:r w:rsidRPr="00D60A09">
                    <w:rPr>
                      <w:i/>
                      <w:iCs/>
                    </w:rPr>
                    <w:t xml:space="preserve">3.58915 </w:t>
                  </w:r>
                  <w:proofErr w:type="spellStart"/>
                  <w:r w:rsidRPr="00D60A09">
                    <w:rPr>
                      <w:i/>
                      <w:iCs/>
                    </w:rPr>
                    <w:t>ms</w:t>
                  </w:r>
                  <w:proofErr w:type="spellEnd"/>
                </w:p>
              </w:tc>
              <w:tc>
                <w:tcPr>
                  <w:tcW w:w="1260" w:type="dxa"/>
                </w:tcPr>
                <w:p w14:paraId="31D1D997" w14:textId="17D32136" w:rsidR="00DC62A3" w:rsidRPr="00774117" w:rsidRDefault="00D60A09" w:rsidP="00DC62A3">
                  <w:pPr>
                    <w:pStyle w:val="a4"/>
                    <w:ind w:left="0"/>
                    <w:jc w:val="center"/>
                    <w:rPr>
                      <w:i/>
                      <w:iCs/>
                    </w:rPr>
                  </w:pPr>
                  <w:r w:rsidRPr="00D60A09">
                    <w:rPr>
                      <w:i/>
                      <w:iCs/>
                    </w:rPr>
                    <w:t xml:space="preserve">6.46691 </w:t>
                  </w:r>
                  <w:proofErr w:type="spellStart"/>
                  <w:r w:rsidRPr="00D60A09">
                    <w:rPr>
                      <w:i/>
                      <w:iCs/>
                    </w:rPr>
                    <w:t>ms</w:t>
                  </w:r>
                  <w:proofErr w:type="spellEnd"/>
                </w:p>
              </w:tc>
              <w:tc>
                <w:tcPr>
                  <w:tcW w:w="1345" w:type="dxa"/>
                </w:tcPr>
                <w:p w14:paraId="0DD970B5" w14:textId="72F47159" w:rsidR="00DC62A3" w:rsidRPr="00774117" w:rsidRDefault="00D60A09" w:rsidP="00DC62A3">
                  <w:pPr>
                    <w:pStyle w:val="a4"/>
                    <w:ind w:left="0"/>
                    <w:jc w:val="center"/>
                    <w:rPr>
                      <w:i/>
                      <w:iCs/>
                    </w:rPr>
                  </w:pPr>
                  <w:r w:rsidRPr="00D60A09">
                    <w:rPr>
                      <w:i/>
                      <w:iCs/>
                    </w:rPr>
                    <w:t>0m0.320s</w:t>
                  </w:r>
                </w:p>
              </w:tc>
              <w:tc>
                <w:tcPr>
                  <w:tcW w:w="1223" w:type="dxa"/>
                </w:tcPr>
                <w:p w14:paraId="5A9546A0" w14:textId="120E7D89" w:rsidR="00DC62A3" w:rsidRPr="00774117" w:rsidRDefault="00D60A09" w:rsidP="00DC62A3">
                  <w:pPr>
                    <w:pStyle w:val="a4"/>
                    <w:ind w:left="0"/>
                    <w:jc w:val="center"/>
                    <w:rPr>
                      <w:rFonts w:hint="eastAsia"/>
                      <w:i/>
                      <w:iCs/>
                      <w:lang w:eastAsia="zh-CN"/>
                    </w:rPr>
                  </w:pPr>
                  <w:r>
                    <w:rPr>
                      <w:rFonts w:hint="eastAsia"/>
                      <w:i/>
                      <w:iCs/>
                      <w:lang w:eastAsia="zh-CN"/>
                    </w:rPr>
                    <w:t>0</w:t>
                  </w:r>
                  <w:r>
                    <w:rPr>
                      <w:i/>
                      <w:iCs/>
                      <w:lang w:eastAsia="zh-CN"/>
                    </w:rPr>
                    <w:t>.887</w:t>
                  </w:r>
                </w:p>
              </w:tc>
            </w:tr>
            <w:tr w:rsidR="00DC62A3" w14:paraId="7BDB449E" w14:textId="77777777" w:rsidTr="00DC62A3">
              <w:tc>
                <w:tcPr>
                  <w:tcW w:w="1260" w:type="dxa"/>
                </w:tcPr>
                <w:p w14:paraId="0ABF1E62" w14:textId="636FAF47" w:rsidR="00DC62A3" w:rsidRDefault="003F1E35" w:rsidP="00DC62A3">
                  <w:pPr>
                    <w:pStyle w:val="a4"/>
                    <w:ind w:left="0"/>
                    <w:jc w:val="center"/>
                  </w:pPr>
                  <w:r>
                    <w:t>5</w:t>
                  </w:r>
                  <w:r w:rsidR="000050D0">
                    <w:t>000</w:t>
                  </w:r>
                </w:p>
              </w:tc>
              <w:tc>
                <w:tcPr>
                  <w:tcW w:w="1174" w:type="dxa"/>
                </w:tcPr>
                <w:p w14:paraId="60FD39CA" w14:textId="01B6E930" w:rsidR="00DC62A3" w:rsidRPr="00774117" w:rsidRDefault="002E1C08" w:rsidP="00DC62A3">
                  <w:pPr>
                    <w:pStyle w:val="a4"/>
                    <w:ind w:left="0"/>
                    <w:jc w:val="center"/>
                    <w:rPr>
                      <w:i/>
                      <w:iCs/>
                    </w:rPr>
                  </w:pPr>
                  <w:r w:rsidRPr="002E1C08">
                    <w:rPr>
                      <w:i/>
                      <w:iCs/>
                    </w:rPr>
                    <w:t xml:space="preserve">9.2407 </w:t>
                  </w:r>
                  <w:proofErr w:type="spellStart"/>
                  <w:r w:rsidRPr="002E1C08">
                    <w:rPr>
                      <w:i/>
                      <w:iCs/>
                    </w:rPr>
                    <w:t>ms</w:t>
                  </w:r>
                  <w:proofErr w:type="spellEnd"/>
                </w:p>
              </w:tc>
              <w:tc>
                <w:tcPr>
                  <w:tcW w:w="1260" w:type="dxa"/>
                </w:tcPr>
                <w:p w14:paraId="6D9EF051" w14:textId="4CAFC7B7" w:rsidR="00DC62A3" w:rsidRPr="00774117" w:rsidRDefault="002E1C08" w:rsidP="00DC62A3">
                  <w:pPr>
                    <w:pStyle w:val="a4"/>
                    <w:ind w:left="0"/>
                    <w:jc w:val="center"/>
                    <w:rPr>
                      <w:i/>
                      <w:iCs/>
                    </w:rPr>
                  </w:pPr>
                  <w:r w:rsidRPr="002E1C08">
                    <w:rPr>
                      <w:i/>
                      <w:iCs/>
                    </w:rPr>
                    <w:t xml:space="preserve">31.8312 </w:t>
                  </w:r>
                  <w:proofErr w:type="spellStart"/>
                  <w:r w:rsidRPr="002E1C08">
                    <w:rPr>
                      <w:i/>
                      <w:iCs/>
                    </w:rPr>
                    <w:t>ms</w:t>
                  </w:r>
                  <w:proofErr w:type="spellEnd"/>
                </w:p>
              </w:tc>
              <w:tc>
                <w:tcPr>
                  <w:tcW w:w="1345" w:type="dxa"/>
                </w:tcPr>
                <w:p w14:paraId="05764FE3" w14:textId="1B233C42" w:rsidR="00DC62A3" w:rsidRDefault="002E1C08" w:rsidP="00DC62A3">
                  <w:pPr>
                    <w:pStyle w:val="a4"/>
                    <w:ind w:left="0"/>
                    <w:jc w:val="center"/>
                    <w:rPr>
                      <w:i/>
                      <w:iCs/>
                    </w:rPr>
                  </w:pPr>
                  <w:r w:rsidRPr="002E1C08">
                    <w:rPr>
                      <w:i/>
                      <w:iCs/>
                    </w:rPr>
                    <w:t>0m1.060s</w:t>
                  </w:r>
                </w:p>
              </w:tc>
              <w:tc>
                <w:tcPr>
                  <w:tcW w:w="1223" w:type="dxa"/>
                </w:tcPr>
                <w:p w14:paraId="26E35FB4" w14:textId="5AE36B55" w:rsidR="00DC62A3" w:rsidRPr="00774117" w:rsidRDefault="002E1C08" w:rsidP="00DC62A3">
                  <w:pPr>
                    <w:pStyle w:val="a4"/>
                    <w:ind w:left="0"/>
                    <w:jc w:val="center"/>
                    <w:rPr>
                      <w:rFonts w:hint="eastAsia"/>
                      <w:i/>
                      <w:iCs/>
                      <w:lang w:eastAsia="zh-CN"/>
                    </w:rPr>
                  </w:pPr>
                  <w:r w:rsidRPr="002E1C08">
                    <w:rPr>
                      <w:i/>
                      <w:iCs/>
                    </w:rPr>
                    <w:t>0.8712</w:t>
                  </w:r>
                </w:p>
              </w:tc>
            </w:tr>
          </w:tbl>
          <w:p w14:paraId="55B92A5E" w14:textId="77777777" w:rsidR="00311C3C" w:rsidRDefault="00311C3C" w:rsidP="00774117">
            <w:pPr>
              <w:pStyle w:val="a4"/>
              <w:jc w:val="center"/>
              <w:rPr>
                <w:i/>
                <w:iCs/>
              </w:rPr>
            </w:pPr>
          </w:p>
          <w:p w14:paraId="7F75EAAE" w14:textId="77777777" w:rsidR="00774117" w:rsidRDefault="00774117" w:rsidP="00774117">
            <w:pPr>
              <w:pStyle w:val="a4"/>
              <w:jc w:val="center"/>
              <w:rPr>
                <w:i/>
                <w:iCs/>
              </w:rPr>
            </w:pPr>
          </w:p>
          <w:p w14:paraId="6935F4B4" w14:textId="77777777" w:rsidR="00541F9A" w:rsidRPr="00541F9A" w:rsidRDefault="00541F9A" w:rsidP="00541F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宋体" w:hAnsi="Segoe UI" w:cs="Segoe UI"/>
                <w:sz w:val="24"/>
                <w:szCs w:val="24"/>
                <w:lang w:eastAsia="zh-CN"/>
              </w:rPr>
            </w:pPr>
            <w:r w:rsidRPr="00541F9A">
              <w:rPr>
                <w:rFonts w:ascii="Segoe UI" w:eastAsia="宋体" w:hAnsi="Segoe UI" w:cs="Segoe UI"/>
                <w:b/>
                <w:bCs/>
                <w:sz w:val="24"/>
                <w:szCs w:val="24"/>
                <w:bdr w:val="single" w:sz="2" w:space="0" w:color="D9D9E3" w:frame="1"/>
                <w:lang w:eastAsia="zh-CN"/>
              </w:rPr>
              <w:t>CUDA API Statistics (nanoseconds)</w:t>
            </w:r>
          </w:p>
          <w:tbl>
            <w:tblPr>
              <w:tblW w:w="1009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0"/>
              <w:gridCol w:w="1422"/>
              <w:gridCol w:w="669"/>
              <w:gridCol w:w="1295"/>
              <w:gridCol w:w="1305"/>
              <w:gridCol w:w="1379"/>
              <w:gridCol w:w="2873"/>
            </w:tblGrid>
            <w:tr w:rsidR="00541F9A" w:rsidRPr="00541F9A" w14:paraId="4E6EC37C"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5F98A7C"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proofErr w:type="gramStart"/>
                  <w:r w:rsidRPr="00541F9A">
                    <w:rPr>
                      <w:rFonts w:ascii="Segoe UI" w:eastAsia="宋体" w:hAnsi="Segoe UI" w:cs="Segoe UI"/>
                      <w:b/>
                      <w:bCs/>
                      <w:sz w:val="21"/>
                      <w:szCs w:val="21"/>
                      <w:lang w:eastAsia="zh-CN"/>
                    </w:rPr>
                    <w:t>Time(</w:t>
                  </w:r>
                  <w:proofErr w:type="gramEnd"/>
                  <w:r w:rsidRPr="00541F9A">
                    <w:rPr>
                      <w:rFonts w:ascii="Segoe UI" w:eastAsia="宋体" w:hAnsi="Segoe UI" w:cs="Segoe UI"/>
                      <w:b/>
                      <w:bCs/>
                      <w:sz w:val="21"/>
                      <w:szCs w:val="21"/>
                      <w:lang w:eastAsia="zh-CN"/>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42A2DE"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46F0719"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Calls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2702BDD"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44F98B2"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CA1D594"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78B84B4"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Name</w:t>
                  </w:r>
                </w:p>
              </w:tc>
            </w:tr>
            <w:tr w:rsidR="00541F9A" w:rsidRPr="00541F9A" w14:paraId="602DF6A3"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4E3A93"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59.4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29DAA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174599088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B68D9D"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63A26A"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8729954.4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5AA94E"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2631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1DE54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172410862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F1F417"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cudaMalloc</w:t>
                  </w:r>
                  <w:proofErr w:type="spellEnd"/>
                </w:p>
              </w:tc>
            </w:tr>
            <w:tr w:rsidR="00541F9A" w:rsidRPr="00541F9A" w14:paraId="6C30367B"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5BB4B6"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37.0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30A0BA"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108744592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92EE05"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1DF41"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5437229.6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9E853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31812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6AAA6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57407516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D1866E5"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cudaMemcpy</w:t>
                  </w:r>
                  <w:proofErr w:type="spellEnd"/>
                </w:p>
              </w:tc>
            </w:tr>
            <w:tr w:rsidR="00541F9A" w:rsidRPr="00541F9A" w14:paraId="37EEDD55"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A6FDFA"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6A2BD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8387028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21F1DE"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487BA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838702.8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BDBE98"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3525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4594C7"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6551902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695BAD"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cudaDeviceSynchronize</w:t>
                  </w:r>
                  <w:proofErr w:type="spellEnd"/>
                </w:p>
              </w:tc>
            </w:tr>
            <w:tr w:rsidR="00541F9A" w:rsidRPr="00541F9A" w14:paraId="39CEE46A"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ADC57E"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0.6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7E54C7"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1889911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87469D"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ACB33A"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94495.6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6488C4"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3432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DFB918"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285744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CCAB28"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cudaFree</w:t>
                  </w:r>
                  <w:proofErr w:type="spellEnd"/>
                </w:p>
              </w:tc>
            </w:tr>
            <w:tr w:rsidR="00541F9A" w:rsidRPr="00541F9A" w14:paraId="5DC53BB0"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1D89E7"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40431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257650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5C0528"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3EA3FB"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25765.0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257C7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18170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25E355"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31050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8F33DC"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cudaLaunchKernel</w:t>
                  </w:r>
                  <w:proofErr w:type="spellEnd"/>
                </w:p>
              </w:tc>
            </w:tr>
          </w:tbl>
          <w:p w14:paraId="728FB4B0" w14:textId="77777777" w:rsidR="00541F9A" w:rsidRPr="00541F9A" w:rsidRDefault="00541F9A" w:rsidP="00541F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宋体" w:hAnsi="Segoe UI" w:cs="Segoe UI"/>
                <w:sz w:val="24"/>
                <w:szCs w:val="24"/>
                <w:lang w:eastAsia="zh-CN"/>
              </w:rPr>
            </w:pPr>
            <w:r w:rsidRPr="00541F9A">
              <w:rPr>
                <w:rFonts w:ascii="Segoe UI" w:eastAsia="宋体" w:hAnsi="Segoe UI" w:cs="Segoe UI"/>
                <w:b/>
                <w:bCs/>
                <w:sz w:val="24"/>
                <w:szCs w:val="24"/>
                <w:bdr w:val="single" w:sz="2" w:space="0" w:color="D9D9E3" w:frame="1"/>
                <w:lang w:eastAsia="zh-CN"/>
              </w:rPr>
              <w:t>CUDA Kernel Statistics (nanoseconds)</w:t>
            </w:r>
          </w:p>
          <w:tbl>
            <w:tblPr>
              <w:tblW w:w="1049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4"/>
              <w:gridCol w:w="1350"/>
              <w:gridCol w:w="1185"/>
              <w:gridCol w:w="1229"/>
              <w:gridCol w:w="1239"/>
              <w:gridCol w:w="1289"/>
              <w:gridCol w:w="3112"/>
            </w:tblGrid>
            <w:tr w:rsidR="00541F9A" w:rsidRPr="00541F9A" w14:paraId="13C24B97"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E13B768"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proofErr w:type="gramStart"/>
                  <w:r w:rsidRPr="00541F9A">
                    <w:rPr>
                      <w:rFonts w:ascii="Segoe UI" w:eastAsia="宋体" w:hAnsi="Segoe UI" w:cs="Segoe UI"/>
                      <w:b/>
                      <w:bCs/>
                      <w:sz w:val="21"/>
                      <w:szCs w:val="21"/>
                      <w:lang w:eastAsia="zh-CN"/>
                    </w:rPr>
                    <w:t>Time(</w:t>
                  </w:r>
                  <w:proofErr w:type="gramEnd"/>
                  <w:r w:rsidRPr="00541F9A">
                    <w:rPr>
                      <w:rFonts w:ascii="Segoe UI" w:eastAsia="宋体" w:hAnsi="Segoe UI" w:cs="Segoe UI"/>
                      <w:b/>
                      <w:bCs/>
                      <w:sz w:val="21"/>
                      <w:szCs w:val="21"/>
                      <w:lang w:eastAsia="zh-CN"/>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6FC0D0"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B44AF99"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Instances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1157BA"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5F3790"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0E3639B"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E711869"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Name</w:t>
                  </w:r>
                </w:p>
              </w:tc>
            </w:tr>
            <w:tr w:rsidR="00541F9A" w:rsidRPr="00541F9A" w14:paraId="6209B660"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DA925C"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99.9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2D973C"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8367826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0F9B0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BB719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1394637.7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02DA4C"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7584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7D60E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6549955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FBB989"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conv_forward_kernel</w:t>
                  </w:r>
                  <w:proofErr w:type="spellEnd"/>
                </w:p>
              </w:tc>
            </w:tr>
            <w:tr w:rsidR="00541F9A" w:rsidRPr="00541F9A" w14:paraId="473EB6D0"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A67983"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905AF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2848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FFE29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A5BC83"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1424.0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3DC3C3"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1376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8BBEF8"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1472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2A1398"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do_not_remove_this_kernel</w:t>
                  </w:r>
                  <w:proofErr w:type="spellEnd"/>
                </w:p>
              </w:tc>
            </w:tr>
            <w:tr w:rsidR="00541F9A" w:rsidRPr="00541F9A" w14:paraId="4AE1CCA0"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F8287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366F4D"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2528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58844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D8B267"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1264.0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40DBE2"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1216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4024FF"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1312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D837CE" w14:textId="77777777" w:rsidR="00541F9A" w:rsidRPr="00541F9A" w:rsidRDefault="00541F9A" w:rsidP="00541F9A">
                  <w:pPr>
                    <w:spacing w:after="0" w:line="240" w:lineRule="auto"/>
                    <w:rPr>
                      <w:rFonts w:ascii="Segoe UI" w:eastAsia="宋体" w:hAnsi="Segoe UI" w:cs="Segoe UI"/>
                      <w:sz w:val="21"/>
                      <w:szCs w:val="21"/>
                      <w:lang w:eastAsia="zh-CN"/>
                    </w:rPr>
                  </w:pPr>
                  <w:proofErr w:type="spellStart"/>
                  <w:r w:rsidRPr="00541F9A">
                    <w:rPr>
                      <w:rFonts w:ascii="Segoe UI" w:eastAsia="宋体" w:hAnsi="Segoe UI" w:cs="Segoe UI"/>
                      <w:sz w:val="21"/>
                      <w:szCs w:val="21"/>
                      <w:lang w:eastAsia="zh-CN"/>
                    </w:rPr>
                    <w:t>prefn_marker_kernel</w:t>
                  </w:r>
                  <w:proofErr w:type="spellEnd"/>
                </w:p>
              </w:tc>
            </w:tr>
          </w:tbl>
          <w:p w14:paraId="5373FA74" w14:textId="77777777" w:rsidR="00541F9A" w:rsidRPr="00541F9A" w:rsidRDefault="00541F9A" w:rsidP="00541F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宋体" w:hAnsi="Segoe UI" w:cs="Segoe UI"/>
                <w:sz w:val="24"/>
                <w:szCs w:val="24"/>
                <w:lang w:eastAsia="zh-CN"/>
              </w:rPr>
            </w:pPr>
            <w:r w:rsidRPr="00541F9A">
              <w:rPr>
                <w:rFonts w:ascii="Segoe UI" w:eastAsia="宋体" w:hAnsi="Segoe UI" w:cs="Segoe UI"/>
                <w:b/>
                <w:bCs/>
                <w:sz w:val="24"/>
                <w:szCs w:val="24"/>
                <w:bdr w:val="single" w:sz="2" w:space="0" w:color="D9D9E3" w:frame="1"/>
                <w:lang w:eastAsia="zh-CN"/>
              </w:rPr>
              <w:lastRenderedPageBreak/>
              <w:t>CUDA Memory Operation Statistics (nanoseconds)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5"/>
              <w:gridCol w:w="1201"/>
              <w:gridCol w:w="1239"/>
              <w:gridCol w:w="1213"/>
              <w:gridCol w:w="1102"/>
              <w:gridCol w:w="1146"/>
              <w:gridCol w:w="2319"/>
            </w:tblGrid>
            <w:tr w:rsidR="00541F9A" w:rsidRPr="00541F9A" w14:paraId="6519C275"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35C164C"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proofErr w:type="gramStart"/>
                  <w:r w:rsidRPr="00541F9A">
                    <w:rPr>
                      <w:rFonts w:ascii="Segoe UI" w:eastAsia="宋体" w:hAnsi="Segoe UI" w:cs="Segoe UI"/>
                      <w:b/>
                      <w:bCs/>
                      <w:sz w:val="21"/>
                      <w:szCs w:val="21"/>
                      <w:lang w:eastAsia="zh-CN"/>
                    </w:rPr>
                    <w:t>Time(</w:t>
                  </w:r>
                  <w:proofErr w:type="gramEnd"/>
                  <w:r w:rsidRPr="00541F9A">
                    <w:rPr>
                      <w:rFonts w:ascii="Segoe UI" w:eastAsia="宋体" w:hAnsi="Segoe UI" w:cs="Segoe UI"/>
                      <w:b/>
                      <w:bCs/>
                      <w:sz w:val="21"/>
                      <w:szCs w:val="21"/>
                      <w:lang w:eastAsia="zh-CN"/>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ED03981"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53ABFD0"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9DD6003"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CB91793"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CA3CFD"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092A6E8" w14:textId="77777777" w:rsidR="00541F9A" w:rsidRPr="00541F9A" w:rsidRDefault="00541F9A" w:rsidP="00541F9A">
                  <w:pPr>
                    <w:spacing w:after="0" w:line="240" w:lineRule="auto"/>
                    <w:jc w:val="center"/>
                    <w:rPr>
                      <w:rFonts w:ascii="Segoe UI" w:eastAsia="宋体" w:hAnsi="Segoe UI" w:cs="Segoe UI"/>
                      <w:b/>
                      <w:bCs/>
                      <w:sz w:val="21"/>
                      <w:szCs w:val="21"/>
                      <w:lang w:eastAsia="zh-CN"/>
                    </w:rPr>
                  </w:pPr>
                  <w:r w:rsidRPr="00541F9A">
                    <w:rPr>
                      <w:rFonts w:ascii="Segoe UI" w:eastAsia="宋体" w:hAnsi="Segoe UI" w:cs="Segoe UI"/>
                      <w:b/>
                      <w:bCs/>
                      <w:sz w:val="21"/>
                      <w:szCs w:val="21"/>
                      <w:lang w:eastAsia="zh-CN"/>
                    </w:rPr>
                    <w:t>Name</w:t>
                  </w:r>
                </w:p>
              </w:tc>
            </w:tr>
            <w:tr w:rsidR="00541F9A" w:rsidRPr="00541F9A" w14:paraId="53E2A488"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45FAD7"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92.2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B4D902"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97175440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F5DF77"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8ACBD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16195906.7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BB01CD"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40D144"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56493742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A8F599"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 xml:space="preserve">[CUDA </w:t>
                  </w:r>
                  <w:proofErr w:type="spellStart"/>
                  <w:r w:rsidRPr="00541F9A">
                    <w:rPr>
                      <w:rFonts w:ascii="Segoe UI" w:eastAsia="宋体" w:hAnsi="Segoe UI" w:cs="Segoe UI"/>
                      <w:sz w:val="21"/>
                      <w:szCs w:val="21"/>
                      <w:lang w:eastAsia="zh-CN"/>
                    </w:rPr>
                    <w:t>memcpy</w:t>
                  </w:r>
                  <w:proofErr w:type="spellEnd"/>
                  <w:r w:rsidRPr="00541F9A">
                    <w:rPr>
                      <w:rFonts w:ascii="Segoe UI" w:eastAsia="宋体" w:hAnsi="Segoe UI" w:cs="Segoe UI"/>
                      <w:sz w:val="21"/>
                      <w:szCs w:val="21"/>
                      <w:lang w:eastAsia="zh-CN"/>
                    </w:rPr>
                    <w:t xml:space="preserve"> </w:t>
                  </w:r>
                  <w:proofErr w:type="spellStart"/>
                  <w:r w:rsidRPr="00541F9A">
                    <w:rPr>
                      <w:rFonts w:ascii="Segoe UI" w:eastAsia="宋体" w:hAnsi="Segoe UI" w:cs="Segoe UI"/>
                      <w:sz w:val="21"/>
                      <w:szCs w:val="21"/>
                      <w:lang w:eastAsia="zh-CN"/>
                    </w:rPr>
                    <w:t>DtoH</w:t>
                  </w:r>
                  <w:proofErr w:type="spellEnd"/>
                  <w:r w:rsidRPr="00541F9A">
                    <w:rPr>
                      <w:rFonts w:ascii="Segoe UI" w:eastAsia="宋体" w:hAnsi="Segoe UI" w:cs="Segoe UI"/>
                      <w:sz w:val="21"/>
                      <w:szCs w:val="21"/>
                      <w:lang w:eastAsia="zh-CN"/>
                    </w:rPr>
                    <w:t>]</w:t>
                  </w:r>
                </w:p>
              </w:tc>
            </w:tr>
            <w:tr w:rsidR="00541F9A" w:rsidRPr="00541F9A" w14:paraId="3B20CE8E"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CEC6DB"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7.8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AF840A"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8222288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697496"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AA6932"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587306.3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9280AD"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1120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5F3AB2"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4015386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5BB44D" w14:textId="77777777" w:rsidR="00541F9A" w:rsidRPr="00541F9A" w:rsidRDefault="00541F9A" w:rsidP="00541F9A">
                  <w:pPr>
                    <w:spacing w:after="0" w:line="240" w:lineRule="auto"/>
                    <w:rPr>
                      <w:rFonts w:ascii="Segoe UI" w:eastAsia="宋体" w:hAnsi="Segoe UI" w:cs="Segoe UI"/>
                      <w:sz w:val="21"/>
                      <w:szCs w:val="21"/>
                      <w:lang w:eastAsia="zh-CN"/>
                    </w:rPr>
                  </w:pPr>
                  <w:r w:rsidRPr="00541F9A">
                    <w:rPr>
                      <w:rFonts w:ascii="Segoe UI" w:eastAsia="宋体" w:hAnsi="Segoe UI" w:cs="Segoe UI"/>
                      <w:sz w:val="21"/>
                      <w:szCs w:val="21"/>
                      <w:lang w:eastAsia="zh-CN"/>
                    </w:rPr>
                    <w:t xml:space="preserve">[CUDA </w:t>
                  </w:r>
                  <w:proofErr w:type="spellStart"/>
                  <w:r w:rsidRPr="00541F9A">
                    <w:rPr>
                      <w:rFonts w:ascii="Segoe UI" w:eastAsia="宋体" w:hAnsi="Segoe UI" w:cs="Segoe UI"/>
                      <w:sz w:val="21"/>
                      <w:szCs w:val="21"/>
                      <w:lang w:eastAsia="zh-CN"/>
                    </w:rPr>
                    <w:t>memcpy</w:t>
                  </w:r>
                  <w:proofErr w:type="spellEnd"/>
                  <w:r w:rsidRPr="00541F9A">
                    <w:rPr>
                      <w:rFonts w:ascii="Segoe UI" w:eastAsia="宋体" w:hAnsi="Segoe UI" w:cs="Segoe UI"/>
                      <w:sz w:val="21"/>
                      <w:szCs w:val="21"/>
                      <w:lang w:eastAsia="zh-CN"/>
                    </w:rPr>
                    <w:t xml:space="preserve"> </w:t>
                  </w:r>
                  <w:proofErr w:type="spellStart"/>
                  <w:r w:rsidRPr="00541F9A">
                    <w:rPr>
                      <w:rFonts w:ascii="Segoe UI" w:eastAsia="宋体" w:hAnsi="Segoe UI" w:cs="Segoe UI"/>
                      <w:sz w:val="21"/>
                      <w:szCs w:val="21"/>
                      <w:lang w:eastAsia="zh-CN"/>
                    </w:rPr>
                    <w:t>HtoD</w:t>
                  </w:r>
                  <w:proofErr w:type="spellEnd"/>
                  <w:r w:rsidRPr="00541F9A">
                    <w:rPr>
                      <w:rFonts w:ascii="Segoe UI" w:eastAsia="宋体" w:hAnsi="Segoe UI" w:cs="Segoe UI"/>
                      <w:sz w:val="21"/>
                      <w:szCs w:val="21"/>
                      <w:lang w:eastAsia="zh-CN"/>
                    </w:rPr>
                    <w:t>]</w:t>
                  </w:r>
                </w:p>
              </w:tc>
            </w:tr>
          </w:tbl>
          <w:p w14:paraId="74A0FC98" w14:textId="77777777" w:rsidR="00541F9A" w:rsidRPr="00541F9A" w:rsidRDefault="00541F9A" w:rsidP="00541F9A">
            <w:pPr>
              <w:spacing w:after="0" w:line="240" w:lineRule="auto"/>
              <w:rPr>
                <w:rFonts w:ascii="宋体" w:eastAsia="宋体" w:hAnsi="宋体" w:cs="宋体"/>
                <w:sz w:val="24"/>
                <w:szCs w:val="24"/>
                <w:lang w:eastAsia="zh-CN"/>
              </w:rPr>
            </w:pPr>
          </w:p>
          <w:p w14:paraId="2D0F7AA3" w14:textId="77777777" w:rsidR="00541F9A" w:rsidRDefault="00541F9A" w:rsidP="00774117">
            <w:pPr>
              <w:pStyle w:val="a4"/>
              <w:jc w:val="center"/>
              <w:rPr>
                <w:i/>
                <w:iCs/>
              </w:rPr>
            </w:pPr>
          </w:p>
          <w:p w14:paraId="7997765C" w14:textId="77777777" w:rsidR="0054407E" w:rsidRDefault="0054407E" w:rsidP="00774117">
            <w:pPr>
              <w:pStyle w:val="a4"/>
              <w:jc w:val="center"/>
              <w:rPr>
                <w:i/>
                <w:iCs/>
              </w:rPr>
            </w:pPr>
          </w:p>
          <w:p w14:paraId="1EB0AF9D" w14:textId="618C12C6" w:rsidR="0054407E" w:rsidRPr="00311C3C" w:rsidRDefault="0054407E" w:rsidP="00774117">
            <w:pPr>
              <w:pStyle w:val="a4"/>
              <w:jc w:val="center"/>
              <w:rPr>
                <w:i/>
                <w:iCs/>
              </w:rPr>
            </w:pPr>
          </w:p>
        </w:tc>
      </w:tr>
      <w:tr w:rsidR="00C3701C" w:rsidRPr="00111B44" w14:paraId="0F01EA48" w14:textId="77777777" w:rsidTr="00541F9A">
        <w:trPr>
          <w:trHeight w:val="467"/>
        </w:trPr>
        <w:tc>
          <w:tcPr>
            <w:tcW w:w="10065" w:type="dxa"/>
          </w:tcPr>
          <w:p w14:paraId="56477936" w14:textId="0CAD48CF" w:rsidR="00C3701C" w:rsidRPr="00111B44" w:rsidRDefault="00C3701C" w:rsidP="00C3701C">
            <w:pPr>
              <w:pStyle w:val="a4"/>
              <w:numPr>
                <w:ilvl w:val="0"/>
                <w:numId w:val="1"/>
              </w:numPr>
            </w:pPr>
            <w:bookmarkStart w:id="0" w:name="_Hlk87902563"/>
            <w:r w:rsidRPr="00111B44">
              <w:rPr>
                <w:b/>
                <w:bCs/>
              </w:rPr>
              <w:lastRenderedPageBreak/>
              <w:t xml:space="preserve">Optimization 1: </w:t>
            </w:r>
            <w:r w:rsidR="00B0038C" w:rsidRPr="00B0038C">
              <w:rPr>
                <w:b/>
                <w:bCs/>
                <w:i/>
                <w:iCs/>
              </w:rPr>
              <w:t>Shared memory matrix multiplication and input matrix unrolling</w:t>
            </w:r>
          </w:p>
        </w:tc>
      </w:tr>
      <w:tr w:rsidR="00C3701C" w:rsidRPr="00111B44" w14:paraId="37C8F829" w14:textId="77777777" w:rsidTr="00541F9A">
        <w:trPr>
          <w:trHeight w:val="728"/>
        </w:trPr>
        <w:tc>
          <w:tcPr>
            <w:tcW w:w="10065" w:type="dxa"/>
          </w:tcPr>
          <w:p w14:paraId="57858194" w14:textId="77777777" w:rsidR="00C3701C" w:rsidRPr="00111B44" w:rsidRDefault="00C3701C" w:rsidP="00C3701C">
            <w:pPr>
              <w:pStyle w:val="a4"/>
              <w:numPr>
                <w:ilvl w:val="1"/>
                <w:numId w:val="2"/>
              </w:numPr>
            </w:pPr>
            <w:bookmarkStart w:id="1" w:name="_Hlk152339034"/>
            <w:r>
              <w:t>Which optimization did you choose to implement and why did you choose that optimization technique.</w:t>
            </w:r>
          </w:p>
        </w:tc>
      </w:tr>
      <w:tr w:rsidR="00C3701C" w:rsidRPr="009A101B" w14:paraId="77C56F08" w14:textId="77777777" w:rsidTr="00541F9A">
        <w:trPr>
          <w:trHeight w:val="1502"/>
        </w:trPr>
        <w:tc>
          <w:tcPr>
            <w:tcW w:w="10065" w:type="dxa"/>
          </w:tcPr>
          <w:p w14:paraId="33E51E3A" w14:textId="3721CB73" w:rsidR="00D60A09" w:rsidRPr="009A101B" w:rsidRDefault="008A4D49" w:rsidP="00241FDA">
            <w:pPr>
              <w:pStyle w:val="a4"/>
              <w:ind w:left="1440"/>
              <w:rPr>
                <w:i/>
                <w:iCs/>
              </w:rPr>
            </w:pPr>
            <w:r w:rsidRPr="008A4D49">
              <w:rPr>
                <w:i/>
                <w:iCs/>
              </w:rPr>
              <w:t>I chose to implement shared memory matrix multiplication and input matrix unrolling for the forward convolution on the GPU. Shared memory reduces global memory transfers, enhancing efficiency. Input matrix unrolling optimizes memory access patterns, aligning with GPU SIMD capabilities.</w:t>
            </w:r>
          </w:p>
        </w:tc>
      </w:tr>
      <w:tr w:rsidR="00C3701C" w14:paraId="2A2CE1A0" w14:textId="77777777" w:rsidTr="00541F9A">
        <w:trPr>
          <w:trHeight w:val="1052"/>
        </w:trPr>
        <w:tc>
          <w:tcPr>
            <w:tcW w:w="10065" w:type="dxa"/>
          </w:tcPr>
          <w:p w14:paraId="6C418F8C" w14:textId="77777777" w:rsidR="00C3701C" w:rsidRDefault="00C3701C" w:rsidP="00C3701C">
            <w:pPr>
              <w:pStyle w:val="a4"/>
              <w:numPr>
                <w:ilvl w:val="1"/>
                <w:numId w:val="2"/>
              </w:numPr>
            </w:pPr>
            <w:r>
              <w:t>How does the optimization work? Did you think the optimization would increase performance of the forward convolution? Why? Does the optimization synergize with any of your previous optimizations?</w:t>
            </w:r>
          </w:p>
        </w:tc>
      </w:tr>
      <w:bookmarkEnd w:id="1"/>
      <w:tr w:rsidR="00C3701C" w:rsidRPr="003F706E" w14:paraId="0B277D76" w14:textId="77777777" w:rsidTr="00541F9A">
        <w:trPr>
          <w:trHeight w:val="3167"/>
        </w:trPr>
        <w:tc>
          <w:tcPr>
            <w:tcW w:w="10065" w:type="dxa"/>
          </w:tcPr>
          <w:p w14:paraId="1DCE539D" w14:textId="77777777" w:rsidR="008A4D49" w:rsidRDefault="008A4D49" w:rsidP="00241FDA">
            <w:pPr>
              <w:pStyle w:val="a4"/>
              <w:ind w:left="1440"/>
              <w:rPr>
                <w:i/>
                <w:iCs/>
              </w:rPr>
            </w:pPr>
            <w:r>
              <w:rPr>
                <w:i/>
                <w:iCs/>
              </w:rPr>
              <w:t xml:space="preserve">HOW: </w:t>
            </w:r>
            <w:r w:rsidRPr="008A4D49">
              <w:rPr>
                <w:i/>
                <w:iCs/>
              </w:rPr>
              <w:t xml:space="preserve">Shared memory matrix multiplication partitions input matrices into smaller tiles stored in shared memory, reducing global memory access. Input matrix unrolling reshapes the input, improving vectorized operations and memory access. These optimizations are expected to increase forward convolution performance by minimizing data movement and leveraging GPU parallelism. </w:t>
            </w:r>
          </w:p>
          <w:p w14:paraId="01453815" w14:textId="77777777" w:rsidR="008A4D49" w:rsidRDefault="008A4D49" w:rsidP="00241FDA">
            <w:pPr>
              <w:pStyle w:val="a4"/>
              <w:ind w:left="1440"/>
              <w:rPr>
                <w:i/>
                <w:iCs/>
              </w:rPr>
            </w:pPr>
          </w:p>
          <w:p w14:paraId="30E91B00" w14:textId="28B584E1" w:rsidR="008A4D49" w:rsidRDefault="008A4D49" w:rsidP="00241FDA">
            <w:pPr>
              <w:pStyle w:val="a4"/>
              <w:ind w:left="1440"/>
              <w:rPr>
                <w:i/>
                <w:iCs/>
              </w:rPr>
            </w:pPr>
            <w:r>
              <w:rPr>
                <w:rFonts w:hint="eastAsia"/>
                <w:i/>
                <w:iCs/>
              </w:rPr>
              <w:t>M</w:t>
            </w:r>
            <w:r>
              <w:rPr>
                <w:i/>
                <w:iCs/>
              </w:rPr>
              <w:t>Y OPINION: I don’t think it will be effective, because it would cost a lot of time to allocate memory for shared mem, which could be even longer than potential optimization time.</w:t>
            </w:r>
          </w:p>
          <w:p w14:paraId="2B271114" w14:textId="77777777" w:rsidR="008A4D49" w:rsidRDefault="008A4D49" w:rsidP="00241FDA">
            <w:pPr>
              <w:pStyle w:val="a4"/>
              <w:ind w:left="1440"/>
              <w:rPr>
                <w:i/>
                <w:iCs/>
              </w:rPr>
            </w:pPr>
          </w:p>
          <w:p w14:paraId="16D88308" w14:textId="57852D48" w:rsidR="00C3701C" w:rsidRPr="003F706E" w:rsidRDefault="008A4D49" w:rsidP="00241FDA">
            <w:pPr>
              <w:pStyle w:val="a4"/>
              <w:ind w:left="1440"/>
              <w:rPr>
                <w:i/>
                <w:iCs/>
              </w:rPr>
            </w:pPr>
            <w:r w:rsidRPr="008A4D49">
              <w:rPr>
                <w:i/>
                <w:iCs/>
              </w:rPr>
              <w:t>They synergize by using shared memory to cache unrolled input portions, combining reduced global memory transfers with optimized memory access patterns.</w:t>
            </w:r>
          </w:p>
        </w:tc>
      </w:tr>
      <w:tr w:rsidR="00C3701C" w14:paraId="23CBC2B6" w14:textId="77777777" w:rsidTr="00541F9A">
        <w:trPr>
          <w:trHeight w:val="980"/>
        </w:trPr>
        <w:tc>
          <w:tcPr>
            <w:tcW w:w="10065" w:type="dxa"/>
          </w:tcPr>
          <w:p w14:paraId="0504CA26" w14:textId="29064D03" w:rsidR="00C3701C" w:rsidRDefault="00C3701C" w:rsidP="00C3701C">
            <w:pPr>
              <w:pStyle w:val="a4"/>
              <w:numPr>
                <w:ilvl w:val="1"/>
                <w:numId w:val="2"/>
              </w:numPr>
            </w:pPr>
            <w:r>
              <w:t xml:space="preserve">List the Op Times, whole program execution time, and accuracy for batch size of 100, 1k, and </w:t>
            </w:r>
            <w:r w:rsidR="003F1E35">
              <w:t>5</w:t>
            </w:r>
            <w:r>
              <w:t>k images using this optimization (including any previous optimizations also used).</w:t>
            </w:r>
          </w:p>
        </w:tc>
      </w:tr>
      <w:tr w:rsidR="00C3701C" w14:paraId="694AFA0F" w14:textId="77777777" w:rsidTr="00541F9A">
        <w:trPr>
          <w:trHeight w:val="1970"/>
        </w:trPr>
        <w:tc>
          <w:tcPr>
            <w:tcW w:w="10065"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a4"/>
                    <w:ind w:left="0"/>
                    <w:jc w:val="center"/>
                  </w:pPr>
                  <w:r>
                    <w:lastRenderedPageBreak/>
                    <w:t>Batch Size</w:t>
                  </w:r>
                </w:p>
              </w:tc>
              <w:tc>
                <w:tcPr>
                  <w:tcW w:w="1174" w:type="dxa"/>
                  <w:vAlign w:val="center"/>
                </w:tcPr>
                <w:p w14:paraId="32E4F113" w14:textId="77777777" w:rsidR="00C3701C" w:rsidRPr="00311C3C" w:rsidRDefault="00C3701C" w:rsidP="00241FDA">
                  <w:pPr>
                    <w:pStyle w:val="a4"/>
                    <w:ind w:left="0"/>
                    <w:jc w:val="center"/>
                  </w:pPr>
                  <w:r>
                    <w:t>Op Time 1</w:t>
                  </w:r>
                </w:p>
              </w:tc>
              <w:tc>
                <w:tcPr>
                  <w:tcW w:w="1260" w:type="dxa"/>
                  <w:vAlign w:val="center"/>
                </w:tcPr>
                <w:p w14:paraId="140143A4" w14:textId="77777777" w:rsidR="00C3701C" w:rsidRPr="00311C3C" w:rsidRDefault="00C3701C" w:rsidP="00241FDA">
                  <w:pPr>
                    <w:pStyle w:val="a4"/>
                    <w:ind w:left="0"/>
                    <w:jc w:val="center"/>
                  </w:pPr>
                  <w:r>
                    <w:t>Op Time 2</w:t>
                  </w:r>
                </w:p>
              </w:tc>
              <w:tc>
                <w:tcPr>
                  <w:tcW w:w="1345" w:type="dxa"/>
                  <w:vAlign w:val="center"/>
                </w:tcPr>
                <w:p w14:paraId="0F8CA6F9" w14:textId="77777777" w:rsidR="00C3701C" w:rsidRDefault="00C3701C" w:rsidP="00241FDA">
                  <w:pPr>
                    <w:pStyle w:val="a4"/>
                    <w:ind w:left="0"/>
                    <w:jc w:val="center"/>
                  </w:pPr>
                  <w:r>
                    <w:t>Total Execution Time</w:t>
                  </w:r>
                </w:p>
              </w:tc>
              <w:tc>
                <w:tcPr>
                  <w:tcW w:w="1223" w:type="dxa"/>
                  <w:vAlign w:val="center"/>
                </w:tcPr>
                <w:p w14:paraId="21EE615F" w14:textId="77777777" w:rsidR="00C3701C" w:rsidRPr="00311C3C" w:rsidRDefault="00C3701C" w:rsidP="00241FDA">
                  <w:pPr>
                    <w:pStyle w:val="a4"/>
                    <w:ind w:left="0"/>
                    <w:jc w:val="center"/>
                  </w:pPr>
                  <w:r>
                    <w:t>Accuracy</w:t>
                  </w:r>
                </w:p>
              </w:tc>
            </w:tr>
            <w:tr w:rsidR="00C3701C" w14:paraId="597B6DA6" w14:textId="77777777" w:rsidTr="00241FDA">
              <w:tc>
                <w:tcPr>
                  <w:tcW w:w="1260" w:type="dxa"/>
                </w:tcPr>
                <w:p w14:paraId="756A8A00" w14:textId="77777777" w:rsidR="00C3701C" w:rsidRDefault="00C3701C" w:rsidP="00241FDA">
                  <w:pPr>
                    <w:pStyle w:val="a4"/>
                    <w:ind w:left="0"/>
                    <w:jc w:val="center"/>
                  </w:pPr>
                  <w:r>
                    <w:t>100</w:t>
                  </w:r>
                </w:p>
              </w:tc>
              <w:tc>
                <w:tcPr>
                  <w:tcW w:w="1174" w:type="dxa"/>
                </w:tcPr>
                <w:p w14:paraId="133D170B" w14:textId="4F483BF8" w:rsidR="00C3701C" w:rsidRPr="00774117" w:rsidRDefault="00653AF5" w:rsidP="00241FDA">
                  <w:pPr>
                    <w:pStyle w:val="a4"/>
                    <w:ind w:left="0"/>
                    <w:jc w:val="center"/>
                    <w:rPr>
                      <w:i/>
                      <w:iCs/>
                    </w:rPr>
                  </w:pPr>
                  <w:r w:rsidRPr="00653AF5">
                    <w:rPr>
                      <w:i/>
                      <w:iCs/>
                    </w:rPr>
                    <w:t xml:space="preserve">0.332411 </w:t>
                  </w:r>
                  <w:proofErr w:type="spellStart"/>
                  <w:r w:rsidRPr="00653AF5">
                    <w:rPr>
                      <w:i/>
                      <w:iCs/>
                    </w:rPr>
                    <w:t>ms</w:t>
                  </w:r>
                  <w:proofErr w:type="spellEnd"/>
                </w:p>
              </w:tc>
              <w:tc>
                <w:tcPr>
                  <w:tcW w:w="1260" w:type="dxa"/>
                </w:tcPr>
                <w:p w14:paraId="29A9A9FC" w14:textId="54FAA0A2" w:rsidR="00C3701C" w:rsidRPr="00774117" w:rsidRDefault="0016616D" w:rsidP="00241FDA">
                  <w:pPr>
                    <w:pStyle w:val="a4"/>
                    <w:ind w:left="0"/>
                    <w:jc w:val="center"/>
                    <w:rPr>
                      <w:i/>
                      <w:iCs/>
                    </w:rPr>
                  </w:pPr>
                  <w:r w:rsidRPr="0016616D">
                    <w:rPr>
                      <w:i/>
                      <w:iCs/>
                    </w:rPr>
                    <w:t xml:space="preserve">1.55134 </w:t>
                  </w:r>
                  <w:proofErr w:type="spellStart"/>
                  <w:r w:rsidRPr="0016616D">
                    <w:rPr>
                      <w:i/>
                      <w:iCs/>
                    </w:rPr>
                    <w:t>ms</w:t>
                  </w:r>
                  <w:proofErr w:type="spellEnd"/>
                </w:p>
              </w:tc>
              <w:tc>
                <w:tcPr>
                  <w:tcW w:w="1345" w:type="dxa"/>
                </w:tcPr>
                <w:p w14:paraId="6CEAE9BB" w14:textId="1FA2746C" w:rsidR="00C3701C" w:rsidRDefault="0016616D" w:rsidP="00241FDA">
                  <w:pPr>
                    <w:pStyle w:val="a4"/>
                    <w:ind w:left="0"/>
                    <w:jc w:val="center"/>
                    <w:rPr>
                      <w:i/>
                      <w:iCs/>
                    </w:rPr>
                  </w:pPr>
                  <w:r w:rsidRPr="0016616D">
                    <w:rPr>
                      <w:i/>
                      <w:iCs/>
                    </w:rPr>
                    <w:t>0m0.164s</w:t>
                  </w:r>
                </w:p>
              </w:tc>
              <w:tc>
                <w:tcPr>
                  <w:tcW w:w="1223" w:type="dxa"/>
                </w:tcPr>
                <w:p w14:paraId="0B15AC30" w14:textId="6A5B7088" w:rsidR="00C3701C" w:rsidRPr="00774117" w:rsidRDefault="0016616D" w:rsidP="00241FDA">
                  <w:pPr>
                    <w:pStyle w:val="a4"/>
                    <w:ind w:left="0"/>
                    <w:jc w:val="center"/>
                    <w:rPr>
                      <w:i/>
                      <w:iCs/>
                    </w:rPr>
                  </w:pPr>
                  <w:r>
                    <w:rPr>
                      <w:i/>
                      <w:iCs/>
                    </w:rPr>
                    <w:t>0.86</w:t>
                  </w:r>
                </w:p>
              </w:tc>
            </w:tr>
            <w:tr w:rsidR="00C3701C" w14:paraId="3843A090" w14:textId="77777777" w:rsidTr="00241FDA">
              <w:tc>
                <w:tcPr>
                  <w:tcW w:w="1260" w:type="dxa"/>
                </w:tcPr>
                <w:p w14:paraId="6F2A6CB1" w14:textId="77777777" w:rsidR="00C3701C" w:rsidRPr="00311C3C" w:rsidRDefault="00C3701C" w:rsidP="00241FDA">
                  <w:pPr>
                    <w:pStyle w:val="a4"/>
                    <w:ind w:left="0"/>
                    <w:jc w:val="center"/>
                  </w:pPr>
                  <w:r>
                    <w:t>1000</w:t>
                  </w:r>
                </w:p>
              </w:tc>
              <w:tc>
                <w:tcPr>
                  <w:tcW w:w="1174" w:type="dxa"/>
                </w:tcPr>
                <w:p w14:paraId="4998B803" w14:textId="01673A48" w:rsidR="00C3701C" w:rsidRPr="00774117" w:rsidRDefault="0016616D" w:rsidP="00241FDA">
                  <w:pPr>
                    <w:pStyle w:val="a4"/>
                    <w:ind w:left="0"/>
                    <w:jc w:val="center"/>
                    <w:rPr>
                      <w:i/>
                      <w:iCs/>
                    </w:rPr>
                  </w:pPr>
                  <w:r w:rsidRPr="0016616D">
                    <w:rPr>
                      <w:i/>
                      <w:iCs/>
                    </w:rPr>
                    <w:t xml:space="preserve">3.4167 </w:t>
                  </w:r>
                  <w:proofErr w:type="spellStart"/>
                  <w:r w:rsidRPr="0016616D">
                    <w:rPr>
                      <w:i/>
                      <w:iCs/>
                    </w:rPr>
                    <w:t>ms</w:t>
                  </w:r>
                  <w:proofErr w:type="spellEnd"/>
                </w:p>
              </w:tc>
              <w:tc>
                <w:tcPr>
                  <w:tcW w:w="1260" w:type="dxa"/>
                </w:tcPr>
                <w:p w14:paraId="02D832B8" w14:textId="6E2B6127" w:rsidR="00C3701C" w:rsidRPr="00774117" w:rsidRDefault="0016616D" w:rsidP="00241FDA">
                  <w:pPr>
                    <w:pStyle w:val="a4"/>
                    <w:ind w:left="0"/>
                    <w:jc w:val="center"/>
                    <w:rPr>
                      <w:i/>
                      <w:iCs/>
                    </w:rPr>
                  </w:pPr>
                  <w:r w:rsidRPr="0016616D">
                    <w:rPr>
                      <w:i/>
                      <w:iCs/>
                    </w:rPr>
                    <w:t xml:space="preserve">16.862 </w:t>
                  </w:r>
                  <w:proofErr w:type="spellStart"/>
                  <w:r w:rsidRPr="0016616D">
                    <w:rPr>
                      <w:i/>
                      <w:iCs/>
                    </w:rPr>
                    <w:t>ms</w:t>
                  </w:r>
                  <w:proofErr w:type="spellEnd"/>
                </w:p>
              </w:tc>
              <w:tc>
                <w:tcPr>
                  <w:tcW w:w="1345" w:type="dxa"/>
                </w:tcPr>
                <w:p w14:paraId="3B1E7856" w14:textId="359BDC9F" w:rsidR="00C3701C" w:rsidRPr="00774117" w:rsidRDefault="0016616D" w:rsidP="00241FDA">
                  <w:pPr>
                    <w:pStyle w:val="a4"/>
                    <w:ind w:left="0"/>
                    <w:jc w:val="center"/>
                    <w:rPr>
                      <w:i/>
                      <w:iCs/>
                    </w:rPr>
                  </w:pPr>
                  <w:r w:rsidRPr="0016616D">
                    <w:rPr>
                      <w:i/>
                      <w:iCs/>
                    </w:rPr>
                    <w:t>0m0.420s</w:t>
                  </w:r>
                </w:p>
              </w:tc>
              <w:tc>
                <w:tcPr>
                  <w:tcW w:w="1223" w:type="dxa"/>
                </w:tcPr>
                <w:p w14:paraId="1AFB5DA1" w14:textId="7769E42C" w:rsidR="00C3701C" w:rsidRPr="00774117" w:rsidRDefault="0016616D" w:rsidP="00241FDA">
                  <w:pPr>
                    <w:pStyle w:val="a4"/>
                    <w:ind w:left="0"/>
                    <w:jc w:val="center"/>
                    <w:rPr>
                      <w:rFonts w:hint="eastAsia"/>
                      <w:i/>
                      <w:iCs/>
                      <w:lang w:eastAsia="zh-CN"/>
                    </w:rPr>
                  </w:pPr>
                  <w:r w:rsidRPr="0016616D">
                    <w:rPr>
                      <w:i/>
                      <w:iCs/>
                    </w:rPr>
                    <w:t>0.886</w:t>
                  </w:r>
                </w:p>
              </w:tc>
            </w:tr>
            <w:tr w:rsidR="00C3701C" w14:paraId="0E2D13C9" w14:textId="77777777" w:rsidTr="00241FDA">
              <w:tc>
                <w:tcPr>
                  <w:tcW w:w="1260" w:type="dxa"/>
                </w:tcPr>
                <w:p w14:paraId="15737B33" w14:textId="3645D263" w:rsidR="00C3701C" w:rsidRDefault="003F1E35" w:rsidP="00241FDA">
                  <w:pPr>
                    <w:pStyle w:val="a4"/>
                    <w:ind w:left="0"/>
                    <w:jc w:val="center"/>
                  </w:pPr>
                  <w:r>
                    <w:t>5</w:t>
                  </w:r>
                  <w:r w:rsidR="00C3701C">
                    <w:t>000</w:t>
                  </w:r>
                </w:p>
              </w:tc>
              <w:tc>
                <w:tcPr>
                  <w:tcW w:w="1174" w:type="dxa"/>
                </w:tcPr>
                <w:p w14:paraId="0A4A0090" w14:textId="416D8C76" w:rsidR="00C3701C" w:rsidRPr="00774117" w:rsidRDefault="0016616D" w:rsidP="00241FDA">
                  <w:pPr>
                    <w:pStyle w:val="a4"/>
                    <w:ind w:left="0"/>
                    <w:jc w:val="center"/>
                    <w:rPr>
                      <w:i/>
                      <w:iCs/>
                    </w:rPr>
                  </w:pPr>
                  <w:r w:rsidRPr="0016616D">
                    <w:rPr>
                      <w:i/>
                      <w:iCs/>
                    </w:rPr>
                    <w:t xml:space="preserve">17.138 </w:t>
                  </w:r>
                  <w:proofErr w:type="spellStart"/>
                  <w:r w:rsidRPr="0016616D">
                    <w:rPr>
                      <w:i/>
                      <w:iCs/>
                    </w:rPr>
                    <w:t>ms</w:t>
                  </w:r>
                  <w:proofErr w:type="spellEnd"/>
                </w:p>
              </w:tc>
              <w:tc>
                <w:tcPr>
                  <w:tcW w:w="1260" w:type="dxa"/>
                </w:tcPr>
                <w:p w14:paraId="54044E28" w14:textId="4C6CC442" w:rsidR="00C3701C" w:rsidRPr="00774117" w:rsidRDefault="0016616D" w:rsidP="00241FDA">
                  <w:pPr>
                    <w:pStyle w:val="a4"/>
                    <w:ind w:left="0"/>
                    <w:jc w:val="center"/>
                    <w:rPr>
                      <w:i/>
                      <w:iCs/>
                    </w:rPr>
                  </w:pPr>
                  <w:r w:rsidRPr="0016616D">
                    <w:rPr>
                      <w:i/>
                      <w:iCs/>
                    </w:rPr>
                    <w:t xml:space="preserve">84.5166 </w:t>
                  </w:r>
                  <w:proofErr w:type="spellStart"/>
                  <w:r w:rsidRPr="0016616D">
                    <w:rPr>
                      <w:i/>
                      <w:iCs/>
                    </w:rPr>
                    <w:t>ms</w:t>
                  </w:r>
                  <w:proofErr w:type="spellEnd"/>
                </w:p>
              </w:tc>
              <w:tc>
                <w:tcPr>
                  <w:tcW w:w="1345" w:type="dxa"/>
                </w:tcPr>
                <w:p w14:paraId="44373710" w14:textId="57E18E47" w:rsidR="00C3701C" w:rsidRDefault="0016616D" w:rsidP="00241FDA">
                  <w:pPr>
                    <w:pStyle w:val="a4"/>
                    <w:ind w:left="0"/>
                    <w:jc w:val="center"/>
                    <w:rPr>
                      <w:i/>
                      <w:iCs/>
                    </w:rPr>
                  </w:pPr>
                  <w:r w:rsidRPr="0016616D">
                    <w:rPr>
                      <w:i/>
                      <w:iCs/>
                    </w:rPr>
                    <w:t>0m1.088s</w:t>
                  </w:r>
                </w:p>
              </w:tc>
              <w:tc>
                <w:tcPr>
                  <w:tcW w:w="1223" w:type="dxa"/>
                </w:tcPr>
                <w:p w14:paraId="1548352F" w14:textId="59A27669" w:rsidR="00C3701C" w:rsidRPr="00774117" w:rsidRDefault="0016616D" w:rsidP="00241FDA">
                  <w:pPr>
                    <w:pStyle w:val="a4"/>
                    <w:ind w:left="0"/>
                    <w:jc w:val="center"/>
                    <w:rPr>
                      <w:i/>
                      <w:iCs/>
                    </w:rPr>
                  </w:pPr>
                  <w:r w:rsidRPr="0016616D">
                    <w:rPr>
                      <w:i/>
                      <w:iCs/>
                    </w:rPr>
                    <w:t>0.871</w:t>
                  </w:r>
                  <w:r w:rsidR="000F07C7">
                    <w:rPr>
                      <w:i/>
                      <w:iCs/>
                    </w:rPr>
                    <w:t>2</w:t>
                  </w:r>
                </w:p>
              </w:tc>
            </w:tr>
          </w:tbl>
          <w:p w14:paraId="725CB2F9" w14:textId="77777777" w:rsidR="00C3701C" w:rsidRDefault="00C3701C" w:rsidP="00241FDA"/>
        </w:tc>
      </w:tr>
      <w:tr w:rsidR="00C3701C" w14:paraId="3BA8B150" w14:textId="77777777" w:rsidTr="00541F9A">
        <w:trPr>
          <w:trHeight w:val="1250"/>
        </w:trPr>
        <w:tc>
          <w:tcPr>
            <w:tcW w:w="10065" w:type="dxa"/>
          </w:tcPr>
          <w:p w14:paraId="7C67F82C" w14:textId="77777777" w:rsidR="00C3701C" w:rsidRDefault="00C3701C" w:rsidP="00C3701C">
            <w:pPr>
              <w:pStyle w:val="a4"/>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541F9A">
        <w:trPr>
          <w:trHeight w:val="6290"/>
        </w:trPr>
        <w:tc>
          <w:tcPr>
            <w:tcW w:w="10065" w:type="dxa"/>
          </w:tcPr>
          <w:p w14:paraId="0058B283" w14:textId="77777777" w:rsidR="00541F9A" w:rsidRPr="00541F9A" w:rsidRDefault="00541F9A" w:rsidP="00541F9A">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541F9A">
              <w:rPr>
                <w:rStyle w:val="a6"/>
                <w:rFonts w:ascii="Segoe UI" w:hAnsi="Segoe UI" w:cs="Segoe UI"/>
                <w:bdr w:val="single" w:sz="2" w:space="0" w:color="D9D9E3" w:frame="1"/>
              </w:rPr>
              <w:t>CUDA API Statistics (nanoseconds)</w:t>
            </w:r>
          </w:p>
          <w:tbl>
            <w:tblPr>
              <w:tblW w:w="1011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2"/>
              <w:gridCol w:w="1425"/>
              <w:gridCol w:w="670"/>
              <w:gridCol w:w="1297"/>
              <w:gridCol w:w="1307"/>
              <w:gridCol w:w="1382"/>
              <w:gridCol w:w="2878"/>
            </w:tblGrid>
            <w:tr w:rsidR="00541F9A" w:rsidRPr="00541F9A" w14:paraId="6ED24D9A"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5C4F77F" w14:textId="77777777" w:rsidR="00541F9A" w:rsidRPr="00541F9A" w:rsidRDefault="00541F9A" w:rsidP="00541F9A">
                  <w:pPr>
                    <w:jc w:val="center"/>
                    <w:rPr>
                      <w:rFonts w:ascii="Segoe UI" w:hAnsi="Segoe UI" w:cs="Segoe UI"/>
                      <w:b/>
                      <w:bCs/>
                      <w:sz w:val="21"/>
                      <w:szCs w:val="21"/>
                    </w:rPr>
                  </w:pPr>
                  <w:proofErr w:type="gramStart"/>
                  <w:r w:rsidRPr="00541F9A">
                    <w:rPr>
                      <w:rFonts w:ascii="Segoe UI" w:hAnsi="Segoe UI" w:cs="Segoe UI"/>
                      <w:b/>
                      <w:bCs/>
                      <w:sz w:val="21"/>
                      <w:szCs w:val="21"/>
                    </w:rPr>
                    <w:t>Time(</w:t>
                  </w:r>
                  <w:proofErr w:type="gramEnd"/>
                  <w:r w:rsidRPr="00541F9A">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057ADE9"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EB7A5A6"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Calls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65AC19F"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C2D552"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7E551F"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4947828"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Name</w:t>
                  </w:r>
                </w:p>
              </w:tc>
            </w:tr>
            <w:tr w:rsidR="00541F9A" w:rsidRPr="00541F9A" w14:paraId="7EE95E13"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F7FA32"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55.7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45FD33"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170905225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0F4760"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31EA0A"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8545261.2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EC7C5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3233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6BF77D"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168563388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027258"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cudaMalloc</w:t>
                  </w:r>
                  <w:proofErr w:type="spellEnd"/>
                </w:p>
              </w:tc>
            </w:tr>
            <w:tr w:rsidR="00541F9A" w:rsidRPr="00541F9A" w14:paraId="734DF03C"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CB0360"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36.9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4D591C"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113046742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605BD8"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B02AAF"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5652337.1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6264C7"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27913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C0DAAA"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61370271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91AAAF"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cudaMemcpy</w:t>
                  </w:r>
                  <w:proofErr w:type="spellEnd"/>
                </w:p>
              </w:tc>
            </w:tr>
            <w:tr w:rsidR="00541F9A" w:rsidRPr="00541F9A" w14:paraId="37D5A795"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0626E2"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0E73F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20521385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835F42"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EA5E57"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2052138.5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31F0A4"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3531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E9B6E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16945365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1A37A5"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cudaDeviceSynchronize</w:t>
                  </w:r>
                  <w:proofErr w:type="spellEnd"/>
                </w:p>
              </w:tc>
            </w:tr>
            <w:tr w:rsidR="00541F9A" w:rsidRPr="00541F9A" w14:paraId="17776F4A"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8AD586"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0.6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2E39B7"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1925119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68F8A0"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16CF1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96255.9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148631"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3937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6CECE7"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227184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C9315C"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cudaFree</w:t>
                  </w:r>
                  <w:proofErr w:type="spellEnd"/>
                </w:p>
              </w:tc>
            </w:tr>
            <w:tr w:rsidR="00541F9A" w:rsidRPr="00541F9A" w14:paraId="4CBD8506"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F52DB1"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E6C7E6"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259157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8FB246"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B6FA99"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25915.7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B8B13F"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17141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74ACDA"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30348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1827D9"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cudaLaunchKernel</w:t>
                  </w:r>
                  <w:proofErr w:type="spellEnd"/>
                </w:p>
              </w:tc>
            </w:tr>
          </w:tbl>
          <w:p w14:paraId="1DA5252D" w14:textId="77777777" w:rsidR="00541F9A" w:rsidRPr="00541F9A" w:rsidRDefault="00541F9A" w:rsidP="00541F9A">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541F9A">
              <w:rPr>
                <w:rStyle w:val="a6"/>
                <w:rFonts w:ascii="Segoe UI" w:hAnsi="Segoe UI" w:cs="Segoe UI"/>
                <w:bdr w:val="single" w:sz="2" w:space="0" w:color="D9D9E3" w:frame="1"/>
              </w:rPr>
              <w:t>CUDA Kernel Statistics (nanoseconds)</w:t>
            </w:r>
          </w:p>
          <w:tbl>
            <w:tblPr>
              <w:tblW w:w="1062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7"/>
              <w:gridCol w:w="1367"/>
              <w:gridCol w:w="1200"/>
              <w:gridCol w:w="1244"/>
              <w:gridCol w:w="1254"/>
              <w:gridCol w:w="1305"/>
              <w:gridCol w:w="3151"/>
            </w:tblGrid>
            <w:tr w:rsidR="00541F9A" w:rsidRPr="00541F9A" w14:paraId="7891282E"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38FFBB3" w14:textId="77777777" w:rsidR="00541F9A" w:rsidRPr="00541F9A" w:rsidRDefault="00541F9A" w:rsidP="00541F9A">
                  <w:pPr>
                    <w:jc w:val="center"/>
                    <w:rPr>
                      <w:rFonts w:ascii="Segoe UI" w:hAnsi="Segoe UI" w:cs="Segoe UI"/>
                      <w:b/>
                      <w:bCs/>
                      <w:sz w:val="21"/>
                      <w:szCs w:val="21"/>
                    </w:rPr>
                  </w:pPr>
                  <w:proofErr w:type="gramStart"/>
                  <w:r w:rsidRPr="00541F9A">
                    <w:rPr>
                      <w:rFonts w:ascii="Segoe UI" w:hAnsi="Segoe UI" w:cs="Segoe UI"/>
                      <w:b/>
                      <w:bCs/>
                      <w:sz w:val="21"/>
                      <w:szCs w:val="21"/>
                    </w:rPr>
                    <w:t>Time(</w:t>
                  </w:r>
                  <w:proofErr w:type="gramEnd"/>
                  <w:r w:rsidRPr="00541F9A">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B7DF64"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A01BF3F"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Instances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012850A"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186B077"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2CAB48"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7B3D221"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Name</w:t>
                  </w:r>
                </w:p>
              </w:tc>
            </w:tr>
            <w:tr w:rsidR="00541F9A" w:rsidRPr="00541F9A" w14:paraId="02CB4E5C"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BF7800"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6B8B9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20496247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D7EA5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46D3F1"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3416041.2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3D9C70"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22559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A7775C"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16939727</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9AFC3C"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conv_forward_kernel</w:t>
                  </w:r>
                  <w:proofErr w:type="spellEnd"/>
                </w:p>
              </w:tc>
            </w:tr>
            <w:tr w:rsidR="00541F9A" w:rsidRPr="00541F9A" w14:paraId="668AAD85"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C89DA9D"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94A5E8"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2848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ADA333"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5AC74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1424.0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9BA9E9"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1408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D2359F"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1440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5FF6C4"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do_not_remove_this_kernel</w:t>
                  </w:r>
                  <w:proofErr w:type="spellEnd"/>
                </w:p>
              </w:tc>
            </w:tr>
            <w:tr w:rsidR="00541F9A" w:rsidRPr="00541F9A" w14:paraId="0A65029E"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2FABF1"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43A94"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2592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A82D89"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E7BE94"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1296.0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871D7D"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1280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832991"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1312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DE5B65" w14:textId="77777777" w:rsidR="00541F9A" w:rsidRPr="00541F9A" w:rsidRDefault="00541F9A" w:rsidP="00541F9A">
                  <w:pPr>
                    <w:rPr>
                      <w:rFonts w:ascii="Segoe UI" w:hAnsi="Segoe UI" w:cs="Segoe UI"/>
                      <w:sz w:val="21"/>
                      <w:szCs w:val="21"/>
                    </w:rPr>
                  </w:pPr>
                  <w:proofErr w:type="spellStart"/>
                  <w:r w:rsidRPr="00541F9A">
                    <w:rPr>
                      <w:rFonts w:ascii="Segoe UI" w:hAnsi="Segoe UI" w:cs="Segoe UI"/>
                      <w:sz w:val="21"/>
                      <w:szCs w:val="21"/>
                    </w:rPr>
                    <w:t>prefn_marker_kernel</w:t>
                  </w:r>
                  <w:proofErr w:type="spellEnd"/>
                </w:p>
              </w:tc>
            </w:tr>
          </w:tbl>
          <w:p w14:paraId="60222177" w14:textId="77777777" w:rsidR="00541F9A" w:rsidRPr="00541F9A" w:rsidRDefault="00541F9A" w:rsidP="00541F9A">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541F9A">
              <w:rPr>
                <w:rStyle w:val="a6"/>
                <w:rFonts w:ascii="Segoe UI" w:hAnsi="Segoe UI" w:cs="Segoe UI"/>
                <w:bdr w:val="single" w:sz="2" w:space="0" w:color="D9D9E3" w:frame="1"/>
              </w:rPr>
              <w:t>CUDA Memory Operation Statistics (nanoseconds)</w:t>
            </w:r>
          </w:p>
          <w:tbl>
            <w:tblPr>
              <w:tblW w:w="922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8"/>
              <w:gridCol w:w="1204"/>
              <w:gridCol w:w="1242"/>
              <w:gridCol w:w="1217"/>
              <w:gridCol w:w="1105"/>
              <w:gridCol w:w="1150"/>
              <w:gridCol w:w="2326"/>
            </w:tblGrid>
            <w:tr w:rsidR="00541F9A" w:rsidRPr="00541F9A" w14:paraId="01FC8962"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86AC9AB" w14:textId="77777777" w:rsidR="00541F9A" w:rsidRPr="00541F9A" w:rsidRDefault="00541F9A" w:rsidP="00541F9A">
                  <w:pPr>
                    <w:jc w:val="center"/>
                    <w:rPr>
                      <w:rFonts w:ascii="Segoe UI" w:hAnsi="Segoe UI" w:cs="Segoe UI"/>
                      <w:b/>
                      <w:bCs/>
                      <w:sz w:val="21"/>
                      <w:szCs w:val="21"/>
                    </w:rPr>
                  </w:pPr>
                  <w:proofErr w:type="gramStart"/>
                  <w:r w:rsidRPr="00541F9A">
                    <w:rPr>
                      <w:rFonts w:ascii="Segoe UI" w:hAnsi="Segoe UI" w:cs="Segoe UI"/>
                      <w:b/>
                      <w:bCs/>
                      <w:sz w:val="21"/>
                      <w:szCs w:val="21"/>
                    </w:rPr>
                    <w:t>Time(</w:t>
                  </w:r>
                  <w:proofErr w:type="gramEnd"/>
                  <w:r w:rsidRPr="00541F9A">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C76D20"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4B253D2"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46680B"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125625"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7FB5B7"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06AF316"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Name</w:t>
                  </w:r>
                </w:p>
              </w:tc>
            </w:tr>
            <w:tr w:rsidR="00541F9A" w:rsidRPr="00541F9A" w14:paraId="5F902BA1"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2F27C7"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92.8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15D97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101510304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44380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25DB7A"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16918384.0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61B1FC"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12640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F5E224"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60293073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F177DD"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 xml:space="preserve">[CUDA </w:t>
                  </w:r>
                  <w:proofErr w:type="spellStart"/>
                  <w:r w:rsidRPr="00541F9A">
                    <w:rPr>
                      <w:rFonts w:ascii="Segoe UI" w:hAnsi="Segoe UI" w:cs="Segoe UI"/>
                      <w:sz w:val="21"/>
                      <w:szCs w:val="21"/>
                    </w:rPr>
                    <w:t>memcpy</w:t>
                  </w:r>
                  <w:proofErr w:type="spellEnd"/>
                  <w:r w:rsidRPr="00541F9A">
                    <w:rPr>
                      <w:rFonts w:ascii="Segoe UI" w:hAnsi="Segoe UI" w:cs="Segoe UI"/>
                      <w:sz w:val="21"/>
                      <w:szCs w:val="21"/>
                    </w:rPr>
                    <w:t xml:space="preserve"> </w:t>
                  </w:r>
                  <w:proofErr w:type="spellStart"/>
                  <w:r w:rsidRPr="00541F9A">
                    <w:rPr>
                      <w:rFonts w:ascii="Segoe UI" w:hAnsi="Segoe UI" w:cs="Segoe UI"/>
                      <w:sz w:val="21"/>
                      <w:szCs w:val="21"/>
                    </w:rPr>
                    <w:t>DtoH</w:t>
                  </w:r>
                  <w:proofErr w:type="spellEnd"/>
                  <w:r w:rsidRPr="00541F9A">
                    <w:rPr>
                      <w:rFonts w:ascii="Segoe UI" w:hAnsi="Segoe UI" w:cs="Segoe UI"/>
                      <w:sz w:val="21"/>
                      <w:szCs w:val="21"/>
                    </w:rPr>
                    <w:t>]</w:t>
                  </w:r>
                </w:p>
              </w:tc>
            </w:tr>
            <w:tr w:rsidR="00541F9A" w:rsidRPr="00541F9A" w14:paraId="54B427C4"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E6B13B"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lastRenderedPageBreak/>
                    <w:t>7.2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29F3F0"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7906891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7FE6F3"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CBCAED"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564777.9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34A6FC"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1152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F6F6ED"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3863430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6BB2B9"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 xml:space="preserve">[CUDA </w:t>
                  </w:r>
                  <w:proofErr w:type="spellStart"/>
                  <w:r w:rsidRPr="00541F9A">
                    <w:rPr>
                      <w:rFonts w:ascii="Segoe UI" w:hAnsi="Segoe UI" w:cs="Segoe UI"/>
                      <w:sz w:val="21"/>
                      <w:szCs w:val="21"/>
                    </w:rPr>
                    <w:t>memcpy</w:t>
                  </w:r>
                  <w:proofErr w:type="spellEnd"/>
                  <w:r w:rsidRPr="00541F9A">
                    <w:rPr>
                      <w:rFonts w:ascii="Segoe UI" w:hAnsi="Segoe UI" w:cs="Segoe UI"/>
                      <w:sz w:val="21"/>
                      <w:szCs w:val="21"/>
                    </w:rPr>
                    <w:t xml:space="preserve"> </w:t>
                  </w:r>
                  <w:proofErr w:type="spellStart"/>
                  <w:r w:rsidRPr="00541F9A">
                    <w:rPr>
                      <w:rFonts w:ascii="Segoe UI" w:hAnsi="Segoe UI" w:cs="Segoe UI"/>
                      <w:sz w:val="21"/>
                      <w:szCs w:val="21"/>
                    </w:rPr>
                    <w:t>HtoD</w:t>
                  </w:r>
                  <w:proofErr w:type="spellEnd"/>
                  <w:r w:rsidRPr="00541F9A">
                    <w:rPr>
                      <w:rFonts w:ascii="Segoe UI" w:hAnsi="Segoe UI" w:cs="Segoe UI"/>
                      <w:sz w:val="21"/>
                      <w:szCs w:val="21"/>
                    </w:rPr>
                    <w:t>]</w:t>
                  </w:r>
                </w:p>
              </w:tc>
            </w:tr>
          </w:tbl>
          <w:p w14:paraId="1E666BC3" w14:textId="77777777" w:rsidR="00541F9A" w:rsidRPr="00541F9A" w:rsidRDefault="00541F9A" w:rsidP="00541F9A">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541F9A">
              <w:rPr>
                <w:rStyle w:val="a6"/>
                <w:rFonts w:ascii="Segoe UI" w:hAnsi="Segoe UI" w:cs="Segoe UI"/>
                <w:bdr w:val="single" w:sz="2" w:space="0" w:color="D9D9E3" w:frame="1"/>
              </w:rPr>
              <w:t>CUDA Memory Operation Statistics (KiB)</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8"/>
              <w:gridCol w:w="1472"/>
              <w:gridCol w:w="1126"/>
              <w:gridCol w:w="1309"/>
              <w:gridCol w:w="1362"/>
              <w:gridCol w:w="2758"/>
            </w:tblGrid>
            <w:tr w:rsidR="00541F9A" w:rsidRPr="00541F9A" w14:paraId="6D045A63" w14:textId="77777777" w:rsidTr="00541F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A40DE59"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Total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59ED341"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91B0CB3"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C30FAF"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3D928E"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2C0D3B" w14:textId="77777777" w:rsidR="00541F9A" w:rsidRPr="00541F9A" w:rsidRDefault="00541F9A" w:rsidP="00541F9A">
                  <w:pPr>
                    <w:jc w:val="center"/>
                    <w:rPr>
                      <w:rFonts w:ascii="Segoe UI" w:hAnsi="Segoe UI" w:cs="Segoe UI"/>
                      <w:b/>
                      <w:bCs/>
                      <w:sz w:val="21"/>
                      <w:szCs w:val="21"/>
                    </w:rPr>
                  </w:pPr>
                  <w:r w:rsidRPr="00541F9A">
                    <w:rPr>
                      <w:rFonts w:ascii="Segoe UI" w:hAnsi="Segoe UI" w:cs="Segoe UI"/>
                      <w:b/>
                      <w:bCs/>
                      <w:sz w:val="21"/>
                      <w:szCs w:val="21"/>
                    </w:rPr>
                    <w:t>Name</w:t>
                  </w:r>
                </w:p>
              </w:tc>
            </w:tr>
            <w:tr w:rsidR="00541F9A" w:rsidRPr="00541F9A" w14:paraId="581D4B73"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0C6C84"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173672.0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ABFB0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C993FC"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28945.4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EE19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148.535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6257A6"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100000.0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C9285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 xml:space="preserve">[CUDA </w:t>
                  </w:r>
                  <w:proofErr w:type="spellStart"/>
                  <w:r w:rsidRPr="00541F9A">
                    <w:rPr>
                      <w:rFonts w:ascii="Segoe UI" w:hAnsi="Segoe UI" w:cs="Segoe UI"/>
                      <w:sz w:val="21"/>
                      <w:szCs w:val="21"/>
                    </w:rPr>
                    <w:t>memcpy</w:t>
                  </w:r>
                  <w:proofErr w:type="spellEnd"/>
                  <w:r w:rsidRPr="00541F9A">
                    <w:rPr>
                      <w:rFonts w:ascii="Segoe UI" w:hAnsi="Segoe UI" w:cs="Segoe UI"/>
                      <w:sz w:val="21"/>
                      <w:szCs w:val="21"/>
                    </w:rPr>
                    <w:t xml:space="preserve"> </w:t>
                  </w:r>
                  <w:proofErr w:type="spellStart"/>
                  <w:r w:rsidRPr="00541F9A">
                    <w:rPr>
                      <w:rFonts w:ascii="Segoe UI" w:hAnsi="Segoe UI" w:cs="Segoe UI"/>
                      <w:sz w:val="21"/>
                      <w:szCs w:val="21"/>
                    </w:rPr>
                    <w:t>DtoH</w:t>
                  </w:r>
                  <w:proofErr w:type="spellEnd"/>
                  <w:r w:rsidRPr="00541F9A">
                    <w:rPr>
                      <w:rFonts w:ascii="Segoe UI" w:hAnsi="Segoe UI" w:cs="Segoe UI"/>
                      <w:sz w:val="21"/>
                      <w:szCs w:val="21"/>
                    </w:rPr>
                    <w:t>]</w:t>
                  </w:r>
                </w:p>
              </w:tc>
            </w:tr>
            <w:tr w:rsidR="00541F9A" w:rsidRPr="00541F9A" w14:paraId="705CBD97" w14:textId="77777777" w:rsidTr="00541F9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E45D4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60644.0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DC7412"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5D9E3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4331.7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8CAA35"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0.004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6A8C7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28890.0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9CA46E" w14:textId="77777777" w:rsidR="00541F9A" w:rsidRPr="00541F9A" w:rsidRDefault="00541F9A" w:rsidP="00541F9A">
                  <w:pPr>
                    <w:rPr>
                      <w:rFonts w:ascii="Segoe UI" w:hAnsi="Segoe UI" w:cs="Segoe UI"/>
                      <w:sz w:val="21"/>
                      <w:szCs w:val="21"/>
                    </w:rPr>
                  </w:pPr>
                  <w:r w:rsidRPr="00541F9A">
                    <w:rPr>
                      <w:rFonts w:ascii="Segoe UI" w:hAnsi="Segoe UI" w:cs="Segoe UI"/>
                      <w:sz w:val="21"/>
                      <w:szCs w:val="21"/>
                    </w:rPr>
                    <w:t xml:space="preserve">[CUDA </w:t>
                  </w:r>
                  <w:proofErr w:type="spellStart"/>
                  <w:r w:rsidRPr="00541F9A">
                    <w:rPr>
                      <w:rFonts w:ascii="Segoe UI" w:hAnsi="Segoe UI" w:cs="Segoe UI"/>
                      <w:sz w:val="21"/>
                      <w:szCs w:val="21"/>
                    </w:rPr>
                    <w:t>memcpy</w:t>
                  </w:r>
                  <w:proofErr w:type="spellEnd"/>
                  <w:r w:rsidRPr="00541F9A">
                    <w:rPr>
                      <w:rFonts w:ascii="Segoe UI" w:hAnsi="Segoe UI" w:cs="Segoe UI"/>
                      <w:sz w:val="21"/>
                      <w:szCs w:val="21"/>
                    </w:rPr>
                    <w:t xml:space="preserve"> </w:t>
                  </w:r>
                  <w:proofErr w:type="spellStart"/>
                  <w:r w:rsidRPr="00541F9A">
                    <w:rPr>
                      <w:rFonts w:ascii="Segoe UI" w:hAnsi="Segoe UI" w:cs="Segoe UI"/>
                      <w:sz w:val="21"/>
                      <w:szCs w:val="21"/>
                    </w:rPr>
                    <w:t>HtoD</w:t>
                  </w:r>
                  <w:proofErr w:type="spellEnd"/>
                  <w:r w:rsidRPr="00541F9A">
                    <w:rPr>
                      <w:rFonts w:ascii="Segoe UI" w:hAnsi="Segoe UI" w:cs="Segoe UI"/>
                      <w:sz w:val="21"/>
                      <w:szCs w:val="21"/>
                    </w:rPr>
                    <w:t>]</w:t>
                  </w:r>
                </w:p>
              </w:tc>
            </w:tr>
          </w:tbl>
          <w:p w14:paraId="30E23B73" w14:textId="77777777" w:rsidR="00541F9A" w:rsidRPr="00541F9A" w:rsidRDefault="00541F9A" w:rsidP="00541F9A">
            <w:pPr>
              <w:rPr>
                <w:rFonts w:ascii="宋体" w:hAnsi="宋体" w:cs="宋体"/>
                <w:sz w:val="24"/>
                <w:szCs w:val="24"/>
              </w:rPr>
            </w:pPr>
          </w:p>
          <w:p w14:paraId="5AFCC64B" w14:textId="77777777" w:rsidR="00C3701C" w:rsidRDefault="00C208C9" w:rsidP="00241FDA">
            <w:pPr>
              <w:pStyle w:val="a4"/>
              <w:ind w:left="1440"/>
              <w:rPr>
                <w:i/>
                <w:iCs/>
              </w:rPr>
            </w:pPr>
            <w:r>
              <w:rPr>
                <w:i/>
                <w:iCs/>
              </w:rPr>
              <w:t xml:space="preserve">Unsuccessful. </w:t>
            </w:r>
          </w:p>
          <w:p w14:paraId="51A71152" w14:textId="0C6BDA6A" w:rsidR="00C208C9" w:rsidRPr="00541F9A" w:rsidRDefault="00C208C9" w:rsidP="00241FDA">
            <w:pPr>
              <w:pStyle w:val="a4"/>
              <w:ind w:left="1440"/>
              <w:rPr>
                <w:i/>
                <w:iCs/>
              </w:rPr>
            </w:pPr>
            <w:r>
              <w:rPr>
                <w:rFonts w:hint="eastAsia"/>
                <w:i/>
                <w:iCs/>
              </w:rPr>
              <w:t>W</w:t>
            </w:r>
            <w:r>
              <w:rPr>
                <w:i/>
                <w:iCs/>
              </w:rPr>
              <w:t xml:space="preserve">HY: </w:t>
            </w:r>
            <w:r w:rsidRPr="00C208C9">
              <w:rPr>
                <w:i/>
                <w:iCs/>
              </w:rPr>
              <w:t xml:space="preserve">In </w:t>
            </w:r>
            <w:r>
              <w:rPr>
                <w:i/>
                <w:iCs/>
              </w:rPr>
              <w:t>this</w:t>
            </w:r>
            <w:r w:rsidRPr="00C208C9">
              <w:rPr>
                <w:i/>
                <w:iCs/>
              </w:rPr>
              <w:t xml:space="preserve"> case, the memory access patterns of the algorithm may not align well with the advantages that shared memory offers. If the algorithm doesn't exhibit spatial locality or if the required data doesn't fit into shared memory efficiently, the benefits may be limited.</w:t>
            </w:r>
          </w:p>
        </w:tc>
      </w:tr>
      <w:tr w:rsidR="00C3701C" w14:paraId="3BF4B4D4" w14:textId="77777777" w:rsidTr="00541F9A">
        <w:trPr>
          <w:trHeight w:val="350"/>
        </w:trPr>
        <w:tc>
          <w:tcPr>
            <w:tcW w:w="10065" w:type="dxa"/>
          </w:tcPr>
          <w:p w14:paraId="4FB3B35C" w14:textId="77777777" w:rsidR="00C3701C" w:rsidRDefault="00C3701C" w:rsidP="00C3701C">
            <w:pPr>
              <w:pStyle w:val="a4"/>
              <w:numPr>
                <w:ilvl w:val="1"/>
                <w:numId w:val="2"/>
              </w:numPr>
            </w:pPr>
            <w:r>
              <w:lastRenderedPageBreak/>
              <w:t>What references did you use when implementing this technique?</w:t>
            </w:r>
          </w:p>
        </w:tc>
      </w:tr>
      <w:tr w:rsidR="00C3701C" w:rsidRPr="00C3701C" w14:paraId="1E670511" w14:textId="77777777" w:rsidTr="00541F9A">
        <w:trPr>
          <w:trHeight w:val="1755"/>
        </w:trPr>
        <w:tc>
          <w:tcPr>
            <w:tcW w:w="10065" w:type="dxa"/>
          </w:tcPr>
          <w:p w14:paraId="35C9EBC7" w14:textId="0B58CBCD" w:rsidR="00C3701C" w:rsidRPr="00C3701C" w:rsidRDefault="00C208C9" w:rsidP="00241FDA">
            <w:pPr>
              <w:pStyle w:val="a4"/>
              <w:ind w:left="1440"/>
              <w:rPr>
                <w:i/>
                <w:iCs/>
              </w:rPr>
            </w:pPr>
            <w:r>
              <w:rPr>
                <w:i/>
                <w:iCs/>
              </w:rPr>
              <w:t>None</w:t>
            </w:r>
          </w:p>
        </w:tc>
      </w:tr>
      <w:tr w:rsidR="00774117" w:rsidRPr="00311C3C" w14:paraId="77756892" w14:textId="77777777" w:rsidTr="00541F9A">
        <w:trPr>
          <w:trHeight w:val="467"/>
        </w:trPr>
        <w:tc>
          <w:tcPr>
            <w:tcW w:w="10065" w:type="dxa"/>
          </w:tcPr>
          <w:p w14:paraId="5F4F1214" w14:textId="585E1654" w:rsidR="00F11463" w:rsidRPr="00111B44" w:rsidRDefault="00111B44" w:rsidP="00C3701C">
            <w:pPr>
              <w:pStyle w:val="a4"/>
              <w:numPr>
                <w:ilvl w:val="0"/>
                <w:numId w:val="1"/>
              </w:numPr>
            </w:pPr>
            <w:r w:rsidRPr="00111B44">
              <w:rPr>
                <w:b/>
                <w:bCs/>
              </w:rPr>
              <w:t xml:space="preserve">Optimization </w:t>
            </w:r>
            <w:r w:rsidR="00C3701C">
              <w:rPr>
                <w:b/>
                <w:bCs/>
              </w:rPr>
              <w:t>2</w:t>
            </w:r>
            <w:r w:rsidRPr="00111B44">
              <w:rPr>
                <w:b/>
                <w:bCs/>
              </w:rPr>
              <w:t xml:space="preserve">: </w:t>
            </w:r>
            <w:bookmarkStart w:id="2" w:name="OLE_LINK3"/>
            <w:bookmarkStart w:id="3" w:name="OLE_LINK4"/>
            <w:r w:rsidR="00D60A09" w:rsidRPr="00D60A09">
              <w:rPr>
                <w:b/>
                <w:bCs/>
                <w:i/>
                <w:iCs/>
              </w:rPr>
              <w:t>FP16 arithmetic</w:t>
            </w:r>
            <w:r w:rsidR="002E1C08">
              <w:rPr>
                <w:b/>
                <w:bCs/>
                <w:i/>
                <w:iCs/>
              </w:rPr>
              <w:t xml:space="preserve"> &amp; </w:t>
            </w:r>
            <w:r w:rsidR="002E1C08" w:rsidRPr="002E1C08">
              <w:rPr>
                <w:b/>
                <w:bCs/>
                <w:i/>
                <w:iCs/>
              </w:rPr>
              <w:t>Multiple kernel implementations for different layer sizes</w:t>
            </w:r>
            <w:bookmarkEnd w:id="2"/>
            <w:bookmarkEnd w:id="3"/>
            <w:r w:rsidR="008A4D49">
              <w:rPr>
                <w:b/>
                <w:bCs/>
                <w:i/>
                <w:iCs/>
              </w:rPr>
              <w:t xml:space="preserve"> &amp; </w:t>
            </w:r>
            <w:r w:rsidR="008A4D49" w:rsidRPr="002E1C08">
              <w:rPr>
                <w:b/>
                <w:bCs/>
                <w:i/>
                <w:iCs/>
              </w:rPr>
              <w:t>Weight matrix (kernel values) in constant memory</w:t>
            </w:r>
          </w:p>
        </w:tc>
      </w:tr>
      <w:tr w:rsidR="00111B44" w:rsidRPr="00311C3C" w14:paraId="57EF29F6" w14:textId="77777777" w:rsidTr="00541F9A">
        <w:trPr>
          <w:trHeight w:val="728"/>
        </w:trPr>
        <w:tc>
          <w:tcPr>
            <w:tcW w:w="10065" w:type="dxa"/>
          </w:tcPr>
          <w:p w14:paraId="0EFB40BC" w14:textId="153A9BFD" w:rsidR="00111B44" w:rsidRPr="00111B44" w:rsidRDefault="009A101B" w:rsidP="001F56AD">
            <w:pPr>
              <w:pStyle w:val="a4"/>
              <w:numPr>
                <w:ilvl w:val="0"/>
                <w:numId w:val="3"/>
              </w:numPr>
            </w:pPr>
            <w:r>
              <w:t>Which optimization did you choose to implement and why did you choose that optimization technique.</w:t>
            </w:r>
          </w:p>
        </w:tc>
      </w:tr>
      <w:tr w:rsidR="009A101B" w:rsidRPr="00311C3C" w14:paraId="66A69923" w14:textId="77777777" w:rsidTr="00541F9A">
        <w:trPr>
          <w:trHeight w:val="1385"/>
        </w:trPr>
        <w:tc>
          <w:tcPr>
            <w:tcW w:w="10065" w:type="dxa"/>
          </w:tcPr>
          <w:p w14:paraId="70CFC5B4" w14:textId="1B2A2569" w:rsidR="008A4D49" w:rsidRPr="008A4D49" w:rsidRDefault="008A4D49" w:rsidP="008A4D49">
            <w:pPr>
              <w:pStyle w:val="a4"/>
              <w:spacing w:after="0" w:line="240" w:lineRule="auto"/>
              <w:ind w:left="1440"/>
              <w:rPr>
                <w:i/>
                <w:iCs/>
              </w:rPr>
            </w:pPr>
            <w:r>
              <w:rPr>
                <w:i/>
                <w:iCs/>
              </w:rPr>
              <w:t>F</w:t>
            </w:r>
            <w:r w:rsidRPr="008A4D49">
              <w:rPr>
                <w:i/>
                <w:iCs/>
              </w:rPr>
              <w:t>P16 Arithmetic: Employing FP16 arithmetic reduces memory requirements by using half-precision, beneficial for large-scale data processing and neural networks. This choice prioritizes faster computation and lower memory usage.</w:t>
            </w:r>
          </w:p>
          <w:p w14:paraId="3B5AAE6A" w14:textId="77777777" w:rsidR="00D60A09" w:rsidRDefault="008A4D49" w:rsidP="008A4D49">
            <w:pPr>
              <w:pStyle w:val="a4"/>
              <w:ind w:left="1440"/>
              <w:rPr>
                <w:i/>
                <w:iCs/>
              </w:rPr>
            </w:pPr>
            <w:r w:rsidRPr="008A4D49">
              <w:rPr>
                <w:i/>
                <w:iCs/>
              </w:rPr>
              <w:t>Multiple Kernel Implementations: Implementing different kernels for various layer sizes optimizes resource utilization, parallelism, and memory access patterns. This approach recognizes that efficient algorithms may vary based on layer dimensions, enhancing overall GPU performance.</w:t>
            </w:r>
          </w:p>
          <w:p w14:paraId="0D6BF5C2" w14:textId="01BFD81D" w:rsidR="008A4D49" w:rsidRDefault="008A4D49" w:rsidP="008A4D49">
            <w:pPr>
              <w:pStyle w:val="a4"/>
              <w:ind w:left="1440"/>
              <w:rPr>
                <w:i/>
                <w:iCs/>
              </w:rPr>
            </w:pPr>
            <w:r w:rsidRPr="00D60A09">
              <w:rPr>
                <w:i/>
                <w:iCs/>
              </w:rPr>
              <w:t>Constant memory provides fast, read-only access for all threads in a block, minimizing global memory transfers and enhancing memory coalescing. This proves beneficial in convolution operations where the same kernel is applied across data points.</w:t>
            </w:r>
          </w:p>
          <w:p w14:paraId="72EF6FF2" w14:textId="6DE071F0" w:rsidR="008A4D49" w:rsidRPr="009A101B" w:rsidRDefault="008A4D49" w:rsidP="008A4D49">
            <w:pPr>
              <w:pStyle w:val="a4"/>
              <w:ind w:left="1440"/>
              <w:rPr>
                <w:i/>
                <w:iCs/>
              </w:rPr>
            </w:pPr>
          </w:p>
        </w:tc>
      </w:tr>
      <w:tr w:rsidR="009A101B" w:rsidRPr="00311C3C" w14:paraId="706B882B" w14:textId="77777777" w:rsidTr="00541F9A">
        <w:trPr>
          <w:trHeight w:val="1052"/>
        </w:trPr>
        <w:tc>
          <w:tcPr>
            <w:tcW w:w="10065" w:type="dxa"/>
          </w:tcPr>
          <w:p w14:paraId="1067927D" w14:textId="70A57AB6" w:rsidR="009A101B" w:rsidRDefault="00EF082F" w:rsidP="001F56AD">
            <w:pPr>
              <w:pStyle w:val="a4"/>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541F9A">
        <w:trPr>
          <w:trHeight w:val="3158"/>
        </w:trPr>
        <w:tc>
          <w:tcPr>
            <w:tcW w:w="10065" w:type="dxa"/>
          </w:tcPr>
          <w:p w14:paraId="33AC7293" w14:textId="77777777" w:rsidR="008A4D49" w:rsidRDefault="008A4D49" w:rsidP="008A4D49">
            <w:pPr>
              <w:pStyle w:val="a4"/>
              <w:ind w:left="1440"/>
              <w:rPr>
                <w:i/>
                <w:iCs/>
              </w:rPr>
            </w:pPr>
            <w:r>
              <w:rPr>
                <w:i/>
                <w:iCs/>
              </w:rPr>
              <w:t xml:space="preserve">HOW: </w:t>
            </w:r>
          </w:p>
          <w:p w14:paraId="788A0295" w14:textId="77777777" w:rsidR="008A4D49" w:rsidRDefault="008A4D49" w:rsidP="008A4D49">
            <w:pPr>
              <w:pStyle w:val="a4"/>
              <w:numPr>
                <w:ilvl w:val="0"/>
                <w:numId w:val="4"/>
              </w:numPr>
              <w:rPr>
                <w:i/>
                <w:iCs/>
              </w:rPr>
            </w:pPr>
            <w:r w:rsidRPr="008A4D49">
              <w:rPr>
                <w:i/>
                <w:iCs/>
              </w:rPr>
              <w:t>FP16 Arithmetic: Utilizing 16-bit floating-point precision reduces memory bandwidth demands. While sacrificing some precision, it often suffices for tasks like deep learning, where faster computation and reduced memory usage are critical. Synergizes with multiple kernels by further minimizing memory overhead.</w:t>
            </w:r>
          </w:p>
          <w:p w14:paraId="390EFDB7" w14:textId="77777777" w:rsidR="003F706E" w:rsidRDefault="008A4D49" w:rsidP="008A4D49">
            <w:pPr>
              <w:pStyle w:val="a4"/>
              <w:numPr>
                <w:ilvl w:val="0"/>
                <w:numId w:val="4"/>
              </w:numPr>
              <w:rPr>
                <w:i/>
                <w:iCs/>
              </w:rPr>
            </w:pPr>
            <w:r w:rsidRPr="008A4D49">
              <w:rPr>
                <w:i/>
                <w:iCs/>
              </w:rPr>
              <w:t>Multiple Kernel Implementations: Tailoring kernels for different layer sizes optimizes resource usage, parallelism, and memory access patterns. This flexibility accommodates diverse optimization needs. Synergizes with FP16 arithmetic by aligning with the goal of memory efficiency.</w:t>
            </w:r>
          </w:p>
          <w:p w14:paraId="60C507B2" w14:textId="01C52AE8" w:rsidR="008A4D49" w:rsidRDefault="008A4D49" w:rsidP="008A4D49">
            <w:pPr>
              <w:pStyle w:val="a4"/>
              <w:numPr>
                <w:ilvl w:val="0"/>
                <w:numId w:val="4"/>
              </w:numPr>
              <w:rPr>
                <w:i/>
                <w:iCs/>
              </w:rPr>
            </w:pPr>
            <w:r w:rsidRPr="00D60A09">
              <w:rPr>
                <w:i/>
                <w:iCs/>
              </w:rPr>
              <w:t xml:space="preserve">Constant memory provides fast, read-only access for all threads in a </w:t>
            </w:r>
            <w:proofErr w:type="gramStart"/>
            <w:r w:rsidRPr="00D60A09">
              <w:rPr>
                <w:i/>
                <w:iCs/>
              </w:rPr>
              <w:t>block</w:t>
            </w:r>
            <w:proofErr w:type="gramEnd"/>
          </w:p>
          <w:p w14:paraId="32B777D8" w14:textId="3291E7D1" w:rsidR="008A4D49" w:rsidRDefault="008A4D49" w:rsidP="008A4D49">
            <w:pPr>
              <w:ind w:left="1440"/>
              <w:rPr>
                <w:i/>
                <w:iCs/>
              </w:rPr>
            </w:pPr>
          </w:p>
          <w:p w14:paraId="4E1E69F6" w14:textId="63B92D7D" w:rsidR="008A4D49" w:rsidRDefault="008A4D49" w:rsidP="008A4D49">
            <w:pPr>
              <w:ind w:left="1440"/>
              <w:rPr>
                <w:i/>
                <w:iCs/>
              </w:rPr>
            </w:pPr>
            <w:r>
              <w:rPr>
                <w:rFonts w:hint="eastAsia"/>
                <w:i/>
                <w:iCs/>
              </w:rPr>
              <w:t>M</w:t>
            </w:r>
            <w:r>
              <w:rPr>
                <w:i/>
                <w:iCs/>
              </w:rPr>
              <w:t xml:space="preserve">Y OPINION: probably not so good optimization, since we were told in READ.ME that the change could be </w:t>
            </w:r>
            <w:proofErr w:type="gramStart"/>
            <w:r>
              <w:rPr>
                <w:i/>
                <w:iCs/>
              </w:rPr>
              <w:t>slight</w:t>
            </w:r>
            <w:proofErr w:type="gramEnd"/>
          </w:p>
          <w:p w14:paraId="3E923929" w14:textId="77777777" w:rsidR="008A4D49" w:rsidRDefault="008A4D49" w:rsidP="008A4D49">
            <w:pPr>
              <w:ind w:left="1440"/>
              <w:rPr>
                <w:i/>
                <w:iCs/>
              </w:rPr>
            </w:pPr>
          </w:p>
          <w:p w14:paraId="5C795E0E" w14:textId="4D25406F" w:rsidR="008A4D49" w:rsidRPr="008A4D49" w:rsidRDefault="008A4D49" w:rsidP="008A4D49">
            <w:pPr>
              <w:ind w:left="1440"/>
              <w:rPr>
                <w:rFonts w:hint="eastAsia"/>
                <w:i/>
                <w:iCs/>
              </w:rPr>
            </w:pPr>
            <w:r>
              <w:rPr>
                <w:rFonts w:hint="eastAsia"/>
                <w:i/>
                <w:iCs/>
              </w:rPr>
              <w:t>I</w:t>
            </w:r>
            <w:r>
              <w:rPr>
                <w:i/>
                <w:iCs/>
              </w:rPr>
              <w:t>t doesn’t synergize with any of my previous optimizations.</w:t>
            </w:r>
            <w:r w:rsidR="0066048B">
              <w:rPr>
                <w:i/>
                <w:iCs/>
              </w:rPr>
              <w:t xml:space="preserve"> </w:t>
            </w:r>
            <w:r w:rsidR="0066048B">
              <w:rPr>
                <w:i/>
                <w:iCs/>
                <w:lang w:eastAsia="zh-CN"/>
              </w:rPr>
              <w:t>C</w:t>
            </w:r>
            <w:r w:rsidR="0066048B">
              <w:rPr>
                <w:rFonts w:hint="eastAsia"/>
                <w:i/>
                <w:iCs/>
                <w:lang w:eastAsia="zh-CN"/>
              </w:rPr>
              <w:t>on</w:t>
            </w:r>
            <w:r w:rsidR="0066048B">
              <w:rPr>
                <w:i/>
                <w:iCs/>
                <w:lang w:eastAsia="zh-CN"/>
              </w:rPr>
              <w:t>st mem can.</w:t>
            </w:r>
          </w:p>
          <w:p w14:paraId="3A9C0BF5" w14:textId="71BCF182" w:rsidR="008A4D49" w:rsidRPr="008A4D49" w:rsidRDefault="008A4D49" w:rsidP="008A4D49">
            <w:pPr>
              <w:rPr>
                <w:i/>
                <w:iCs/>
              </w:rPr>
            </w:pPr>
          </w:p>
        </w:tc>
      </w:tr>
      <w:tr w:rsidR="003F706E" w:rsidRPr="00311C3C" w14:paraId="214B6BFB" w14:textId="77777777" w:rsidTr="00541F9A">
        <w:trPr>
          <w:trHeight w:val="980"/>
        </w:trPr>
        <w:tc>
          <w:tcPr>
            <w:tcW w:w="10065" w:type="dxa"/>
          </w:tcPr>
          <w:p w14:paraId="2DF168BA" w14:textId="1340282D" w:rsidR="003F706E" w:rsidRDefault="003F706E" w:rsidP="001F56AD">
            <w:pPr>
              <w:pStyle w:val="a4"/>
              <w:numPr>
                <w:ilvl w:val="0"/>
                <w:numId w:val="3"/>
              </w:numPr>
            </w:pPr>
            <w:r>
              <w:t xml:space="preserve">List the Op Times, whole program execution time, and accuracy for batch size of 100, 1k, and </w:t>
            </w:r>
            <w:r w:rsidR="003F1E35">
              <w:t>5</w:t>
            </w:r>
            <w:r>
              <w:t>k images using this optimization</w:t>
            </w:r>
            <w:r w:rsidR="00EF082F">
              <w:t xml:space="preserve"> (including any previous optimizations also used)</w:t>
            </w:r>
            <w:r>
              <w:t>.</w:t>
            </w:r>
          </w:p>
        </w:tc>
      </w:tr>
      <w:tr w:rsidR="0077649D" w:rsidRPr="00311C3C" w14:paraId="3521BA04" w14:textId="77777777" w:rsidTr="00541F9A">
        <w:trPr>
          <w:trHeight w:val="4940"/>
        </w:trPr>
        <w:tc>
          <w:tcPr>
            <w:tcW w:w="10065"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a4"/>
                    <w:ind w:left="0"/>
                    <w:jc w:val="center"/>
                  </w:pPr>
                  <w:r>
                    <w:t>Batch Size</w:t>
                  </w:r>
                </w:p>
              </w:tc>
              <w:tc>
                <w:tcPr>
                  <w:tcW w:w="1174" w:type="dxa"/>
                  <w:vAlign w:val="center"/>
                </w:tcPr>
                <w:p w14:paraId="4DD60F71" w14:textId="77777777" w:rsidR="0077649D" w:rsidRPr="00311C3C" w:rsidRDefault="0077649D" w:rsidP="0077649D">
                  <w:pPr>
                    <w:pStyle w:val="a4"/>
                    <w:ind w:left="0"/>
                    <w:jc w:val="center"/>
                  </w:pPr>
                  <w:r>
                    <w:t>Op Time 1</w:t>
                  </w:r>
                </w:p>
              </w:tc>
              <w:tc>
                <w:tcPr>
                  <w:tcW w:w="1260" w:type="dxa"/>
                  <w:vAlign w:val="center"/>
                </w:tcPr>
                <w:p w14:paraId="281B3167" w14:textId="77777777" w:rsidR="0077649D" w:rsidRPr="00311C3C" w:rsidRDefault="0077649D" w:rsidP="0077649D">
                  <w:pPr>
                    <w:pStyle w:val="a4"/>
                    <w:ind w:left="0"/>
                    <w:jc w:val="center"/>
                  </w:pPr>
                  <w:r>
                    <w:t>Op Time 2</w:t>
                  </w:r>
                </w:p>
              </w:tc>
              <w:tc>
                <w:tcPr>
                  <w:tcW w:w="1345" w:type="dxa"/>
                  <w:vAlign w:val="center"/>
                </w:tcPr>
                <w:p w14:paraId="3642FD9B" w14:textId="77777777" w:rsidR="0077649D" w:rsidRDefault="0077649D" w:rsidP="0077649D">
                  <w:pPr>
                    <w:pStyle w:val="a4"/>
                    <w:ind w:left="0"/>
                    <w:jc w:val="center"/>
                  </w:pPr>
                  <w:r>
                    <w:t>Total Execution Time</w:t>
                  </w:r>
                </w:p>
              </w:tc>
              <w:tc>
                <w:tcPr>
                  <w:tcW w:w="1223" w:type="dxa"/>
                  <w:vAlign w:val="center"/>
                </w:tcPr>
                <w:p w14:paraId="4307FE32" w14:textId="77777777" w:rsidR="0077649D" w:rsidRPr="00311C3C" w:rsidRDefault="0077649D" w:rsidP="0077649D">
                  <w:pPr>
                    <w:pStyle w:val="a4"/>
                    <w:ind w:left="0"/>
                    <w:jc w:val="center"/>
                  </w:pPr>
                  <w:r>
                    <w:t>Accuracy</w:t>
                  </w:r>
                </w:p>
              </w:tc>
            </w:tr>
            <w:tr w:rsidR="0016616D" w14:paraId="53031D07" w14:textId="77777777" w:rsidTr="00241FDA">
              <w:tc>
                <w:tcPr>
                  <w:tcW w:w="1260" w:type="dxa"/>
                </w:tcPr>
                <w:p w14:paraId="0233282F" w14:textId="77777777" w:rsidR="0016616D" w:rsidRDefault="0016616D" w:rsidP="0016616D">
                  <w:pPr>
                    <w:pStyle w:val="a4"/>
                    <w:ind w:left="0"/>
                    <w:jc w:val="center"/>
                  </w:pPr>
                  <w:r>
                    <w:t>100</w:t>
                  </w:r>
                </w:p>
              </w:tc>
              <w:tc>
                <w:tcPr>
                  <w:tcW w:w="1174" w:type="dxa"/>
                </w:tcPr>
                <w:p w14:paraId="7F99402D" w14:textId="7290F465" w:rsidR="0016616D" w:rsidRPr="00774117" w:rsidRDefault="0016616D" w:rsidP="0016616D">
                  <w:pPr>
                    <w:pStyle w:val="a4"/>
                    <w:ind w:left="0"/>
                    <w:jc w:val="center"/>
                    <w:rPr>
                      <w:i/>
                      <w:iCs/>
                    </w:rPr>
                  </w:pPr>
                  <w:r w:rsidRPr="0016616D">
                    <w:rPr>
                      <w:i/>
                      <w:iCs/>
                    </w:rPr>
                    <w:t xml:space="preserve">0.223472 </w:t>
                  </w:r>
                  <w:proofErr w:type="spellStart"/>
                  <w:r w:rsidRPr="0016616D">
                    <w:rPr>
                      <w:i/>
                      <w:iCs/>
                    </w:rPr>
                    <w:t>ms</w:t>
                  </w:r>
                  <w:proofErr w:type="spellEnd"/>
                </w:p>
              </w:tc>
              <w:tc>
                <w:tcPr>
                  <w:tcW w:w="1260" w:type="dxa"/>
                </w:tcPr>
                <w:p w14:paraId="35400BE4" w14:textId="23B22499" w:rsidR="0016616D" w:rsidRPr="00774117" w:rsidRDefault="0016616D" w:rsidP="0016616D">
                  <w:pPr>
                    <w:pStyle w:val="a4"/>
                    <w:ind w:left="0"/>
                    <w:jc w:val="center"/>
                    <w:rPr>
                      <w:i/>
                      <w:iCs/>
                    </w:rPr>
                  </w:pPr>
                  <w:r w:rsidRPr="0016616D">
                    <w:rPr>
                      <w:i/>
                      <w:iCs/>
                    </w:rPr>
                    <w:t xml:space="preserve">0.673919 </w:t>
                  </w:r>
                  <w:proofErr w:type="spellStart"/>
                  <w:r w:rsidRPr="0016616D">
                    <w:rPr>
                      <w:i/>
                      <w:iCs/>
                    </w:rPr>
                    <w:t>ms</w:t>
                  </w:r>
                  <w:proofErr w:type="spellEnd"/>
                </w:p>
              </w:tc>
              <w:tc>
                <w:tcPr>
                  <w:tcW w:w="1345" w:type="dxa"/>
                </w:tcPr>
                <w:p w14:paraId="7514F8E0" w14:textId="2B35D125" w:rsidR="0016616D" w:rsidRDefault="0016616D" w:rsidP="0016616D">
                  <w:pPr>
                    <w:pStyle w:val="a4"/>
                    <w:ind w:left="0"/>
                    <w:jc w:val="center"/>
                    <w:rPr>
                      <w:i/>
                      <w:iCs/>
                    </w:rPr>
                  </w:pPr>
                  <w:r w:rsidRPr="0016616D">
                    <w:rPr>
                      <w:i/>
                      <w:iCs/>
                    </w:rPr>
                    <w:t>0m0.196s</w:t>
                  </w:r>
                </w:p>
              </w:tc>
              <w:tc>
                <w:tcPr>
                  <w:tcW w:w="1223" w:type="dxa"/>
                </w:tcPr>
                <w:p w14:paraId="409C9B6B" w14:textId="40ED03D5" w:rsidR="0016616D" w:rsidRPr="00774117" w:rsidRDefault="0016616D" w:rsidP="0016616D">
                  <w:pPr>
                    <w:pStyle w:val="a4"/>
                    <w:ind w:left="0"/>
                    <w:jc w:val="center"/>
                    <w:rPr>
                      <w:i/>
                      <w:iCs/>
                    </w:rPr>
                  </w:pPr>
                  <w:r>
                    <w:rPr>
                      <w:i/>
                      <w:iCs/>
                    </w:rPr>
                    <w:t>0.86</w:t>
                  </w:r>
                </w:p>
              </w:tc>
            </w:tr>
            <w:tr w:rsidR="0077649D" w14:paraId="08B59864" w14:textId="77777777" w:rsidTr="00241FDA">
              <w:tc>
                <w:tcPr>
                  <w:tcW w:w="1260" w:type="dxa"/>
                </w:tcPr>
                <w:p w14:paraId="397D887C" w14:textId="77777777" w:rsidR="0077649D" w:rsidRPr="00311C3C" w:rsidRDefault="0077649D" w:rsidP="0077649D">
                  <w:pPr>
                    <w:pStyle w:val="a4"/>
                    <w:ind w:left="0"/>
                    <w:jc w:val="center"/>
                  </w:pPr>
                  <w:r>
                    <w:t>1000</w:t>
                  </w:r>
                </w:p>
              </w:tc>
              <w:tc>
                <w:tcPr>
                  <w:tcW w:w="1174" w:type="dxa"/>
                </w:tcPr>
                <w:p w14:paraId="1FE9C8F4" w14:textId="05D41A7D" w:rsidR="0077649D" w:rsidRPr="00774117" w:rsidRDefault="000F07C7" w:rsidP="0077649D">
                  <w:pPr>
                    <w:pStyle w:val="a4"/>
                    <w:ind w:left="0"/>
                    <w:jc w:val="center"/>
                    <w:rPr>
                      <w:i/>
                      <w:iCs/>
                    </w:rPr>
                  </w:pPr>
                  <w:r w:rsidRPr="000F07C7">
                    <w:rPr>
                      <w:i/>
                      <w:iCs/>
                    </w:rPr>
                    <w:t xml:space="preserve">2.05063 </w:t>
                  </w:r>
                  <w:proofErr w:type="spellStart"/>
                  <w:r w:rsidRPr="000F07C7">
                    <w:rPr>
                      <w:i/>
                      <w:iCs/>
                    </w:rPr>
                    <w:t>ms</w:t>
                  </w:r>
                  <w:proofErr w:type="spellEnd"/>
                </w:p>
              </w:tc>
              <w:tc>
                <w:tcPr>
                  <w:tcW w:w="1260" w:type="dxa"/>
                </w:tcPr>
                <w:p w14:paraId="66CEEC30" w14:textId="0299A600" w:rsidR="0077649D" w:rsidRPr="00774117" w:rsidRDefault="000F07C7" w:rsidP="0077649D">
                  <w:pPr>
                    <w:pStyle w:val="a4"/>
                    <w:ind w:left="0"/>
                    <w:jc w:val="center"/>
                    <w:rPr>
                      <w:i/>
                      <w:iCs/>
                    </w:rPr>
                  </w:pPr>
                  <w:r w:rsidRPr="000F07C7">
                    <w:rPr>
                      <w:i/>
                      <w:iCs/>
                    </w:rPr>
                    <w:t xml:space="preserve">6.5197 </w:t>
                  </w:r>
                  <w:proofErr w:type="spellStart"/>
                  <w:r w:rsidRPr="000F07C7">
                    <w:rPr>
                      <w:i/>
                      <w:iCs/>
                    </w:rPr>
                    <w:t>ms</w:t>
                  </w:r>
                  <w:proofErr w:type="spellEnd"/>
                </w:p>
              </w:tc>
              <w:tc>
                <w:tcPr>
                  <w:tcW w:w="1345" w:type="dxa"/>
                </w:tcPr>
                <w:p w14:paraId="2B47EC71" w14:textId="28AACBE8" w:rsidR="0077649D" w:rsidRPr="00774117" w:rsidRDefault="000F07C7" w:rsidP="0077649D">
                  <w:pPr>
                    <w:pStyle w:val="a4"/>
                    <w:ind w:left="0"/>
                    <w:jc w:val="center"/>
                    <w:rPr>
                      <w:i/>
                      <w:iCs/>
                    </w:rPr>
                  </w:pPr>
                  <w:r w:rsidRPr="000F07C7">
                    <w:rPr>
                      <w:i/>
                      <w:iCs/>
                    </w:rPr>
                    <w:t>0m0.340s</w:t>
                  </w:r>
                </w:p>
              </w:tc>
              <w:tc>
                <w:tcPr>
                  <w:tcW w:w="1223" w:type="dxa"/>
                </w:tcPr>
                <w:p w14:paraId="01468053" w14:textId="11707574" w:rsidR="0077649D" w:rsidRPr="00774117" w:rsidRDefault="000F07C7" w:rsidP="0077649D">
                  <w:pPr>
                    <w:pStyle w:val="a4"/>
                    <w:ind w:left="0"/>
                    <w:jc w:val="center"/>
                    <w:rPr>
                      <w:i/>
                      <w:iCs/>
                    </w:rPr>
                  </w:pPr>
                  <w:r>
                    <w:rPr>
                      <w:i/>
                      <w:iCs/>
                    </w:rPr>
                    <w:t>0.887</w:t>
                  </w:r>
                </w:p>
              </w:tc>
            </w:tr>
            <w:tr w:rsidR="0077649D" w14:paraId="0616870C" w14:textId="77777777" w:rsidTr="00241FDA">
              <w:tc>
                <w:tcPr>
                  <w:tcW w:w="1260" w:type="dxa"/>
                </w:tcPr>
                <w:p w14:paraId="39A3FC90" w14:textId="5F8815EF" w:rsidR="0077649D" w:rsidRDefault="003F1E35" w:rsidP="0077649D">
                  <w:pPr>
                    <w:pStyle w:val="a4"/>
                    <w:ind w:left="0"/>
                    <w:jc w:val="center"/>
                  </w:pPr>
                  <w:r>
                    <w:t>5</w:t>
                  </w:r>
                  <w:r w:rsidR="0077649D">
                    <w:t>000</w:t>
                  </w:r>
                </w:p>
              </w:tc>
              <w:tc>
                <w:tcPr>
                  <w:tcW w:w="1174" w:type="dxa"/>
                </w:tcPr>
                <w:p w14:paraId="631CE32F" w14:textId="012E8040" w:rsidR="0077649D" w:rsidRPr="00774117" w:rsidRDefault="000F07C7" w:rsidP="0077649D">
                  <w:pPr>
                    <w:pStyle w:val="a4"/>
                    <w:ind w:left="0"/>
                    <w:jc w:val="center"/>
                    <w:rPr>
                      <w:i/>
                      <w:iCs/>
                    </w:rPr>
                  </w:pPr>
                  <w:r w:rsidRPr="000F07C7">
                    <w:rPr>
                      <w:i/>
                      <w:iCs/>
                    </w:rPr>
                    <w:t xml:space="preserve">9.58134 </w:t>
                  </w:r>
                  <w:proofErr w:type="spellStart"/>
                  <w:r w:rsidRPr="000F07C7">
                    <w:rPr>
                      <w:i/>
                      <w:iCs/>
                    </w:rPr>
                    <w:t>ms</w:t>
                  </w:r>
                  <w:proofErr w:type="spellEnd"/>
                </w:p>
              </w:tc>
              <w:tc>
                <w:tcPr>
                  <w:tcW w:w="1260" w:type="dxa"/>
                </w:tcPr>
                <w:p w14:paraId="66447383" w14:textId="6A9EAA88" w:rsidR="0077649D" w:rsidRPr="00774117" w:rsidRDefault="000F07C7" w:rsidP="0077649D">
                  <w:pPr>
                    <w:pStyle w:val="a4"/>
                    <w:ind w:left="0"/>
                    <w:jc w:val="center"/>
                    <w:rPr>
                      <w:i/>
                      <w:iCs/>
                    </w:rPr>
                  </w:pPr>
                  <w:r w:rsidRPr="000F07C7">
                    <w:rPr>
                      <w:i/>
                      <w:iCs/>
                    </w:rPr>
                    <w:t xml:space="preserve">37.3775 </w:t>
                  </w:r>
                  <w:proofErr w:type="spellStart"/>
                  <w:r w:rsidRPr="000F07C7">
                    <w:rPr>
                      <w:i/>
                      <w:iCs/>
                    </w:rPr>
                    <w:t>ms</w:t>
                  </w:r>
                  <w:proofErr w:type="spellEnd"/>
                </w:p>
              </w:tc>
              <w:tc>
                <w:tcPr>
                  <w:tcW w:w="1345" w:type="dxa"/>
                </w:tcPr>
                <w:p w14:paraId="6B1068F1" w14:textId="136E0709" w:rsidR="0077649D" w:rsidRDefault="000F07C7" w:rsidP="0077649D">
                  <w:pPr>
                    <w:pStyle w:val="a4"/>
                    <w:ind w:left="0"/>
                    <w:jc w:val="center"/>
                    <w:rPr>
                      <w:i/>
                      <w:iCs/>
                    </w:rPr>
                  </w:pPr>
                  <w:r w:rsidRPr="000F07C7">
                    <w:rPr>
                      <w:i/>
                      <w:iCs/>
                    </w:rPr>
                    <w:t>0m1.199s</w:t>
                  </w:r>
                </w:p>
              </w:tc>
              <w:tc>
                <w:tcPr>
                  <w:tcW w:w="1223" w:type="dxa"/>
                </w:tcPr>
                <w:p w14:paraId="6F96C528" w14:textId="567AB59A" w:rsidR="0077649D" w:rsidRPr="00774117" w:rsidRDefault="000F07C7" w:rsidP="0077649D">
                  <w:pPr>
                    <w:pStyle w:val="a4"/>
                    <w:ind w:left="0"/>
                    <w:jc w:val="center"/>
                    <w:rPr>
                      <w:i/>
                      <w:iCs/>
                    </w:rPr>
                  </w:pPr>
                  <w:r w:rsidRPr="000F07C7">
                    <w:rPr>
                      <w:i/>
                      <w:iCs/>
                    </w:rPr>
                    <w:t>0.8712</w:t>
                  </w:r>
                </w:p>
              </w:tc>
            </w:tr>
          </w:tbl>
          <w:p w14:paraId="31EB90E0" w14:textId="77777777" w:rsidR="0077649D" w:rsidRDefault="0077649D" w:rsidP="0077649D"/>
        </w:tc>
      </w:tr>
      <w:tr w:rsidR="0077649D" w:rsidRPr="00311C3C" w14:paraId="67A8D86E" w14:textId="77777777" w:rsidTr="00541F9A">
        <w:trPr>
          <w:trHeight w:val="1250"/>
        </w:trPr>
        <w:tc>
          <w:tcPr>
            <w:tcW w:w="10065" w:type="dxa"/>
          </w:tcPr>
          <w:p w14:paraId="512A87CE" w14:textId="0BE5B34D" w:rsidR="0077649D" w:rsidRDefault="00EF082F" w:rsidP="001F56AD">
            <w:pPr>
              <w:pStyle w:val="a4"/>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C208C9" w:rsidRPr="00C208C9" w14:paraId="3CE5932A" w14:textId="77777777" w:rsidTr="00541F9A">
        <w:trPr>
          <w:trHeight w:val="6020"/>
        </w:trPr>
        <w:tc>
          <w:tcPr>
            <w:tcW w:w="10065" w:type="dxa"/>
          </w:tcPr>
          <w:p w14:paraId="43B5ED90"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lastRenderedPageBreak/>
              <w:t>CUDA API Statistics (nanoseconds)</w:t>
            </w:r>
          </w:p>
          <w:tbl>
            <w:tblPr>
              <w:tblW w:w="1014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7"/>
              <w:gridCol w:w="1429"/>
              <w:gridCol w:w="672"/>
              <w:gridCol w:w="1301"/>
              <w:gridCol w:w="1311"/>
              <w:gridCol w:w="1386"/>
              <w:gridCol w:w="2888"/>
            </w:tblGrid>
            <w:tr w:rsidR="00C208C9" w:rsidRPr="00C208C9" w14:paraId="0FFF2209"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56792EB" w14:textId="77777777" w:rsidR="00C208C9" w:rsidRPr="00C208C9" w:rsidRDefault="00C208C9" w:rsidP="00C208C9">
                  <w:pPr>
                    <w:jc w:val="center"/>
                    <w:rPr>
                      <w:rFonts w:ascii="Segoe UI" w:hAnsi="Segoe UI" w:cs="Segoe UI"/>
                      <w:b/>
                      <w:bCs/>
                      <w:sz w:val="21"/>
                      <w:szCs w:val="21"/>
                    </w:rPr>
                  </w:pPr>
                  <w:proofErr w:type="gramStart"/>
                  <w:r w:rsidRPr="00C208C9">
                    <w:rPr>
                      <w:rFonts w:ascii="Segoe UI" w:hAnsi="Segoe UI" w:cs="Segoe UI"/>
                      <w:b/>
                      <w:bCs/>
                      <w:sz w:val="21"/>
                      <w:szCs w:val="21"/>
                    </w:rPr>
                    <w:t>Time(</w:t>
                  </w:r>
                  <w:proofErr w:type="gramEnd"/>
                  <w:r w:rsidRPr="00C208C9">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7C0089"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D2D6654"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Calls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1BB8733"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3E6B8C"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FB0A04A"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6024433"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790D2DE6"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9C96E0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8E528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188602698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005B3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B8D90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5893834.3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69A46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2218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D5B1C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185924031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1126E0"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cudaMalloc</w:t>
                  </w:r>
                  <w:proofErr w:type="spellEnd"/>
                </w:p>
              </w:tc>
            </w:tr>
            <w:tr w:rsidR="00C208C9" w:rsidRPr="00C208C9" w14:paraId="610A5CB2"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A6B82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36.4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F49EA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113980568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76E2E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EC86C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5699028.4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FB2A4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28994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90CEA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58679818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551B6F"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cudaMemcpy</w:t>
                  </w:r>
                  <w:proofErr w:type="spellEnd"/>
                </w:p>
              </w:tc>
            </w:tr>
            <w:tr w:rsidR="00C208C9" w:rsidRPr="00C208C9" w14:paraId="21738688"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92FDA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1A5D4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8092819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78D2D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3E6E5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289029.3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1B8AF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768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B0237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6123583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4E5DDB"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cudaDeviceSynchronize</w:t>
                  </w:r>
                  <w:proofErr w:type="spellEnd"/>
                </w:p>
              </w:tc>
            </w:tr>
            <w:tr w:rsidR="00C208C9" w:rsidRPr="00C208C9" w14:paraId="3B2443A6"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FCDF6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14587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2056592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9402A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36F74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64268.5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B8DEC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47EB9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260033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25AB2A"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cudaFree</w:t>
                  </w:r>
                  <w:proofErr w:type="spellEnd"/>
                </w:p>
              </w:tc>
            </w:tr>
            <w:tr w:rsidR="00C208C9" w:rsidRPr="00C208C9" w14:paraId="23389045"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44058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94FE2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317056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E736F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33C9C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14411.6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D0349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4570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7ECDF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32124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6B0444A"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cudaLaunchKernel</w:t>
                  </w:r>
                  <w:proofErr w:type="spellEnd"/>
                </w:p>
              </w:tc>
            </w:tr>
            <w:tr w:rsidR="00C208C9" w:rsidRPr="00C208C9" w14:paraId="0FE665F8"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C03622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DA8AF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73185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1273D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F38CF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12197.5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74F6D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11463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2D842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13216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335F93"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cudaMemcpyToSymbol</w:t>
                  </w:r>
                  <w:proofErr w:type="spellEnd"/>
                </w:p>
              </w:tc>
            </w:tr>
          </w:tbl>
          <w:p w14:paraId="14E28D39"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t>CUDA Kernel Statistics (nanoseconds)</w:t>
            </w:r>
          </w:p>
          <w:tbl>
            <w:tblPr>
              <w:tblW w:w="1050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4"/>
              <w:gridCol w:w="1351"/>
              <w:gridCol w:w="1186"/>
              <w:gridCol w:w="1230"/>
              <w:gridCol w:w="1240"/>
              <w:gridCol w:w="1290"/>
              <w:gridCol w:w="3115"/>
            </w:tblGrid>
            <w:tr w:rsidR="00C208C9" w:rsidRPr="00C208C9" w14:paraId="410E55C1"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2508B0A" w14:textId="77777777" w:rsidR="00C208C9" w:rsidRPr="00C208C9" w:rsidRDefault="00C208C9" w:rsidP="00C208C9">
                  <w:pPr>
                    <w:jc w:val="center"/>
                    <w:rPr>
                      <w:rFonts w:ascii="Segoe UI" w:hAnsi="Segoe UI" w:cs="Segoe UI"/>
                      <w:b/>
                      <w:bCs/>
                      <w:sz w:val="21"/>
                      <w:szCs w:val="21"/>
                    </w:rPr>
                  </w:pPr>
                  <w:proofErr w:type="gramStart"/>
                  <w:r w:rsidRPr="00C208C9">
                    <w:rPr>
                      <w:rFonts w:ascii="Segoe UI" w:hAnsi="Segoe UI" w:cs="Segoe UI"/>
                      <w:b/>
                      <w:bCs/>
                      <w:sz w:val="21"/>
                      <w:szCs w:val="21"/>
                    </w:rPr>
                    <w:t>Time(</w:t>
                  </w:r>
                  <w:proofErr w:type="gramEnd"/>
                  <w:r w:rsidRPr="00C208C9">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6F2D579"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CF470CD"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Instances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8984D41"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5D875DA"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2E11BA"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E6AC4D7"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16BC58F7"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FCAB4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97.8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4468D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7863492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75C41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F14A2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1310582.0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B5934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6848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E0DD7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6121137</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9D1F09"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conv_forward_kernel</w:t>
                  </w:r>
                  <w:proofErr w:type="spellEnd"/>
                </w:p>
              </w:tc>
            </w:tr>
            <w:tr w:rsidR="00C208C9" w:rsidRPr="00C208C9" w14:paraId="336C540C"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ADB42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E50D6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168574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3F8B4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CEBD1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14047.8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39123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7BBEC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76576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530ED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Float2HalfKernel</w:t>
                  </w:r>
                </w:p>
              </w:tc>
            </w:tr>
            <w:tr w:rsidR="00C208C9" w:rsidRPr="00C208C9" w14:paraId="5FE22153"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E12E5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BAD11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2688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F415E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F921B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908CB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72BA0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1344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57298F"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do_not_remove_this_kernel</w:t>
                  </w:r>
                  <w:proofErr w:type="spellEnd"/>
                </w:p>
              </w:tc>
            </w:tr>
            <w:tr w:rsidR="00C208C9" w:rsidRPr="00C208C9" w14:paraId="44DF53A3"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2546D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1B903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2496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77FC8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1F79A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1248.0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8B038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1216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129E7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1280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5722CF"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prefn_marker_kernel</w:t>
                  </w:r>
                  <w:proofErr w:type="spellEnd"/>
                </w:p>
              </w:tc>
            </w:tr>
          </w:tbl>
          <w:p w14:paraId="46987865"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t>CUDA Memory Operation Statistics (nanoseconds)</w:t>
            </w:r>
          </w:p>
          <w:tbl>
            <w:tblPr>
              <w:tblW w:w="925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81"/>
              <w:gridCol w:w="1209"/>
              <w:gridCol w:w="1247"/>
              <w:gridCol w:w="1222"/>
              <w:gridCol w:w="1109"/>
              <w:gridCol w:w="1154"/>
              <w:gridCol w:w="2335"/>
            </w:tblGrid>
            <w:tr w:rsidR="00C208C9" w:rsidRPr="00C208C9" w14:paraId="0B01FB89"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24F8EE9" w14:textId="77777777" w:rsidR="00C208C9" w:rsidRPr="00C208C9" w:rsidRDefault="00C208C9" w:rsidP="00C208C9">
                  <w:pPr>
                    <w:jc w:val="center"/>
                    <w:rPr>
                      <w:rFonts w:ascii="Segoe UI" w:hAnsi="Segoe UI" w:cs="Segoe UI"/>
                      <w:b/>
                      <w:bCs/>
                      <w:sz w:val="21"/>
                      <w:szCs w:val="21"/>
                    </w:rPr>
                  </w:pPr>
                  <w:proofErr w:type="gramStart"/>
                  <w:r w:rsidRPr="00C208C9">
                    <w:rPr>
                      <w:rFonts w:ascii="Segoe UI" w:hAnsi="Segoe UI" w:cs="Segoe UI"/>
                      <w:b/>
                      <w:bCs/>
                      <w:sz w:val="21"/>
                      <w:szCs w:val="21"/>
                    </w:rPr>
                    <w:t>Time(</w:t>
                  </w:r>
                  <w:proofErr w:type="gramEnd"/>
                  <w:r w:rsidRPr="00C208C9">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2A60C8"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1CF8DDA"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281E30D"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BF03122"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8999CCD"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82127D5"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2735A31E"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1B727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90.9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03F65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100472758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0DFB5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6EFD2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16745459.7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F1EFB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23552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86550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57792065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79296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DtoH</w:t>
                  </w:r>
                  <w:proofErr w:type="spellEnd"/>
                  <w:r w:rsidRPr="00C208C9">
                    <w:rPr>
                      <w:rFonts w:ascii="Segoe UI" w:hAnsi="Segoe UI" w:cs="Segoe UI"/>
                      <w:sz w:val="21"/>
                      <w:szCs w:val="21"/>
                    </w:rPr>
                    <w:t>]</w:t>
                  </w:r>
                </w:p>
              </w:tc>
            </w:tr>
            <w:tr w:rsidR="00C208C9" w:rsidRPr="00C208C9" w14:paraId="2DDC549B"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F7BC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9.1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FD79B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10104530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33EA5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B25C6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721752.1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90CAB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BDB7C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4813371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3F48E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HtoD</w:t>
                  </w:r>
                  <w:proofErr w:type="spellEnd"/>
                  <w:r w:rsidRPr="00C208C9">
                    <w:rPr>
                      <w:rFonts w:ascii="Segoe UI" w:hAnsi="Segoe UI" w:cs="Segoe UI"/>
                      <w:sz w:val="21"/>
                      <w:szCs w:val="21"/>
                    </w:rPr>
                    <w:t>]</w:t>
                  </w:r>
                </w:p>
              </w:tc>
            </w:tr>
            <w:tr w:rsidR="00C208C9" w:rsidRPr="00C208C9" w14:paraId="63594888"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A688D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DD6CD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10048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A6276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41D74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1674.7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ECC89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1376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7FDC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2144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2EB81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DtoD</w:t>
                  </w:r>
                  <w:proofErr w:type="spellEnd"/>
                  <w:r w:rsidRPr="00C208C9">
                    <w:rPr>
                      <w:rFonts w:ascii="Segoe UI" w:hAnsi="Segoe UI" w:cs="Segoe UI"/>
                      <w:sz w:val="21"/>
                      <w:szCs w:val="21"/>
                    </w:rPr>
                    <w:t>]</w:t>
                  </w:r>
                </w:p>
              </w:tc>
            </w:tr>
          </w:tbl>
          <w:p w14:paraId="7340851C"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t>CUDA Memory Operation Statistics (KiB)</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8"/>
              <w:gridCol w:w="1472"/>
              <w:gridCol w:w="1126"/>
              <w:gridCol w:w="1309"/>
              <w:gridCol w:w="1362"/>
              <w:gridCol w:w="2758"/>
            </w:tblGrid>
            <w:tr w:rsidR="00C208C9" w:rsidRPr="00C208C9" w14:paraId="594C7DB5"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D3F7F1B"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lastRenderedPageBreak/>
                    <w:t>Total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FBF2EB"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7A2FF7A"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32FF0EB"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3A3C1E"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2210F15"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33B7EBB7"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7F63D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173672.0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2710B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B8365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28945.4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0A3C0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148.535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AD421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CC4D2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DtoH</w:t>
                  </w:r>
                  <w:proofErr w:type="spellEnd"/>
                  <w:r w:rsidRPr="00C208C9">
                    <w:rPr>
                      <w:rFonts w:ascii="Segoe UI" w:hAnsi="Segoe UI" w:cs="Segoe UI"/>
                      <w:sz w:val="21"/>
                      <w:szCs w:val="21"/>
                    </w:rPr>
                    <w:t>]</w:t>
                  </w:r>
                </w:p>
              </w:tc>
            </w:tr>
            <w:tr w:rsidR="00C208C9" w:rsidRPr="00C208C9" w14:paraId="588851E3"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DAA79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60644.0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B489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FC4CF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4331.7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21EC4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7281B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28890.0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E7111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HtoD</w:t>
                  </w:r>
                  <w:proofErr w:type="spellEnd"/>
                  <w:r w:rsidRPr="00C208C9">
                    <w:rPr>
                      <w:rFonts w:ascii="Segoe UI" w:hAnsi="Segoe UI" w:cs="Segoe UI"/>
                      <w:sz w:val="21"/>
                      <w:szCs w:val="21"/>
                    </w:rPr>
                    <w:t>]</w:t>
                  </w:r>
                </w:p>
              </w:tc>
            </w:tr>
            <w:tr w:rsidR="00C208C9" w:rsidRPr="00C208C9" w14:paraId="6CEE5631"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BA4ED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6EDAE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D1B3F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F2692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0.158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B8F1E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252AF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DtoD</w:t>
                  </w:r>
                  <w:proofErr w:type="spellEnd"/>
                  <w:r w:rsidRPr="00C208C9">
                    <w:rPr>
                      <w:rFonts w:ascii="Segoe UI" w:hAnsi="Segoe UI" w:cs="Segoe UI"/>
                      <w:sz w:val="21"/>
                      <w:szCs w:val="21"/>
                    </w:rPr>
                    <w:t>]</w:t>
                  </w:r>
                </w:p>
              </w:tc>
            </w:tr>
          </w:tbl>
          <w:p w14:paraId="047BCC22" w14:textId="77777777" w:rsidR="00C208C9" w:rsidRPr="00C208C9" w:rsidRDefault="00C208C9" w:rsidP="00C208C9">
            <w:pPr>
              <w:pStyle w:val="a4"/>
              <w:ind w:left="1440"/>
              <w:rPr>
                <w:i/>
                <w:iCs/>
              </w:rPr>
            </w:pPr>
          </w:p>
          <w:p w14:paraId="33A2E10B" w14:textId="5D76EAC3" w:rsidR="00C208C9" w:rsidRPr="00C208C9" w:rsidRDefault="00C208C9" w:rsidP="00C208C9">
            <w:pPr>
              <w:pStyle w:val="a4"/>
              <w:ind w:left="1440"/>
              <w:rPr>
                <w:i/>
                <w:iCs/>
              </w:rPr>
            </w:pPr>
            <w:r>
              <w:rPr>
                <w:i/>
                <w:iCs/>
              </w:rPr>
              <w:t>Unsuccessful.</w:t>
            </w:r>
          </w:p>
          <w:p w14:paraId="505E4D3D" w14:textId="1C52E834" w:rsidR="00C208C9" w:rsidRPr="00C208C9" w:rsidRDefault="00C208C9" w:rsidP="00C208C9">
            <w:pPr>
              <w:pStyle w:val="a4"/>
              <w:ind w:left="1440"/>
              <w:rPr>
                <w:i/>
                <w:iCs/>
              </w:rPr>
            </w:pPr>
            <w:r w:rsidRPr="00C208C9">
              <w:rPr>
                <w:i/>
                <w:iCs/>
              </w:rPr>
              <w:t>WHY:</w:t>
            </w:r>
          </w:p>
          <w:p w14:paraId="22649AD4" w14:textId="5EA08D6C" w:rsidR="00C208C9" w:rsidRPr="00C208C9" w:rsidRDefault="00C208C9" w:rsidP="00C208C9">
            <w:pPr>
              <w:pStyle w:val="a4"/>
              <w:spacing w:after="0" w:line="240" w:lineRule="auto"/>
              <w:ind w:left="1440"/>
              <w:rPr>
                <w:i/>
                <w:iCs/>
              </w:rPr>
            </w:pPr>
            <w:r w:rsidRPr="00C208C9">
              <w:rPr>
                <w:i/>
                <w:iCs/>
              </w:rPr>
              <w:t>Loss of Precision:</w:t>
            </w:r>
          </w:p>
          <w:p w14:paraId="08948EC3" w14:textId="77777777" w:rsidR="00C208C9" w:rsidRPr="00C208C9" w:rsidRDefault="00C208C9" w:rsidP="00C208C9">
            <w:pPr>
              <w:pStyle w:val="a4"/>
              <w:spacing w:after="0" w:line="240" w:lineRule="auto"/>
              <w:ind w:left="1440"/>
              <w:rPr>
                <w:i/>
                <w:iCs/>
              </w:rPr>
            </w:pPr>
            <w:r w:rsidRPr="00C208C9">
              <w:rPr>
                <w:i/>
                <w:iCs/>
              </w:rPr>
              <w:t>FP16 has lower precision compared to FP32, and this reduction might lead to numerical instability or loss of accuracy in certain computations. If the specific application demands higher precision, sacrificing precision for speed may not be suitable.</w:t>
            </w:r>
          </w:p>
          <w:p w14:paraId="463576DA" w14:textId="77777777" w:rsidR="00C208C9" w:rsidRPr="00C208C9" w:rsidRDefault="00C208C9" w:rsidP="00C208C9">
            <w:pPr>
              <w:pStyle w:val="a4"/>
              <w:spacing w:after="0" w:line="240" w:lineRule="auto"/>
              <w:ind w:left="1440"/>
              <w:rPr>
                <w:i/>
                <w:iCs/>
              </w:rPr>
            </w:pPr>
            <w:r w:rsidRPr="00C208C9">
              <w:rPr>
                <w:i/>
                <w:iCs/>
              </w:rPr>
              <w:t>Limited Dynamic Range:</w:t>
            </w:r>
          </w:p>
          <w:p w14:paraId="0C1D62E3" w14:textId="77777777" w:rsidR="00C208C9" w:rsidRPr="00C208C9" w:rsidRDefault="00C208C9" w:rsidP="00C208C9">
            <w:pPr>
              <w:pStyle w:val="a4"/>
              <w:spacing w:after="0" w:line="240" w:lineRule="auto"/>
              <w:ind w:left="1440"/>
              <w:rPr>
                <w:i/>
                <w:iCs/>
              </w:rPr>
            </w:pPr>
            <w:r w:rsidRPr="00C208C9">
              <w:rPr>
                <w:i/>
                <w:iCs/>
              </w:rPr>
              <w:t>FP16 has a more limited dynamic range, which can result in numerical issues, especially when dealing with values outside its representable range. This may impact the accuracy of certain computations and limit the applicability of FP16 in scenarios requiring a broader range.</w:t>
            </w:r>
          </w:p>
          <w:p w14:paraId="4CC501DF" w14:textId="11C1AC08" w:rsidR="00EF082F" w:rsidRPr="00C208C9" w:rsidRDefault="00EF082F" w:rsidP="00C208C9">
            <w:pPr>
              <w:pStyle w:val="a4"/>
              <w:ind w:left="1440"/>
              <w:rPr>
                <w:i/>
                <w:iCs/>
              </w:rPr>
            </w:pPr>
          </w:p>
        </w:tc>
      </w:tr>
      <w:tr w:rsidR="00EF082F" w:rsidRPr="00311C3C" w14:paraId="055C4D1F" w14:textId="77777777" w:rsidTr="00541F9A">
        <w:trPr>
          <w:trHeight w:val="350"/>
        </w:trPr>
        <w:tc>
          <w:tcPr>
            <w:tcW w:w="10065" w:type="dxa"/>
          </w:tcPr>
          <w:p w14:paraId="445B8078" w14:textId="74AB9337" w:rsidR="00EF082F" w:rsidRDefault="00C3701C" w:rsidP="001F56AD">
            <w:pPr>
              <w:pStyle w:val="a4"/>
              <w:numPr>
                <w:ilvl w:val="0"/>
                <w:numId w:val="3"/>
              </w:numPr>
            </w:pPr>
            <w:r>
              <w:lastRenderedPageBreak/>
              <w:t>What references did you use when implementing this technique?</w:t>
            </w:r>
          </w:p>
        </w:tc>
      </w:tr>
      <w:tr w:rsidR="00C3701C" w:rsidRPr="00311C3C" w14:paraId="31EBC62D" w14:textId="77777777" w:rsidTr="00541F9A">
        <w:trPr>
          <w:trHeight w:val="1340"/>
        </w:trPr>
        <w:tc>
          <w:tcPr>
            <w:tcW w:w="10065" w:type="dxa"/>
          </w:tcPr>
          <w:p w14:paraId="08153DAD" w14:textId="5AC2A3AC" w:rsidR="00C3701C" w:rsidRPr="00C3701C" w:rsidRDefault="00C208C9" w:rsidP="00C3701C">
            <w:pPr>
              <w:pStyle w:val="a4"/>
              <w:ind w:left="1440"/>
              <w:rPr>
                <w:i/>
                <w:iCs/>
              </w:rPr>
            </w:pPr>
            <w:r w:rsidRPr="00C208C9">
              <w:rPr>
                <w:i/>
                <w:iCs/>
              </w:rPr>
              <w:t>https://docs.nvidia.com/deeplearning/performance/mixed-precision-training/index.html</w:t>
            </w:r>
          </w:p>
        </w:tc>
      </w:tr>
    </w:tbl>
    <w:tbl>
      <w:tblPr>
        <w:tblStyle w:val="TableGrid1"/>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4"/>
        <w:gridCol w:w="528"/>
      </w:tblGrid>
      <w:tr w:rsidR="005677CA" w:rsidRPr="00111B44" w14:paraId="5C961A03" w14:textId="77777777" w:rsidTr="00C208C9">
        <w:trPr>
          <w:gridAfter w:val="1"/>
          <w:wAfter w:w="846" w:type="dxa"/>
          <w:trHeight w:val="728"/>
        </w:trPr>
        <w:tc>
          <w:tcPr>
            <w:tcW w:w="9360" w:type="dxa"/>
          </w:tcPr>
          <w:bookmarkEnd w:id="0"/>
          <w:p w14:paraId="61F3AF39" w14:textId="008827E8" w:rsidR="005677CA" w:rsidRPr="00111B44" w:rsidRDefault="005677CA" w:rsidP="00D35D3B">
            <w:pPr>
              <w:pStyle w:val="a4"/>
              <w:numPr>
                <w:ilvl w:val="0"/>
                <w:numId w:val="1"/>
              </w:numPr>
            </w:pPr>
            <w:r w:rsidRPr="00111B44">
              <w:rPr>
                <w:b/>
                <w:bCs/>
              </w:rPr>
              <w:t xml:space="preserve">Optimization </w:t>
            </w:r>
            <w:r>
              <w:rPr>
                <w:b/>
                <w:bCs/>
              </w:rPr>
              <w:t>3</w:t>
            </w:r>
            <w:r w:rsidRPr="00111B44">
              <w:rPr>
                <w:b/>
                <w:bCs/>
              </w:rPr>
              <w:t xml:space="preserve">: </w:t>
            </w:r>
            <w:r w:rsidR="00D60A09" w:rsidRPr="00D60A09">
              <w:rPr>
                <w:b/>
                <w:bCs/>
                <w:i/>
                <w:iCs/>
              </w:rPr>
              <w:t>Tuning with restrict and loop unrolling</w:t>
            </w:r>
          </w:p>
        </w:tc>
      </w:tr>
      <w:tr w:rsidR="005677CA" w:rsidRPr="00111B44" w14:paraId="53508B80" w14:textId="77777777" w:rsidTr="00C208C9">
        <w:trPr>
          <w:gridAfter w:val="1"/>
          <w:wAfter w:w="846" w:type="dxa"/>
          <w:trHeight w:val="728"/>
        </w:trPr>
        <w:tc>
          <w:tcPr>
            <w:tcW w:w="9360" w:type="dxa"/>
          </w:tcPr>
          <w:p w14:paraId="0570CC0C"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DDFB9BB" w14:textId="77777777" w:rsidTr="00C208C9">
        <w:trPr>
          <w:gridAfter w:val="1"/>
          <w:wAfter w:w="846" w:type="dxa"/>
          <w:trHeight w:val="1970"/>
        </w:trPr>
        <w:tc>
          <w:tcPr>
            <w:tcW w:w="9360" w:type="dxa"/>
          </w:tcPr>
          <w:p w14:paraId="0E7E9BF8" w14:textId="77777777" w:rsidR="009523BC" w:rsidRDefault="00D60A09" w:rsidP="00241FDA">
            <w:pPr>
              <w:pStyle w:val="a4"/>
              <w:ind w:left="1440"/>
              <w:rPr>
                <w:i/>
                <w:iCs/>
              </w:rPr>
            </w:pPr>
            <w:r w:rsidRPr="00D60A09">
              <w:rPr>
                <w:i/>
                <w:iCs/>
              </w:rPr>
              <w:t>Tuning with restrict and loop unrolling</w:t>
            </w:r>
            <w:r>
              <w:rPr>
                <w:i/>
                <w:iCs/>
              </w:rPr>
              <w:t xml:space="preserve">. </w:t>
            </w:r>
          </w:p>
          <w:p w14:paraId="54048E9B" w14:textId="175CD2B9" w:rsidR="00D60A09" w:rsidRPr="009A101B" w:rsidRDefault="009523BC" w:rsidP="009523BC">
            <w:pPr>
              <w:pStyle w:val="a4"/>
              <w:ind w:left="1440"/>
              <w:rPr>
                <w:i/>
                <w:iCs/>
              </w:rPr>
            </w:pPr>
            <w:r>
              <w:rPr>
                <w:i/>
                <w:iCs/>
              </w:rPr>
              <w:t xml:space="preserve">WHY: </w:t>
            </w:r>
            <w:r w:rsidR="00D60A09" w:rsidRPr="00D60A09">
              <w:rPr>
                <w:i/>
                <w:iCs/>
              </w:rPr>
              <w:t xml:space="preserve">Utilizing restrict in GPU programming informs the compiler about non-overlapping pointers, aiding in aggressive optimizations for reduced memory reloads. </w:t>
            </w:r>
          </w:p>
        </w:tc>
      </w:tr>
      <w:tr w:rsidR="005677CA" w14:paraId="649F3BF7" w14:textId="77777777" w:rsidTr="00C208C9">
        <w:trPr>
          <w:gridAfter w:val="1"/>
          <w:wAfter w:w="846" w:type="dxa"/>
          <w:trHeight w:val="1052"/>
        </w:trPr>
        <w:tc>
          <w:tcPr>
            <w:tcW w:w="9360" w:type="dxa"/>
          </w:tcPr>
          <w:p w14:paraId="1AE52A94"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C208C9">
        <w:trPr>
          <w:gridAfter w:val="1"/>
          <w:wAfter w:w="846" w:type="dxa"/>
          <w:trHeight w:val="3167"/>
        </w:trPr>
        <w:tc>
          <w:tcPr>
            <w:tcW w:w="9360" w:type="dxa"/>
          </w:tcPr>
          <w:p w14:paraId="6AECA544" w14:textId="77777777" w:rsidR="009523BC" w:rsidRDefault="009523BC" w:rsidP="009523BC">
            <w:pPr>
              <w:pStyle w:val="a4"/>
              <w:ind w:left="1440"/>
              <w:rPr>
                <w:i/>
                <w:iCs/>
              </w:rPr>
            </w:pPr>
            <w:r>
              <w:rPr>
                <w:i/>
                <w:iCs/>
              </w:rPr>
              <w:lastRenderedPageBreak/>
              <w:t xml:space="preserve">HOW: </w:t>
            </w:r>
            <w:r w:rsidRPr="00D60A09">
              <w:rPr>
                <w:i/>
                <w:iCs/>
              </w:rPr>
              <w:t>Loop unrolling enhances performance by reducing loop overhead and increasing instruction-level parallelism. Together, these techniques improve data locality, minimize memory latency, and boost instruction throughput, optimizing GPU kernels. This is particularly beneficial in scenarios where precise control over memory access patterns and loop structures is essential for leveraging the parallel processing capabilities of GPUs efficiently.</w:t>
            </w:r>
          </w:p>
          <w:p w14:paraId="191E0219" w14:textId="77777777" w:rsidR="009523BC" w:rsidRDefault="009523BC" w:rsidP="009523BC">
            <w:pPr>
              <w:pStyle w:val="a4"/>
              <w:ind w:left="1440"/>
              <w:rPr>
                <w:i/>
                <w:iCs/>
              </w:rPr>
            </w:pPr>
          </w:p>
          <w:p w14:paraId="49C52565" w14:textId="3AE9D922" w:rsidR="009523BC" w:rsidRDefault="009523BC" w:rsidP="009523BC">
            <w:pPr>
              <w:pStyle w:val="a4"/>
              <w:ind w:left="1440"/>
              <w:rPr>
                <w:i/>
                <w:iCs/>
                <w:lang w:eastAsia="zh-CN"/>
              </w:rPr>
            </w:pPr>
            <w:r>
              <w:rPr>
                <w:rFonts w:hint="eastAsia"/>
                <w:i/>
                <w:iCs/>
              </w:rPr>
              <w:t>M</w:t>
            </w:r>
            <w:r>
              <w:rPr>
                <w:i/>
                <w:iCs/>
              </w:rPr>
              <w:t xml:space="preserve">Y OPINION: </w:t>
            </w:r>
            <w:r>
              <w:rPr>
                <w:rFonts w:hint="eastAsia"/>
                <w:i/>
                <w:iCs/>
                <w:lang w:eastAsia="zh-CN"/>
              </w:rPr>
              <w:t>I</w:t>
            </w:r>
            <w:r>
              <w:rPr>
                <w:i/>
                <w:iCs/>
                <w:lang w:eastAsia="zh-CN"/>
              </w:rPr>
              <w:t xml:space="preserve"> think I would increase the performance of the forward convolution. Because in this case, K could only be chosen from 3 or 7, which means we can </w:t>
            </w:r>
            <w:proofErr w:type="gramStart"/>
            <w:r>
              <w:rPr>
                <w:i/>
                <w:iCs/>
                <w:lang w:eastAsia="zh-CN"/>
              </w:rPr>
              <w:t>unrolling</w:t>
            </w:r>
            <w:proofErr w:type="gramEnd"/>
            <w:r>
              <w:rPr>
                <w:i/>
                <w:iCs/>
                <w:lang w:eastAsia="zh-CN"/>
              </w:rPr>
              <w:t xml:space="preserve"> loops efficiently.</w:t>
            </w:r>
          </w:p>
          <w:p w14:paraId="68865246" w14:textId="77777777" w:rsidR="009523BC" w:rsidRDefault="009523BC" w:rsidP="009523BC">
            <w:pPr>
              <w:pStyle w:val="a4"/>
              <w:ind w:left="1440"/>
              <w:rPr>
                <w:i/>
                <w:iCs/>
                <w:lang w:eastAsia="zh-CN"/>
              </w:rPr>
            </w:pPr>
          </w:p>
          <w:p w14:paraId="546ABB01" w14:textId="16850B8C" w:rsidR="009523BC" w:rsidRPr="009523BC" w:rsidRDefault="009523BC" w:rsidP="009523BC">
            <w:pPr>
              <w:pStyle w:val="a4"/>
              <w:ind w:left="1440"/>
              <w:rPr>
                <w:rFonts w:hint="eastAsia"/>
                <w:i/>
                <w:iCs/>
                <w:lang w:eastAsia="zh-CN"/>
              </w:rPr>
            </w:pPr>
            <w:r>
              <w:rPr>
                <w:rFonts w:hint="eastAsia"/>
                <w:i/>
                <w:iCs/>
                <w:lang w:eastAsia="zh-CN"/>
              </w:rPr>
              <w:t>I</w:t>
            </w:r>
            <w:r>
              <w:rPr>
                <w:i/>
                <w:iCs/>
                <w:lang w:eastAsia="zh-CN"/>
              </w:rPr>
              <w:t xml:space="preserve">t </w:t>
            </w:r>
            <w:r w:rsidRPr="009523BC">
              <w:rPr>
                <w:i/>
                <w:iCs/>
                <w:lang w:eastAsia="zh-CN"/>
              </w:rPr>
              <w:t>synergize</w:t>
            </w:r>
            <w:r>
              <w:rPr>
                <w:i/>
                <w:iCs/>
                <w:lang w:eastAsia="zh-CN"/>
              </w:rPr>
              <w:t>s</w:t>
            </w:r>
            <w:r w:rsidRPr="009523BC">
              <w:rPr>
                <w:i/>
                <w:iCs/>
                <w:lang w:eastAsia="zh-CN"/>
              </w:rPr>
              <w:t xml:space="preserve"> with </w:t>
            </w:r>
            <w:proofErr w:type="gramStart"/>
            <w:r>
              <w:rPr>
                <w:i/>
                <w:iCs/>
                <w:lang w:eastAsia="zh-CN"/>
              </w:rPr>
              <w:t>all</w:t>
            </w:r>
            <w:r w:rsidRPr="009523BC">
              <w:rPr>
                <w:i/>
                <w:iCs/>
                <w:lang w:eastAsia="zh-CN"/>
              </w:rPr>
              <w:t xml:space="preserve"> of</w:t>
            </w:r>
            <w:proofErr w:type="gramEnd"/>
            <w:r w:rsidRPr="009523BC">
              <w:rPr>
                <w:i/>
                <w:iCs/>
                <w:lang w:eastAsia="zh-CN"/>
              </w:rPr>
              <w:t xml:space="preserve"> </w:t>
            </w:r>
            <w:r>
              <w:rPr>
                <w:i/>
                <w:iCs/>
                <w:lang w:eastAsia="zh-CN"/>
              </w:rPr>
              <w:t>my</w:t>
            </w:r>
            <w:r w:rsidRPr="009523BC">
              <w:rPr>
                <w:i/>
                <w:iCs/>
                <w:lang w:eastAsia="zh-CN"/>
              </w:rPr>
              <w:t xml:space="preserve"> previous optimizations</w:t>
            </w:r>
            <w:r>
              <w:rPr>
                <w:i/>
                <w:iCs/>
                <w:lang w:eastAsia="zh-CN"/>
              </w:rPr>
              <w:t>, because all optimizations have same loops about K.</w:t>
            </w:r>
          </w:p>
          <w:p w14:paraId="4BCC6884" w14:textId="138D15EC" w:rsidR="005677CA" w:rsidRPr="003F706E" w:rsidRDefault="005677CA" w:rsidP="00241FDA">
            <w:pPr>
              <w:pStyle w:val="a4"/>
              <w:ind w:left="1440"/>
              <w:rPr>
                <w:i/>
                <w:iCs/>
              </w:rPr>
            </w:pPr>
          </w:p>
        </w:tc>
      </w:tr>
      <w:tr w:rsidR="005677CA" w14:paraId="2F83A63C" w14:textId="77777777" w:rsidTr="00C208C9">
        <w:trPr>
          <w:gridAfter w:val="1"/>
          <w:wAfter w:w="846" w:type="dxa"/>
          <w:trHeight w:val="980"/>
        </w:trPr>
        <w:tc>
          <w:tcPr>
            <w:tcW w:w="9360" w:type="dxa"/>
          </w:tcPr>
          <w:p w14:paraId="554ABEB9" w14:textId="36E7DAD8"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1DB8EDF0" w14:textId="77777777" w:rsidTr="00C208C9">
        <w:trPr>
          <w:gridAfter w:val="1"/>
          <w:wAfter w:w="846" w:type="dxa"/>
          <w:trHeight w:val="1970"/>
        </w:trPr>
        <w:tc>
          <w:tcPr>
            <w:tcW w:w="936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a4"/>
                    <w:ind w:left="0"/>
                    <w:jc w:val="center"/>
                  </w:pPr>
                  <w:r>
                    <w:t>Batch Size</w:t>
                  </w:r>
                </w:p>
              </w:tc>
              <w:tc>
                <w:tcPr>
                  <w:tcW w:w="1174" w:type="dxa"/>
                  <w:vAlign w:val="center"/>
                </w:tcPr>
                <w:p w14:paraId="0882600E" w14:textId="77777777" w:rsidR="005677CA" w:rsidRPr="00311C3C" w:rsidRDefault="005677CA" w:rsidP="00241FDA">
                  <w:pPr>
                    <w:pStyle w:val="a4"/>
                    <w:ind w:left="0"/>
                    <w:jc w:val="center"/>
                  </w:pPr>
                  <w:r>
                    <w:t>Op Time 1</w:t>
                  </w:r>
                </w:p>
              </w:tc>
              <w:tc>
                <w:tcPr>
                  <w:tcW w:w="1260" w:type="dxa"/>
                  <w:vAlign w:val="center"/>
                </w:tcPr>
                <w:p w14:paraId="0CABBC86" w14:textId="77777777" w:rsidR="005677CA" w:rsidRPr="00311C3C" w:rsidRDefault="005677CA" w:rsidP="00241FDA">
                  <w:pPr>
                    <w:pStyle w:val="a4"/>
                    <w:ind w:left="0"/>
                    <w:jc w:val="center"/>
                  </w:pPr>
                  <w:r>
                    <w:t>Op Time 2</w:t>
                  </w:r>
                </w:p>
              </w:tc>
              <w:tc>
                <w:tcPr>
                  <w:tcW w:w="1345" w:type="dxa"/>
                  <w:vAlign w:val="center"/>
                </w:tcPr>
                <w:p w14:paraId="336C2670" w14:textId="77777777" w:rsidR="005677CA" w:rsidRDefault="005677CA" w:rsidP="00241FDA">
                  <w:pPr>
                    <w:pStyle w:val="a4"/>
                    <w:ind w:left="0"/>
                    <w:jc w:val="center"/>
                  </w:pPr>
                  <w:r>
                    <w:t>Total Execution Time</w:t>
                  </w:r>
                </w:p>
              </w:tc>
              <w:tc>
                <w:tcPr>
                  <w:tcW w:w="1223" w:type="dxa"/>
                  <w:vAlign w:val="center"/>
                </w:tcPr>
                <w:p w14:paraId="570B74A6" w14:textId="77777777" w:rsidR="005677CA" w:rsidRPr="00311C3C" w:rsidRDefault="005677CA" w:rsidP="00241FDA">
                  <w:pPr>
                    <w:pStyle w:val="a4"/>
                    <w:ind w:left="0"/>
                    <w:jc w:val="center"/>
                  </w:pPr>
                  <w:r>
                    <w:t>Accuracy</w:t>
                  </w:r>
                </w:p>
              </w:tc>
            </w:tr>
            <w:tr w:rsidR="005677CA" w14:paraId="08783841" w14:textId="77777777" w:rsidTr="00241FDA">
              <w:tc>
                <w:tcPr>
                  <w:tcW w:w="1260" w:type="dxa"/>
                </w:tcPr>
                <w:p w14:paraId="68BD51DB" w14:textId="77777777" w:rsidR="005677CA" w:rsidRDefault="005677CA" w:rsidP="00241FDA">
                  <w:pPr>
                    <w:pStyle w:val="a4"/>
                    <w:ind w:left="0"/>
                    <w:jc w:val="center"/>
                  </w:pPr>
                  <w:r>
                    <w:t>100</w:t>
                  </w:r>
                </w:p>
              </w:tc>
              <w:tc>
                <w:tcPr>
                  <w:tcW w:w="1174" w:type="dxa"/>
                </w:tcPr>
                <w:p w14:paraId="41FA2164" w14:textId="73002338" w:rsidR="005677CA" w:rsidRPr="00774117" w:rsidRDefault="0016616D" w:rsidP="00241FDA">
                  <w:pPr>
                    <w:pStyle w:val="a4"/>
                    <w:ind w:left="0"/>
                    <w:jc w:val="center"/>
                    <w:rPr>
                      <w:i/>
                      <w:iCs/>
                    </w:rPr>
                  </w:pPr>
                  <w:r w:rsidRPr="0016616D">
                    <w:rPr>
                      <w:i/>
                      <w:iCs/>
                    </w:rPr>
                    <w:t>0.</w:t>
                  </w:r>
                  <w:r w:rsidR="000F07C7" w:rsidRPr="000F07C7">
                    <w:rPr>
                      <w:i/>
                      <w:iCs/>
                    </w:rPr>
                    <w:t xml:space="preserve">163001 </w:t>
                  </w:r>
                  <w:proofErr w:type="spellStart"/>
                  <w:r w:rsidR="000F07C7" w:rsidRPr="000F07C7">
                    <w:rPr>
                      <w:i/>
                      <w:iCs/>
                    </w:rPr>
                    <w:t>ms</w:t>
                  </w:r>
                  <w:proofErr w:type="spellEnd"/>
                </w:p>
              </w:tc>
              <w:tc>
                <w:tcPr>
                  <w:tcW w:w="1260" w:type="dxa"/>
                </w:tcPr>
                <w:p w14:paraId="33DFC335" w14:textId="39C87239" w:rsidR="005677CA" w:rsidRPr="00774117" w:rsidRDefault="000F07C7" w:rsidP="00241FDA">
                  <w:pPr>
                    <w:pStyle w:val="a4"/>
                    <w:ind w:left="0"/>
                    <w:jc w:val="center"/>
                    <w:rPr>
                      <w:i/>
                      <w:iCs/>
                    </w:rPr>
                  </w:pPr>
                  <w:r w:rsidRPr="000F07C7">
                    <w:rPr>
                      <w:i/>
                      <w:iCs/>
                    </w:rPr>
                    <w:t xml:space="preserve">0.585012 </w:t>
                  </w:r>
                  <w:proofErr w:type="spellStart"/>
                  <w:r w:rsidRPr="000F07C7">
                    <w:rPr>
                      <w:i/>
                      <w:iCs/>
                    </w:rPr>
                    <w:t>ms</w:t>
                  </w:r>
                  <w:proofErr w:type="spellEnd"/>
                </w:p>
              </w:tc>
              <w:tc>
                <w:tcPr>
                  <w:tcW w:w="1345" w:type="dxa"/>
                </w:tcPr>
                <w:p w14:paraId="2A50A5D7" w14:textId="3FD58498" w:rsidR="005677CA" w:rsidRDefault="000F07C7" w:rsidP="00241FDA">
                  <w:pPr>
                    <w:pStyle w:val="a4"/>
                    <w:ind w:left="0"/>
                    <w:jc w:val="center"/>
                    <w:rPr>
                      <w:i/>
                      <w:iCs/>
                    </w:rPr>
                  </w:pPr>
                  <w:r w:rsidRPr="000F07C7">
                    <w:rPr>
                      <w:i/>
                      <w:iCs/>
                    </w:rPr>
                    <w:t>0m0.185s</w:t>
                  </w:r>
                </w:p>
              </w:tc>
              <w:tc>
                <w:tcPr>
                  <w:tcW w:w="1223" w:type="dxa"/>
                </w:tcPr>
                <w:p w14:paraId="72F6FDEC" w14:textId="51CB432E" w:rsidR="005677CA" w:rsidRPr="00774117" w:rsidRDefault="0016616D" w:rsidP="00241FDA">
                  <w:pPr>
                    <w:pStyle w:val="a4"/>
                    <w:ind w:left="0"/>
                    <w:jc w:val="center"/>
                    <w:rPr>
                      <w:i/>
                      <w:iCs/>
                    </w:rPr>
                  </w:pPr>
                  <w:r>
                    <w:rPr>
                      <w:i/>
                      <w:iCs/>
                    </w:rPr>
                    <w:t>0.86</w:t>
                  </w:r>
                </w:p>
              </w:tc>
            </w:tr>
            <w:tr w:rsidR="005677CA" w14:paraId="4EAE8435" w14:textId="77777777" w:rsidTr="00241FDA">
              <w:tc>
                <w:tcPr>
                  <w:tcW w:w="1260" w:type="dxa"/>
                </w:tcPr>
                <w:p w14:paraId="0712D049" w14:textId="77777777" w:rsidR="005677CA" w:rsidRPr="00311C3C" w:rsidRDefault="005677CA" w:rsidP="00241FDA">
                  <w:pPr>
                    <w:pStyle w:val="a4"/>
                    <w:ind w:left="0"/>
                    <w:jc w:val="center"/>
                  </w:pPr>
                  <w:r>
                    <w:t>1000</w:t>
                  </w:r>
                </w:p>
              </w:tc>
              <w:tc>
                <w:tcPr>
                  <w:tcW w:w="1174" w:type="dxa"/>
                </w:tcPr>
                <w:p w14:paraId="77CD3C9C" w14:textId="7B6B6D64" w:rsidR="005677CA" w:rsidRPr="00774117" w:rsidRDefault="000F07C7" w:rsidP="00241FDA">
                  <w:pPr>
                    <w:pStyle w:val="a4"/>
                    <w:ind w:left="0"/>
                    <w:jc w:val="center"/>
                    <w:rPr>
                      <w:i/>
                      <w:iCs/>
                    </w:rPr>
                  </w:pPr>
                  <w:r w:rsidRPr="000F07C7">
                    <w:rPr>
                      <w:i/>
                      <w:iCs/>
                    </w:rPr>
                    <w:t xml:space="preserve"> 1.37721 </w:t>
                  </w:r>
                  <w:proofErr w:type="spellStart"/>
                  <w:r w:rsidRPr="000F07C7">
                    <w:rPr>
                      <w:i/>
                      <w:iCs/>
                    </w:rPr>
                    <w:t>ms</w:t>
                  </w:r>
                  <w:proofErr w:type="spellEnd"/>
                </w:p>
              </w:tc>
              <w:tc>
                <w:tcPr>
                  <w:tcW w:w="1260" w:type="dxa"/>
                </w:tcPr>
                <w:p w14:paraId="179B2070" w14:textId="5C9BC6D1" w:rsidR="005677CA" w:rsidRPr="00774117" w:rsidRDefault="000F07C7" w:rsidP="00241FDA">
                  <w:pPr>
                    <w:pStyle w:val="a4"/>
                    <w:ind w:left="0"/>
                    <w:jc w:val="center"/>
                    <w:rPr>
                      <w:i/>
                      <w:iCs/>
                    </w:rPr>
                  </w:pPr>
                  <w:r w:rsidRPr="000F07C7">
                    <w:rPr>
                      <w:i/>
                      <w:iCs/>
                    </w:rPr>
                    <w:t xml:space="preserve">5.31537 </w:t>
                  </w:r>
                  <w:proofErr w:type="spellStart"/>
                  <w:r w:rsidRPr="000F07C7">
                    <w:rPr>
                      <w:i/>
                      <w:iCs/>
                    </w:rPr>
                    <w:t>ms</w:t>
                  </w:r>
                  <w:proofErr w:type="spellEnd"/>
                </w:p>
              </w:tc>
              <w:tc>
                <w:tcPr>
                  <w:tcW w:w="1345" w:type="dxa"/>
                </w:tcPr>
                <w:p w14:paraId="35383497" w14:textId="690CF92E" w:rsidR="005677CA" w:rsidRPr="00774117" w:rsidRDefault="000F07C7" w:rsidP="00241FDA">
                  <w:pPr>
                    <w:pStyle w:val="a4"/>
                    <w:ind w:left="0"/>
                    <w:jc w:val="center"/>
                    <w:rPr>
                      <w:i/>
                      <w:iCs/>
                    </w:rPr>
                  </w:pPr>
                  <w:r w:rsidRPr="000F07C7">
                    <w:rPr>
                      <w:i/>
                      <w:iCs/>
                    </w:rPr>
                    <w:t>0m0.332s</w:t>
                  </w:r>
                </w:p>
              </w:tc>
              <w:tc>
                <w:tcPr>
                  <w:tcW w:w="1223" w:type="dxa"/>
                </w:tcPr>
                <w:p w14:paraId="48465EC5" w14:textId="1274E5A2" w:rsidR="005677CA" w:rsidRPr="00774117" w:rsidRDefault="000F07C7" w:rsidP="00241FDA">
                  <w:pPr>
                    <w:pStyle w:val="a4"/>
                    <w:ind w:left="0"/>
                    <w:jc w:val="center"/>
                    <w:rPr>
                      <w:rFonts w:hint="eastAsia"/>
                      <w:i/>
                      <w:iCs/>
                      <w:lang w:eastAsia="zh-CN"/>
                    </w:rPr>
                  </w:pPr>
                  <w:r>
                    <w:rPr>
                      <w:i/>
                      <w:iCs/>
                    </w:rPr>
                    <w:t>0.</w:t>
                  </w:r>
                  <w:r>
                    <w:rPr>
                      <w:rFonts w:hint="eastAsia"/>
                      <w:i/>
                      <w:iCs/>
                      <w:lang w:eastAsia="zh-CN"/>
                    </w:rPr>
                    <w:t>8</w:t>
                  </w:r>
                  <w:r>
                    <w:rPr>
                      <w:i/>
                      <w:iCs/>
                      <w:lang w:eastAsia="zh-CN"/>
                    </w:rPr>
                    <w:t>87</w:t>
                  </w:r>
                </w:p>
              </w:tc>
            </w:tr>
            <w:tr w:rsidR="005677CA" w14:paraId="24FE8CEF" w14:textId="77777777" w:rsidTr="00241FDA">
              <w:tc>
                <w:tcPr>
                  <w:tcW w:w="1260" w:type="dxa"/>
                </w:tcPr>
                <w:p w14:paraId="1812BA86" w14:textId="1B3A53C2" w:rsidR="005677CA" w:rsidRDefault="003F1E35" w:rsidP="00241FDA">
                  <w:pPr>
                    <w:pStyle w:val="a4"/>
                    <w:ind w:left="0"/>
                    <w:jc w:val="center"/>
                  </w:pPr>
                  <w:r>
                    <w:t>5</w:t>
                  </w:r>
                  <w:r w:rsidR="005677CA">
                    <w:t>000</w:t>
                  </w:r>
                </w:p>
              </w:tc>
              <w:tc>
                <w:tcPr>
                  <w:tcW w:w="1174" w:type="dxa"/>
                </w:tcPr>
                <w:p w14:paraId="218A7548" w14:textId="25F5D760" w:rsidR="005677CA" w:rsidRPr="00774117" w:rsidRDefault="000F07C7" w:rsidP="00241FDA">
                  <w:pPr>
                    <w:pStyle w:val="a4"/>
                    <w:ind w:left="0"/>
                    <w:jc w:val="center"/>
                    <w:rPr>
                      <w:i/>
                      <w:iCs/>
                    </w:rPr>
                  </w:pPr>
                  <w:r w:rsidRPr="000F07C7">
                    <w:rPr>
                      <w:i/>
                      <w:iCs/>
                    </w:rPr>
                    <w:t xml:space="preserve"> 7.54042 </w:t>
                  </w:r>
                  <w:proofErr w:type="spellStart"/>
                  <w:r w:rsidRPr="000F07C7">
                    <w:rPr>
                      <w:i/>
                      <w:iCs/>
                    </w:rPr>
                    <w:t>ms</w:t>
                  </w:r>
                  <w:proofErr w:type="spellEnd"/>
                </w:p>
              </w:tc>
              <w:tc>
                <w:tcPr>
                  <w:tcW w:w="1260" w:type="dxa"/>
                </w:tcPr>
                <w:p w14:paraId="57C21363" w14:textId="525FEE3A" w:rsidR="005677CA" w:rsidRPr="00774117" w:rsidRDefault="000F07C7" w:rsidP="00241FDA">
                  <w:pPr>
                    <w:pStyle w:val="a4"/>
                    <w:ind w:left="0"/>
                    <w:jc w:val="center"/>
                    <w:rPr>
                      <w:i/>
                      <w:iCs/>
                    </w:rPr>
                  </w:pPr>
                  <w:r w:rsidRPr="000F07C7">
                    <w:rPr>
                      <w:i/>
                      <w:iCs/>
                    </w:rPr>
                    <w:t xml:space="preserve"> 29.7535 </w:t>
                  </w:r>
                  <w:proofErr w:type="spellStart"/>
                  <w:r w:rsidRPr="000F07C7">
                    <w:rPr>
                      <w:i/>
                      <w:iCs/>
                    </w:rPr>
                    <w:t>ms</w:t>
                  </w:r>
                  <w:proofErr w:type="spellEnd"/>
                </w:p>
              </w:tc>
              <w:tc>
                <w:tcPr>
                  <w:tcW w:w="1345" w:type="dxa"/>
                </w:tcPr>
                <w:p w14:paraId="4B6E9AB3" w14:textId="7F17F527" w:rsidR="005677CA" w:rsidRDefault="000F07C7" w:rsidP="00241FDA">
                  <w:pPr>
                    <w:pStyle w:val="a4"/>
                    <w:ind w:left="0"/>
                    <w:jc w:val="center"/>
                    <w:rPr>
                      <w:i/>
                      <w:iCs/>
                    </w:rPr>
                  </w:pPr>
                  <w:r w:rsidRPr="000F07C7">
                    <w:rPr>
                      <w:i/>
                      <w:iCs/>
                    </w:rPr>
                    <w:t>0m1.048s</w:t>
                  </w:r>
                </w:p>
              </w:tc>
              <w:tc>
                <w:tcPr>
                  <w:tcW w:w="1223" w:type="dxa"/>
                </w:tcPr>
                <w:p w14:paraId="6D31A7C8" w14:textId="0F1FF38F" w:rsidR="005677CA" w:rsidRPr="00774117" w:rsidRDefault="000F07C7" w:rsidP="00241FDA">
                  <w:pPr>
                    <w:pStyle w:val="a4"/>
                    <w:ind w:left="0"/>
                    <w:jc w:val="center"/>
                    <w:rPr>
                      <w:i/>
                      <w:iCs/>
                    </w:rPr>
                  </w:pPr>
                  <w:r w:rsidRPr="002E1C08">
                    <w:rPr>
                      <w:i/>
                      <w:iCs/>
                    </w:rPr>
                    <w:t>0.8712</w:t>
                  </w:r>
                </w:p>
              </w:tc>
            </w:tr>
          </w:tbl>
          <w:p w14:paraId="5471683E" w14:textId="77777777" w:rsidR="005677CA" w:rsidRDefault="005677CA" w:rsidP="00241FDA"/>
        </w:tc>
      </w:tr>
      <w:tr w:rsidR="005677CA" w14:paraId="68B07A98" w14:textId="77777777" w:rsidTr="00C208C9">
        <w:trPr>
          <w:gridAfter w:val="1"/>
          <w:wAfter w:w="846" w:type="dxa"/>
          <w:trHeight w:val="1250"/>
        </w:trPr>
        <w:tc>
          <w:tcPr>
            <w:tcW w:w="9360" w:type="dxa"/>
          </w:tcPr>
          <w:p w14:paraId="5A8CDABD"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208C9" w:rsidRPr="00C208C9" w14:paraId="48B85C5F" w14:textId="77777777" w:rsidTr="00C208C9">
        <w:trPr>
          <w:trHeight w:val="4400"/>
        </w:trPr>
        <w:tc>
          <w:tcPr>
            <w:tcW w:w="10206" w:type="dxa"/>
            <w:gridSpan w:val="2"/>
          </w:tcPr>
          <w:p w14:paraId="49C030EC"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t>CUDA API Statistics (nanoseconds)</w:t>
            </w:r>
          </w:p>
          <w:tbl>
            <w:tblPr>
              <w:tblW w:w="1022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0"/>
              <w:gridCol w:w="1420"/>
              <w:gridCol w:w="668"/>
              <w:gridCol w:w="1435"/>
              <w:gridCol w:w="1303"/>
              <w:gridCol w:w="1377"/>
              <w:gridCol w:w="2870"/>
            </w:tblGrid>
            <w:tr w:rsidR="00C208C9" w:rsidRPr="00C208C9" w14:paraId="48BFF216"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D21B881" w14:textId="77777777" w:rsidR="00C208C9" w:rsidRPr="00C208C9" w:rsidRDefault="00C208C9" w:rsidP="00C208C9">
                  <w:pPr>
                    <w:jc w:val="center"/>
                    <w:rPr>
                      <w:rFonts w:ascii="Segoe UI" w:hAnsi="Segoe UI" w:cs="Segoe UI"/>
                      <w:b/>
                      <w:bCs/>
                      <w:sz w:val="21"/>
                      <w:szCs w:val="21"/>
                    </w:rPr>
                  </w:pPr>
                  <w:proofErr w:type="gramStart"/>
                  <w:r w:rsidRPr="00C208C9">
                    <w:rPr>
                      <w:rFonts w:ascii="Segoe UI" w:hAnsi="Segoe UI" w:cs="Segoe UI"/>
                      <w:b/>
                      <w:bCs/>
                      <w:sz w:val="21"/>
                      <w:szCs w:val="21"/>
                    </w:rPr>
                    <w:t>Time(</w:t>
                  </w:r>
                  <w:proofErr w:type="gramEnd"/>
                  <w:r w:rsidRPr="00C208C9">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1B026D9"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CF2196"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Calls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E48274C"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18641B"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FC51CF3"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7F47883"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78FE5891"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B70E3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61.6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A7F2E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455614159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1E228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1F0E4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14237942.5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746C7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2673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72494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184401964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7120A5"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cudaMalloc</w:t>
                  </w:r>
                  <w:proofErr w:type="spellEnd"/>
                </w:p>
              </w:tc>
            </w:tr>
            <w:tr w:rsidR="00C208C9" w:rsidRPr="00C208C9" w14:paraId="6F639417"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98B1D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19.6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EAF54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145049487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D131F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75890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4532796.5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17686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0DF9F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62349649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3C10F6"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cudaFree</w:t>
                  </w:r>
                  <w:proofErr w:type="spellEnd"/>
                </w:p>
              </w:tc>
            </w:tr>
            <w:tr w:rsidR="00C208C9" w:rsidRPr="00C208C9" w14:paraId="408EE9FC"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3537A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17.6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A5FBA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129802393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B52A8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2CB77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6490119.7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8600F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31900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E066F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61728434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DBCE87"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cudaMemcpy</w:t>
                  </w:r>
                  <w:proofErr w:type="spellEnd"/>
                </w:p>
              </w:tc>
            </w:tr>
            <w:tr w:rsidR="00C208C9" w:rsidRPr="00C208C9" w14:paraId="03C4DF5C"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B3335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C4DBA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8115294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2A9F9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38E6C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289831.9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FA3D5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787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10967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6120256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692BDE"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cudaDeviceSynchronize</w:t>
                  </w:r>
                  <w:proofErr w:type="spellEnd"/>
                </w:p>
              </w:tc>
            </w:tr>
            <w:tr w:rsidR="00C208C9" w:rsidRPr="00C208C9" w14:paraId="576E74DC"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B97BA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C8939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445172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D332B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4C8F8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20235.1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2B4F8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4479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963F2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56002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0106CC"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cudaLaunchKernel</w:t>
                  </w:r>
                  <w:proofErr w:type="spellEnd"/>
                </w:p>
              </w:tc>
            </w:tr>
            <w:tr w:rsidR="00C208C9" w:rsidRPr="00C208C9" w14:paraId="13594854"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85F0F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7A13C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96272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5600F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70536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16045.3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3D904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11551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D4F48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34544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B56E67"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cudaMemcpyToSymbol</w:t>
                  </w:r>
                  <w:proofErr w:type="spellEnd"/>
                </w:p>
              </w:tc>
            </w:tr>
          </w:tbl>
          <w:p w14:paraId="63386900"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lastRenderedPageBreak/>
              <w:t>CUDA Kernel Statistics (nanoseconds)</w:t>
            </w:r>
          </w:p>
          <w:tbl>
            <w:tblPr>
              <w:tblW w:w="104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91"/>
              <w:gridCol w:w="1346"/>
              <w:gridCol w:w="1182"/>
              <w:gridCol w:w="1226"/>
              <w:gridCol w:w="1235"/>
              <w:gridCol w:w="1286"/>
              <w:gridCol w:w="3104"/>
            </w:tblGrid>
            <w:tr w:rsidR="00C208C9" w:rsidRPr="00C208C9" w14:paraId="6C7B0D6D"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620FE78" w14:textId="77777777" w:rsidR="00C208C9" w:rsidRPr="00C208C9" w:rsidRDefault="00C208C9" w:rsidP="00C208C9">
                  <w:pPr>
                    <w:jc w:val="center"/>
                    <w:rPr>
                      <w:rFonts w:ascii="Segoe UI" w:hAnsi="Segoe UI" w:cs="Segoe UI"/>
                      <w:b/>
                      <w:bCs/>
                      <w:sz w:val="21"/>
                      <w:szCs w:val="21"/>
                    </w:rPr>
                  </w:pPr>
                  <w:proofErr w:type="gramStart"/>
                  <w:r w:rsidRPr="00C208C9">
                    <w:rPr>
                      <w:rFonts w:ascii="Segoe UI" w:hAnsi="Segoe UI" w:cs="Segoe UI"/>
                      <w:b/>
                      <w:bCs/>
                      <w:sz w:val="21"/>
                      <w:szCs w:val="21"/>
                    </w:rPr>
                    <w:t>Time(</w:t>
                  </w:r>
                  <w:proofErr w:type="gramEnd"/>
                  <w:r w:rsidRPr="00C208C9">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ACEF06D"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FEA4D3B"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Instances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AA19CC9"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508A862"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8307784"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65DA78"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1C9B44C3"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BEF4A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97.8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BC6D4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7854776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B928F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6656D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1309129.3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1E435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6592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0ADE5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6113601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FF7E41"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conv_forward_kernel</w:t>
                  </w:r>
                  <w:proofErr w:type="spellEnd"/>
                </w:p>
              </w:tc>
            </w:tr>
            <w:tr w:rsidR="00C208C9" w:rsidRPr="00C208C9" w14:paraId="6AEA1C92"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A9C06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47CDA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167614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AA779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BBE41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13967.8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29456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1600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58697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76031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D2ED6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Float2HalfKernel</w:t>
                  </w:r>
                </w:p>
              </w:tc>
            </w:tr>
            <w:tr w:rsidR="00C208C9" w:rsidRPr="00C208C9" w14:paraId="13D44FD3"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5707EC"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D7BE6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2816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AF5A5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28AF6A"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1408.0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DE551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1408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74310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1408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8A6868"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do_not_remove_this_kernel</w:t>
                  </w:r>
                  <w:proofErr w:type="spellEnd"/>
                </w:p>
              </w:tc>
            </w:tr>
            <w:tr w:rsidR="00C208C9" w:rsidRPr="00C208C9" w14:paraId="49ECD832"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0716A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FD366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2624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1CBB3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466CB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1312.0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C4A1F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8718A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1312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C9FC9C" w14:textId="77777777" w:rsidR="00C208C9" w:rsidRPr="00C208C9" w:rsidRDefault="00C208C9" w:rsidP="00C208C9">
                  <w:pPr>
                    <w:rPr>
                      <w:rFonts w:ascii="Segoe UI" w:hAnsi="Segoe UI" w:cs="Segoe UI"/>
                      <w:sz w:val="21"/>
                      <w:szCs w:val="21"/>
                    </w:rPr>
                  </w:pPr>
                  <w:proofErr w:type="spellStart"/>
                  <w:r w:rsidRPr="00C208C9">
                    <w:rPr>
                      <w:rFonts w:ascii="Segoe UI" w:hAnsi="Segoe UI" w:cs="Segoe UI"/>
                      <w:sz w:val="21"/>
                      <w:szCs w:val="21"/>
                    </w:rPr>
                    <w:t>prefn_marker_kernel</w:t>
                  </w:r>
                  <w:proofErr w:type="spellEnd"/>
                </w:p>
              </w:tc>
            </w:tr>
          </w:tbl>
          <w:p w14:paraId="1E2EC2D1"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t>CUDA Memory Operation Statistics (nanoseconds)</w:t>
            </w:r>
          </w:p>
          <w:tbl>
            <w:tblPr>
              <w:tblW w:w="923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79"/>
              <w:gridCol w:w="1206"/>
              <w:gridCol w:w="1244"/>
              <w:gridCol w:w="1219"/>
              <w:gridCol w:w="1107"/>
              <w:gridCol w:w="1152"/>
              <w:gridCol w:w="2330"/>
            </w:tblGrid>
            <w:tr w:rsidR="00C208C9" w:rsidRPr="00C208C9" w14:paraId="04B8DF8D"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F49ECD" w14:textId="77777777" w:rsidR="00C208C9" w:rsidRPr="00C208C9" w:rsidRDefault="00C208C9" w:rsidP="00C208C9">
                  <w:pPr>
                    <w:jc w:val="center"/>
                    <w:rPr>
                      <w:rFonts w:ascii="Segoe UI" w:hAnsi="Segoe UI" w:cs="Segoe UI"/>
                      <w:b/>
                      <w:bCs/>
                      <w:sz w:val="21"/>
                      <w:szCs w:val="21"/>
                    </w:rPr>
                  </w:pPr>
                  <w:proofErr w:type="gramStart"/>
                  <w:r w:rsidRPr="00C208C9">
                    <w:rPr>
                      <w:rFonts w:ascii="Segoe UI" w:hAnsi="Segoe UI" w:cs="Segoe UI"/>
                      <w:b/>
                      <w:bCs/>
                      <w:sz w:val="21"/>
                      <w:szCs w:val="21"/>
                    </w:rPr>
                    <w:t>Time(</w:t>
                  </w:r>
                  <w:proofErr w:type="gramEnd"/>
                  <w:r w:rsidRPr="00C208C9">
                    <w:rPr>
                      <w:rFonts w:ascii="Segoe UI" w:hAnsi="Segoe UI" w:cs="Segoe UI"/>
                      <w:b/>
                      <w:bCs/>
                      <w:sz w:val="21"/>
                      <w:szCs w:val="21"/>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D7CCDE6"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 Time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7F3EFF0"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4488C80"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E42DAD4"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5D19FB4"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5E88811"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3465C1A3"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64E2D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91.4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600C6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115262966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C9B12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9CF85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19210494.3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EEC6D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23519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4E0AC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60786859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005FB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DtoH</w:t>
                  </w:r>
                  <w:proofErr w:type="spellEnd"/>
                  <w:r w:rsidRPr="00C208C9">
                    <w:rPr>
                      <w:rFonts w:ascii="Segoe UI" w:hAnsi="Segoe UI" w:cs="Segoe UI"/>
                      <w:sz w:val="21"/>
                      <w:szCs w:val="21"/>
                    </w:rPr>
                    <w:t>]</w:t>
                  </w:r>
                </w:p>
              </w:tc>
            </w:tr>
            <w:tr w:rsidR="00C208C9" w:rsidRPr="00C208C9" w14:paraId="37638240"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C24AD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8.6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BF0E3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10817546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92056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E58EE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772681.9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A79831"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1120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86881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4872871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1E95B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HtoD</w:t>
                  </w:r>
                  <w:proofErr w:type="spellEnd"/>
                  <w:r w:rsidRPr="00C208C9">
                    <w:rPr>
                      <w:rFonts w:ascii="Segoe UI" w:hAnsi="Segoe UI" w:cs="Segoe UI"/>
                      <w:sz w:val="21"/>
                      <w:szCs w:val="21"/>
                    </w:rPr>
                    <w:t>]</w:t>
                  </w:r>
                </w:p>
              </w:tc>
            </w:tr>
            <w:tr w:rsidR="00C208C9" w:rsidRPr="00C208C9" w14:paraId="34872065"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889E1F"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27196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10400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064DE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E837D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1733.3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B31C8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5A56C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2208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BF4A0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DtoD</w:t>
                  </w:r>
                  <w:proofErr w:type="spellEnd"/>
                  <w:r w:rsidRPr="00C208C9">
                    <w:rPr>
                      <w:rFonts w:ascii="Segoe UI" w:hAnsi="Segoe UI" w:cs="Segoe UI"/>
                      <w:sz w:val="21"/>
                      <w:szCs w:val="21"/>
                    </w:rPr>
                    <w:t>]</w:t>
                  </w:r>
                </w:p>
              </w:tc>
            </w:tr>
          </w:tbl>
          <w:p w14:paraId="3EF28B39" w14:textId="77777777" w:rsidR="00C208C9" w:rsidRPr="00C208C9" w:rsidRDefault="00C208C9" w:rsidP="00C208C9">
            <w:pPr>
              <w:pStyle w:val="a5"/>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C208C9">
              <w:rPr>
                <w:rStyle w:val="a6"/>
                <w:rFonts w:ascii="Segoe UI" w:hAnsi="Segoe UI" w:cs="Segoe UI"/>
                <w:bdr w:val="single" w:sz="2" w:space="0" w:color="D9D9E3" w:frame="1"/>
              </w:rPr>
              <w:t>CUDA Memory Operation Statistics (KiB)</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8"/>
              <w:gridCol w:w="1472"/>
              <w:gridCol w:w="1126"/>
              <w:gridCol w:w="1309"/>
              <w:gridCol w:w="1362"/>
              <w:gridCol w:w="2758"/>
            </w:tblGrid>
            <w:tr w:rsidR="00C208C9" w:rsidRPr="00C208C9" w14:paraId="32FFF354" w14:textId="77777777" w:rsidTr="00C208C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9D3DCF3"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Total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FD04EE9"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Operations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5702B6C"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Average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B3E7B7E"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Minimum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7145F85"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Maximum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3A16DDA" w14:textId="77777777" w:rsidR="00C208C9" w:rsidRPr="00C208C9" w:rsidRDefault="00C208C9" w:rsidP="00C208C9">
                  <w:pPr>
                    <w:jc w:val="center"/>
                    <w:rPr>
                      <w:rFonts w:ascii="Segoe UI" w:hAnsi="Segoe UI" w:cs="Segoe UI"/>
                      <w:b/>
                      <w:bCs/>
                      <w:sz w:val="21"/>
                      <w:szCs w:val="21"/>
                    </w:rPr>
                  </w:pPr>
                  <w:r w:rsidRPr="00C208C9">
                    <w:rPr>
                      <w:rFonts w:ascii="Segoe UI" w:hAnsi="Segoe UI" w:cs="Segoe UI"/>
                      <w:b/>
                      <w:bCs/>
                      <w:sz w:val="21"/>
                      <w:szCs w:val="21"/>
                    </w:rPr>
                    <w:t>Name</w:t>
                  </w:r>
                </w:p>
              </w:tc>
            </w:tr>
            <w:tr w:rsidR="00C208C9" w:rsidRPr="00C208C9" w14:paraId="66D064F9"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269AA9"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173672.0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080144"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254633"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28945.4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02EAB8"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148.535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F366A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100000.0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B66F15"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DtoH</w:t>
                  </w:r>
                  <w:proofErr w:type="spellEnd"/>
                  <w:r w:rsidRPr="00C208C9">
                    <w:rPr>
                      <w:rFonts w:ascii="Segoe UI" w:hAnsi="Segoe UI" w:cs="Segoe UI"/>
                      <w:sz w:val="21"/>
                      <w:szCs w:val="21"/>
                    </w:rPr>
                    <w:t>]</w:t>
                  </w:r>
                </w:p>
              </w:tc>
            </w:tr>
            <w:tr w:rsidR="00C208C9" w:rsidRPr="00C208C9" w14:paraId="7299D141"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BE975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60644.0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C0101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35FA07"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4331.7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C5B6D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0.004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02FBF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28890.0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89FC1E"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HtoD</w:t>
                  </w:r>
                  <w:proofErr w:type="spellEnd"/>
                  <w:r w:rsidRPr="00C208C9">
                    <w:rPr>
                      <w:rFonts w:ascii="Segoe UI" w:hAnsi="Segoe UI" w:cs="Segoe UI"/>
                      <w:sz w:val="21"/>
                      <w:szCs w:val="21"/>
                    </w:rPr>
                    <w:t>]</w:t>
                  </w:r>
                </w:p>
              </w:tc>
            </w:tr>
            <w:tr w:rsidR="00C208C9" w:rsidRPr="00C208C9" w14:paraId="25BAA3E8" w14:textId="77777777" w:rsidTr="00C208C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FD99F6"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7.0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0822B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27E692"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C55C10"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0.158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69904D"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6.0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D1C68B" w14:textId="77777777" w:rsidR="00C208C9" w:rsidRPr="00C208C9" w:rsidRDefault="00C208C9" w:rsidP="00C208C9">
                  <w:pPr>
                    <w:rPr>
                      <w:rFonts w:ascii="Segoe UI" w:hAnsi="Segoe UI" w:cs="Segoe UI"/>
                      <w:sz w:val="21"/>
                      <w:szCs w:val="21"/>
                    </w:rPr>
                  </w:pPr>
                  <w:r w:rsidRPr="00C208C9">
                    <w:rPr>
                      <w:rFonts w:ascii="Segoe UI" w:hAnsi="Segoe UI" w:cs="Segoe UI"/>
                      <w:sz w:val="21"/>
                      <w:szCs w:val="21"/>
                    </w:rPr>
                    <w:t xml:space="preserve">[CUDA </w:t>
                  </w:r>
                  <w:proofErr w:type="spellStart"/>
                  <w:r w:rsidRPr="00C208C9">
                    <w:rPr>
                      <w:rFonts w:ascii="Segoe UI" w:hAnsi="Segoe UI" w:cs="Segoe UI"/>
                      <w:sz w:val="21"/>
                      <w:szCs w:val="21"/>
                    </w:rPr>
                    <w:t>memcpy</w:t>
                  </w:r>
                  <w:proofErr w:type="spellEnd"/>
                  <w:r w:rsidRPr="00C208C9">
                    <w:rPr>
                      <w:rFonts w:ascii="Segoe UI" w:hAnsi="Segoe UI" w:cs="Segoe UI"/>
                      <w:sz w:val="21"/>
                      <w:szCs w:val="21"/>
                    </w:rPr>
                    <w:t xml:space="preserve"> </w:t>
                  </w:r>
                  <w:proofErr w:type="spellStart"/>
                  <w:r w:rsidRPr="00C208C9">
                    <w:rPr>
                      <w:rFonts w:ascii="Segoe UI" w:hAnsi="Segoe UI" w:cs="Segoe UI"/>
                      <w:sz w:val="21"/>
                      <w:szCs w:val="21"/>
                    </w:rPr>
                    <w:t>DtoD</w:t>
                  </w:r>
                  <w:proofErr w:type="spellEnd"/>
                  <w:r w:rsidRPr="00C208C9">
                    <w:rPr>
                      <w:rFonts w:ascii="Segoe UI" w:hAnsi="Segoe UI" w:cs="Segoe UI"/>
                      <w:sz w:val="21"/>
                      <w:szCs w:val="21"/>
                    </w:rPr>
                    <w:t>]</w:t>
                  </w:r>
                </w:p>
              </w:tc>
            </w:tr>
          </w:tbl>
          <w:p w14:paraId="042EB3DB" w14:textId="77777777" w:rsidR="00C208C9" w:rsidRPr="00C208C9" w:rsidRDefault="00C208C9" w:rsidP="00C208C9">
            <w:pPr>
              <w:rPr>
                <w:rFonts w:ascii="宋体" w:hAnsi="宋体" w:cs="宋体"/>
                <w:sz w:val="24"/>
                <w:szCs w:val="24"/>
              </w:rPr>
            </w:pPr>
          </w:p>
          <w:p w14:paraId="0A363BC7" w14:textId="77777777" w:rsidR="005677CA" w:rsidRDefault="00C208C9" w:rsidP="00241FDA">
            <w:pPr>
              <w:pStyle w:val="a4"/>
              <w:ind w:left="1440"/>
              <w:rPr>
                <w:i/>
                <w:iCs/>
              </w:rPr>
            </w:pPr>
            <w:r>
              <w:rPr>
                <w:rFonts w:hint="eastAsia"/>
                <w:i/>
                <w:iCs/>
              </w:rPr>
              <w:t>Y</w:t>
            </w:r>
            <w:r>
              <w:rPr>
                <w:i/>
                <w:iCs/>
              </w:rPr>
              <w:t xml:space="preserve">es, it is successful. </w:t>
            </w:r>
          </w:p>
          <w:p w14:paraId="555C15AC" w14:textId="7F37BA8E" w:rsidR="00C208C9" w:rsidRPr="00C208C9" w:rsidRDefault="00C208C9" w:rsidP="00241FDA">
            <w:pPr>
              <w:pStyle w:val="a4"/>
              <w:ind w:left="1440"/>
              <w:rPr>
                <w:i/>
                <w:iCs/>
              </w:rPr>
            </w:pPr>
            <w:r>
              <w:rPr>
                <w:rFonts w:hint="eastAsia"/>
                <w:i/>
                <w:iCs/>
              </w:rPr>
              <w:t>W</w:t>
            </w:r>
            <w:r>
              <w:rPr>
                <w:i/>
                <w:iCs/>
              </w:rPr>
              <w:t xml:space="preserve">HY: </w:t>
            </w:r>
            <w:r>
              <w:rPr>
                <w:i/>
                <w:iCs/>
                <w:lang w:eastAsia="zh-CN"/>
              </w:rPr>
              <w:t>K could only be chosen from 3 or 7</w:t>
            </w:r>
            <w:r w:rsidR="00BB313E">
              <w:rPr>
                <w:i/>
                <w:iCs/>
                <w:lang w:eastAsia="zh-CN"/>
              </w:rPr>
              <w:t xml:space="preserve">. </w:t>
            </w:r>
            <w:r w:rsidR="00BB313E" w:rsidRPr="00BB313E">
              <w:rPr>
                <w:i/>
                <w:iCs/>
                <w:lang w:eastAsia="zh-CN"/>
              </w:rPr>
              <w:t>Loop unrolling increases instruction-level parallelism and enhances performance by reducing loop overhead</w:t>
            </w:r>
          </w:p>
        </w:tc>
      </w:tr>
      <w:tr w:rsidR="005677CA" w14:paraId="53F27092" w14:textId="77777777" w:rsidTr="00C208C9">
        <w:trPr>
          <w:gridAfter w:val="1"/>
          <w:wAfter w:w="846" w:type="dxa"/>
          <w:trHeight w:val="350"/>
        </w:trPr>
        <w:tc>
          <w:tcPr>
            <w:tcW w:w="9360" w:type="dxa"/>
          </w:tcPr>
          <w:p w14:paraId="63BC9023" w14:textId="77777777" w:rsidR="005677CA" w:rsidRDefault="005677CA" w:rsidP="00241FDA">
            <w:pPr>
              <w:pStyle w:val="a4"/>
              <w:numPr>
                <w:ilvl w:val="1"/>
                <w:numId w:val="1"/>
              </w:numPr>
            </w:pPr>
            <w:r>
              <w:lastRenderedPageBreak/>
              <w:t>What references did you use when implementing this technique?</w:t>
            </w:r>
          </w:p>
        </w:tc>
      </w:tr>
      <w:tr w:rsidR="005677CA" w:rsidRPr="00C3701C" w14:paraId="15B9BCAB" w14:textId="77777777" w:rsidTr="00C208C9">
        <w:trPr>
          <w:gridAfter w:val="1"/>
          <w:wAfter w:w="846" w:type="dxa"/>
          <w:trHeight w:val="1250"/>
        </w:trPr>
        <w:tc>
          <w:tcPr>
            <w:tcW w:w="9360" w:type="dxa"/>
          </w:tcPr>
          <w:p w14:paraId="16D5736C" w14:textId="107016E8" w:rsidR="005677CA" w:rsidRPr="00C3701C" w:rsidRDefault="00C208C9" w:rsidP="00241FDA">
            <w:pPr>
              <w:pStyle w:val="a4"/>
              <w:ind w:left="1440"/>
              <w:rPr>
                <w:i/>
                <w:iCs/>
              </w:rPr>
            </w:pPr>
            <w:r>
              <w:rPr>
                <w:i/>
                <w:iCs/>
              </w:rPr>
              <w:t>None</w:t>
            </w:r>
          </w:p>
        </w:tc>
      </w:tr>
    </w:tbl>
    <w:p w14:paraId="2C66B496" w14:textId="0278EF07" w:rsidR="00A1130B" w:rsidRPr="00774117" w:rsidRDefault="00A1130B" w:rsidP="00A1130B">
      <w:pPr>
        <w:rPr>
          <w:rFonts w:hint="eastAsia"/>
          <w:lang w:eastAsia="zh-CN"/>
        </w:rPr>
      </w:pPr>
    </w:p>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3A9A"/>
    <w:multiLevelType w:val="hybridMultilevel"/>
    <w:tmpl w:val="6BEA8254"/>
    <w:lvl w:ilvl="0" w:tplc="AFDC38B8">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3"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3187892">
    <w:abstractNumId w:val="1"/>
  </w:num>
  <w:num w:numId="2" w16cid:durableId="2009169115">
    <w:abstractNumId w:val="3"/>
  </w:num>
  <w:num w:numId="3" w16cid:durableId="1457413047">
    <w:abstractNumId w:val="0"/>
  </w:num>
  <w:num w:numId="4" w16cid:durableId="1018392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50D0"/>
    <w:rsid w:val="000F07C7"/>
    <w:rsid w:val="00111B44"/>
    <w:rsid w:val="00112D89"/>
    <w:rsid w:val="0016616D"/>
    <w:rsid w:val="001722AD"/>
    <w:rsid w:val="001F56AD"/>
    <w:rsid w:val="002E1C08"/>
    <w:rsid w:val="00311C3C"/>
    <w:rsid w:val="003777B4"/>
    <w:rsid w:val="00393117"/>
    <w:rsid w:val="003B5EED"/>
    <w:rsid w:val="003F1E35"/>
    <w:rsid w:val="003F706E"/>
    <w:rsid w:val="00473F0F"/>
    <w:rsid w:val="00484844"/>
    <w:rsid w:val="004A6ACF"/>
    <w:rsid w:val="00541F9A"/>
    <w:rsid w:val="0054407E"/>
    <w:rsid w:val="005677CA"/>
    <w:rsid w:val="00653AF5"/>
    <w:rsid w:val="0066048B"/>
    <w:rsid w:val="00757477"/>
    <w:rsid w:val="0075786E"/>
    <w:rsid w:val="00774117"/>
    <w:rsid w:val="0077649D"/>
    <w:rsid w:val="00784609"/>
    <w:rsid w:val="008A4D49"/>
    <w:rsid w:val="008D1149"/>
    <w:rsid w:val="008D396D"/>
    <w:rsid w:val="009523BC"/>
    <w:rsid w:val="009971A6"/>
    <w:rsid w:val="009A101B"/>
    <w:rsid w:val="00A1130B"/>
    <w:rsid w:val="00A771BA"/>
    <w:rsid w:val="00AA5082"/>
    <w:rsid w:val="00AB194A"/>
    <w:rsid w:val="00B0038C"/>
    <w:rsid w:val="00BA2E23"/>
    <w:rsid w:val="00BB313E"/>
    <w:rsid w:val="00C208C9"/>
    <w:rsid w:val="00C3701C"/>
    <w:rsid w:val="00CC661F"/>
    <w:rsid w:val="00CD1A85"/>
    <w:rsid w:val="00D35D3B"/>
    <w:rsid w:val="00D60A09"/>
    <w:rsid w:val="00D713A7"/>
    <w:rsid w:val="00DC62A3"/>
    <w:rsid w:val="00E60DF1"/>
    <w:rsid w:val="00ED4D6B"/>
    <w:rsid w:val="00EF082F"/>
    <w:rsid w:val="00F11463"/>
    <w:rsid w:val="00F6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table" w:customStyle="1" w:styleId="TableGrid1">
    <w:name w:val="Table Grid1"/>
    <w:basedOn w:val="a1"/>
    <w:next w:val="a3"/>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41F9A"/>
    <w:pPr>
      <w:spacing w:before="100" w:beforeAutospacing="1" w:after="100" w:afterAutospacing="1" w:line="240" w:lineRule="auto"/>
    </w:pPr>
    <w:rPr>
      <w:rFonts w:ascii="宋体" w:eastAsia="宋体" w:hAnsi="宋体" w:cs="宋体"/>
      <w:sz w:val="24"/>
      <w:szCs w:val="24"/>
      <w:lang w:eastAsia="zh-CN"/>
    </w:rPr>
  </w:style>
  <w:style w:type="character" w:styleId="a6">
    <w:name w:val="Strong"/>
    <w:basedOn w:val="a0"/>
    <w:uiPriority w:val="22"/>
    <w:qFormat/>
    <w:rsid w:val="00541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648">
      <w:bodyDiv w:val="1"/>
      <w:marLeft w:val="0"/>
      <w:marRight w:val="0"/>
      <w:marTop w:val="0"/>
      <w:marBottom w:val="0"/>
      <w:divBdr>
        <w:top w:val="none" w:sz="0" w:space="0" w:color="auto"/>
        <w:left w:val="none" w:sz="0" w:space="0" w:color="auto"/>
        <w:bottom w:val="none" w:sz="0" w:space="0" w:color="auto"/>
        <w:right w:val="none" w:sz="0" w:space="0" w:color="auto"/>
      </w:divBdr>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378">
      <w:bodyDiv w:val="1"/>
      <w:marLeft w:val="0"/>
      <w:marRight w:val="0"/>
      <w:marTop w:val="0"/>
      <w:marBottom w:val="0"/>
      <w:divBdr>
        <w:top w:val="none" w:sz="0" w:space="0" w:color="auto"/>
        <w:left w:val="none" w:sz="0" w:space="0" w:color="auto"/>
        <w:bottom w:val="none" w:sz="0" w:space="0" w:color="auto"/>
        <w:right w:val="none" w:sz="0" w:space="0" w:color="auto"/>
      </w:divBdr>
    </w:div>
    <w:div w:id="802115303">
      <w:bodyDiv w:val="1"/>
      <w:marLeft w:val="0"/>
      <w:marRight w:val="0"/>
      <w:marTop w:val="0"/>
      <w:marBottom w:val="0"/>
      <w:divBdr>
        <w:top w:val="none" w:sz="0" w:space="0" w:color="auto"/>
        <w:left w:val="none" w:sz="0" w:space="0" w:color="auto"/>
        <w:bottom w:val="none" w:sz="0" w:space="0" w:color="auto"/>
        <w:right w:val="none" w:sz="0" w:space="0" w:color="auto"/>
      </w:divBdr>
    </w:div>
    <w:div w:id="946934454">
      <w:bodyDiv w:val="1"/>
      <w:marLeft w:val="0"/>
      <w:marRight w:val="0"/>
      <w:marTop w:val="0"/>
      <w:marBottom w:val="0"/>
      <w:divBdr>
        <w:top w:val="none" w:sz="0" w:space="0" w:color="auto"/>
        <w:left w:val="none" w:sz="0" w:space="0" w:color="auto"/>
        <w:bottom w:val="none" w:sz="0" w:space="0" w:color="auto"/>
        <w:right w:val="none" w:sz="0" w:space="0" w:color="auto"/>
      </w:divBdr>
    </w:div>
    <w:div w:id="1117026404">
      <w:bodyDiv w:val="1"/>
      <w:marLeft w:val="0"/>
      <w:marRight w:val="0"/>
      <w:marTop w:val="0"/>
      <w:marBottom w:val="0"/>
      <w:divBdr>
        <w:top w:val="none" w:sz="0" w:space="0" w:color="auto"/>
        <w:left w:val="none" w:sz="0" w:space="0" w:color="auto"/>
        <w:bottom w:val="none" w:sz="0" w:space="0" w:color="auto"/>
        <w:right w:val="none" w:sz="0" w:space="0" w:color="auto"/>
      </w:divBdr>
      <w:divsChild>
        <w:div w:id="780999807">
          <w:marLeft w:val="0"/>
          <w:marRight w:val="0"/>
          <w:marTop w:val="0"/>
          <w:marBottom w:val="0"/>
          <w:divBdr>
            <w:top w:val="none" w:sz="0" w:space="0" w:color="auto"/>
            <w:left w:val="none" w:sz="0" w:space="0" w:color="auto"/>
            <w:bottom w:val="none" w:sz="0" w:space="0" w:color="auto"/>
            <w:right w:val="none" w:sz="0" w:space="0" w:color="auto"/>
          </w:divBdr>
          <w:divsChild>
            <w:div w:id="595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084">
      <w:bodyDiv w:val="1"/>
      <w:marLeft w:val="0"/>
      <w:marRight w:val="0"/>
      <w:marTop w:val="0"/>
      <w:marBottom w:val="0"/>
      <w:divBdr>
        <w:top w:val="none" w:sz="0" w:space="0" w:color="auto"/>
        <w:left w:val="none" w:sz="0" w:space="0" w:color="auto"/>
        <w:bottom w:val="none" w:sz="0" w:space="0" w:color="auto"/>
        <w:right w:val="none" w:sz="0" w:space="0" w:color="auto"/>
      </w:divBdr>
    </w:div>
    <w:div w:id="1278177918">
      <w:bodyDiv w:val="1"/>
      <w:marLeft w:val="0"/>
      <w:marRight w:val="0"/>
      <w:marTop w:val="0"/>
      <w:marBottom w:val="0"/>
      <w:divBdr>
        <w:top w:val="none" w:sz="0" w:space="0" w:color="auto"/>
        <w:left w:val="none" w:sz="0" w:space="0" w:color="auto"/>
        <w:bottom w:val="none" w:sz="0" w:space="0" w:color="auto"/>
        <w:right w:val="none" w:sz="0" w:space="0" w:color="auto"/>
      </w:divBdr>
    </w:div>
    <w:div w:id="1340234631">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71">
      <w:bodyDiv w:val="1"/>
      <w:marLeft w:val="0"/>
      <w:marRight w:val="0"/>
      <w:marTop w:val="0"/>
      <w:marBottom w:val="0"/>
      <w:divBdr>
        <w:top w:val="none" w:sz="0" w:space="0" w:color="auto"/>
        <w:left w:val="none" w:sz="0" w:space="0" w:color="auto"/>
        <w:bottom w:val="none" w:sz="0" w:space="0" w:color="auto"/>
        <w:right w:val="none" w:sz="0" w:space="0" w:color="auto"/>
      </w:divBdr>
    </w:div>
    <w:div w:id="1508323674">
      <w:bodyDiv w:val="1"/>
      <w:marLeft w:val="0"/>
      <w:marRight w:val="0"/>
      <w:marTop w:val="0"/>
      <w:marBottom w:val="0"/>
      <w:divBdr>
        <w:top w:val="none" w:sz="0" w:space="0" w:color="auto"/>
        <w:left w:val="none" w:sz="0" w:space="0" w:color="auto"/>
        <w:bottom w:val="none" w:sz="0" w:space="0" w:color="auto"/>
        <w:right w:val="none" w:sz="0" w:space="0" w:color="auto"/>
      </w:divBdr>
      <w:divsChild>
        <w:div w:id="280504452">
          <w:marLeft w:val="0"/>
          <w:marRight w:val="0"/>
          <w:marTop w:val="0"/>
          <w:marBottom w:val="0"/>
          <w:divBdr>
            <w:top w:val="none" w:sz="0" w:space="0" w:color="auto"/>
            <w:left w:val="none" w:sz="0" w:space="0" w:color="auto"/>
            <w:bottom w:val="none" w:sz="0" w:space="0" w:color="auto"/>
            <w:right w:val="none" w:sz="0" w:space="0" w:color="auto"/>
          </w:divBdr>
          <w:divsChild>
            <w:div w:id="7259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0201">
      <w:bodyDiv w:val="1"/>
      <w:marLeft w:val="0"/>
      <w:marRight w:val="0"/>
      <w:marTop w:val="0"/>
      <w:marBottom w:val="0"/>
      <w:divBdr>
        <w:top w:val="none" w:sz="0" w:space="0" w:color="auto"/>
        <w:left w:val="none" w:sz="0" w:space="0" w:color="auto"/>
        <w:bottom w:val="none" w:sz="0" w:space="0" w:color="auto"/>
        <w:right w:val="none" w:sz="0" w:space="0" w:color="auto"/>
      </w:divBdr>
    </w:div>
    <w:div w:id="162091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Jin, Xuanbo</cp:lastModifiedBy>
  <cp:revision>3</cp:revision>
  <cp:lastPrinted>2023-12-01T08:44:00Z</cp:lastPrinted>
  <dcterms:created xsi:type="dcterms:W3CDTF">2023-12-01T08:44:00Z</dcterms:created>
  <dcterms:modified xsi:type="dcterms:W3CDTF">2023-12-01T08:49:00Z</dcterms:modified>
</cp:coreProperties>
</file>