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FFA0CE" w14:textId="7AC60B68" w:rsidR="00763C18" w:rsidRDefault="00FE4FC8" w:rsidP="00F462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C491C" wp14:editId="77A22F4E">
            <wp:extent cx="1409700" cy="824735"/>
            <wp:effectExtent l="0" t="0" r="0" b="0"/>
            <wp:docPr id="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sig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881" cy="85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2F5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4D34C3" w:rsidRPr="00695A7F">
        <w:rPr>
          <w:rFonts w:ascii="Times New Roman" w:hAnsi="Times New Roman" w:cs="Times New Roman"/>
          <w:b/>
          <w:bCs/>
          <w:sz w:val="36"/>
          <w:szCs w:val="36"/>
        </w:rPr>
        <w:t>Private Auction Opportunity</w:t>
      </w:r>
      <w:r w:rsidRPr="00695A7F">
        <w:rPr>
          <w:rFonts w:ascii="Times New Roman" w:hAnsi="Times New Roman" w:cs="Times New Roman"/>
          <w:b/>
          <w:bCs/>
          <w:sz w:val="36"/>
          <w:szCs w:val="36"/>
        </w:rPr>
        <w:t>!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F462F5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1FB67" wp14:editId="717E7391">
            <wp:extent cx="990600" cy="599313"/>
            <wp:effectExtent l="0" t="0" r="0" b="0"/>
            <wp:docPr id="2" name="Picture 2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rawing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788" cy="60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8A0C" w14:textId="77777777" w:rsidR="009E1E4B" w:rsidRDefault="009E1E4B" w:rsidP="00F462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8BF548" w14:textId="42EF30FE" w:rsidR="00E87E54" w:rsidRDefault="00F462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4D34C3">
        <w:rPr>
          <w:rFonts w:ascii="Times New Roman" w:hAnsi="Times New Roman" w:cs="Times New Roman"/>
          <w:sz w:val="28"/>
          <w:szCs w:val="28"/>
        </w:rPr>
        <w:t>Attention Flippers, Investors, First Time Homeowners</w:t>
      </w:r>
      <w:r w:rsidR="00E87E54">
        <w:rPr>
          <w:rFonts w:ascii="Times New Roman" w:hAnsi="Times New Roman" w:cs="Times New Roman"/>
          <w:sz w:val="28"/>
          <w:szCs w:val="28"/>
        </w:rPr>
        <w:t>……</w:t>
      </w:r>
      <w:r w:rsidR="004D34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DBEB1B" w14:textId="7F6E3E1D" w:rsidR="004D34C3" w:rsidRDefault="00E87E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 w:rsidR="004D34C3">
        <w:rPr>
          <w:rFonts w:ascii="Times New Roman" w:hAnsi="Times New Roman" w:cs="Times New Roman"/>
          <w:sz w:val="28"/>
          <w:szCs w:val="28"/>
        </w:rPr>
        <w:t>Opportunity is Knock, Knock, Knocking!!!</w:t>
      </w:r>
    </w:p>
    <w:p w14:paraId="4351D692" w14:textId="77777777" w:rsidR="009E1E4B" w:rsidRDefault="009E1E4B">
      <w:pPr>
        <w:rPr>
          <w:rFonts w:ascii="Times New Roman" w:hAnsi="Times New Roman" w:cs="Times New Roman"/>
          <w:sz w:val="28"/>
          <w:szCs w:val="28"/>
        </w:rPr>
      </w:pPr>
    </w:p>
    <w:p w14:paraId="5F47C690" w14:textId="313424CE" w:rsidR="004D34C3" w:rsidRDefault="004D34C3" w:rsidP="00E87E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7E54">
        <w:rPr>
          <w:rFonts w:ascii="Times New Roman" w:hAnsi="Times New Roman" w:cs="Times New Roman"/>
          <w:b/>
          <w:bCs/>
          <w:sz w:val="28"/>
          <w:szCs w:val="28"/>
        </w:rPr>
        <w:t>This Beautiful Home MUST BE SOLD!!!</w:t>
      </w:r>
    </w:p>
    <w:p w14:paraId="19F7683A" w14:textId="77777777" w:rsidR="00F462F5" w:rsidRDefault="00F462F5" w:rsidP="00F462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E20F88" wp14:editId="20F30703">
            <wp:extent cx="2028825" cy="1352550"/>
            <wp:effectExtent l="0" t="0" r="9525" b="0"/>
            <wp:docPr id="3" name="Picture 3" descr="A tree in front of a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tree in front of a hous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295" cy="135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5FFB71" wp14:editId="426E8C0B">
            <wp:extent cx="2028825" cy="1352767"/>
            <wp:effectExtent l="0" t="0" r="0" b="0"/>
            <wp:docPr id="5" name="Picture 5" descr="A kitchen area with a building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kitchen area with a building in th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235" cy="136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A959" w14:textId="77777777" w:rsidR="009E1E4B" w:rsidRDefault="00F462F5" w:rsidP="00F462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781 West Colbert Ct </w:t>
      </w:r>
    </w:p>
    <w:p w14:paraId="3F8B54AF" w14:textId="40307585" w:rsidR="00F462F5" w:rsidRDefault="00F462F5" w:rsidP="00F462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Beverly Hills, FL 34465</w:t>
      </w:r>
    </w:p>
    <w:p w14:paraId="1E1949E8" w14:textId="77777777" w:rsidR="009E1E4B" w:rsidRDefault="009E1E4B" w:rsidP="00F462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F9E48" w14:textId="4B3513E9" w:rsidR="004D34C3" w:rsidRDefault="004D34C3" w:rsidP="009E1E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Bedroom</w:t>
      </w:r>
      <w:r w:rsidR="009E1E4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 Bathroom</w:t>
      </w:r>
      <w:r w:rsidR="009E1E4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 Car Garage with Green space views adjacent to great golf including Black Diamond and Twisted Oaks Golf Club.</w:t>
      </w:r>
    </w:p>
    <w:p w14:paraId="4E49A830" w14:textId="77777777" w:rsidR="009E1E4B" w:rsidRDefault="009E1E4B" w:rsidP="009E1E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21EEB2" w14:textId="4C7C7C9B" w:rsidR="004D34C3" w:rsidRPr="009E1E4B" w:rsidRDefault="004D34C3" w:rsidP="009E1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1E4B">
        <w:rPr>
          <w:rFonts w:ascii="Times New Roman" w:hAnsi="Times New Roman" w:cs="Times New Roman"/>
          <w:sz w:val="28"/>
          <w:szCs w:val="28"/>
        </w:rPr>
        <w:t xml:space="preserve">The 2377 </w:t>
      </w:r>
      <w:proofErr w:type="spellStart"/>
      <w:r w:rsidRPr="009E1E4B">
        <w:rPr>
          <w:rFonts w:ascii="Times New Roman" w:hAnsi="Times New Roman" w:cs="Times New Roman"/>
          <w:sz w:val="28"/>
          <w:szCs w:val="28"/>
        </w:rPr>
        <w:t>sq</w:t>
      </w:r>
      <w:proofErr w:type="spellEnd"/>
      <w:r w:rsidRPr="009E1E4B">
        <w:rPr>
          <w:rFonts w:ascii="Times New Roman" w:hAnsi="Times New Roman" w:cs="Times New Roman"/>
          <w:sz w:val="28"/>
          <w:szCs w:val="28"/>
        </w:rPr>
        <w:t xml:space="preserve"> ft home has 1761 </w:t>
      </w:r>
      <w:proofErr w:type="spellStart"/>
      <w:r w:rsidRPr="009E1E4B">
        <w:rPr>
          <w:rFonts w:ascii="Times New Roman" w:hAnsi="Times New Roman" w:cs="Times New Roman"/>
          <w:sz w:val="28"/>
          <w:szCs w:val="28"/>
        </w:rPr>
        <w:t>sq</w:t>
      </w:r>
      <w:proofErr w:type="spellEnd"/>
      <w:r w:rsidRPr="009E1E4B">
        <w:rPr>
          <w:rFonts w:ascii="Times New Roman" w:hAnsi="Times New Roman" w:cs="Times New Roman"/>
          <w:sz w:val="28"/>
          <w:szCs w:val="28"/>
        </w:rPr>
        <w:t xml:space="preserve"> ft heated/ac.</w:t>
      </w:r>
    </w:p>
    <w:p w14:paraId="5EC52504" w14:textId="33B43054" w:rsidR="004D34C3" w:rsidRPr="009E1E4B" w:rsidRDefault="004D34C3" w:rsidP="009E1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1E4B">
        <w:rPr>
          <w:rFonts w:ascii="Times New Roman" w:hAnsi="Times New Roman" w:cs="Times New Roman"/>
          <w:sz w:val="28"/>
          <w:szCs w:val="28"/>
        </w:rPr>
        <w:t>Located in the quiet neighborhood of Oakwood Village this property is ready for some updates and a new family.</w:t>
      </w:r>
    </w:p>
    <w:p w14:paraId="22AEE35B" w14:textId="3881DED1" w:rsidR="004D34C3" w:rsidRDefault="004D34C3" w:rsidP="009E1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1E4B">
        <w:rPr>
          <w:rFonts w:ascii="Times New Roman" w:hAnsi="Times New Roman" w:cs="Times New Roman"/>
          <w:sz w:val="28"/>
          <w:szCs w:val="28"/>
        </w:rPr>
        <w:t xml:space="preserve">Split level floor plan features a spacious Master Bedroom with a nice Double Sink Master Bath featuring a separate Garden Bath and </w:t>
      </w:r>
      <w:r w:rsidR="00D8206F">
        <w:rPr>
          <w:rFonts w:ascii="Times New Roman" w:hAnsi="Times New Roman" w:cs="Times New Roman"/>
          <w:sz w:val="28"/>
          <w:szCs w:val="28"/>
        </w:rPr>
        <w:t>S</w:t>
      </w:r>
      <w:r w:rsidRPr="009E1E4B">
        <w:rPr>
          <w:rFonts w:ascii="Times New Roman" w:hAnsi="Times New Roman" w:cs="Times New Roman"/>
          <w:sz w:val="28"/>
          <w:szCs w:val="28"/>
        </w:rPr>
        <w:t>hower.</w:t>
      </w:r>
    </w:p>
    <w:p w14:paraId="04E356C4" w14:textId="00535440" w:rsidR="008750D1" w:rsidRPr="008750D1" w:rsidRDefault="008750D1" w:rsidP="008750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50D1">
        <w:rPr>
          <w:rFonts w:ascii="Times New Roman" w:hAnsi="Times New Roman" w:cs="Times New Roman"/>
          <w:sz w:val="28"/>
          <w:szCs w:val="28"/>
        </w:rPr>
        <w:t>An Eat in kitchen that features a powered Island perfect for the gourmet chef.</w:t>
      </w:r>
    </w:p>
    <w:p w14:paraId="00EDD638" w14:textId="21385CD0" w:rsidR="004D34C3" w:rsidRPr="009E1E4B" w:rsidRDefault="009A290C" w:rsidP="009E1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1E4B">
        <w:rPr>
          <w:rFonts w:ascii="Times New Roman" w:hAnsi="Times New Roman" w:cs="Times New Roman"/>
          <w:sz w:val="28"/>
          <w:szCs w:val="28"/>
        </w:rPr>
        <w:t>No neighbors in the back and a sloping backyard that compliments the warm and cozy feel of this residential gem.</w:t>
      </w:r>
    </w:p>
    <w:p w14:paraId="0A4D63C5" w14:textId="6E69A256" w:rsidR="009A290C" w:rsidRPr="009E1E4B" w:rsidRDefault="00EB0435" w:rsidP="009E1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1E4B">
        <w:rPr>
          <w:rFonts w:ascii="Times New Roman" w:hAnsi="Times New Roman" w:cs="Times New Roman"/>
          <w:sz w:val="28"/>
          <w:szCs w:val="28"/>
        </w:rPr>
        <w:t>Built in 1989 the property is block construction with a shingle roof and sound construction.</w:t>
      </w:r>
    </w:p>
    <w:p w14:paraId="63207802" w14:textId="62FE9117" w:rsidR="009E1E4B" w:rsidRPr="009E1E4B" w:rsidRDefault="00EB0435" w:rsidP="009E1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1E4B">
        <w:rPr>
          <w:rFonts w:ascii="Times New Roman" w:hAnsi="Times New Roman" w:cs="Times New Roman"/>
          <w:sz w:val="28"/>
          <w:szCs w:val="28"/>
        </w:rPr>
        <w:t>Home</w:t>
      </w:r>
      <w:r w:rsidR="00D8206F">
        <w:rPr>
          <w:rFonts w:ascii="Times New Roman" w:hAnsi="Times New Roman" w:cs="Times New Roman"/>
          <w:sz w:val="28"/>
          <w:szCs w:val="28"/>
        </w:rPr>
        <w:t>o</w:t>
      </w:r>
      <w:r w:rsidRPr="009E1E4B">
        <w:rPr>
          <w:rFonts w:ascii="Times New Roman" w:hAnsi="Times New Roman" w:cs="Times New Roman"/>
          <w:sz w:val="28"/>
          <w:szCs w:val="28"/>
        </w:rPr>
        <w:t>wners Association is required</w:t>
      </w:r>
      <w:r w:rsidR="00D8206F">
        <w:rPr>
          <w:rFonts w:ascii="Times New Roman" w:hAnsi="Times New Roman" w:cs="Times New Roman"/>
          <w:sz w:val="28"/>
          <w:szCs w:val="28"/>
        </w:rPr>
        <w:t>,</w:t>
      </w:r>
      <w:r w:rsidRPr="009E1E4B">
        <w:rPr>
          <w:rFonts w:ascii="Times New Roman" w:hAnsi="Times New Roman" w:cs="Times New Roman"/>
          <w:sz w:val="28"/>
          <w:szCs w:val="28"/>
        </w:rPr>
        <w:t xml:space="preserve"> and the fee is $65 Annually.</w:t>
      </w:r>
    </w:p>
    <w:p w14:paraId="381DAC40" w14:textId="77777777" w:rsidR="009E1E4B" w:rsidRPr="009E1E4B" w:rsidRDefault="00EB0435" w:rsidP="009E1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1E4B">
        <w:rPr>
          <w:rFonts w:ascii="Times New Roman" w:hAnsi="Times New Roman" w:cs="Times New Roman"/>
          <w:sz w:val="28"/>
          <w:szCs w:val="28"/>
        </w:rPr>
        <w:t>Minimum Bid is $125,000.00</w:t>
      </w:r>
      <w:r w:rsidR="009E1E4B" w:rsidRPr="009E1E4B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2C285299" w14:textId="01ACAC2E" w:rsidR="00EB0435" w:rsidRDefault="00EB0435" w:rsidP="009E1E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1E4B">
        <w:rPr>
          <w:rFonts w:ascii="Times New Roman" w:hAnsi="Times New Roman" w:cs="Times New Roman"/>
          <w:sz w:val="28"/>
          <w:szCs w:val="28"/>
        </w:rPr>
        <w:t>10% Buyers Premium is in effect.</w:t>
      </w:r>
    </w:p>
    <w:p w14:paraId="58560E91" w14:textId="77777777" w:rsidR="009E1E4B" w:rsidRPr="009E1E4B" w:rsidRDefault="009E1E4B" w:rsidP="009E1E4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1FCA02" w14:textId="7879B0CF" w:rsidR="00EB0435" w:rsidRDefault="00EB0435" w:rsidP="009E1E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1E4B">
        <w:rPr>
          <w:rFonts w:ascii="Times New Roman" w:hAnsi="Times New Roman" w:cs="Times New Roman"/>
          <w:b/>
          <w:bCs/>
          <w:sz w:val="28"/>
          <w:szCs w:val="28"/>
        </w:rPr>
        <w:t>Property is scheduled for Auction October 10</w:t>
      </w:r>
      <w:r w:rsidRPr="009E1E4B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="009E1E4B" w:rsidRPr="009E1E4B">
        <w:rPr>
          <w:rFonts w:ascii="Times New Roman" w:hAnsi="Times New Roman" w:cs="Times New Roman"/>
          <w:b/>
          <w:bCs/>
          <w:sz w:val="28"/>
          <w:szCs w:val="28"/>
        </w:rPr>
        <w:t xml:space="preserve">, however, </w:t>
      </w:r>
      <w:r w:rsidRPr="009E1E4B">
        <w:rPr>
          <w:rFonts w:ascii="Times New Roman" w:hAnsi="Times New Roman" w:cs="Times New Roman"/>
          <w:b/>
          <w:bCs/>
          <w:sz w:val="28"/>
          <w:szCs w:val="28"/>
        </w:rPr>
        <w:t>is indeed subject to prior sale.</w:t>
      </w:r>
    </w:p>
    <w:p w14:paraId="6F80E7C3" w14:textId="77777777" w:rsidR="009E1E4B" w:rsidRPr="009E1E4B" w:rsidRDefault="009E1E4B" w:rsidP="009E1E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4F334" w14:textId="24C68A8D" w:rsidR="009E1E4B" w:rsidRDefault="00EB0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Contact: Chris Bohr 813</w:t>
      </w:r>
      <w:r w:rsidR="005853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765</w:t>
      </w:r>
      <w:r w:rsidR="0058532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6057</w:t>
      </w:r>
    </w:p>
    <w:p w14:paraId="7AE21F41" w14:textId="3F4819B4" w:rsidR="00EB0435" w:rsidRDefault="000603D1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="009E1E4B" w:rsidRPr="008C5EF4">
          <w:rPr>
            <w:rStyle w:val="Hyperlink"/>
            <w:rFonts w:ascii="Times New Roman" w:hAnsi="Times New Roman" w:cs="Times New Roman"/>
            <w:sz w:val="28"/>
            <w:szCs w:val="28"/>
          </w:rPr>
          <w:t>Chris@BohrSellsHomes.com</w:t>
        </w:r>
      </w:hyperlink>
    </w:p>
    <w:p w14:paraId="4C0EDD97" w14:textId="77777777" w:rsidR="009E1E4B" w:rsidRDefault="009E1E4B">
      <w:pPr>
        <w:rPr>
          <w:rFonts w:ascii="Times New Roman" w:hAnsi="Times New Roman" w:cs="Times New Roman"/>
          <w:sz w:val="28"/>
          <w:szCs w:val="28"/>
        </w:rPr>
      </w:pPr>
    </w:p>
    <w:p w14:paraId="26F221D3" w14:textId="44CEAA29" w:rsidR="00EB0435" w:rsidRPr="004D34C3" w:rsidRDefault="00EB0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 Jeff Burchard </w:t>
      </w:r>
      <w:r w:rsidR="00585320">
        <w:rPr>
          <w:rFonts w:ascii="Times New Roman" w:hAnsi="Times New Roman" w:cs="Times New Roman"/>
          <w:sz w:val="28"/>
          <w:szCs w:val="28"/>
        </w:rPr>
        <w:t>727-560-5333</w:t>
      </w:r>
    </w:p>
    <w:sectPr w:rsidR="00EB0435" w:rsidRPr="004D34C3" w:rsidSect="00F462F5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CA75DC"/>
    <w:multiLevelType w:val="hybridMultilevel"/>
    <w:tmpl w:val="ACAE3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C3"/>
    <w:rsid w:val="000603D1"/>
    <w:rsid w:val="004D34C3"/>
    <w:rsid w:val="00585320"/>
    <w:rsid w:val="00695A7F"/>
    <w:rsid w:val="00756CD5"/>
    <w:rsid w:val="00763C18"/>
    <w:rsid w:val="008750D1"/>
    <w:rsid w:val="009A290C"/>
    <w:rsid w:val="009E1E4B"/>
    <w:rsid w:val="00CD4F73"/>
    <w:rsid w:val="00D8206F"/>
    <w:rsid w:val="00E87E54"/>
    <w:rsid w:val="00EB0435"/>
    <w:rsid w:val="00F462F5"/>
    <w:rsid w:val="00FE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C25D"/>
  <w15:chartTrackingRefBased/>
  <w15:docId w15:val="{D07B03D3-B502-4C65-9D19-5AC18B2A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04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43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1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03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hris@BohrSellsHom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Bohr</dc:creator>
  <cp:keywords/>
  <dc:description/>
  <cp:lastModifiedBy>Michelle Bohr</cp:lastModifiedBy>
  <cp:revision>2</cp:revision>
  <dcterms:created xsi:type="dcterms:W3CDTF">2020-09-13T14:52:00Z</dcterms:created>
  <dcterms:modified xsi:type="dcterms:W3CDTF">2020-09-13T14:52:00Z</dcterms:modified>
</cp:coreProperties>
</file>