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CC25" w14:textId="5157902C" w:rsidR="00500B18" w:rsidRPr="00500B18" w:rsidRDefault="00500B18">
      <w:pPr>
        <w:rPr>
          <w:b/>
          <w:bCs/>
          <w:sz w:val="32"/>
          <w:szCs w:val="32"/>
        </w:rPr>
      </w:pPr>
      <w:r w:rsidRPr="00D42C71">
        <w:rPr>
          <w:b/>
          <w:bCs/>
          <w:sz w:val="32"/>
          <w:szCs w:val="32"/>
        </w:rPr>
        <w:t>How to develop an app?</w:t>
      </w:r>
    </w:p>
    <w:p w14:paraId="1CCE77B0" w14:textId="77777777" w:rsidR="00AF6C1D" w:rsidRPr="00D87F7A" w:rsidRDefault="00AF6C1D" w:rsidP="00AF6C1D">
      <w:r w:rsidRPr="00D87F7A">
        <w:rPr>
          <w:sz w:val="32"/>
          <w:szCs w:val="32"/>
        </w:rPr>
        <w:t xml:space="preserve">App development requires an idea, programming skills, and time, which can be daunting for non-developers.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 xml:space="preserve"> is an open-source CMS system that eliminates the need for programming skills, offering components designed to meet researchers' needs. With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>, users can design pages, menus, and forms without requiring programming skills.</w:t>
      </w:r>
      <w:r w:rsidRPr="000B09E3">
        <w:rPr>
          <w:sz w:val="32"/>
          <w:szCs w:val="32"/>
        </w:rPr>
        <w:t xml:space="preserve"> </w:t>
      </w:r>
      <w:r w:rsidRPr="00D87F7A">
        <w:rPr>
          <w:sz w:val="32"/>
          <w:szCs w:val="32"/>
        </w:rPr>
        <w:t xml:space="preserve">Condition components can be used to fine-tune what is displayed, when it is displayed, and how long it remains accessible. </w:t>
      </w:r>
      <w:r w:rsidRPr="002C14F0">
        <w:rPr>
          <w:sz w:val="32"/>
          <w:szCs w:val="32"/>
        </w:rPr>
        <w:t>By utilizing the incoming data and the scheduling system it is easy to design intervention studies with multiple sessions and pre- and post-tests.</w:t>
      </w:r>
      <w:r w:rsidRPr="00D87F7A">
        <w:rPr>
          <w:sz w:val="32"/>
          <w:szCs w:val="32"/>
        </w:rPr>
        <w:t xml:space="preserve"> Additionally,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 xml:space="preserve"> provides a user and group management system, allowing researchers to categorize participants and assign management roles to their team. With multi-language support,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 xml:space="preserve"> empowers researchers to bring their idea to life and explore their creative potential without being restricted by their programming skills.</w:t>
      </w:r>
    </w:p>
    <w:p w14:paraId="6448CDA2" w14:textId="1E5ACF46" w:rsidR="00E964BD" w:rsidRPr="00500B18" w:rsidRDefault="00000000" w:rsidP="00AF6C1D">
      <w:pPr>
        <w:rPr>
          <w:sz w:val="32"/>
          <w:szCs w:val="32"/>
        </w:rPr>
      </w:pPr>
    </w:p>
    <w:sectPr w:rsidR="00E964BD" w:rsidRPr="0050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18"/>
    <w:rsid w:val="00500B18"/>
    <w:rsid w:val="00503116"/>
    <w:rsid w:val="005D48FB"/>
    <w:rsid w:val="005F6BED"/>
    <w:rsid w:val="008A1821"/>
    <w:rsid w:val="008A5B77"/>
    <w:rsid w:val="00972992"/>
    <w:rsid w:val="00AF6C1D"/>
    <w:rsid w:val="00BA5ED2"/>
    <w:rsid w:val="00D51504"/>
    <w:rsid w:val="00E8207C"/>
    <w:rsid w:val="00EA0A2F"/>
    <w:rsid w:val="00F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EE01"/>
  <w15:chartTrackingRefBased/>
  <w15:docId w15:val="{86B6D151-A427-4607-B93B-D0BE628C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838</Characters>
  <Application>Microsoft Office Word</Application>
  <DocSecurity>0</DocSecurity>
  <Lines>15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Kodzhabashev, Stefan Tiholov (HUMDEK)</dc:creator>
  <cp:keywords/>
  <dc:description/>
  <cp:lastModifiedBy>Kodzhabashev, Stefan Tiholov (HUMDEK)</cp:lastModifiedBy>
  <cp:revision>9</cp:revision>
  <dcterms:created xsi:type="dcterms:W3CDTF">2023-02-20T15:32:00Z</dcterms:created>
  <dcterms:modified xsi:type="dcterms:W3CDTF">2023-02-21T15:47:00Z</dcterms:modified>
</cp:coreProperties>
</file>