
<file path=[Content_Types].xml><?xml version="1.0" encoding="utf-8"?>
<Types xmlns="http://schemas.openxmlformats.org/package/2006/content-types">
  <Default Extension="bin" ContentType="application/vnd.ms-office.activeX"/>
  <Default Extension="jpg" ContentType="image/unknown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E935" w14:textId="6BAB5E27" w:rsidR="003E4CF8" w:rsidRDefault="003E4CF8" w:rsidP="003E4CF8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>
        <w:rPr>
          <w:rFonts w:ascii="Arial" w:eastAsia="Times New Roman" w:hAnsi="Arial" w:cs="Arial"/>
          <w:b/>
          <w:bCs/>
          <w:noProof/>
          <w:color w:val="222222"/>
          <w:sz w:val="30"/>
          <w:szCs w:val="30"/>
        </w:rPr>
        <w:drawing>
          <wp:inline distT="0" distB="0" distL="0" distR="0" wp14:anchorId="2847FEAC" wp14:editId="60AF2661">
            <wp:extent cx="356235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091" w14:textId="77777777" w:rsidR="003E4CF8" w:rsidRDefault="003E4CF8" w:rsidP="003E4CF8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</w:p>
    <w:p w14:paraId="0C52FB7C" w14:textId="77777777" w:rsidR="003E4CF8" w:rsidRDefault="003E4CF8" w:rsidP="003E4CF8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</w:p>
    <w:p w14:paraId="7BE89802" w14:textId="7C52B768" w:rsidR="003E4CF8" w:rsidRPr="003E4CF8" w:rsidRDefault="003E4CF8" w:rsidP="003E4CF8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E4CF8">
        <w:rPr>
          <w:rFonts w:ascii="Arial" w:eastAsia="Times New Roman" w:hAnsi="Arial" w:cs="Arial"/>
          <w:b/>
          <w:bCs/>
          <w:color w:val="222222"/>
          <w:sz w:val="30"/>
          <w:szCs w:val="30"/>
        </w:rPr>
        <w:t>The Fashion Bottle</w:t>
      </w:r>
    </w:p>
    <w:p w14:paraId="251C81A2" w14:textId="77777777" w:rsidR="003E4CF8" w:rsidRPr="003E4CF8" w:rsidRDefault="003E4CF8" w:rsidP="003E4CF8">
      <w:pPr>
        <w:spacing w:after="0" w:line="81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3E4CF8">
        <w:rPr>
          <w:rFonts w:ascii="Arial" w:eastAsia="Times New Roman" w:hAnsi="Arial" w:cs="Arial"/>
          <w:b/>
          <w:bCs/>
          <w:color w:val="222222"/>
          <w:sz w:val="39"/>
          <w:szCs w:val="39"/>
        </w:rPr>
        <w:t>$39.00</w:t>
      </w:r>
    </w:p>
    <w:p w14:paraId="51A5F5E6" w14:textId="59A2A5DD" w:rsidR="003E4CF8" w:rsidRPr="003E4CF8" w:rsidRDefault="003E4CF8" w:rsidP="003E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F8">
        <w:rPr>
          <w:rFonts w:ascii="Times New Roman" w:eastAsia="Times New Roman" w:hAnsi="Times New Roman" w:cs="Times New Roman"/>
          <w:sz w:val="24"/>
          <w:szCs w:val="24"/>
        </w:rPr>
        <w:t>                                                                      </w:t>
      </w:r>
      <w:r w:rsidRPr="003E4CF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774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4pt;height:18pt" o:ole="">
            <v:imagedata r:id="rId5" o:title=""/>
          </v:shape>
          <w:control r:id="rId6" w:name="DefaultOcxName" w:shapeid="_x0000_i1028"/>
        </w:object>
      </w:r>
      <w:r w:rsidRPr="003E4CF8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3E4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D74E6C" w14:textId="77777777" w:rsidR="003E4CF8" w:rsidRPr="003E4CF8" w:rsidRDefault="003E4CF8" w:rsidP="003E4CF8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E4CF8">
        <w:rPr>
          <w:rFonts w:ascii="Arial" w:eastAsia="Times New Roman" w:hAnsi="Arial" w:cs="Arial"/>
          <w:b/>
          <w:bCs/>
          <w:color w:val="222222"/>
          <w:sz w:val="30"/>
          <w:szCs w:val="30"/>
        </w:rPr>
        <w:t>Product Details</w:t>
      </w:r>
    </w:p>
    <w:p w14:paraId="69F46F68" w14:textId="6CE86537" w:rsidR="000719DE" w:rsidRDefault="003E4CF8" w:rsidP="003E4CF8">
      <w:r w:rsidRPr="003E4CF8">
        <w:rPr>
          <w:rFonts w:ascii="Arial" w:eastAsia="Times New Roman" w:hAnsi="Arial" w:cs="Arial"/>
          <w:color w:val="000000"/>
          <w:sz w:val="27"/>
          <w:szCs w:val="27"/>
        </w:rPr>
        <w:t>bottle, narrow-necked, rigid or semirigid container that is primarily used to hold</w:t>
      </w:r>
      <w:r w:rsidRPr="003E4CF8">
        <w:rPr>
          <w:rFonts w:ascii="Arial" w:eastAsia="Times New Roman" w:hAnsi="Arial" w:cs="Arial"/>
          <w:color w:val="000000"/>
          <w:sz w:val="27"/>
          <w:szCs w:val="27"/>
        </w:rPr>
        <w:br/>
        <w:t xml:space="preserve">liquids and </w:t>
      </w:r>
      <w:proofErr w:type="spellStart"/>
      <w:r w:rsidRPr="003E4CF8">
        <w:rPr>
          <w:rFonts w:ascii="Arial" w:eastAsia="Times New Roman" w:hAnsi="Arial" w:cs="Arial"/>
          <w:color w:val="000000"/>
          <w:sz w:val="27"/>
          <w:szCs w:val="27"/>
        </w:rPr>
        <w:t>semiliquids</w:t>
      </w:r>
      <w:proofErr w:type="spellEnd"/>
      <w:r w:rsidRPr="003E4CF8">
        <w:rPr>
          <w:rFonts w:ascii="Arial" w:eastAsia="Times New Roman" w:hAnsi="Arial" w:cs="Arial"/>
          <w:color w:val="000000"/>
          <w:sz w:val="27"/>
          <w:szCs w:val="27"/>
        </w:rPr>
        <w:t>. It usually has a close-fitting stopper or cap to protect the contents</w:t>
      </w:r>
      <w:r w:rsidRPr="003E4CF8">
        <w:rPr>
          <w:rFonts w:ascii="Arial" w:eastAsia="Times New Roman" w:hAnsi="Arial" w:cs="Arial"/>
          <w:color w:val="000000"/>
          <w:sz w:val="27"/>
          <w:szCs w:val="27"/>
        </w:rPr>
        <w:br/>
        <w:t>from spills, evaporation, or contact with foreign substances.</w:t>
      </w:r>
    </w:p>
    <w:sectPr w:rsidR="0007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F8"/>
    <w:rsid w:val="003E4CF8"/>
    <w:rsid w:val="00521321"/>
    <w:rsid w:val="00E46DAD"/>
    <w:rsid w:val="00F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71F"/>
  <w15:chartTrackingRefBased/>
  <w15:docId w15:val="{C1ED6EC6-C137-443B-A1CE-545EEFE5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E4C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C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E4C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4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4" Type="http://schemas.openxmlformats.org/officeDocument/2006/relationships/image" Target="media/image1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2022-05-23T07:25:00Z</dcterms:created>
  <dcterms:modified xsi:type="dcterms:W3CDTF">2022-05-23T07:27:00Z</dcterms:modified>
</cp:coreProperties>
</file>