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F0020">
      <w:pPr>
        <w:ind w:firstLine="420"/>
        <w:jc w:val="center"/>
        <w:textAlignment w:val="center"/>
        <w:rPr>
          <w:rFonts w:hint="eastAsia" w:ascii="Microsoft YaHei" w:hAnsi="Microsoft YaHei" w:eastAsia="Microsoft YaHei" w:cs="Microsoft YaHei"/>
          <w:sz w:val="10"/>
        </w:rPr>
      </w:pP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sz w:val="48"/>
        </w:rPr>
        <w:t>个人履历</w:t>
      </w:r>
    </w:p>
    <w:p w14:paraId="4613AC35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1E90FF"/>
          <w:sz w:val="24"/>
        </w:rPr>
        <w:t>基本信息</w:t>
      </w:r>
    </w:p>
    <w:p w14:paraId="3ED119F3">
      <w:pPr>
        <w:spacing w:line="300" w:lineRule="auto"/>
        <w:jc w:val="left"/>
        <w:textAlignment w:val="center"/>
        <w:rPr>
          <w:rFonts w:hint="eastAsia" w:ascii="Microsoft YaHei" w:hAnsi="Microsoft YaHei" w:eastAsia="Microsoft YaHei" w:cs="Microsoft YaHei"/>
          <w:b/>
          <w:sz w:val="20"/>
        </w:rPr>
      </w:pPr>
      <w:r>
        <w:rPr>
          <w:rFonts w:hint="eastAsia" w:ascii="Microsoft YaHei" w:hAnsi="Microsoft YaHei" w:eastAsia="Microsoft YaHei" w:cs="Microsoft YaHei"/>
          <w:sz w:val="2"/>
        </w:rPr>
        <w:drawing>
          <wp:inline distT="0" distB="0" distL="0" distR="0">
            <wp:extent cx="5715000" cy="28575"/>
            <wp:effectExtent l="0" t="0" r="0" b="9525"/>
            <wp:docPr id="6" name="w_set_bg.jpg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_set_bg.jpg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CE33">
      <w:pPr>
        <w:widowControl/>
        <w:jc w:val="left"/>
        <w:rPr>
          <w:rFonts w:hint="eastAsia" w:ascii="Microsoft YaHei" w:hAnsi="Microsoft YaHei" w:eastAsia="Microsoft YaHei" w:cs="Microsoft YaHei"/>
          <w:sz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2"/>
          <w:lang w:val="en-US" w:eastAsia="zh-CN"/>
        </w:rPr>
        <w:t>张三</w:t>
      </w:r>
    </w:p>
    <w:p w14:paraId="2DDA6302">
      <w:pPr>
        <w:widowControl/>
        <w:jc w:val="left"/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sz w:val="22"/>
        </w:rPr>
        <w:t>男    大学本科</w:t>
      </w:r>
    </w:p>
    <w:p w14:paraId="31AA48BD">
      <w:pPr>
        <w:widowControl/>
        <w:jc w:val="left"/>
        <w:rPr>
          <w:rFonts w:hint="eastAsia" w:ascii="Microsoft YaHei" w:hAnsi="Microsoft YaHei" w:eastAsia="Microsoft YaHei" w:cs="Microsoft YaHei"/>
          <w:sz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2"/>
        </w:rPr>
        <w:t>毕业时间：20</w:t>
      </w:r>
      <w:r>
        <w:rPr>
          <w:rFonts w:hint="eastAsia" w:ascii="Microsoft YaHei" w:hAnsi="Microsoft YaHei" w:eastAsia="Microsoft YaHei" w:cs="Microsoft YaHei"/>
          <w:sz w:val="22"/>
          <w:lang w:eastAsia="ja-JP"/>
        </w:rPr>
        <w:t>ｘ</w:t>
      </w:r>
      <w:r>
        <w:rPr>
          <w:rFonts w:hint="eastAsia" w:ascii="Microsoft YaHei" w:hAnsi="Microsoft YaHei" w:eastAsia="Microsoft YaHei" w:cs="Microsoft YaHei"/>
          <w:sz w:val="22"/>
        </w:rPr>
        <w:t>.06.30    | 毕业院校：</w:t>
      </w:r>
      <w:r>
        <w:rPr>
          <w:rFonts w:hint="eastAsia" w:ascii="Microsoft YaHei" w:hAnsi="Microsoft YaHei" w:eastAsia="Microsoft YaHei" w:cs="Microsoft YaHei"/>
          <w:sz w:val="22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sz w:val="22"/>
        </w:rPr>
        <w:t xml:space="preserve">大学 </w:t>
      </w:r>
      <w:r>
        <w:rPr>
          <w:rFonts w:hint="eastAsia" w:ascii="Microsoft YaHei" w:hAnsi="Microsoft YaHei" w:eastAsia="Microsoft YaHei" w:cs="Microsoft YaHei"/>
          <w:sz w:val="22"/>
          <w:lang w:val="en-US" w:eastAsia="zh-CN"/>
        </w:rPr>
        <w:t>计算机专业</w:t>
      </w:r>
    </w:p>
    <w:p w14:paraId="030FE256">
      <w:pPr>
        <w:widowControl/>
        <w:jc w:val="left"/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sz w:val="22"/>
        </w:rPr>
        <w:t>工作年限：1</w:t>
      </w:r>
      <w:r>
        <w:rPr>
          <w:rFonts w:hint="eastAsia" w:ascii="Microsoft YaHei" w:hAnsi="Microsoft YaHei" w:eastAsia="Microsoft YaHei" w:cs="Microsoft YaHei"/>
          <w:sz w:val="22"/>
          <w:lang w:eastAsia="ja-JP"/>
        </w:rPr>
        <w:t>ｘ</w:t>
      </w:r>
      <w:r>
        <w:rPr>
          <w:rFonts w:hint="eastAsia" w:ascii="Microsoft YaHei" w:hAnsi="Microsoft YaHei" w:eastAsia="Microsoft YaHei" w:cs="Microsoft YaHei"/>
          <w:sz w:val="22"/>
        </w:rPr>
        <w:t>年</w:t>
      </w:r>
    </w:p>
    <w:p w14:paraId="55362DE3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  <w:color w:val="1E90FF"/>
          <w:sz w:val="24"/>
        </w:rPr>
      </w:pPr>
    </w:p>
    <w:p w14:paraId="6CB3B490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1E90FF"/>
          <w:sz w:val="24"/>
        </w:rPr>
        <w:t>专业技能</w:t>
      </w:r>
    </w:p>
    <w:p w14:paraId="10478292">
      <w:pPr>
        <w:spacing w:line="300" w:lineRule="auto"/>
        <w:jc w:val="left"/>
        <w:textAlignment w:val="center"/>
        <w:rPr>
          <w:rFonts w:hint="eastAsia" w:ascii="Microsoft YaHei" w:hAnsi="Microsoft YaHei" w:eastAsia="Microsoft YaHei" w:cs="Microsoft YaHei"/>
          <w:b/>
          <w:sz w:val="20"/>
        </w:rPr>
      </w:pPr>
      <w:r>
        <w:rPr>
          <w:rFonts w:hint="eastAsia" w:ascii="Microsoft YaHei" w:hAnsi="Microsoft YaHei" w:eastAsia="Microsoft YaHei" w:cs="Microsoft YaHei"/>
          <w:sz w:val="2"/>
        </w:rPr>
        <w:drawing>
          <wp:inline distT="0" distB="0" distL="0" distR="0">
            <wp:extent cx="5715000" cy="28575"/>
            <wp:effectExtent l="0" t="0" r="0" b="9525"/>
            <wp:docPr id="7" name="w_set_bg.jpg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_set_bg.jpg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74AD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11 年嵌入式软件开发经验，有管理经验，沟通、学习能力强；</w:t>
      </w:r>
    </w:p>
    <w:p w14:paraId="32CDF4EB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 xml:space="preserve">精通 C、C++、JAVA、C#等开发语言； </w:t>
      </w:r>
    </w:p>
    <w:p w14:paraId="0DA570EB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精通 Linux、QNX、Android、Windows 平台开发；</w:t>
      </w:r>
    </w:p>
    <w:p w14:paraId="5AA97B51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精通 MCU、</w:t>
      </w:r>
      <w:r>
        <w:rPr>
          <w:rFonts w:hint="eastAsia" w:ascii="Microsoft YaHei" w:hAnsi="Microsoft YaHei" w:eastAsia="Microsoft YaHei" w:cs="Microsoft YaHei"/>
          <w:sz w:val="22"/>
          <w:shd w:val="clear" w:color="auto" w:fill="FFFFFF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开发；精通车载 CAN；</w:t>
      </w:r>
    </w:p>
    <w:p w14:paraId="7BA9A66F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精通各种通信 （iic，spi，uart，</w:t>
      </w:r>
      <w:r>
        <w:rPr>
          <w:rFonts w:hint="eastAsia" w:ascii="Microsoft YaHei" w:hAnsi="Microsoft YaHei" w:eastAsia="Microsoft YaHei" w:cs="Microsoft YaHei"/>
          <w:sz w:val="22"/>
          <w:u w:val="dotted"/>
          <w:shd w:val="clear" w:color="auto" w:fill="FFFFFF"/>
          <w:lang w:eastAsia="ja-JP"/>
        </w:rPr>
        <w:t>ｘ</w:t>
      </w:r>
      <w:r>
        <w:rPr>
          <w:rFonts w:hint="eastAsia" w:ascii="Microsoft YaHei" w:hAnsi="Microsoft YaHei" w:eastAsia="Microsoft YaHei" w:cs="Microsoft YaHei"/>
          <w:sz w:val="22"/>
          <w:shd w:val="clear" w:color="auto" w:fill="FFFFFF"/>
          <w:lang w:eastAsia="ja-JP"/>
        </w:rPr>
        <w:t>ｘ</w:t>
      </w: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）</w:t>
      </w:r>
    </w:p>
    <w:p w14:paraId="7E40F70E">
      <w:pPr>
        <w:rPr>
          <w:rFonts w:hint="eastAsia" w:ascii="Microsoft YaHei" w:hAnsi="Microsoft YaHei" w:eastAsia="Microsoft YaHei" w:cs="Microsoft YaHei"/>
          <w:sz w:val="10"/>
        </w:rPr>
      </w:pPr>
    </w:p>
    <w:p w14:paraId="24FEC3F3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  <w:color w:val="1E90FF"/>
          <w:sz w:val="24"/>
        </w:rPr>
      </w:pPr>
      <w:r>
        <w:rPr>
          <w:rFonts w:hint="eastAsia" w:ascii="Microsoft YaHei" w:hAnsi="Microsoft YaHei" w:eastAsia="Microsoft YaHei" w:cs="Microsoft YaHei"/>
          <w:color w:val="1E90FF"/>
          <w:sz w:val="24"/>
        </w:rPr>
        <w:t>自我评价</w:t>
      </w:r>
    </w:p>
    <w:p w14:paraId="70C2612B">
      <w:pPr>
        <w:spacing w:before="24" w:beforeLines="10" w:after="120" w:afterLines="50" w:line="100" w:lineRule="auto"/>
        <w:rPr>
          <w:rFonts w:hint="eastAsia" w:ascii="Microsoft YaHei" w:hAnsi="Microsoft YaHei" w:eastAsia="Microsoft YaHei" w:cs="Microsoft YaHei"/>
          <w:sz w:val="10"/>
        </w:rPr>
      </w:pPr>
      <w:r>
        <w:rPr>
          <w:rFonts w:hint="eastAsia" w:ascii="Microsoft YaHei" w:hAnsi="Microsoft YaHei" w:eastAsia="Microsoft YaHei" w:cs="Microsoft YaHei"/>
          <w:sz w:val="2"/>
        </w:rPr>
        <w:drawing>
          <wp:inline distT="0" distB="0" distL="0" distR="0">
            <wp:extent cx="5715000" cy="28575"/>
            <wp:effectExtent l="0" t="0" r="0" b="9525"/>
            <wp:docPr id="5" name="w_set_bg.jpg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_set_bg.jpg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65D2">
      <w:pPr>
        <w:rPr>
          <w:rFonts w:hint="eastAsia" w:ascii="Microsoft YaHei" w:hAnsi="Microsoft YaHei" w:eastAsia="Microsoft YaHei" w:cs="Microsoft YaHei"/>
          <w:sz w:val="22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能编写逻辑覆盖率全的测试用例</w:t>
      </w:r>
    </w:p>
    <w:p w14:paraId="5765FAC8">
      <w:pPr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会站在用户角度对系统进行测试</w:t>
      </w:r>
    </w:p>
    <w:p w14:paraId="463187DF">
      <w:pPr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sz w:val="22"/>
          <w:shd w:val="clear" w:color="auto" w:fill="FFFFFF"/>
        </w:rPr>
        <w:t>对拿到手的项目有较清晰的思路,能够更加快速、准确地发现问题</w:t>
      </w:r>
    </w:p>
    <w:p w14:paraId="41B4795F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  <w:color w:val="1E90FF"/>
          <w:sz w:val="24"/>
        </w:rPr>
      </w:pPr>
    </w:p>
    <w:p w14:paraId="146E329B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  <w:color w:val="1E90FF"/>
          <w:sz w:val="24"/>
        </w:rPr>
      </w:pPr>
    </w:p>
    <w:p w14:paraId="6668A1FF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  <w:color w:val="1E90FF"/>
          <w:sz w:val="24"/>
        </w:rPr>
      </w:pPr>
    </w:p>
    <w:p w14:paraId="08F58C8C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1E90FF"/>
          <w:sz w:val="24"/>
        </w:rPr>
        <w:t>工作经历</w:t>
      </w:r>
    </w:p>
    <w:p w14:paraId="20B62166">
      <w:pPr>
        <w:spacing w:after="120" w:afterLines="50" w:line="100" w:lineRule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</w:rPr>
        <w:drawing>
          <wp:inline distT="0" distB="0" distL="0" distR="0">
            <wp:extent cx="5715000" cy="28575"/>
            <wp:effectExtent l="0" t="0" r="0" b="9525"/>
            <wp:docPr id="2" name="w_set_bg.jpg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_set_bg.jpg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26CF">
      <w:pPr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b/>
          <w:bCs/>
          <w:sz w:val="22"/>
        </w:rPr>
        <w:t xml:space="preserve">2022年9月– 至今                     </w:t>
      </w:r>
      <w:r>
        <w:rPr>
          <w:rFonts w:hint="eastAsia" w:ascii="Microsoft YaHei" w:hAnsi="Microsoft YaHei" w:eastAsia="Microsoft YaHei" w:cs="Microsoft YaHei"/>
          <w:b/>
          <w:bCs/>
          <w:sz w:val="22"/>
          <w:lang w:eastAsia="ja-JP"/>
        </w:rPr>
        <w:t>ｘｘｘ</w:t>
      </w:r>
      <w:r>
        <w:rPr>
          <w:rFonts w:hint="eastAsia" w:ascii="Microsoft YaHei" w:hAnsi="Microsoft YaHei" w:eastAsia="Microsoft YaHei" w:cs="Microsoft YaHei"/>
          <w:b/>
          <w:bCs/>
          <w:sz w:val="22"/>
        </w:rPr>
        <w:t>科技有限公司—车载测试工程师</w:t>
      </w:r>
      <w:r>
        <w:rPr>
          <w:rFonts w:hint="eastAsia" w:ascii="Microsoft YaHei" w:hAnsi="Microsoft YaHei" w:eastAsia="Microsoft YaHei" w:cs="Microsoft YaHei"/>
          <w:sz w:val="22"/>
        </w:rPr>
        <w:t xml:space="preserve">    </w:t>
      </w:r>
    </w:p>
    <w:p w14:paraId="5DFB847D">
      <w:pPr>
        <w:rPr>
          <w:rFonts w:hint="eastAsia" w:ascii="Microsoft YaHei" w:hAnsi="Microsoft YaHei" w:eastAsia="Microsoft YaHei" w:cs="Microsoft YaHei"/>
          <w:b/>
          <w:bCs/>
          <w:sz w:val="22"/>
        </w:rPr>
      </w:pPr>
      <w:r>
        <w:rPr>
          <w:rFonts w:hint="eastAsia" w:ascii="Microsoft YaHei" w:hAnsi="Microsoft YaHei" w:eastAsia="Microsoft YaHei" w:cs="Microsoft YaHei"/>
          <w:b/>
          <w:bCs/>
          <w:sz w:val="22"/>
        </w:rPr>
        <w:t xml:space="preserve">2019年5月– 2022年8月        </w:t>
      </w:r>
      <w:r>
        <w:rPr>
          <w:rFonts w:hint="eastAsia" w:ascii="Microsoft YaHei" w:hAnsi="Microsoft YaHei" w:eastAsia="Microsoft YaHei" w:cs="Microsoft YaHei"/>
          <w:b/>
          <w:bCs/>
          <w:sz w:val="22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sz w:val="22"/>
        </w:rPr>
        <w:t>有限公司—车载测试工程师</w:t>
      </w:r>
    </w:p>
    <w:p w14:paraId="74A051B0">
      <w:pPr>
        <w:rPr>
          <w:rFonts w:hint="eastAsia" w:ascii="Microsoft YaHei" w:hAnsi="Microsoft YaHei" w:eastAsia="Microsoft YaHei" w:cs="Microsoft YaHei"/>
          <w:b/>
          <w:bCs/>
          <w:sz w:val="22"/>
        </w:rPr>
      </w:pPr>
      <w:r>
        <w:rPr>
          <w:rFonts w:hint="eastAsia" w:ascii="Microsoft YaHei" w:hAnsi="Microsoft YaHei" w:eastAsia="Microsoft YaHei" w:cs="Microsoft YaHei"/>
          <w:b/>
          <w:bCs/>
          <w:sz w:val="22"/>
        </w:rPr>
        <w:t xml:space="preserve">2016年9月– 2019年3月        </w:t>
      </w:r>
      <w:r>
        <w:rPr>
          <w:rFonts w:hint="eastAsia" w:ascii="Microsoft YaHei" w:hAnsi="Microsoft YaHei" w:eastAsia="Microsoft YaHei" w:cs="Microsoft YaHei"/>
          <w:b/>
          <w:bCs/>
          <w:sz w:val="22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sz w:val="22"/>
        </w:rPr>
        <w:t>科技(</w:t>
      </w:r>
      <w:r>
        <w:rPr>
          <w:rFonts w:hint="eastAsia" w:ascii="Microsoft YaHei" w:hAnsi="Microsoft YaHei" w:eastAsia="Microsoft YaHei" w:cs="Microsoft YaHei"/>
          <w:b/>
          <w:bCs/>
          <w:sz w:val="22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sz w:val="22"/>
        </w:rPr>
        <w:t>)有限公司-软件测试工程师</w:t>
      </w:r>
    </w:p>
    <w:p w14:paraId="6530DE2E">
      <w:pPr>
        <w:rPr>
          <w:rFonts w:hint="eastAsia" w:ascii="Microsoft YaHei" w:hAnsi="Microsoft YaHei" w:eastAsia="Microsoft YaHei" w:cs="Microsoft YaHei"/>
          <w:b/>
          <w:bCs/>
          <w:sz w:val="22"/>
        </w:rPr>
      </w:pPr>
    </w:p>
    <w:p w14:paraId="62669960">
      <w:pPr>
        <w:rPr>
          <w:rFonts w:hint="eastAsia" w:ascii="Microsoft YaHei" w:hAnsi="Microsoft YaHei" w:eastAsia="Microsoft YaHei" w:cs="Microsoft YaHei"/>
          <w:b/>
          <w:bCs/>
          <w:sz w:val="22"/>
        </w:rPr>
      </w:pPr>
    </w:p>
    <w:p w14:paraId="7F71D046">
      <w:pPr>
        <w:rPr>
          <w:rFonts w:hint="eastAsia" w:ascii="Microsoft YaHei" w:hAnsi="Microsoft YaHei" w:eastAsia="Microsoft YaHei" w:cs="Microsoft YaHei"/>
          <w:b/>
          <w:bCs/>
          <w:sz w:val="22"/>
        </w:rPr>
      </w:pPr>
    </w:p>
    <w:p w14:paraId="63947BB6">
      <w:pPr>
        <w:rPr>
          <w:rFonts w:hint="eastAsia" w:ascii="Microsoft YaHei" w:hAnsi="Microsoft YaHei" w:eastAsia="Microsoft YaHei" w:cs="Microsoft YaHei"/>
          <w:b/>
          <w:bCs/>
          <w:sz w:val="22"/>
        </w:rPr>
      </w:pPr>
    </w:p>
    <w:p w14:paraId="2904A993">
      <w:pPr>
        <w:spacing w:before="120" w:beforeLines="50"/>
        <w:jc w:val="left"/>
        <w:textAlignment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1E90FF"/>
          <w:sz w:val="24"/>
          <w:lang w:val="en-US" w:eastAsia="zh-CN"/>
        </w:rPr>
        <w:t>项目</w:t>
      </w:r>
      <w:r>
        <w:rPr>
          <w:rFonts w:hint="eastAsia" w:ascii="Microsoft YaHei" w:hAnsi="Microsoft YaHei" w:eastAsia="Microsoft YaHei" w:cs="Microsoft YaHei"/>
          <w:color w:val="1E90FF"/>
          <w:sz w:val="24"/>
        </w:rPr>
        <w:t>经历</w:t>
      </w:r>
    </w:p>
    <w:p w14:paraId="53BA9158">
      <w:pPr>
        <w:spacing w:after="120" w:afterLines="50" w:line="100" w:lineRule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</w:rPr>
        <w:drawing>
          <wp:inline distT="0" distB="0" distL="0" distR="0">
            <wp:extent cx="5715000" cy="28575"/>
            <wp:effectExtent l="0" t="0" r="0" b="9525"/>
            <wp:docPr id="1" name="w_set_bg.jpg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_set_bg.jpg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A320">
      <w:pPr>
        <w:ind w:left="1054" w:hanging="1051" w:hangingChars="500"/>
        <w:jc w:val="left"/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eastAsia="ja-JP"/>
        </w:rPr>
        <w:t>ｘｘｘ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科技有限公司   日本                    嵌入式软件工程师      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ab/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          2025/4-2025/12</w:t>
      </w:r>
    </w:p>
    <w:p w14:paraId="4D174E44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工作描述：</w:t>
      </w:r>
      <w:r>
        <w:rPr>
          <w:rFonts w:hint="eastAsia" w:ascii="Microsoft YaHei" w:hAnsi="Microsoft YaHei" w:eastAsia="Microsoft YaHei" w:cs="Microsoft YaHei"/>
          <w:color w:val="000000"/>
          <w:szCs w:val="21"/>
        </w:rPr>
        <w:tab/>
      </w:r>
    </w:p>
    <w:p w14:paraId="3F4F566A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独立完成stm32f系列单片机全部开发，包含bsp，固件构架，使用rtos，zephyr和baremetal三种方式</w:t>
      </w:r>
    </w:p>
    <w:p w14:paraId="4B231F60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2D7B6AFA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5DE9BD28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1E462EBC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3CD1F455">
      <w:pPr>
        <w:ind w:left="1054" w:hanging="1051" w:hangingChars="500"/>
        <w:jc w:val="left"/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>汽车科技（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）股份有限公司               高级软件工程师           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ab/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>2022/8-2025/2</w:t>
      </w:r>
    </w:p>
    <w:p w14:paraId="7BAD8B52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工作描述：</w:t>
      </w:r>
      <w:r>
        <w:rPr>
          <w:rFonts w:hint="eastAsia" w:ascii="Microsoft YaHei" w:hAnsi="Microsoft YaHei" w:eastAsia="Microsoft YaHei" w:cs="Microsoft YaHei"/>
          <w:color w:val="000000"/>
          <w:szCs w:val="21"/>
        </w:rPr>
        <w:tab/>
      </w:r>
    </w:p>
    <w:p w14:paraId="344FFEF7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Renesas RH850底软开发，Ti TDA4 linux&amp;RTOS 软件开发</w:t>
      </w:r>
    </w:p>
    <w:p w14:paraId="48305451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域控bootloader，mcal及bsp，bsw程序，linux和rtos核间通讯调试及故障定位</w:t>
      </w:r>
    </w:p>
    <w:p w14:paraId="6A6AAB1E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瑞萨u2a8中端域控bsw研发，技术难点攻关，BootLoader编写（FBL,HSM）mcal测试集成autosar ap</w:t>
      </w:r>
    </w:p>
    <w:p w14:paraId="7558DE02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renesas r8高端域控 yocto构建，bsw技术评估，基于开发板的adas项目bring up</w:t>
      </w:r>
    </w:p>
    <w:p w14:paraId="57326DB0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tda4系列项目mil,sil,pil,hil主管，teamleader</w:t>
      </w:r>
    </w:p>
    <w:p w14:paraId="713E95F7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2FFA4515">
      <w:pPr>
        <w:ind w:left="1054" w:hanging="1051" w:hangingChars="500"/>
        <w:jc w:val="left"/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>科技(中国)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val="en-US" w:eastAsia="zh-CN"/>
        </w:rPr>
        <w:t xml:space="preserve">                          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软件工程师 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ab/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              2019/9-2022/9</w:t>
      </w:r>
    </w:p>
    <w:p w14:paraId="57483016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 xml:space="preserve">工作描述： </w:t>
      </w:r>
    </w:p>
    <w:p w14:paraId="36DB3418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  <w:lang w:val="en-US" w:eastAsia="zh-CN"/>
        </w:rPr>
        <w:t>xxxxx</w:t>
      </w:r>
    </w:p>
    <w:p w14:paraId="0B25A373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p w14:paraId="61507930">
      <w:pPr>
        <w:ind w:left="1054" w:hanging="1051" w:hangingChars="500"/>
        <w:jc w:val="left"/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  <w:lang w:eastAsia="ja-JP"/>
        </w:rPr>
        <w:t>Ｘｘ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>科技 technology corp                 集成电路IC设计</w:t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ab/>
      </w:r>
      <w:r>
        <w:rPr>
          <w:rFonts w:hint="eastAsia" w:ascii="Microsoft YaHei" w:hAnsi="Microsoft YaHei" w:eastAsia="Microsoft YaHei" w:cs="Microsoft YaHei"/>
          <w:b/>
          <w:bCs/>
          <w:color w:val="000000"/>
          <w:szCs w:val="21"/>
        </w:rPr>
        <w:t xml:space="preserve">          2014/5-2019/9</w:t>
      </w:r>
    </w:p>
    <w:p w14:paraId="6619691A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 xml:space="preserve">工作描述： </w:t>
      </w:r>
    </w:p>
    <w:p w14:paraId="6601DA7B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软件项目及团队管理，AES,harsh加密</w:t>
      </w:r>
    </w:p>
    <w:p w14:paraId="4371E49D">
      <w:pPr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adsp，sensorhub，ssc下bsp手机驱动，包含各种算法（屏下，油污，狭缝等），</w:t>
      </w:r>
    </w:p>
    <w:p w14:paraId="38A49BEF">
      <w:pPr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Mcu代码编写，方案集成。</w:t>
      </w:r>
    </w:p>
    <w:p w14:paraId="53F4A34B">
      <w:pPr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使用ADB，</w:t>
      </w:r>
    </w:p>
    <w:p w14:paraId="54BBB318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码测试平台，对芯片Por进行协助修改工作</w:t>
      </w:r>
    </w:p>
    <w:p w14:paraId="644A9894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  <w:r>
        <w:rPr>
          <w:rFonts w:hint="eastAsia" w:ascii="Microsoft YaHei" w:hAnsi="Microsoft YaHei" w:eastAsia="Microsoft YaHei" w:cs="Microsoft YaHei"/>
          <w:color w:val="000000"/>
          <w:szCs w:val="21"/>
        </w:rPr>
        <w:t>8051，EEPROM脱机量产编程器设计</w:t>
      </w:r>
    </w:p>
    <w:p w14:paraId="6281D548">
      <w:pPr>
        <w:ind w:left="1050" w:hanging="1050" w:hangingChars="500"/>
        <w:jc w:val="left"/>
        <w:rPr>
          <w:rFonts w:hint="eastAsia" w:ascii="Microsoft YaHei" w:hAnsi="Microsoft YaHei" w:eastAsia="Microsoft YaHei" w:cs="Microsoft YaHei"/>
          <w:color w:val="000000"/>
          <w:szCs w:val="21"/>
        </w:rPr>
      </w:pPr>
    </w:p>
    <w:sectPr>
      <w:headerReference r:id="rId3" w:type="default"/>
      <w:footerReference r:id="rId4" w:type="default"/>
      <w:pgSz w:w="11900" w:h="16840"/>
      <w:pgMar w:top="1440" w:right="1083" w:bottom="1440" w:left="10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A2560">
    <w:pPr>
      <w:jc w:val="center"/>
      <w:textAlignment w:val="center"/>
    </w:pPr>
    <w:r>
      <w:fldChar w:fldCharType="begin"/>
    </w:r>
    <w:r>
      <w:instrText xml:space="preserve">PAGE  \* MERGEFORMAT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79086">
    <w:pPr>
      <w:spacing w:after="120" w:afterLines="5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documentProtection w:enforcement="0"/>
  <w:defaultTabStop w:val="4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VjZGZhZjczNjY3YzI5NTQ1MjZhYjFhOWViZWQ4MWMifQ=="/>
  </w:docVars>
  <w:rsids>
    <w:rsidRoot w:val="00070F0C"/>
    <w:rsid w:val="00016223"/>
    <w:rsid w:val="000224A4"/>
    <w:rsid w:val="00031982"/>
    <w:rsid w:val="00037582"/>
    <w:rsid w:val="00042966"/>
    <w:rsid w:val="00051FD2"/>
    <w:rsid w:val="00055E9A"/>
    <w:rsid w:val="00057C43"/>
    <w:rsid w:val="00070F0C"/>
    <w:rsid w:val="000969C2"/>
    <w:rsid w:val="000D0697"/>
    <w:rsid w:val="0010348F"/>
    <w:rsid w:val="00106174"/>
    <w:rsid w:val="00106A99"/>
    <w:rsid w:val="00143E21"/>
    <w:rsid w:val="001A7418"/>
    <w:rsid w:val="001B67B9"/>
    <w:rsid w:val="001D1D66"/>
    <w:rsid w:val="001E65E1"/>
    <w:rsid w:val="00272A80"/>
    <w:rsid w:val="0028133C"/>
    <w:rsid w:val="002C724B"/>
    <w:rsid w:val="00313F28"/>
    <w:rsid w:val="0034001B"/>
    <w:rsid w:val="00366CD1"/>
    <w:rsid w:val="00371B0C"/>
    <w:rsid w:val="00425723"/>
    <w:rsid w:val="00444F46"/>
    <w:rsid w:val="00474B49"/>
    <w:rsid w:val="00487BF9"/>
    <w:rsid w:val="004B4809"/>
    <w:rsid w:val="004C0943"/>
    <w:rsid w:val="004E7268"/>
    <w:rsid w:val="004F195A"/>
    <w:rsid w:val="004F6004"/>
    <w:rsid w:val="005314B1"/>
    <w:rsid w:val="00551210"/>
    <w:rsid w:val="005A609B"/>
    <w:rsid w:val="005A65E6"/>
    <w:rsid w:val="005E6CF4"/>
    <w:rsid w:val="00673052"/>
    <w:rsid w:val="00682366"/>
    <w:rsid w:val="006C02E7"/>
    <w:rsid w:val="00701695"/>
    <w:rsid w:val="00715402"/>
    <w:rsid w:val="00745C6D"/>
    <w:rsid w:val="00746E3B"/>
    <w:rsid w:val="007E1D19"/>
    <w:rsid w:val="00802D59"/>
    <w:rsid w:val="008271E0"/>
    <w:rsid w:val="0085130A"/>
    <w:rsid w:val="008D4D22"/>
    <w:rsid w:val="00933713"/>
    <w:rsid w:val="00967192"/>
    <w:rsid w:val="009B6570"/>
    <w:rsid w:val="009E1044"/>
    <w:rsid w:val="009F0B70"/>
    <w:rsid w:val="009F7A37"/>
    <w:rsid w:val="00A94640"/>
    <w:rsid w:val="00AA7865"/>
    <w:rsid w:val="00AF6D28"/>
    <w:rsid w:val="00B27E12"/>
    <w:rsid w:val="00BA5D25"/>
    <w:rsid w:val="00BB6840"/>
    <w:rsid w:val="00C2655E"/>
    <w:rsid w:val="00C942F9"/>
    <w:rsid w:val="00CD1C31"/>
    <w:rsid w:val="00CD3BC9"/>
    <w:rsid w:val="00CF0D7A"/>
    <w:rsid w:val="00CF39B9"/>
    <w:rsid w:val="00D27F53"/>
    <w:rsid w:val="00D40C42"/>
    <w:rsid w:val="00D443F0"/>
    <w:rsid w:val="00DA31FE"/>
    <w:rsid w:val="00DC305D"/>
    <w:rsid w:val="00DE1528"/>
    <w:rsid w:val="00E00CE6"/>
    <w:rsid w:val="00E26B9C"/>
    <w:rsid w:val="00E31478"/>
    <w:rsid w:val="00E70F24"/>
    <w:rsid w:val="00E758F6"/>
    <w:rsid w:val="00EA4956"/>
    <w:rsid w:val="00F036C9"/>
    <w:rsid w:val="00F05C0F"/>
    <w:rsid w:val="00F11DF5"/>
    <w:rsid w:val="00F2133B"/>
    <w:rsid w:val="00F26D83"/>
    <w:rsid w:val="00F71AE3"/>
    <w:rsid w:val="00FB3942"/>
    <w:rsid w:val="00FB56E9"/>
    <w:rsid w:val="00FF6BFE"/>
    <w:rsid w:val="015C4D54"/>
    <w:rsid w:val="03D74E45"/>
    <w:rsid w:val="04962203"/>
    <w:rsid w:val="056D59ED"/>
    <w:rsid w:val="072E5A65"/>
    <w:rsid w:val="07C1283C"/>
    <w:rsid w:val="088A4403"/>
    <w:rsid w:val="08BF5E5A"/>
    <w:rsid w:val="0AF50259"/>
    <w:rsid w:val="0AFC15E8"/>
    <w:rsid w:val="0BF571DA"/>
    <w:rsid w:val="0D427C7C"/>
    <w:rsid w:val="0E1653F7"/>
    <w:rsid w:val="106F1CCE"/>
    <w:rsid w:val="109C4CD3"/>
    <w:rsid w:val="10DC1FE9"/>
    <w:rsid w:val="11AF4141"/>
    <w:rsid w:val="127E28E2"/>
    <w:rsid w:val="16E4443C"/>
    <w:rsid w:val="170F61FF"/>
    <w:rsid w:val="179573D8"/>
    <w:rsid w:val="191F063E"/>
    <w:rsid w:val="19D259E7"/>
    <w:rsid w:val="1AEB7280"/>
    <w:rsid w:val="1EB017C3"/>
    <w:rsid w:val="1FBC6066"/>
    <w:rsid w:val="210C2DC4"/>
    <w:rsid w:val="21F02255"/>
    <w:rsid w:val="21F87E8C"/>
    <w:rsid w:val="240E2382"/>
    <w:rsid w:val="25F466E7"/>
    <w:rsid w:val="26B5642C"/>
    <w:rsid w:val="276B59F7"/>
    <w:rsid w:val="27F773BE"/>
    <w:rsid w:val="28A2288C"/>
    <w:rsid w:val="28AB7D51"/>
    <w:rsid w:val="29A22F02"/>
    <w:rsid w:val="2A3D2C2B"/>
    <w:rsid w:val="2A8D6409"/>
    <w:rsid w:val="2B6A4FDD"/>
    <w:rsid w:val="2DD7240E"/>
    <w:rsid w:val="2DD85145"/>
    <w:rsid w:val="2E4805E5"/>
    <w:rsid w:val="2E5858F1"/>
    <w:rsid w:val="2E9E59DA"/>
    <w:rsid w:val="2FCD5663"/>
    <w:rsid w:val="3049057C"/>
    <w:rsid w:val="31EE13DB"/>
    <w:rsid w:val="325E385A"/>
    <w:rsid w:val="328D4574"/>
    <w:rsid w:val="32A001FB"/>
    <w:rsid w:val="32D032D1"/>
    <w:rsid w:val="35D76A7A"/>
    <w:rsid w:val="36770BBF"/>
    <w:rsid w:val="3838184C"/>
    <w:rsid w:val="39512837"/>
    <w:rsid w:val="396B0CCE"/>
    <w:rsid w:val="3A106389"/>
    <w:rsid w:val="3C546F09"/>
    <w:rsid w:val="3C601127"/>
    <w:rsid w:val="3C682428"/>
    <w:rsid w:val="3CA224E3"/>
    <w:rsid w:val="3D745DD1"/>
    <w:rsid w:val="3D750E9D"/>
    <w:rsid w:val="3DE01C19"/>
    <w:rsid w:val="3E497999"/>
    <w:rsid w:val="3F072ED3"/>
    <w:rsid w:val="3F32613E"/>
    <w:rsid w:val="3F44729A"/>
    <w:rsid w:val="3FC031CF"/>
    <w:rsid w:val="40D62FCA"/>
    <w:rsid w:val="41876D06"/>
    <w:rsid w:val="419A4FFF"/>
    <w:rsid w:val="41FB2144"/>
    <w:rsid w:val="42E47C90"/>
    <w:rsid w:val="42E67EAC"/>
    <w:rsid w:val="43721740"/>
    <w:rsid w:val="444C01E3"/>
    <w:rsid w:val="44B73C7A"/>
    <w:rsid w:val="454475A8"/>
    <w:rsid w:val="46222FA9"/>
    <w:rsid w:val="47911570"/>
    <w:rsid w:val="47A73950"/>
    <w:rsid w:val="486F714B"/>
    <w:rsid w:val="497B799C"/>
    <w:rsid w:val="49E80350"/>
    <w:rsid w:val="4A236EB1"/>
    <w:rsid w:val="4AD728D1"/>
    <w:rsid w:val="4B167F42"/>
    <w:rsid w:val="4C6453E6"/>
    <w:rsid w:val="4CB26F3E"/>
    <w:rsid w:val="4D101701"/>
    <w:rsid w:val="4D133278"/>
    <w:rsid w:val="4D834C75"/>
    <w:rsid w:val="4DDE3FC4"/>
    <w:rsid w:val="4E1A4505"/>
    <w:rsid w:val="4F0444B0"/>
    <w:rsid w:val="4F67752E"/>
    <w:rsid w:val="4F915DF9"/>
    <w:rsid w:val="4FB54122"/>
    <w:rsid w:val="4FCB562C"/>
    <w:rsid w:val="50E377D9"/>
    <w:rsid w:val="5168719D"/>
    <w:rsid w:val="51C770FB"/>
    <w:rsid w:val="522C200D"/>
    <w:rsid w:val="52513869"/>
    <w:rsid w:val="52546BE0"/>
    <w:rsid w:val="530D1338"/>
    <w:rsid w:val="53341467"/>
    <w:rsid w:val="53E7374F"/>
    <w:rsid w:val="555333DF"/>
    <w:rsid w:val="55F932B5"/>
    <w:rsid w:val="571C2642"/>
    <w:rsid w:val="58C94295"/>
    <w:rsid w:val="593276E3"/>
    <w:rsid w:val="59335165"/>
    <w:rsid w:val="59DB3743"/>
    <w:rsid w:val="59E4071C"/>
    <w:rsid w:val="5A167367"/>
    <w:rsid w:val="5A341798"/>
    <w:rsid w:val="5AB42FF2"/>
    <w:rsid w:val="5BDE4755"/>
    <w:rsid w:val="5D1953C3"/>
    <w:rsid w:val="5DDB1DE9"/>
    <w:rsid w:val="5DE05D69"/>
    <w:rsid w:val="5E196F30"/>
    <w:rsid w:val="5E597A7C"/>
    <w:rsid w:val="5E954808"/>
    <w:rsid w:val="5FC70E59"/>
    <w:rsid w:val="619175B2"/>
    <w:rsid w:val="61C251E9"/>
    <w:rsid w:val="62CF2979"/>
    <w:rsid w:val="64063AB3"/>
    <w:rsid w:val="643E6DB9"/>
    <w:rsid w:val="6BAA7264"/>
    <w:rsid w:val="6BF6265F"/>
    <w:rsid w:val="6C9827DD"/>
    <w:rsid w:val="6CC66833"/>
    <w:rsid w:val="6EEF6242"/>
    <w:rsid w:val="6FD1581C"/>
    <w:rsid w:val="70180E0F"/>
    <w:rsid w:val="73CB70C5"/>
    <w:rsid w:val="73FF6F1E"/>
    <w:rsid w:val="74974B8B"/>
    <w:rsid w:val="749C3214"/>
    <w:rsid w:val="752E6A83"/>
    <w:rsid w:val="7A100C4C"/>
    <w:rsid w:val="7ACF47A6"/>
    <w:rsid w:val="7B404888"/>
    <w:rsid w:val="7C2A68AB"/>
    <w:rsid w:val="7C99506C"/>
    <w:rsid w:val="7D8201F6"/>
    <w:rsid w:val="7E105802"/>
    <w:rsid w:val="7EA01A92"/>
    <w:rsid w:val="7EB11FB1"/>
    <w:rsid w:val="7FB34697"/>
    <w:rsid w:val="7FE87FD7"/>
    <w:rsid w:val="7FF919BD"/>
    <w:rsid w:val="BFEF386E"/>
    <w:rsid w:val="DFAFB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22"/>
    <w:rPr>
      <w:b/>
      <w:bCs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9"/>
    <w:link w:val="4"/>
    <w:qFormat/>
    <w:uiPriority w:val="99"/>
    <w:rPr>
      <w:kern w:val="2"/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批注框文本 字符"/>
    <w:basedOn w:val="9"/>
    <w:link w:val="2"/>
    <w:semiHidden/>
    <w:qFormat/>
    <w:uiPriority w:val="99"/>
    <w:rPr>
      <w:kern w:val="2"/>
      <w:sz w:val="18"/>
      <w:szCs w:val="18"/>
    </w:rPr>
  </w:style>
  <w:style w:type="character" w:customStyle="1" w:styleId="16">
    <w:name w:val="text-only1"/>
    <w:basedOn w:val="9"/>
    <w:qFormat/>
    <w:uiPriority w:val="0"/>
  </w:style>
  <w:style w:type="character" w:customStyle="1" w:styleId="17">
    <w:name w:val="throne-biz-clamp-content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912</Characters>
  <Lines>25</Lines>
  <Paragraphs>7</Paragraphs>
  <TotalTime>0</TotalTime>
  <ScaleCrop>false</ScaleCrop>
  <LinksUpToDate>false</LinksUpToDate>
  <CharactersWithSpaces>1125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2022-12-12T03:02:00Z</dcterms:created>
  <dc:creator>Apache POI</dc:creator>
  <cp:lastModifiedBy>钱钱</cp:lastModifiedBy>
  <cp:lastPrinted>2022-12-12T02:48:00Z</cp:lastPrinted>
  <dcterms:modified xsi:type="dcterms:W3CDTF">2026-07-08T08:42:58Z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519D59A7AE554219965CD359C174EA50_13</vt:lpwstr>
  </property>
  <property fmtid="{D5CDD505-2E9C-101B-9397-08002B2CF9AE}" pid="4" name="KSOTemplateDocerSaveRecord">
    <vt:lpwstr>eyJoZGlkIjoiMWY0MmM2NTBlYzQ5ZTVkZmY4ZTMwMmU2NjA4ZWJmMWUiLCJ1c2VySWQiOiIzMzI2MDk4MjkifQ==</vt:lpwstr>
  </property>
</Properties>
</file>