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57DF2">
      <w:pPr>
        <w:spacing w:before="344" w:line="185" w:lineRule="auto"/>
        <w:ind w:left="604"/>
        <w:outlineLvl w:val="0"/>
        <w:rPr>
          <w:rFonts w:ascii="Microsoft JhengHei" w:hAnsi="Microsoft JhengHei" w:eastAsia="Microsoft JhengHei" w:cs="Microsoft JhengHei"/>
          <w:sz w:val="45"/>
          <w:szCs w:val="45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6438900</wp:posOffset>
            </wp:positionH>
            <wp:positionV relativeFrom="page">
              <wp:posOffset>1066800</wp:posOffset>
            </wp:positionV>
            <wp:extent cx="819150" cy="8191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85725" cy="954913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4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 w:cs="Microsoft JhengHei"/>
          <w:b/>
          <w:bCs/>
          <w:color w:val="202329"/>
          <w:spacing w:val="-17"/>
          <w:sz w:val="45"/>
          <w:szCs w:val="45"/>
        </w:rPr>
        <w:t>欧少勇</w:t>
      </w:r>
    </w:p>
    <w:p w14:paraId="156BB525">
      <w:pPr>
        <w:pStyle w:val="2"/>
        <w:spacing w:before="195" w:line="221" w:lineRule="auto"/>
        <w:ind w:left="580"/>
      </w:pPr>
      <w:r>
        <w:rPr>
          <w:spacing w:val="-10"/>
        </w:rPr>
        <w:t>男</w:t>
      </w:r>
      <w:r>
        <w:rPr>
          <w:spacing w:val="-35"/>
        </w:rPr>
        <w:t xml:space="preserve"> </w:t>
      </w:r>
      <w:r>
        <w:rPr>
          <w:spacing w:val="-10"/>
        </w:rPr>
        <w:t>|</w:t>
      </w:r>
      <w:r>
        <w:rPr>
          <w:spacing w:val="-38"/>
        </w:rPr>
        <w:t xml:space="preserve"> </w:t>
      </w:r>
      <w:r>
        <w:rPr>
          <w:spacing w:val="-10"/>
        </w:rPr>
        <w:t>46岁</w:t>
      </w:r>
    </w:p>
    <w:p w14:paraId="5268F94E">
      <w:pPr>
        <w:pStyle w:val="2"/>
        <w:spacing w:before="128" w:line="225" w:lineRule="auto"/>
        <w:ind w:left="581"/>
      </w:pPr>
      <w:r>
        <w:rPr>
          <w:spacing w:val="-6"/>
        </w:rPr>
        <w:t>23年工作经验</w:t>
      </w:r>
      <w:r>
        <w:rPr>
          <w:spacing w:val="-24"/>
        </w:rPr>
        <w:t xml:space="preserve"> </w:t>
      </w:r>
      <w:r>
        <w:rPr>
          <w:spacing w:val="-6"/>
        </w:rPr>
        <w:t>|</w:t>
      </w:r>
      <w:r>
        <w:rPr>
          <w:spacing w:val="-37"/>
        </w:rPr>
        <w:t xml:space="preserve"> </w:t>
      </w:r>
      <w:r>
        <w:rPr>
          <w:spacing w:val="-6"/>
        </w:rPr>
        <w:t>嵌入式软件工程师</w:t>
      </w:r>
      <w:r>
        <w:rPr>
          <w:spacing w:val="-35"/>
        </w:rPr>
        <w:t xml:space="preserve"> </w:t>
      </w:r>
      <w:r>
        <w:rPr>
          <w:spacing w:val="-6"/>
        </w:rPr>
        <w:t>|</w:t>
      </w:r>
      <w:r>
        <w:rPr>
          <w:spacing w:val="-37"/>
        </w:rPr>
        <w:t xml:space="preserve"> </w:t>
      </w:r>
      <w:r>
        <w:rPr>
          <w:spacing w:val="-6"/>
        </w:rPr>
        <w:t>期望城市</w:t>
      </w:r>
      <w:r>
        <w:rPr>
          <w:spacing w:val="-57"/>
        </w:rPr>
        <w:t xml:space="preserve"> </w:t>
      </w:r>
      <w:r>
        <w:rPr>
          <w:spacing w:val="-6"/>
        </w:rPr>
        <w:t>：深圳</w:t>
      </w:r>
    </w:p>
    <w:p w14:paraId="206DE46B">
      <w:pPr>
        <w:spacing w:line="343" w:lineRule="auto"/>
        <w:rPr>
          <w:rFonts w:ascii="Arial"/>
          <w:sz w:val="21"/>
        </w:rPr>
      </w:pPr>
    </w:p>
    <w:p w14:paraId="4F1D01BF">
      <w:pPr>
        <w:spacing w:before="130" w:line="187" w:lineRule="auto"/>
        <w:ind w:left="577"/>
        <w:outlineLvl w:val="1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</w:rPr>
        <w:t>个人优势</w:t>
      </w:r>
    </w:p>
    <w:p w14:paraId="777BB3C6">
      <w:pPr>
        <w:pStyle w:val="2"/>
        <w:spacing w:before="117" w:line="350" w:lineRule="auto"/>
        <w:ind w:left="573" w:right="50" w:firstLine="6"/>
      </w:pPr>
      <w:r>
        <w:rPr>
          <w:color w:val="333333"/>
          <w:spacing w:val="7"/>
        </w:rPr>
        <w:t>多年的数据通信产品嵌入式软件开发经验，熟</w:t>
      </w:r>
      <w:r>
        <w:rPr>
          <w:color w:val="333333"/>
          <w:spacing w:val="6"/>
        </w:rPr>
        <w:t>悉各种嵌入式</w:t>
      </w:r>
      <w:r>
        <w:rPr>
          <w:color w:val="333333"/>
        </w:rPr>
        <w:t>CPU</w:t>
      </w:r>
      <w:r>
        <w:rPr>
          <w:color w:val="333333"/>
          <w:spacing w:val="6"/>
        </w:rPr>
        <w:t>(如</w:t>
      </w:r>
      <w:r>
        <w:rPr>
          <w:color w:val="333333"/>
        </w:rPr>
        <w:t>powerpc</w:t>
      </w:r>
      <w:r>
        <w:rPr>
          <w:color w:val="333333"/>
          <w:spacing w:val="6"/>
        </w:rPr>
        <w:t>,</w:t>
      </w:r>
      <w:r>
        <w:rPr>
          <w:color w:val="333333"/>
        </w:rPr>
        <w:t>arm</w:t>
      </w:r>
      <w:r>
        <w:rPr>
          <w:color w:val="333333"/>
          <w:spacing w:val="6"/>
        </w:rPr>
        <w:t>)和开发流程，以及各种外设设备驱动程序</w:t>
      </w:r>
      <w:r>
        <w:rPr>
          <w:color w:val="333333"/>
          <w:spacing w:val="3"/>
        </w:rPr>
        <w:t>在各种嵌入式操作系统(如</w:t>
      </w:r>
      <w:r>
        <w:rPr>
          <w:color w:val="333333"/>
        </w:rPr>
        <w:t>Linux</w:t>
      </w:r>
      <w:r>
        <w:rPr>
          <w:color w:val="333333"/>
          <w:spacing w:val="3"/>
        </w:rPr>
        <w:t>,</w:t>
      </w:r>
      <w:r>
        <w:rPr>
          <w:color w:val="333333"/>
        </w:rPr>
        <w:t>vxworks</w:t>
      </w:r>
      <w:r>
        <w:rPr>
          <w:color w:val="333333"/>
          <w:spacing w:val="3"/>
        </w:rPr>
        <w:t>)的开发,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熟悉主</w:t>
      </w:r>
      <w:r>
        <w:rPr>
          <w:color w:val="333333"/>
          <w:spacing w:val="2"/>
        </w:rPr>
        <w:t>流网络芯片(如</w:t>
      </w:r>
      <w:r>
        <w:rPr>
          <w:color w:val="333333"/>
        </w:rPr>
        <w:t>BCM</w:t>
      </w:r>
      <w:r>
        <w:rPr>
          <w:color w:val="333333"/>
          <w:spacing w:val="2"/>
        </w:rPr>
        <w:t>,</w:t>
      </w:r>
      <w:r>
        <w:rPr>
          <w:color w:val="333333"/>
        </w:rPr>
        <w:t>Marvell</w:t>
      </w:r>
      <w:r>
        <w:rPr>
          <w:color w:val="333333"/>
          <w:spacing w:val="2"/>
        </w:rPr>
        <w:t>)的工作原理和配置。熟悉</w:t>
      </w:r>
      <w:r>
        <w:rPr>
          <w:color w:val="333333"/>
        </w:rPr>
        <w:t>TCP</w:t>
      </w:r>
      <w:r>
        <w:rPr>
          <w:color w:val="333333"/>
          <w:spacing w:val="2"/>
        </w:rPr>
        <w:t>/</w:t>
      </w:r>
      <w:r>
        <w:rPr>
          <w:color w:val="333333"/>
        </w:rPr>
        <w:t>IP</w:t>
      </w:r>
      <w:r>
        <w:rPr>
          <w:color w:val="333333"/>
          <w:spacing w:val="2"/>
        </w:rPr>
        <w:t>协</w:t>
      </w:r>
    </w:p>
    <w:p w14:paraId="451F9D7E">
      <w:pPr>
        <w:pStyle w:val="2"/>
        <w:spacing w:before="1" w:line="225" w:lineRule="auto"/>
        <w:ind w:left="580"/>
      </w:pPr>
      <w:r>
        <w:rPr>
          <w:color w:val="333333"/>
          <w:spacing w:val="15"/>
        </w:rPr>
        <w:t>议，有部分交换机二层协议如</w:t>
      </w:r>
      <w:r>
        <w:rPr>
          <w:color w:val="333333"/>
        </w:rPr>
        <w:t>STP</w:t>
      </w:r>
      <w:r>
        <w:rPr>
          <w:color w:val="333333"/>
          <w:spacing w:val="15"/>
        </w:rPr>
        <w:t>，</w:t>
      </w:r>
      <w:r>
        <w:rPr>
          <w:color w:val="333333"/>
        </w:rPr>
        <w:t>igmpsnooping</w:t>
      </w:r>
      <w:r>
        <w:rPr>
          <w:color w:val="333333"/>
          <w:spacing w:val="15"/>
        </w:rPr>
        <w:t>,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SNMP</w:t>
      </w:r>
      <w:r>
        <w:rPr>
          <w:color w:val="333333"/>
          <w:spacing w:val="15"/>
        </w:rPr>
        <w:t>开发经验。有无线</w:t>
      </w:r>
      <w:r>
        <w:rPr>
          <w:color w:val="333333"/>
        </w:rPr>
        <w:t>AP</w:t>
      </w:r>
      <w:r>
        <w:rPr>
          <w:color w:val="333333"/>
          <w:spacing w:val="15"/>
        </w:rPr>
        <w:t>路由器开发经验。</w:t>
      </w:r>
    </w:p>
    <w:p w14:paraId="1A59F91F">
      <w:pPr>
        <w:spacing w:line="345" w:lineRule="auto"/>
        <w:rPr>
          <w:rFonts w:ascii="Arial"/>
          <w:sz w:val="21"/>
        </w:rPr>
      </w:pPr>
    </w:p>
    <w:p w14:paraId="0D6AE98B">
      <w:pPr>
        <w:spacing w:line="346" w:lineRule="auto"/>
        <w:rPr>
          <w:rFonts w:ascii="Arial"/>
          <w:sz w:val="21"/>
        </w:rPr>
      </w:pPr>
    </w:p>
    <w:p w14:paraId="7FC84A58">
      <w:pPr>
        <w:spacing w:before="130" w:line="184" w:lineRule="auto"/>
        <w:ind w:left="588"/>
        <w:outlineLvl w:val="1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Microsoft JhengHei" w:hAnsi="Microsoft JhengHei" w:eastAsia="Microsoft JhengHei" w:cs="Microsoft JhengHei"/>
          <w:b/>
          <w:bCs/>
          <w:spacing w:val="-9"/>
          <w:sz w:val="30"/>
          <w:szCs w:val="30"/>
        </w:rPr>
        <w:t>工作经历</w:t>
      </w:r>
    </w:p>
    <w:p w14:paraId="459D342A">
      <w:pPr>
        <w:pStyle w:val="2"/>
        <w:spacing w:before="103" w:line="181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z w:val="24"/>
          <w:szCs w:val="24"/>
        </w:rPr>
        <w:t xml:space="preserve">珠海市佳讯实业有限公司      </w:t>
      </w:r>
      <w:r>
        <w:rPr>
          <w:color w:val="333333"/>
        </w:rPr>
        <w:t xml:space="preserve">嵌入式软件工程师                                                  </w:t>
      </w:r>
      <w:r>
        <w:rPr>
          <w:color w:val="666666"/>
          <w:position w:val="1"/>
        </w:rPr>
        <w:t>2025.07-至今</w:t>
      </w:r>
    </w:p>
    <w:p w14:paraId="58016B05">
      <w:pPr>
        <w:pStyle w:val="2"/>
        <w:spacing w:before="156" w:line="351" w:lineRule="auto"/>
        <w:ind w:left="572" w:right="478" w:firstLine="7"/>
      </w:pPr>
      <w:r>
        <w:rPr>
          <w:color w:val="333333"/>
          <w:spacing w:val="7"/>
        </w:rPr>
        <w:t>主要负责公司网络分流器产品开发。主要负责公司7486系列产品。使用</w:t>
      </w:r>
      <w:r>
        <w:rPr>
          <w:color w:val="333333"/>
        </w:rPr>
        <w:t>CPU</w:t>
      </w:r>
      <w:r>
        <w:rPr>
          <w:color w:val="333333"/>
          <w:spacing w:val="7"/>
        </w:rPr>
        <w:t>为</w:t>
      </w:r>
      <w:r>
        <w:rPr>
          <w:color w:val="333333"/>
        </w:rPr>
        <w:t>Marvell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7"/>
        </w:rPr>
        <w:t>88F6802。</w:t>
      </w:r>
      <w:r>
        <w:rPr>
          <w:color w:val="333333"/>
          <w:spacing w:val="-43"/>
        </w:rPr>
        <w:t xml:space="preserve"> </w:t>
      </w:r>
      <w:r>
        <w:rPr>
          <w:color w:val="333333"/>
          <w:spacing w:val="7"/>
        </w:rPr>
        <w:t>交换芯片为</w:t>
      </w:r>
      <w:r>
        <w:rPr>
          <w:color w:val="333333"/>
        </w:rPr>
        <w:t>Marvell Aldrin</w:t>
      </w:r>
      <w:r>
        <w:rPr>
          <w:color w:val="333333"/>
          <w:spacing w:val="7"/>
        </w:rPr>
        <w:t>2系列。产品接口有48个10G，6个100G以太网接口。操作系统为</w:t>
      </w:r>
      <w:r>
        <w:rPr>
          <w:color w:val="333333"/>
        </w:rPr>
        <w:t>Linux</w:t>
      </w:r>
      <w:r>
        <w:rPr>
          <w:color w:val="333333"/>
          <w:spacing w:val="7"/>
        </w:rPr>
        <w:t>，开发语言为C语言。</w:t>
      </w:r>
    </w:p>
    <w:p w14:paraId="4606B5A4">
      <w:pPr>
        <w:pStyle w:val="2"/>
        <w:spacing w:before="1" w:line="210" w:lineRule="auto"/>
        <w:ind w:left="576"/>
      </w:pPr>
      <w:r>
        <w:rPr>
          <w:color w:val="333333"/>
        </w:rPr>
        <w:t>职责业绩：</w:t>
      </w:r>
    </w:p>
    <w:p w14:paraId="3976F891">
      <w:pPr>
        <w:pStyle w:val="2"/>
        <w:spacing w:before="138" w:line="352" w:lineRule="auto"/>
        <w:ind w:left="574" w:right="49" w:firstLine="7"/>
      </w:pPr>
      <w:r>
        <w:rPr>
          <w:color w:val="333333"/>
          <w:spacing w:val="2"/>
        </w:rPr>
        <w:t>完成7486系列分流器产品的功能升级任务，具体任务包括实现数据流端口，管理端口的抓包功能，移动流规则不丢包功能，</w:t>
      </w:r>
      <w:r>
        <w:rPr>
          <w:color w:val="333333"/>
          <w:spacing w:val="4"/>
        </w:rPr>
        <w:t>解决</w:t>
      </w:r>
      <w:r>
        <w:rPr>
          <w:color w:val="333333"/>
        </w:rPr>
        <w:t>IPv</w:t>
      </w:r>
      <w:r>
        <w:rPr>
          <w:color w:val="333333"/>
          <w:spacing w:val="4"/>
        </w:rPr>
        <w:t>6报文负载均衡哈希算法覆盖</w:t>
      </w:r>
      <w:r>
        <w:rPr>
          <w:color w:val="333333"/>
        </w:rPr>
        <w:t>IPv</w:t>
      </w:r>
      <w:r>
        <w:rPr>
          <w:color w:val="333333"/>
          <w:spacing w:val="4"/>
        </w:rPr>
        <w:t>6的128位地址</w:t>
      </w:r>
      <w:r>
        <w:rPr>
          <w:color w:val="333333"/>
          <w:spacing w:val="3"/>
        </w:rPr>
        <w:t>，光模块接口的预加重设置等等共34项新功能。</w:t>
      </w:r>
    </w:p>
    <w:p w14:paraId="5FC6D222">
      <w:pPr>
        <w:pStyle w:val="2"/>
        <w:spacing w:before="217" w:line="183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2"/>
          <w:sz w:val="24"/>
          <w:szCs w:val="24"/>
        </w:rPr>
        <w:t xml:space="preserve">深圳市南特尼贸易有限公司      </w:t>
      </w:r>
      <w:r>
        <w:rPr>
          <w:color w:val="333333"/>
          <w:spacing w:val="2"/>
        </w:rPr>
        <w:t xml:space="preserve">技术经理                                                </w:t>
      </w:r>
      <w:r>
        <w:rPr>
          <w:color w:val="333333"/>
          <w:spacing w:val="1"/>
        </w:rPr>
        <w:t xml:space="preserve">   </w:t>
      </w:r>
      <w:r>
        <w:rPr>
          <w:color w:val="666666"/>
          <w:spacing w:val="1"/>
          <w:position w:val="1"/>
        </w:rPr>
        <w:t>2020.05-2025.07</w:t>
      </w:r>
    </w:p>
    <w:p w14:paraId="38CF3F8F">
      <w:pPr>
        <w:pStyle w:val="2"/>
        <w:spacing w:before="157" w:line="209" w:lineRule="auto"/>
        <w:ind w:left="581"/>
      </w:pPr>
      <w:r>
        <w:rPr>
          <w:color w:val="333333"/>
          <w:spacing w:val="-1"/>
        </w:rPr>
        <w:t>工作描述:</w:t>
      </w:r>
    </w:p>
    <w:p w14:paraId="32EC8E13">
      <w:pPr>
        <w:pStyle w:val="2"/>
        <w:spacing w:before="141" w:line="216" w:lineRule="auto"/>
        <w:ind w:left="573"/>
      </w:pPr>
      <w:r>
        <w:rPr>
          <w:color w:val="333333"/>
          <w:spacing w:val="1"/>
        </w:rPr>
        <w:t>作为公司的技术合伙人,我主要负责公司里面的小型交换机和路由器的开发和部分</w:t>
      </w:r>
      <w:r>
        <w:rPr>
          <w:color w:val="333333"/>
        </w:rPr>
        <w:t>研发管理工作。</w:t>
      </w:r>
    </w:p>
    <w:p w14:paraId="1C3CEC60">
      <w:pPr>
        <w:pStyle w:val="2"/>
        <w:spacing w:before="137" w:line="343" w:lineRule="auto"/>
        <w:ind w:left="580" w:right="342" w:hanging="3"/>
      </w:pPr>
      <w:r>
        <w:rPr>
          <w:color w:val="333333"/>
          <w:spacing w:val="12"/>
        </w:rPr>
        <w:t>交换机里的控制芯片为</w:t>
      </w:r>
      <w:r>
        <w:rPr>
          <w:color w:val="333333"/>
        </w:rPr>
        <w:t>STM</w:t>
      </w:r>
      <w:r>
        <w:rPr>
          <w:color w:val="333333"/>
          <w:spacing w:val="12"/>
        </w:rPr>
        <w:t>32系列</w:t>
      </w:r>
      <w:r>
        <w:rPr>
          <w:color w:val="333333"/>
        </w:rPr>
        <w:t>MCU</w:t>
      </w:r>
      <w:r>
        <w:rPr>
          <w:color w:val="333333"/>
          <w:spacing w:val="12"/>
        </w:rPr>
        <w:t>,交换芯片来自于</w:t>
      </w:r>
      <w:r>
        <w:rPr>
          <w:color w:val="333333"/>
        </w:rPr>
        <w:t>broadcom</w:t>
      </w:r>
      <w:r>
        <w:rPr>
          <w:color w:val="333333"/>
          <w:spacing w:val="12"/>
        </w:rPr>
        <w:t>(博通)，交换机的操</w:t>
      </w:r>
      <w:r>
        <w:rPr>
          <w:color w:val="333333"/>
          <w:spacing w:val="11"/>
        </w:rPr>
        <w:t>作系统为</w:t>
      </w:r>
      <w:r>
        <w:rPr>
          <w:color w:val="333333"/>
        </w:rPr>
        <w:t>freeRTOS</w:t>
      </w:r>
      <w:r>
        <w:rPr>
          <w:color w:val="333333"/>
          <w:spacing w:val="11"/>
        </w:rPr>
        <w:t>。路由器中的</w:t>
      </w:r>
      <w:r>
        <w:rPr>
          <w:color w:val="333333"/>
        </w:rPr>
        <w:t>SOC</w:t>
      </w:r>
      <w:r>
        <w:rPr>
          <w:color w:val="333333"/>
          <w:spacing w:val="12"/>
        </w:rPr>
        <w:t>芯片同样来自于</w:t>
      </w:r>
      <w:r>
        <w:rPr>
          <w:color w:val="333333"/>
        </w:rPr>
        <w:t>MTK</w:t>
      </w:r>
      <w:r>
        <w:rPr>
          <w:color w:val="333333"/>
          <w:spacing w:val="12"/>
        </w:rPr>
        <w:t>，路由器的操作系统为</w:t>
      </w:r>
      <w:r>
        <w:rPr>
          <w:color w:val="333333"/>
        </w:rPr>
        <w:t>Linux</w:t>
      </w:r>
      <w:r>
        <w:rPr>
          <w:color w:val="333333"/>
          <w:spacing w:val="12"/>
        </w:rPr>
        <w:t>。</w:t>
      </w:r>
    </w:p>
    <w:p w14:paraId="0D736917">
      <w:pPr>
        <w:pStyle w:val="2"/>
        <w:spacing w:before="18" w:line="211" w:lineRule="auto"/>
        <w:ind w:left="576"/>
      </w:pPr>
      <w:r>
        <w:rPr>
          <w:color w:val="333333"/>
        </w:rPr>
        <w:t>职责业绩：</w:t>
      </w:r>
    </w:p>
    <w:p w14:paraId="68EFE329">
      <w:pPr>
        <w:pStyle w:val="2"/>
        <w:spacing w:before="139" w:line="225" w:lineRule="auto"/>
        <w:ind w:left="579"/>
      </w:pPr>
      <w:r>
        <w:rPr>
          <w:color w:val="333333"/>
          <w:spacing w:val="16"/>
        </w:rPr>
        <w:t>负责博通基于单片机的交换机管理平台</w:t>
      </w:r>
      <w:r>
        <w:rPr>
          <w:color w:val="333333"/>
        </w:rPr>
        <w:t>RoboOS</w:t>
      </w:r>
      <w:r>
        <w:rPr>
          <w:color w:val="333333"/>
          <w:spacing w:val="16"/>
        </w:rPr>
        <w:t>移植到</w:t>
      </w:r>
      <w:r>
        <w:rPr>
          <w:color w:val="333333"/>
        </w:rPr>
        <w:t>STM</w:t>
      </w:r>
      <w:r>
        <w:rPr>
          <w:color w:val="333333"/>
          <w:spacing w:val="16"/>
        </w:rPr>
        <w:t>32F429单片机中，并基于此平台实现</w:t>
      </w:r>
      <w:r>
        <w:rPr>
          <w:color w:val="333333"/>
        </w:rPr>
        <w:t>igmp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snoop</w:t>
      </w:r>
      <w:r>
        <w:rPr>
          <w:color w:val="333333"/>
          <w:spacing w:val="16"/>
        </w:rPr>
        <w:t>,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snmp</w:t>
      </w:r>
      <w:r>
        <w:rPr>
          <w:color w:val="333333"/>
          <w:spacing w:val="16"/>
        </w:rPr>
        <w:t>,</w:t>
      </w:r>
    </w:p>
    <w:p w14:paraId="34F06A57">
      <w:pPr>
        <w:pStyle w:val="2"/>
        <w:spacing w:before="130" w:line="349" w:lineRule="auto"/>
        <w:ind w:left="574" w:right="165" w:firstLine="4"/>
      </w:pPr>
      <w:r>
        <w:rPr>
          <w:color w:val="333333"/>
          <w:spacing w:val="8"/>
        </w:rPr>
        <w:t>802.1X，</w:t>
      </w:r>
      <w:r>
        <w:rPr>
          <w:color w:val="333333"/>
        </w:rPr>
        <w:t>STP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8"/>
        </w:rPr>
        <w:t>等二层交换机协议功能，并且实现在该平台上对一系列博通</w:t>
      </w:r>
      <w:r>
        <w:rPr>
          <w:color w:val="333333"/>
        </w:rPr>
        <w:t>BCM</w:t>
      </w:r>
      <w:r>
        <w:rPr>
          <w:color w:val="333333"/>
          <w:spacing w:val="8"/>
        </w:rPr>
        <w:t>53</w:t>
      </w:r>
      <w:r>
        <w:rPr>
          <w:color w:val="333333"/>
        </w:rPr>
        <w:t>XX</w:t>
      </w:r>
      <w:r>
        <w:rPr>
          <w:color w:val="333333"/>
          <w:spacing w:val="8"/>
        </w:rPr>
        <w:t>系列8口，1</w:t>
      </w:r>
      <w:r>
        <w:rPr>
          <w:color w:val="333333"/>
          <w:spacing w:val="7"/>
        </w:rPr>
        <w:t>6口，32口百兆千兆系列交</w:t>
      </w:r>
      <w:r>
        <w:rPr>
          <w:color w:val="333333"/>
          <w:spacing w:val="15"/>
        </w:rPr>
        <w:t>换芯片的配置功能。包括端口</w:t>
      </w:r>
      <w:r>
        <w:rPr>
          <w:color w:val="333333"/>
        </w:rPr>
        <w:t>MAC</w:t>
      </w:r>
      <w:r>
        <w:rPr>
          <w:color w:val="333333"/>
          <w:spacing w:val="15"/>
        </w:rPr>
        <w:t>地址绑定，</w:t>
      </w:r>
      <w:r>
        <w:rPr>
          <w:color w:val="333333"/>
        </w:rPr>
        <w:t>VLAN</w:t>
      </w:r>
      <w:r>
        <w:rPr>
          <w:color w:val="333333"/>
          <w:spacing w:val="15"/>
        </w:rPr>
        <w:t>配置，</w:t>
      </w:r>
      <w:r>
        <w:rPr>
          <w:color w:val="333333"/>
        </w:rPr>
        <w:t>QOS</w:t>
      </w:r>
      <w:r>
        <w:rPr>
          <w:color w:val="333333"/>
          <w:spacing w:val="15"/>
        </w:rPr>
        <w:t>配置等等。</w:t>
      </w:r>
    </w:p>
    <w:p w14:paraId="2D35E212">
      <w:pPr>
        <w:pStyle w:val="2"/>
        <w:spacing w:before="1" w:line="349" w:lineRule="auto"/>
        <w:ind w:left="578" w:right="70"/>
      </w:pPr>
      <w:r>
        <w:rPr>
          <w:color w:val="333333"/>
          <w:spacing w:val="12"/>
        </w:rPr>
        <w:t>此外还负责了</w:t>
      </w:r>
      <w:r>
        <w:rPr>
          <w:color w:val="333333"/>
        </w:rPr>
        <w:t>MTK</w:t>
      </w:r>
      <w:r>
        <w:rPr>
          <w:color w:val="333333"/>
          <w:spacing w:val="12"/>
        </w:rPr>
        <w:t>7986系列路由器的</w:t>
      </w:r>
      <w:r>
        <w:rPr>
          <w:color w:val="333333"/>
        </w:rPr>
        <w:t>BSP</w:t>
      </w:r>
      <w:r>
        <w:rPr>
          <w:color w:val="333333"/>
          <w:spacing w:val="12"/>
        </w:rPr>
        <w:t>开发工作，包括移植新的</w:t>
      </w:r>
      <w:r>
        <w:rPr>
          <w:color w:val="333333"/>
        </w:rPr>
        <w:t>Nand</w:t>
      </w:r>
      <w:r>
        <w:rPr>
          <w:color w:val="333333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12"/>
        </w:rPr>
        <w:t>ﬂ</w:t>
      </w:r>
      <w:r>
        <w:rPr>
          <w:color w:val="333333"/>
        </w:rPr>
        <w:t>ash</w:t>
      </w:r>
      <w:r>
        <w:rPr>
          <w:color w:val="333333"/>
          <w:spacing w:val="12"/>
        </w:rPr>
        <w:t>,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12"/>
        </w:rPr>
        <w:t>新的</w:t>
      </w:r>
      <w:r>
        <w:rPr>
          <w:color w:val="333333"/>
        </w:rPr>
        <w:t>DDR</w:t>
      </w:r>
      <w:r>
        <w:rPr>
          <w:color w:val="333333"/>
          <w:spacing w:val="12"/>
        </w:rPr>
        <w:t>芯片等，还负责对于路由器应</w:t>
      </w:r>
      <w:r>
        <w:rPr>
          <w:color w:val="333333"/>
          <w:spacing w:val="11"/>
        </w:rPr>
        <w:t>用层</w:t>
      </w:r>
      <w:r>
        <w:rPr>
          <w:color w:val="333333"/>
        </w:rPr>
        <w:t>开发团队的项目管理工作。</w:t>
      </w:r>
    </w:p>
    <w:p w14:paraId="58D37353">
      <w:pPr>
        <w:pStyle w:val="2"/>
        <w:spacing w:before="220" w:line="182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2"/>
          <w:sz w:val="24"/>
          <w:szCs w:val="24"/>
        </w:rPr>
        <w:t xml:space="preserve">安华高半导体科技(上海)有限公司深圳分公司      </w:t>
      </w:r>
      <w:r>
        <w:rPr>
          <w:color w:val="333333"/>
          <w:spacing w:val="2"/>
        </w:rPr>
        <w:t xml:space="preserve">嵌入式软件工程师  </w:t>
      </w:r>
      <w:r>
        <w:rPr>
          <w:color w:val="333333"/>
          <w:spacing w:val="1"/>
        </w:rPr>
        <w:t xml:space="preserve">                      </w:t>
      </w:r>
      <w:r>
        <w:rPr>
          <w:color w:val="666666"/>
          <w:spacing w:val="1"/>
          <w:position w:val="1"/>
        </w:rPr>
        <w:t>2012.12-2020.05</w:t>
      </w:r>
    </w:p>
    <w:p w14:paraId="2EA56DA4">
      <w:pPr>
        <w:pStyle w:val="2"/>
        <w:spacing w:before="160" w:line="209" w:lineRule="auto"/>
        <w:ind w:left="581"/>
      </w:pPr>
      <w:r>
        <w:rPr>
          <w:color w:val="333333"/>
          <w:spacing w:val="-1"/>
        </w:rPr>
        <w:t>工作描述:</w:t>
      </w:r>
    </w:p>
    <w:p w14:paraId="448E89C8">
      <w:pPr>
        <w:pStyle w:val="2"/>
        <w:spacing w:before="140" w:line="217" w:lineRule="auto"/>
        <w:ind w:left="573"/>
      </w:pPr>
      <w:r>
        <w:rPr>
          <w:color w:val="333333"/>
          <w:spacing w:val="5"/>
        </w:rPr>
        <w:t>在安华高,我主要负责为光纤通道交换机的嵌入式系统研发工作,在光纤通道交换机中使用的</w:t>
      </w:r>
      <w:r>
        <w:rPr>
          <w:color w:val="333333"/>
        </w:rPr>
        <w:t>CPU</w:t>
      </w:r>
      <w:r>
        <w:rPr>
          <w:color w:val="333333"/>
          <w:spacing w:val="5"/>
        </w:rPr>
        <w:t>是</w:t>
      </w:r>
      <w:r>
        <w:rPr>
          <w:color w:val="333333"/>
          <w:spacing w:val="4"/>
        </w:rPr>
        <w:t>来自</w:t>
      </w:r>
      <w:r>
        <w:rPr>
          <w:color w:val="333333"/>
        </w:rPr>
        <w:t>NXP</w:t>
      </w:r>
      <w:r>
        <w:rPr>
          <w:color w:val="333333"/>
          <w:spacing w:val="4"/>
        </w:rPr>
        <w:t>的T10</w:t>
      </w:r>
      <w:r>
        <w:rPr>
          <w:color w:val="333333"/>
        </w:rPr>
        <w:t>xx</w:t>
      </w:r>
      <w:r>
        <w:rPr>
          <w:color w:val="333333"/>
          <w:spacing w:val="4"/>
        </w:rPr>
        <w:t>系列</w:t>
      </w:r>
    </w:p>
    <w:p w14:paraId="0CB1E61E">
      <w:pPr>
        <w:pStyle w:val="2"/>
        <w:spacing w:before="138" w:line="351" w:lineRule="auto"/>
        <w:ind w:left="578" w:right="19" w:firstLine="5"/>
      </w:pPr>
      <w:r>
        <w:rPr>
          <w:color w:val="333333"/>
        </w:rPr>
        <w:t>CPU</w:t>
      </w:r>
      <w:r>
        <w:rPr>
          <w:color w:val="333333"/>
          <w:spacing w:val="1"/>
        </w:rPr>
        <w:t>,交换板的交换芯片来自于博通的</w:t>
      </w:r>
      <w:r>
        <w:rPr>
          <w:color w:val="333333"/>
        </w:rPr>
        <w:t>trident</w:t>
      </w:r>
      <w:r>
        <w:rPr>
          <w:color w:val="333333"/>
          <w:spacing w:val="1"/>
        </w:rPr>
        <w:t>系列,接口板的通信芯片为公司自研。操作系统为</w:t>
      </w:r>
      <w:r>
        <w:rPr>
          <w:color w:val="333333"/>
        </w:rPr>
        <w:t>Linux</w:t>
      </w:r>
      <w:r>
        <w:rPr>
          <w:color w:val="333333"/>
          <w:spacing w:val="1"/>
        </w:rPr>
        <w:t>在交换机中使用的控制总</w:t>
      </w:r>
      <w:r>
        <w:rPr>
          <w:color w:val="333333"/>
          <w:spacing w:val="-7"/>
        </w:rPr>
        <w:t>线包括IIC,SPI,PCIE等等。</w:t>
      </w:r>
    </w:p>
    <w:p w14:paraId="34E09D1B">
      <w:pPr>
        <w:pStyle w:val="2"/>
        <w:spacing w:before="1" w:line="211" w:lineRule="auto"/>
        <w:ind w:left="581"/>
      </w:pPr>
      <w:r>
        <w:rPr>
          <w:color w:val="333333"/>
          <w:spacing w:val="-1"/>
        </w:rPr>
        <w:t>责职业绩：</w:t>
      </w:r>
    </w:p>
    <w:p w14:paraId="35AB9787">
      <w:pPr>
        <w:pStyle w:val="2"/>
        <w:spacing w:before="138" w:line="327" w:lineRule="auto"/>
        <w:ind w:left="576" w:right="85" w:firstLine="6"/>
      </w:pPr>
      <w:r>
        <w:rPr>
          <w:color w:val="333333"/>
          <w:spacing w:val="10"/>
        </w:rPr>
        <w:t>完成了公司管理平台从</w:t>
      </w:r>
      <w:r>
        <w:rPr>
          <w:color w:val="333333"/>
        </w:rPr>
        <w:t>Freescale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0"/>
        </w:rPr>
        <w:t>系列</w:t>
      </w:r>
      <w:r>
        <w:rPr>
          <w:color w:val="333333"/>
        </w:rPr>
        <w:t>CPU</w:t>
      </w:r>
      <w:r>
        <w:rPr>
          <w:color w:val="333333"/>
          <w:spacing w:val="10"/>
        </w:rPr>
        <w:t>向T系列</w:t>
      </w:r>
      <w:r>
        <w:rPr>
          <w:color w:val="333333"/>
        </w:rPr>
        <w:t>CPU</w:t>
      </w:r>
      <w:r>
        <w:rPr>
          <w:color w:val="333333"/>
          <w:spacing w:val="10"/>
        </w:rPr>
        <w:t>的切换工作，其中包括了更换</w:t>
      </w:r>
      <w:r>
        <w:rPr>
          <w:color w:val="333333"/>
        </w:rPr>
        <w:t>CPU</w:t>
      </w:r>
      <w:r>
        <w:rPr>
          <w:color w:val="333333"/>
          <w:spacing w:val="10"/>
        </w:rPr>
        <w:t>后的板子</w:t>
      </w:r>
      <w:r>
        <w:rPr>
          <w:color w:val="333333"/>
        </w:rPr>
        <w:t>bring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10"/>
        </w:rPr>
        <w:t>工作，其中涉</w:t>
      </w:r>
      <w:r>
        <w:rPr>
          <w:color w:val="333333"/>
          <w:spacing w:val="5"/>
        </w:rPr>
        <w:t>及到和硬件团队配合解决新板子启动的各种问题，板子的</w:t>
      </w:r>
      <w:r>
        <w:rPr>
          <w:color w:val="333333"/>
        </w:rPr>
        <w:t>uboot</w:t>
      </w:r>
      <w:r>
        <w:rPr>
          <w:color w:val="333333"/>
          <w:spacing w:val="5"/>
        </w:rPr>
        <w:t>相关的功能，此外负责T系列</w:t>
      </w:r>
      <w:r>
        <w:rPr>
          <w:color w:val="333333"/>
        </w:rPr>
        <w:t>CPU</w:t>
      </w:r>
      <w:r>
        <w:rPr>
          <w:color w:val="333333"/>
          <w:spacing w:val="5"/>
        </w:rPr>
        <w:t>中的设备驱动程序工作如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PCIE</w:t>
      </w:r>
      <w:r>
        <w:rPr>
          <w:color w:val="333333"/>
          <w:spacing w:val="6"/>
        </w:rPr>
        <w:t>驱动，I2C，</w:t>
      </w:r>
      <w:r>
        <w:rPr>
          <w:color w:val="333333"/>
        </w:rPr>
        <w:t>SPI</w:t>
      </w:r>
      <w:r>
        <w:rPr>
          <w:color w:val="333333"/>
          <w:spacing w:val="6"/>
        </w:rPr>
        <w:t>驱动，</w:t>
      </w:r>
      <w:r>
        <w:rPr>
          <w:color w:val="333333"/>
        </w:rPr>
        <w:t>FPGA</w:t>
      </w:r>
      <w:r>
        <w:rPr>
          <w:color w:val="333333"/>
          <w:spacing w:val="6"/>
        </w:rPr>
        <w:t>驱动，</w:t>
      </w:r>
      <w:r>
        <w:rPr>
          <w:rFonts w:ascii="Times New Roman" w:hAnsi="Times New Roman" w:eastAsia="Times New Roman" w:cs="Times New Roman"/>
          <w:color w:val="333333"/>
          <w:spacing w:val="6"/>
        </w:rPr>
        <w:t>ﬂ</w:t>
      </w:r>
      <w:r>
        <w:rPr>
          <w:color w:val="333333"/>
        </w:rPr>
        <w:t>ash</w:t>
      </w:r>
      <w:r>
        <w:rPr>
          <w:color w:val="333333"/>
          <w:spacing w:val="6"/>
        </w:rPr>
        <w:t>驱动，</w:t>
      </w:r>
      <w:r>
        <w:rPr>
          <w:color w:val="333333"/>
        </w:rPr>
        <w:t>cpld</w:t>
      </w:r>
      <w:r>
        <w:rPr>
          <w:color w:val="333333"/>
          <w:spacing w:val="6"/>
        </w:rPr>
        <w:t>在线升级功能等等平台相关功能。除此之外</w:t>
      </w:r>
      <w:r>
        <w:rPr>
          <w:color w:val="333333"/>
          <w:spacing w:val="5"/>
        </w:rPr>
        <w:t>还负责公司各系列产品</w:t>
      </w:r>
      <w:r>
        <w:rPr>
          <w:color w:val="333333"/>
          <w:spacing w:val="2"/>
        </w:rPr>
        <w:t>的大批量生产的诊断程序的开发和维护，以确保公司产品在</w:t>
      </w:r>
      <w:r>
        <w:rPr>
          <w:color w:val="333333"/>
          <w:spacing w:val="1"/>
        </w:rPr>
        <w:t>生产完成后没有任何硬件问题。</w:t>
      </w:r>
    </w:p>
    <w:p w14:paraId="5B323228">
      <w:pPr>
        <w:spacing w:line="327" w:lineRule="auto"/>
        <w:sectPr>
          <w:footerReference r:id="rId5" w:type="default"/>
          <w:pgSz w:w="11919" w:h="16839"/>
          <w:pgMar w:top="1431" w:right="488" w:bottom="1" w:left="419" w:header="0" w:footer="0" w:gutter="0"/>
          <w:cols w:space="720" w:num="1"/>
        </w:sectPr>
      </w:pPr>
    </w:p>
    <w:p w14:paraId="61E44B7B">
      <w:pPr>
        <w:pStyle w:val="2"/>
        <w:spacing w:before="312" w:line="181" w:lineRule="auto"/>
        <w:jc w:val="right"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266065</wp:posOffset>
            </wp:positionH>
            <wp:positionV relativeFrom="page">
              <wp:posOffset>190500</wp:posOffset>
            </wp:positionV>
            <wp:extent cx="85725" cy="83248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 w:cs="Microsoft JhengHei"/>
          <w:b/>
          <w:bCs/>
          <w:color w:val="333333"/>
          <w:spacing w:val="1"/>
          <w:sz w:val="24"/>
          <w:szCs w:val="24"/>
        </w:rPr>
        <w:t xml:space="preserve">萨基姆通信(中国)电子有限公司深圳分公司      </w:t>
      </w:r>
      <w:r>
        <w:rPr>
          <w:color w:val="333333"/>
          <w:spacing w:val="1"/>
        </w:rPr>
        <w:t xml:space="preserve">嵌入式软件工程师                           </w:t>
      </w:r>
      <w:r>
        <w:rPr>
          <w:color w:val="666666"/>
          <w:spacing w:val="1"/>
          <w:position w:val="1"/>
        </w:rPr>
        <w:t>2009.</w:t>
      </w:r>
      <w:r>
        <w:rPr>
          <w:color w:val="666666"/>
          <w:position w:val="1"/>
        </w:rPr>
        <w:t>10-2012.12</w:t>
      </w:r>
    </w:p>
    <w:p w14:paraId="2461199A">
      <w:pPr>
        <w:pStyle w:val="2"/>
        <w:spacing w:before="160" w:line="209" w:lineRule="auto"/>
        <w:ind w:left="581"/>
      </w:pPr>
      <w:r>
        <w:rPr>
          <w:color w:val="333333"/>
          <w:spacing w:val="-1"/>
        </w:rPr>
        <w:t>工作描述:</w:t>
      </w:r>
    </w:p>
    <w:p w14:paraId="22D30332">
      <w:pPr>
        <w:pStyle w:val="2"/>
        <w:spacing w:before="139" w:line="350" w:lineRule="auto"/>
        <w:ind w:left="590" w:right="55" w:hanging="17"/>
      </w:pPr>
      <w:r>
        <w:rPr>
          <w:color w:val="333333"/>
          <w:spacing w:val="2"/>
        </w:rPr>
        <w:t>在萨基姆,我主要负责小型有线和无线路由器的软件研发工作,另外我也参与了</w:t>
      </w:r>
      <w:r>
        <w:rPr>
          <w:color w:val="333333"/>
        </w:rPr>
        <w:t>wimax</w:t>
      </w:r>
      <w:r>
        <w:rPr>
          <w:color w:val="333333"/>
          <w:spacing w:val="2"/>
        </w:rPr>
        <w:t>路由器的研发工作,该工作主要和位于德</w:t>
      </w:r>
      <w:r>
        <w:rPr>
          <w:color w:val="333333"/>
          <w:spacing w:val="-1"/>
        </w:rPr>
        <w:t>国的团队一起合作开发。</w:t>
      </w:r>
    </w:p>
    <w:p w14:paraId="4F574BF9">
      <w:pPr>
        <w:pStyle w:val="2"/>
        <w:spacing w:before="4" w:line="211" w:lineRule="auto"/>
        <w:ind w:left="581"/>
      </w:pPr>
      <w:r>
        <w:rPr>
          <w:color w:val="333333"/>
          <w:spacing w:val="-1"/>
        </w:rPr>
        <w:t>责职业绩：</w:t>
      </w:r>
    </w:p>
    <w:p w14:paraId="7DE652B9">
      <w:pPr>
        <w:pStyle w:val="2"/>
        <w:spacing w:before="139" w:line="349" w:lineRule="auto"/>
        <w:ind w:left="578" w:right="11" w:firstLine="3"/>
      </w:pPr>
      <w:r>
        <w:rPr>
          <w:color w:val="333333"/>
          <w:spacing w:val="10"/>
        </w:rPr>
        <w:t>完成了萨基姆第一代</w:t>
      </w:r>
      <w:r>
        <w:rPr>
          <w:color w:val="333333"/>
        </w:rPr>
        <w:t>wimax</w:t>
      </w:r>
      <w:r>
        <w:rPr>
          <w:color w:val="333333"/>
          <w:spacing w:val="10"/>
        </w:rPr>
        <w:t>无线路由器的开发工作，其中包括了路</w:t>
      </w:r>
      <w:r>
        <w:rPr>
          <w:color w:val="333333"/>
          <w:spacing w:val="9"/>
        </w:rPr>
        <w:t>由器的</w:t>
      </w:r>
      <w:r>
        <w:rPr>
          <w:color w:val="333333"/>
        </w:rPr>
        <w:t>BSP</w:t>
      </w:r>
      <w:r>
        <w:rPr>
          <w:color w:val="333333"/>
          <w:spacing w:val="9"/>
        </w:rPr>
        <w:t>开发，</w:t>
      </w:r>
      <w:r>
        <w:rPr>
          <w:color w:val="333333"/>
        </w:rPr>
        <w:t>WiMAX</w:t>
      </w:r>
      <w:r>
        <w:rPr>
          <w:color w:val="333333"/>
          <w:spacing w:val="9"/>
        </w:rPr>
        <w:t>网络管理平台的实现。此外还参</w:t>
      </w:r>
      <w:r>
        <w:rPr>
          <w:color w:val="333333"/>
          <w:spacing w:val="1"/>
        </w:rPr>
        <w:t>与了其他基于博通方案的路由器的开发工作。</w:t>
      </w:r>
    </w:p>
    <w:p w14:paraId="57D35E81">
      <w:pPr>
        <w:pStyle w:val="2"/>
        <w:spacing w:before="220" w:line="182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2"/>
          <w:sz w:val="24"/>
          <w:szCs w:val="24"/>
        </w:rPr>
        <w:t xml:space="preserve">爱德华光网络(深圳)有限公司      </w:t>
      </w:r>
      <w:r>
        <w:rPr>
          <w:color w:val="333333"/>
          <w:spacing w:val="2"/>
        </w:rPr>
        <w:t xml:space="preserve">嵌入式软件工程师                                         </w:t>
      </w:r>
      <w:r>
        <w:rPr>
          <w:color w:val="666666"/>
          <w:spacing w:val="2"/>
          <w:position w:val="1"/>
        </w:rPr>
        <w:t>2007.03-2009.09</w:t>
      </w:r>
    </w:p>
    <w:p w14:paraId="675F40F7">
      <w:pPr>
        <w:pStyle w:val="2"/>
        <w:spacing w:before="157" w:line="216" w:lineRule="auto"/>
        <w:ind w:left="574"/>
      </w:pPr>
      <w:r>
        <w:rPr>
          <w:color w:val="333333"/>
        </w:rPr>
        <w:t>爱德光网络是一个德国公司,深圳办公室主要是研发和生产光网络交换机,并销售到美国和</w:t>
      </w:r>
      <w:r>
        <w:rPr>
          <w:color w:val="333333"/>
          <w:spacing w:val="-1"/>
        </w:rPr>
        <w:t>欧洲。</w:t>
      </w:r>
    </w:p>
    <w:p w14:paraId="5AF0BFE4">
      <w:pPr>
        <w:pStyle w:val="2"/>
        <w:spacing w:before="142" w:line="210" w:lineRule="auto"/>
        <w:ind w:left="581"/>
      </w:pPr>
      <w:r>
        <w:rPr>
          <w:color w:val="333333"/>
          <w:spacing w:val="-1"/>
        </w:rPr>
        <w:t>工作业绩：</w:t>
      </w:r>
    </w:p>
    <w:p w14:paraId="29D1902F">
      <w:pPr>
        <w:pStyle w:val="2"/>
        <w:spacing w:before="140" w:line="349" w:lineRule="auto"/>
        <w:ind w:left="573" w:right="31" w:firstLine="8"/>
        <w:jc w:val="both"/>
      </w:pPr>
      <w:r>
        <w:rPr>
          <w:color w:val="333333"/>
          <w:spacing w:val="3"/>
        </w:rPr>
        <w:t>实现了公司大型机架类交换机的机框管理模块的实现。其中包括基于</w:t>
      </w:r>
      <w:r>
        <w:rPr>
          <w:color w:val="333333"/>
        </w:rPr>
        <w:t>ucos</w:t>
      </w:r>
      <w:r>
        <w:rPr>
          <w:color w:val="333333"/>
          <w:spacing w:val="2"/>
        </w:rPr>
        <w:t>系统的单片机在电源板和风扇板的管理功能，如根</w:t>
      </w:r>
      <w:r>
        <w:rPr>
          <w:color w:val="333333"/>
          <w:spacing w:val="7"/>
        </w:rPr>
        <w:t>据板上温度调整风扇速率，实现风扇板和主控板上的基于</w:t>
      </w:r>
      <w:r>
        <w:rPr>
          <w:color w:val="333333"/>
        </w:rPr>
        <w:t>Linux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7"/>
        </w:rPr>
        <w:t>系统的</w:t>
      </w:r>
      <w:r>
        <w:rPr>
          <w:color w:val="333333"/>
        </w:rPr>
        <w:t>Freescale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7"/>
        </w:rPr>
        <w:t>系列</w:t>
      </w:r>
      <w:r>
        <w:rPr>
          <w:color w:val="333333"/>
        </w:rPr>
        <w:t>CPU</w:t>
      </w:r>
      <w:r>
        <w:rPr>
          <w:color w:val="333333"/>
          <w:spacing w:val="7"/>
        </w:rPr>
        <w:t>通过</w:t>
      </w:r>
      <w:r>
        <w:rPr>
          <w:color w:val="333333"/>
        </w:rPr>
        <w:t>CAN</w:t>
      </w:r>
      <w:r>
        <w:rPr>
          <w:color w:val="333333"/>
          <w:spacing w:val="7"/>
        </w:rPr>
        <w:t>总线进行通信，电源板</w:t>
      </w:r>
      <w:r>
        <w:rPr>
          <w:color w:val="333333"/>
          <w:spacing w:val="2"/>
        </w:rPr>
        <w:t>上读取电源电流电压，温度传感器上报主控卡等等。此外还完成了公司主控卡和各线卡和交换卡</w:t>
      </w:r>
      <w:r>
        <w:rPr>
          <w:color w:val="333333"/>
          <w:spacing w:val="1"/>
        </w:rPr>
        <w:t>之间通过以太网通信平台的</w:t>
      </w:r>
      <w:r>
        <w:rPr>
          <w:color w:val="333333"/>
        </w:rPr>
        <w:t>搭建工作。</w:t>
      </w:r>
    </w:p>
    <w:p w14:paraId="3E6D8235">
      <w:pPr>
        <w:pStyle w:val="2"/>
        <w:spacing w:before="223" w:line="183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2"/>
          <w:sz w:val="24"/>
          <w:szCs w:val="24"/>
        </w:rPr>
        <w:t xml:space="preserve">深圳鑫金浪电子有限公司      </w:t>
      </w:r>
      <w:r>
        <w:rPr>
          <w:color w:val="333333"/>
          <w:spacing w:val="2"/>
        </w:rPr>
        <w:t xml:space="preserve">嵌入式工程师  </w:t>
      </w:r>
      <w:r>
        <w:rPr>
          <w:color w:val="333333"/>
          <w:spacing w:val="1"/>
        </w:rPr>
        <w:t xml:space="preserve">                                                </w:t>
      </w:r>
      <w:r>
        <w:rPr>
          <w:color w:val="666666"/>
          <w:spacing w:val="1"/>
          <w:position w:val="1"/>
        </w:rPr>
        <w:t>2005.03-2007.03</w:t>
      </w:r>
    </w:p>
    <w:p w14:paraId="1F31D97B">
      <w:pPr>
        <w:pStyle w:val="2"/>
        <w:spacing w:before="158" w:line="209" w:lineRule="auto"/>
        <w:ind w:left="581"/>
      </w:pPr>
      <w:r>
        <w:rPr>
          <w:color w:val="333333"/>
          <w:spacing w:val="-1"/>
        </w:rPr>
        <w:t>工作描述:</w:t>
      </w:r>
    </w:p>
    <w:p w14:paraId="37CE4C51">
      <w:pPr>
        <w:pStyle w:val="2"/>
        <w:spacing w:before="140" w:line="216" w:lineRule="auto"/>
        <w:ind w:left="573"/>
      </w:pPr>
      <w:r>
        <w:rPr>
          <w:color w:val="333333"/>
          <w:spacing w:val="1"/>
        </w:rPr>
        <w:t>在金浪我主要负责小型交换机的研发工作,同时也管理一个两三个人的小</w:t>
      </w:r>
      <w:r>
        <w:rPr>
          <w:color w:val="333333"/>
        </w:rPr>
        <w:t>型交换机研发团队。</w:t>
      </w:r>
    </w:p>
    <w:p w14:paraId="38E014D7">
      <w:pPr>
        <w:pStyle w:val="2"/>
        <w:spacing w:before="142" w:line="211" w:lineRule="auto"/>
        <w:ind w:left="581"/>
      </w:pPr>
      <w:r>
        <w:rPr>
          <w:color w:val="333333"/>
          <w:spacing w:val="-1"/>
        </w:rPr>
        <w:t>责职业绩：</w:t>
      </w:r>
    </w:p>
    <w:p w14:paraId="0D49BE6A">
      <w:pPr>
        <w:pStyle w:val="2"/>
        <w:spacing w:before="138" w:line="352" w:lineRule="auto"/>
        <w:ind w:left="579" w:right="259"/>
      </w:pPr>
      <w:r>
        <w:rPr>
          <w:color w:val="333333"/>
          <w:spacing w:val="11"/>
        </w:rPr>
        <w:t>负责公司各种网管二层三层快换机的开发工作。包</w:t>
      </w:r>
      <w:bookmarkStart w:id="0" w:name="_GoBack"/>
      <w:bookmarkEnd w:id="0"/>
      <w:r>
        <w:rPr>
          <w:color w:val="333333"/>
          <w:spacing w:val="11"/>
        </w:rPr>
        <w:t>括基于</w:t>
      </w:r>
      <w:r>
        <w:rPr>
          <w:color w:val="333333"/>
        </w:rPr>
        <w:t>Atmel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arm</w:t>
      </w:r>
      <w:r>
        <w:rPr>
          <w:color w:val="333333"/>
          <w:spacing w:val="11"/>
        </w:rPr>
        <w:t>9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CPU</w:t>
      </w:r>
      <w:r>
        <w:rPr>
          <w:color w:val="333333"/>
          <w:spacing w:val="11"/>
        </w:rPr>
        <w:t>和博通</w:t>
      </w:r>
      <w:r>
        <w:rPr>
          <w:color w:val="333333"/>
          <w:spacing w:val="10"/>
        </w:rPr>
        <w:t>交换芯片组合的交换机，基于</w:t>
      </w:r>
      <w:r>
        <w:rPr>
          <w:color w:val="333333"/>
        </w:rPr>
        <w:t xml:space="preserve">PowerPC </w:t>
      </w:r>
      <w:r>
        <w:rPr>
          <w:color w:val="333333"/>
          <w:spacing w:val="6"/>
        </w:rPr>
        <w:t>8260和博通，</w:t>
      </w:r>
      <w:r>
        <w:rPr>
          <w:color w:val="333333"/>
        </w:rPr>
        <w:t>Marvell</w:t>
      </w:r>
      <w:r>
        <w:rPr>
          <w:color w:val="333333"/>
          <w:spacing w:val="6"/>
        </w:rPr>
        <w:t>系列交换芯片组合的开发工作。工作内容包括</w:t>
      </w:r>
      <w:r>
        <w:rPr>
          <w:color w:val="333333"/>
        </w:rPr>
        <w:t>BSP</w:t>
      </w:r>
      <w:r>
        <w:rPr>
          <w:color w:val="333333"/>
          <w:spacing w:val="6"/>
        </w:rPr>
        <w:t>开发，二层协议开发，交换芯片</w:t>
      </w:r>
      <w:r>
        <w:rPr>
          <w:color w:val="333333"/>
        </w:rPr>
        <w:t>SDK</w:t>
      </w:r>
      <w:r>
        <w:rPr>
          <w:color w:val="333333"/>
          <w:spacing w:val="6"/>
        </w:rPr>
        <w:t>开发等等。</w:t>
      </w:r>
    </w:p>
    <w:p w14:paraId="49488EAE">
      <w:pPr>
        <w:pStyle w:val="2"/>
        <w:spacing w:before="215" w:line="182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2"/>
          <w:sz w:val="24"/>
          <w:szCs w:val="24"/>
        </w:rPr>
        <w:t xml:space="preserve">联想(网络)深圳有限公司      </w:t>
      </w:r>
      <w:r>
        <w:rPr>
          <w:color w:val="333333"/>
          <w:spacing w:val="2"/>
        </w:rPr>
        <w:t xml:space="preserve">嵌入式软件工程师                                              </w:t>
      </w:r>
      <w:r>
        <w:rPr>
          <w:color w:val="666666"/>
          <w:spacing w:val="2"/>
          <w:position w:val="1"/>
        </w:rPr>
        <w:t>2003.07-2005.03</w:t>
      </w:r>
    </w:p>
    <w:p w14:paraId="4A2483F1">
      <w:pPr>
        <w:pStyle w:val="2"/>
        <w:spacing w:before="161" w:line="209" w:lineRule="auto"/>
        <w:ind w:left="581"/>
      </w:pPr>
      <w:r>
        <w:rPr>
          <w:color w:val="333333"/>
          <w:spacing w:val="-1"/>
        </w:rPr>
        <w:t>工作描述:</w:t>
      </w:r>
    </w:p>
    <w:p w14:paraId="14C294B2">
      <w:pPr>
        <w:pStyle w:val="2"/>
        <w:spacing w:before="141" w:line="214" w:lineRule="auto"/>
        <w:ind w:left="573"/>
      </w:pPr>
      <w:r>
        <w:rPr>
          <w:color w:val="333333"/>
          <w:spacing w:val="1"/>
        </w:rPr>
        <w:t>在联想我主要负责交换机的研发工作。</w:t>
      </w:r>
    </w:p>
    <w:p w14:paraId="18FF41C5">
      <w:pPr>
        <w:pStyle w:val="2"/>
        <w:spacing w:before="143" w:line="211" w:lineRule="auto"/>
        <w:ind w:left="581"/>
      </w:pPr>
      <w:r>
        <w:rPr>
          <w:color w:val="333333"/>
          <w:spacing w:val="-1"/>
        </w:rPr>
        <w:t>责职业绩：</w:t>
      </w:r>
    </w:p>
    <w:p w14:paraId="668CABF3">
      <w:pPr>
        <w:pStyle w:val="2"/>
        <w:spacing w:before="139" w:line="349" w:lineRule="auto"/>
        <w:ind w:left="573" w:right="36" w:firstLine="8"/>
        <w:jc w:val="both"/>
      </w:pPr>
      <w:r>
        <w:rPr>
          <w:color w:val="333333"/>
          <w:spacing w:val="8"/>
        </w:rPr>
        <w:t>单独完成了公司第一款基于</w:t>
      </w:r>
      <w:r>
        <w:rPr>
          <w:color w:val="333333"/>
        </w:rPr>
        <w:t>Linux</w:t>
      </w:r>
      <w:r>
        <w:rPr>
          <w:color w:val="333333"/>
          <w:spacing w:val="8"/>
        </w:rPr>
        <w:t>平台的二层网页管理交换机的开发工作，这个平台基于三星的S3C4510B的</w:t>
      </w:r>
      <w:r>
        <w:rPr>
          <w:color w:val="333333"/>
        </w:rPr>
        <w:t>arm</w:t>
      </w:r>
      <w:r>
        <w:rPr>
          <w:color w:val="333333"/>
          <w:spacing w:val="8"/>
        </w:rPr>
        <w:t>7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CPU</w:t>
      </w:r>
      <w:r>
        <w:rPr>
          <w:color w:val="333333"/>
          <w:spacing w:val="8"/>
        </w:rPr>
        <w:t>，操</w:t>
      </w:r>
      <w:r>
        <w:rPr>
          <w:color w:val="333333"/>
          <w:spacing w:val="4"/>
        </w:rPr>
        <w:t>作系统采用了开源的</w:t>
      </w:r>
      <w:r>
        <w:rPr>
          <w:color w:val="333333"/>
        </w:rPr>
        <w:t>uclinux</w:t>
      </w:r>
      <w:r>
        <w:rPr>
          <w:color w:val="333333"/>
          <w:spacing w:val="4"/>
        </w:rPr>
        <w:t>,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4"/>
        </w:rPr>
        <w:t>在此平台我负责了</w:t>
      </w:r>
      <w:r>
        <w:rPr>
          <w:color w:val="333333"/>
        </w:rPr>
        <w:t>uboot</w:t>
      </w:r>
      <w:r>
        <w:rPr>
          <w:color w:val="333333"/>
          <w:spacing w:val="4"/>
        </w:rPr>
        <w:t>,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部分二层协议从</w:t>
      </w:r>
      <w:r>
        <w:rPr>
          <w:color w:val="333333"/>
        </w:rPr>
        <w:t>vxworks</w:t>
      </w:r>
      <w:r>
        <w:rPr>
          <w:color w:val="333333"/>
          <w:spacing w:val="4"/>
        </w:rPr>
        <w:t>平台移</w:t>
      </w:r>
      <w:r>
        <w:rPr>
          <w:color w:val="333333"/>
          <w:spacing w:val="3"/>
        </w:rPr>
        <w:t>植到</w:t>
      </w:r>
      <w:r>
        <w:rPr>
          <w:color w:val="333333"/>
        </w:rPr>
        <w:t>Linux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3"/>
        </w:rPr>
        <w:t>平台，以及和交换芯片管</w:t>
      </w:r>
      <w:r>
        <w:rPr>
          <w:color w:val="333333"/>
          <w:spacing w:val="5"/>
        </w:rPr>
        <w:t>理的相关功能的开发。此前公司的交换机平台均为</w:t>
      </w:r>
      <w:r>
        <w:rPr>
          <w:color w:val="333333"/>
        </w:rPr>
        <w:t>vxworks</w:t>
      </w:r>
      <w:r>
        <w:rPr>
          <w:color w:val="333333"/>
          <w:spacing w:val="5"/>
        </w:rPr>
        <w:t>平台。</w:t>
      </w:r>
    </w:p>
    <w:p w14:paraId="2D3667E4">
      <w:pPr>
        <w:spacing w:line="267" w:lineRule="auto"/>
        <w:rPr>
          <w:rFonts w:ascii="Arial"/>
          <w:sz w:val="21"/>
        </w:rPr>
      </w:pPr>
    </w:p>
    <w:p w14:paraId="4C52BE3B">
      <w:pPr>
        <w:spacing w:before="130" w:line="185" w:lineRule="auto"/>
        <w:ind w:left="573"/>
        <w:outlineLvl w:val="1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Microsoft JhengHei" w:hAnsi="Microsoft JhengHei" w:eastAsia="Microsoft JhengHei" w:cs="Microsoft JhengHei"/>
          <w:b/>
          <w:bCs/>
          <w:spacing w:val="-5"/>
          <w:sz w:val="30"/>
          <w:szCs w:val="30"/>
        </w:rPr>
        <w:t>教育经历</w:t>
      </w:r>
    </w:p>
    <w:p w14:paraId="614300E3">
      <w:pPr>
        <w:pStyle w:val="2"/>
        <w:spacing w:before="101" w:line="181" w:lineRule="auto"/>
        <w:jc w:val="right"/>
      </w:pPr>
      <w:r>
        <w:rPr>
          <w:rFonts w:ascii="Microsoft JhengHei" w:hAnsi="Microsoft JhengHei" w:eastAsia="Microsoft JhengHei" w:cs="Microsoft JhengHei"/>
          <w:b/>
          <w:bCs/>
          <w:color w:val="333333"/>
          <w:spacing w:val="3"/>
          <w:sz w:val="24"/>
          <w:szCs w:val="24"/>
        </w:rPr>
        <w:t xml:space="preserve">广东工业大学      </w:t>
      </w:r>
      <w:r>
        <w:rPr>
          <w:color w:val="333333"/>
          <w:spacing w:val="3"/>
        </w:rPr>
        <w:t xml:space="preserve">本科    信息工程                                                              </w:t>
      </w:r>
      <w:r>
        <w:rPr>
          <w:color w:val="333333"/>
          <w:spacing w:val="2"/>
        </w:rPr>
        <w:t xml:space="preserve"> </w:t>
      </w:r>
      <w:r>
        <w:rPr>
          <w:color w:val="666666"/>
          <w:spacing w:val="2"/>
          <w:position w:val="1"/>
        </w:rPr>
        <w:t>1999-2003</w:t>
      </w:r>
    </w:p>
    <w:sectPr>
      <w:pgSz w:w="11919" w:h="16839"/>
      <w:pgMar w:top="300" w:right="488" w:bottom="400" w:left="4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B5EE0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DC43109"/>
    <w:rsid w:val="7C6B4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1742</Words>
  <Characters>2227</Characters>
  <TotalTime>0</TotalTime>
  <ScaleCrop>false</ScaleCrop>
  <LinksUpToDate>false</LinksUpToDate>
  <CharactersWithSpaces>2660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2026-05-06T01:23:00Z</dcterms:created>
  <dc:creator>chang</dc:creator>
  <cp:lastModifiedBy>钱钱</cp:lastModifiedBy>
  <dcterms:modified xsi:type="dcterms:W3CDTF">2026-07-02T06:12:22Z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2026-07-02T15:12:02Z</vt:filetime>
  </property>
  <property fmtid="{D5CDD505-2E9C-101B-9397-08002B2CF9AE}" pid="4" name="KSOProductBuildVer">
    <vt:lpwstr>2052-12.1.0.26895</vt:lpwstr>
  </property>
  <property fmtid="{D5CDD505-2E9C-101B-9397-08002B2CF9AE}" pid="5" name="ICV">
    <vt:lpwstr>0AD5FBD036A34591A24DD6FFDFEC2F35_13</vt:lpwstr>
  </property>
</Properties>
</file>