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649D9" w14:textId="77777777" w:rsidR="009B097B" w:rsidRDefault="009B097B"/>
    <w:p w14:paraId="6EBBED7C" w14:textId="77777777" w:rsidR="009B097B" w:rsidRDefault="009B097B"/>
    <w:p w14:paraId="3A929E37" w14:textId="77777777" w:rsidR="009B097B" w:rsidRDefault="009B097B"/>
    <w:p w14:paraId="25CC7AAD" w14:textId="77777777" w:rsidR="009B097B" w:rsidRDefault="00712584">
      <w:pPr>
        <w:jc w:val="center"/>
      </w:pPr>
      <w:r>
        <w:rPr>
          <w:b/>
        </w:rPr>
        <w:t>Sprint Review and Retrospective: SNHU Travel Booking Tool</w:t>
      </w:r>
    </w:p>
    <w:p w14:paraId="308AF865" w14:textId="77777777" w:rsidR="009B097B" w:rsidRDefault="009B097B"/>
    <w:p w14:paraId="5E680159" w14:textId="77777777" w:rsidR="009B097B" w:rsidRDefault="00712584">
      <w:pPr>
        <w:jc w:val="center"/>
      </w:pPr>
      <w:r>
        <w:t>Valon Dellovci</w:t>
      </w:r>
    </w:p>
    <w:p w14:paraId="5708982F" w14:textId="77777777" w:rsidR="009B097B" w:rsidRDefault="00712584">
      <w:pPr>
        <w:jc w:val="center"/>
      </w:pPr>
      <w:r>
        <w:t>Southern New Hampshire University</w:t>
      </w:r>
    </w:p>
    <w:p w14:paraId="7FC32FA4" w14:textId="77777777" w:rsidR="009B097B" w:rsidRDefault="00712584">
      <w:pPr>
        <w:jc w:val="center"/>
      </w:pPr>
      <w:r>
        <w:t>CS-250: Software Development Lifecycle</w:t>
      </w:r>
    </w:p>
    <w:p w14:paraId="7E07AE58" w14:textId="77777777" w:rsidR="009B097B" w:rsidRDefault="00712584">
      <w:pPr>
        <w:jc w:val="center"/>
      </w:pPr>
      <w:r>
        <w:t>Deron Dantzler</w:t>
      </w:r>
    </w:p>
    <w:p w14:paraId="07B86B45" w14:textId="6191602A" w:rsidR="009B097B" w:rsidRDefault="00712584">
      <w:pPr>
        <w:jc w:val="center"/>
      </w:pPr>
      <w:r>
        <w:t>October 2</w:t>
      </w:r>
      <w:r w:rsidR="00076AA1">
        <w:t>2</w:t>
      </w:r>
      <w:r>
        <w:t>, 2026</w:t>
      </w:r>
      <w:r>
        <w:br w:type="page"/>
      </w:r>
    </w:p>
    <w:p w14:paraId="48F7EEF0" w14:textId="77777777" w:rsidR="009B097B" w:rsidRDefault="00712584">
      <w:pPr>
        <w:jc w:val="center"/>
      </w:pPr>
      <w:r>
        <w:rPr>
          <w:b/>
        </w:rPr>
        <w:lastRenderedPageBreak/>
        <w:t>Sprint Review and Retrospective: SNHU Travel Booking Tool</w:t>
      </w:r>
    </w:p>
    <w:p w14:paraId="6A9641DB" w14:textId="77777777" w:rsidR="009B097B" w:rsidRDefault="00712584">
      <w:pPr>
        <w:ind w:firstLine="720"/>
      </w:pPr>
      <w:r>
        <w:t xml:space="preserve">As the Scrum Master for </w:t>
      </w:r>
      <w:proofErr w:type="spellStart"/>
      <w:r>
        <w:t>ChadaTech's</w:t>
      </w:r>
      <w:proofErr w:type="spellEnd"/>
      <w:r>
        <w:t xml:space="preserve"> pilot team, I'm looking back at the SNHU Travel project from both the Scrum Master and developer seats I rotated through. We had five weeks to build a niche vacation booking tool, and partway through, the client switched the focus to detox and wellness travel.</w:t>
      </w:r>
    </w:p>
    <w:p w14:paraId="21695224" w14:textId="77777777" w:rsidR="009B097B" w:rsidRDefault="00712584">
      <w:pPr>
        <w:keepNext/>
        <w:jc w:val="center"/>
      </w:pPr>
      <w:r>
        <w:rPr>
          <w:b/>
        </w:rPr>
        <w:t>Applying Roles</w:t>
      </w:r>
    </w:p>
    <w:p w14:paraId="6080F1EA" w14:textId="77777777" w:rsidR="009B097B" w:rsidRDefault="00712584">
      <w:pPr>
        <w:ind w:firstLine="720"/>
      </w:pPr>
      <w:r>
        <w:t>Each role on the team owned a different kind of risk, and that split kept the project moving. Christy, our Product Owner, ran a focus group with three of SNHU Travel's best customers and turned their requests into the Product Backlog. When management came back with the wellness news, she kept the dates and moved other stories down the backlog. That call settled priorities before anyone reworked anything.</w:t>
      </w:r>
    </w:p>
    <w:p w14:paraId="4DCD78BF" w14:textId="77777777" w:rsidR="009B097B" w:rsidRDefault="00712584">
      <w:pPr>
        <w:ind w:firstLine="720"/>
      </w:pPr>
      <w:r>
        <w:t>Ron, our Scrum Master during the build, protected the process. When the change landed, he asked whether the schedule still held, which put the real tradeoff on the table. I held that seat in Module Two and wrote our team charter. One risk I listed was that trend-driven requirements "may shift mid-project," and the charter already called for frequent backlog refinement to handle it.</w:t>
      </w:r>
    </w:p>
    <w:p w14:paraId="5E9E0FF3" w14:textId="77777777" w:rsidR="009B097B" w:rsidRDefault="00712584">
      <w:pPr>
        <w:ind w:firstLine="720"/>
      </w:pPr>
      <w:r>
        <w:t>Brian, our tester, made sure "done" meant something. He emailed Christy to clarify the user stories before testing them, and when the content changed, he said he could update his test cases instead of starting over. Cobb (2015) describes a company with no formal QA, where testing was ad hoc and had no repeatable test cases (p. 299). A real tester is what kept us from becoming that company. Nicole, our developer, said she'd check where the features stood before promising anything. I played that developer role in Module Five, and keeping the slide show's structure while swapping its content is what made holding the dates realistic.</w:t>
      </w:r>
    </w:p>
    <w:p w14:paraId="70D6D1F0" w14:textId="77777777" w:rsidR="009B097B" w:rsidRDefault="00712584">
      <w:pPr>
        <w:keepNext/>
        <w:jc w:val="center"/>
      </w:pPr>
      <w:r>
        <w:rPr>
          <w:b/>
        </w:rPr>
        <w:lastRenderedPageBreak/>
        <w:t>Completing User Stories</w:t>
      </w:r>
    </w:p>
    <w:p w14:paraId="7C40DD45" w14:textId="77777777" w:rsidR="009B097B" w:rsidRDefault="00712584">
      <w:pPr>
        <w:ind w:firstLine="720"/>
      </w:pPr>
      <w:r>
        <w:t>Scrum got our user stories finished because no story stayed vague for long. One customer asked for "the top 5 or 10 destinations listed," and that became a backlog item that was clarified, tested and built in short loops. The Product Owner's wireframe turned that story from a list into a slide show, which meant the test cases had to be revised to match. I built the final version with a photo and a one-line description for each of five wellness destinations.</w:t>
      </w:r>
    </w:p>
    <w:p w14:paraId="5F758E49" w14:textId="77777777" w:rsidR="009B097B" w:rsidRDefault="00712584">
      <w:pPr>
        <w:ind w:firstLine="720"/>
      </w:pPr>
      <w:r>
        <w:t xml:space="preserve">What </w:t>
      </w:r>
      <w:proofErr w:type="gramStart"/>
      <w:r>
        <w:t>actually closed</w:t>
      </w:r>
      <w:proofErr w:type="gramEnd"/>
      <w:r>
        <w:t xml:space="preserve"> the story was running the software. The description bar sat hidden under the image because of a layout problem I inherited, and I only caught it by running the program. That's design, coding and testing inside one short cycle, which is how the SDLC works in Scrum. Under waterfall, that bug would have waited for a final testing phase.</w:t>
      </w:r>
    </w:p>
    <w:p w14:paraId="3BE067DA" w14:textId="77777777" w:rsidR="009B097B" w:rsidRDefault="00712584">
      <w:pPr>
        <w:keepNext/>
        <w:jc w:val="center"/>
      </w:pPr>
      <w:r>
        <w:rPr>
          <w:b/>
        </w:rPr>
        <w:t>Handling Interruptions</w:t>
      </w:r>
    </w:p>
    <w:p w14:paraId="2AFCEE2A" w14:textId="77777777" w:rsidR="009B097B" w:rsidRDefault="00712584">
      <w:pPr>
        <w:ind w:firstLine="720"/>
      </w:pPr>
      <w:r>
        <w:t>The wellness pivot was our biggest interruption, and Scrum handled it because the dates stayed fixed while the scope moved. When Christy shared the industry report, Nicole asked whether everything we'd built had to be scrapped. It didn't. Christy kept the deadline and reordered the backlog, so the team could swap content instead of rebuilding the tool.</w:t>
      </w:r>
    </w:p>
    <w:p w14:paraId="44497E2D" w14:textId="77777777" w:rsidR="009B097B" w:rsidRDefault="00712584">
      <w:pPr>
        <w:ind w:firstLine="720"/>
      </w:pPr>
      <w:r>
        <w:t>That showed up directly in my code. I kept the slide show's structure and replaced the window title, the five images and the descriptions. Cobb (2015) describes a waterfall team that sat "largely idle waiting for requirements" (p. 292). Scrum avoids that wall because a reordered backlog keeps the next item ready.</w:t>
      </w:r>
    </w:p>
    <w:p w14:paraId="527A51AC" w14:textId="77777777" w:rsidR="009B097B" w:rsidRDefault="00712584">
      <w:pPr>
        <w:keepNext/>
        <w:jc w:val="center"/>
      </w:pPr>
      <w:r>
        <w:rPr>
          <w:b/>
        </w:rPr>
        <w:t>Communication</w:t>
      </w:r>
    </w:p>
    <w:p w14:paraId="399C1EB5" w14:textId="77777777" w:rsidR="009B097B" w:rsidRDefault="00712584">
      <w:pPr>
        <w:ind w:firstLine="720"/>
      </w:pPr>
      <w:r>
        <w:t>My best samples worked because they were specific about who needed to do what. The first is my email to Christy and Brian right after the wellness change. It opened with the good news: "</w:t>
      </w:r>
      <w:proofErr w:type="gramStart"/>
      <w:r>
        <w:t>we</w:t>
      </w:r>
      <w:proofErr w:type="gramEnd"/>
      <w:r>
        <w:t xml:space="preserve"> can keep the current dates if we build the wellness content first." Then it split the </w:t>
      </w:r>
      <w:r>
        <w:lastRenderedPageBreak/>
        <w:t>requests by person, with three numbered items for Christy and a Thursday deadline for Brian. It closed with a fallback: "If I do not hear back by Wednesday at 5 p.m., I will proceed with the list in the backlog and bring it up at the daily scrum."</w:t>
      </w:r>
    </w:p>
    <w:p w14:paraId="3552DCD2" w14:textId="77777777" w:rsidR="009B097B" w:rsidRDefault="00712584">
      <w:pPr>
        <w:ind w:firstLine="720"/>
      </w:pPr>
      <w:r>
        <w:t xml:space="preserve">That worked because a big change creates a lot of guessing. Each person could answer their own part. The fallback meant a slow reply couldn't block my work. Asking </w:t>
      </w:r>
      <w:proofErr w:type="gramStart"/>
      <w:r>
        <w:t>both of them</w:t>
      </w:r>
      <w:proofErr w:type="gramEnd"/>
      <w:r>
        <w:t xml:space="preserve"> to reply all also meant Christy and Brian saw each other's answers.</w:t>
      </w:r>
    </w:p>
    <w:p w14:paraId="46EE40AD" w14:textId="77777777" w:rsidR="009B097B" w:rsidRDefault="00712584">
      <w:pPr>
        <w:ind w:firstLine="720"/>
      </w:pPr>
      <w:r>
        <w:t xml:space="preserve">The second sample is from our Module Six group discussion, where I played the developer on a different case study. I asked Beau, our Product Owner in that group, "who writes the acceptance criteria for each story, you or the team together?" Later I wrote up the final </w:t>
      </w:r>
      <w:proofErr w:type="gramStart"/>
      <w:r>
        <w:t>plan</w:t>
      </w:r>
      <w:proofErr w:type="gramEnd"/>
      <w:r>
        <w:t xml:space="preserve"> so each teammate had at least one practice in it, and I ended with "Does that work for everyone?" Naming everyone's contribution made sure nobody's idea was quietly dropped.</w:t>
      </w:r>
    </w:p>
    <w:p w14:paraId="3D340543" w14:textId="77777777" w:rsidR="009B097B" w:rsidRDefault="00712584">
      <w:pPr>
        <w:keepNext/>
        <w:jc w:val="center"/>
      </w:pPr>
      <w:r>
        <w:rPr>
          <w:b/>
        </w:rPr>
        <w:t>Organizational Tools</w:t>
      </w:r>
    </w:p>
    <w:p w14:paraId="0FBAC212" w14:textId="77777777" w:rsidR="009B097B" w:rsidRDefault="00712584">
      <w:pPr>
        <w:ind w:firstLine="720"/>
      </w:pPr>
      <w:r>
        <w:t>The tools that helped most made our work visible, and each one lined up with a Scrum event. The Product Backlog mattered most. In Sprint Planning it told us what to pull first, and during the pivot it was where Christy's reprioritization became official.</w:t>
      </w:r>
    </w:p>
    <w:p w14:paraId="0AB3E124" w14:textId="77777777" w:rsidR="009B097B" w:rsidRDefault="00712584">
      <w:pPr>
        <w:ind w:firstLine="720"/>
      </w:pPr>
      <w:r>
        <w:t xml:space="preserve">The task board was the partner to the Daily Scrum. </w:t>
      </w:r>
      <w:proofErr w:type="spellStart"/>
      <w:proofErr w:type="gramStart"/>
      <w:r>
        <w:t>Its</w:t>
      </w:r>
      <w:proofErr w:type="spellEnd"/>
      <w:proofErr w:type="gramEnd"/>
      <w:r>
        <w:t xml:space="preserve"> to do, in progress </w:t>
      </w:r>
      <w:proofErr w:type="gramStart"/>
      <w:r>
        <w:t>and done</w:t>
      </w:r>
      <w:proofErr w:type="gramEnd"/>
      <w:r>
        <w:t xml:space="preserve"> columns work as an information radiator, and the 15-minute Daily Scrum is where the team talks through what the board shows. A tool like Azure Boards would tie these together with stories, bugs and tasks as cards plus a sprint burndown chart (Microsoft, 2025). Tools only help if people are trained </w:t>
      </w:r>
      <w:proofErr w:type="gramStart"/>
      <w:r>
        <w:t>on</w:t>
      </w:r>
      <w:proofErr w:type="gramEnd"/>
      <w:r>
        <w:t xml:space="preserve"> them. Cobb (2015) describes an untrained team whose agile tool made the project very difficult to plan and organize (p. 301).</w:t>
      </w:r>
    </w:p>
    <w:p w14:paraId="31D0E930" w14:textId="77777777" w:rsidR="009B097B" w:rsidRDefault="00712584">
      <w:pPr>
        <w:ind w:firstLine="720"/>
      </w:pPr>
      <w:r>
        <w:t xml:space="preserve">The principles behind the tools mattered more than the tools themselves, especially transparency and continuous improvement. The Sprint Review shows Christy and Amanda, </w:t>
      </w:r>
      <w:r>
        <w:lastRenderedPageBreak/>
        <w:t>SNHU Travel's president, working software. This Retrospective commits us to one improvement for next sprint, which our charter required: Brian tests each story as soon as it runs, not after I call it done.</w:t>
      </w:r>
    </w:p>
    <w:p w14:paraId="368E9860" w14:textId="77777777" w:rsidR="009B097B" w:rsidRDefault="00712584">
      <w:pPr>
        <w:keepNext/>
        <w:jc w:val="center"/>
      </w:pPr>
      <w:r>
        <w:rPr>
          <w:b/>
        </w:rPr>
        <w:t>Evaluating Agile Process</w:t>
      </w:r>
    </w:p>
    <w:p w14:paraId="17786EB9" w14:textId="77777777" w:rsidR="009B097B" w:rsidRDefault="00712584">
      <w:pPr>
        <w:ind w:firstLine="720"/>
      </w:pPr>
      <w:r>
        <w:t>For SNHU Travel, Scrum's biggest pro was that change didn't break us. The requirements shifted twice, first from a list to a slide show and then to wellness content. For the bigger wellness change, Christy kept the original dates, and the team still had working software to show. Testing alongside development was another pro, since bugs like my hidden description bar showed up while the code was still fresh.</w:t>
      </w:r>
    </w:p>
    <w:p w14:paraId="023C6C81" w14:textId="77777777" w:rsidR="009B097B" w:rsidRDefault="00712584">
      <w:pPr>
        <w:ind w:firstLine="720"/>
      </w:pPr>
      <w:r>
        <w:t>The cons were real too. A fixed date with flexible scope means some stories wait, so focus group requests like price limits and profile-based lists weren't part of what I built. A five-week schedule with a mid-project pivot also leans hard on a Product Owner who's available to make fast calls.</w:t>
      </w:r>
    </w:p>
    <w:p w14:paraId="631B344D" w14:textId="77777777" w:rsidR="009B097B" w:rsidRDefault="00712584">
      <w:pPr>
        <w:ind w:firstLine="720"/>
      </w:pPr>
      <w:r>
        <w:t xml:space="preserve">Even so, Scrum was the best approach for this project. The requirements were trend-driven from day one, and the biggest change arrived in the middle of the </w:t>
      </w:r>
      <w:proofErr w:type="gramStart"/>
      <w:r>
        <w:t>build</w:t>
      </w:r>
      <w:proofErr w:type="gramEnd"/>
      <w:r>
        <w:t xml:space="preserve">. A waterfall plan would have locked the requirements before the wellness report even existed. Cobb's (2015) Company B shows where that leads: it used waterfall, sat idle waiting for requirements, then rushed at the deadline. My recommendation is that </w:t>
      </w:r>
      <w:proofErr w:type="spellStart"/>
      <w:r>
        <w:t>ChadaTech</w:t>
      </w:r>
      <w:proofErr w:type="spellEnd"/>
      <w:r>
        <w:t xml:space="preserve"> keep Scrum for client work like this, with testers involved from the start of each sprint.</w:t>
      </w:r>
    </w:p>
    <w:p w14:paraId="25B26AF5" w14:textId="77777777" w:rsidR="009B097B" w:rsidRDefault="00712584">
      <w:pPr>
        <w:pageBreakBefore/>
        <w:jc w:val="center"/>
      </w:pPr>
      <w:r>
        <w:rPr>
          <w:b/>
        </w:rPr>
        <w:lastRenderedPageBreak/>
        <w:t>References</w:t>
      </w:r>
    </w:p>
    <w:p w14:paraId="48BE0295" w14:textId="77777777" w:rsidR="009B097B" w:rsidRDefault="00712584">
      <w:pPr>
        <w:ind w:left="720" w:hanging="720"/>
      </w:pPr>
      <w:r>
        <w:t xml:space="preserve">Cobb, C. G. (2015). </w:t>
      </w:r>
      <w:r>
        <w:rPr>
          <w:i/>
        </w:rPr>
        <w:t>The project manager's guide to mastering agile: Principles and practices for an adaptive approach</w:t>
      </w:r>
      <w:r>
        <w:t>. Wiley.</w:t>
      </w:r>
    </w:p>
    <w:p w14:paraId="3C75F634" w14:textId="77777777" w:rsidR="009B097B" w:rsidRDefault="00712584">
      <w:pPr>
        <w:ind w:left="720" w:hanging="720"/>
      </w:pPr>
      <w:r>
        <w:t xml:space="preserve">Microsoft. (2025, September 29). </w:t>
      </w:r>
      <w:r>
        <w:rPr>
          <w:i/>
        </w:rPr>
        <w:t xml:space="preserve">What </w:t>
      </w:r>
      <w:proofErr w:type="gramStart"/>
      <w:r>
        <w:rPr>
          <w:i/>
        </w:rPr>
        <w:t>is</w:t>
      </w:r>
      <w:proofErr w:type="gramEnd"/>
      <w:r>
        <w:rPr>
          <w:i/>
        </w:rPr>
        <w:t xml:space="preserve"> Azure Boards?</w:t>
      </w:r>
      <w:r>
        <w:t xml:space="preserve"> Microsoft Learn. </w:t>
      </w:r>
      <w:hyperlink r:id="rId8">
        <w:r>
          <w:t>https://learn.microsoft.com/en-us/azure/devops/boards/get-started/what-is-azure-boards</w:t>
        </w:r>
      </w:hyperlink>
    </w:p>
    <w:sectPr w:rsidR="009B097B" w:rsidSect="0003461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6A20D" w14:textId="77777777" w:rsidR="00F876B6" w:rsidRDefault="00F876B6">
      <w:pPr>
        <w:spacing w:line="240" w:lineRule="auto"/>
      </w:pPr>
      <w:r>
        <w:separator/>
      </w:r>
    </w:p>
  </w:endnote>
  <w:endnote w:type="continuationSeparator" w:id="0">
    <w:p w14:paraId="15A28983" w14:textId="77777777" w:rsidR="00F876B6" w:rsidRDefault="00F876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C3679" w14:textId="77777777" w:rsidR="00F876B6" w:rsidRDefault="00F876B6">
      <w:pPr>
        <w:spacing w:line="240" w:lineRule="auto"/>
      </w:pPr>
      <w:r>
        <w:separator/>
      </w:r>
    </w:p>
  </w:footnote>
  <w:footnote w:type="continuationSeparator" w:id="0">
    <w:p w14:paraId="6AA9E744" w14:textId="77777777" w:rsidR="00F876B6" w:rsidRDefault="00F876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BE6B9" w14:textId="77777777" w:rsidR="009B097B" w:rsidRDefault="00712584">
    <w:pPr>
      <w:pStyle w:val="Header"/>
      <w:jc w:val="right"/>
    </w:pPr>
    <w:r>
      <w:fldChar w:fldCharType="begin"/>
    </w:r>
    <w:r>
      <w:instrText>PAGE</w:instrText>
    </w:r>
    <w:r>
      <w:fldChar w:fldCharType="separate"/>
    </w:r>
    <w:r w:rsidR="00E94E6D">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0092894">
    <w:abstractNumId w:val="8"/>
  </w:num>
  <w:num w:numId="2" w16cid:durableId="500583369">
    <w:abstractNumId w:val="6"/>
  </w:num>
  <w:num w:numId="3" w16cid:durableId="1849521168">
    <w:abstractNumId w:val="5"/>
  </w:num>
  <w:num w:numId="4" w16cid:durableId="1919097927">
    <w:abstractNumId w:val="4"/>
  </w:num>
  <w:num w:numId="5" w16cid:durableId="1568413306">
    <w:abstractNumId w:val="7"/>
  </w:num>
  <w:num w:numId="6" w16cid:durableId="338386094">
    <w:abstractNumId w:val="3"/>
  </w:num>
  <w:num w:numId="7" w16cid:durableId="820729810">
    <w:abstractNumId w:val="2"/>
  </w:num>
  <w:num w:numId="8" w16cid:durableId="277638481">
    <w:abstractNumId w:val="1"/>
  </w:num>
  <w:num w:numId="9" w16cid:durableId="1654522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AA1"/>
    <w:rsid w:val="0015074B"/>
    <w:rsid w:val="0029639D"/>
    <w:rsid w:val="00326F90"/>
    <w:rsid w:val="00712584"/>
    <w:rsid w:val="009B097B"/>
    <w:rsid w:val="00A778B3"/>
    <w:rsid w:val="00AA1D8D"/>
    <w:rsid w:val="00AB6573"/>
    <w:rsid w:val="00B47730"/>
    <w:rsid w:val="00CB0664"/>
    <w:rsid w:val="00E94E6D"/>
    <w:rsid w:val="00F876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2C5BC"/>
  <w14:defaultImageDpi w14:val="300"/>
  <w15:docId w15:val="{3BEC2014-DCE1-4571-9981-66CDC41FB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devops/boards/get-started/what-is-azure-board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1127</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Review and Retrospective: SNHU Travel Booking Tool</dc:title>
  <dc:subject/>
  <dc:creator>Valon Dellovci</dc:creator>
  <cp:keywords/>
  <dc:description/>
  <cp:lastModifiedBy>Valon Dellovci</cp:lastModifiedBy>
  <cp:revision>3</cp:revision>
  <dcterms:created xsi:type="dcterms:W3CDTF">2026-10-26T05:39:00Z</dcterms:created>
  <dcterms:modified xsi:type="dcterms:W3CDTF">2026-10-26T05:55:00Z</dcterms:modified>
  <cp:category/>
</cp:coreProperties>
</file>