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6C0" w:rsidRPr="00584C06" w:rsidRDefault="00B36DC1" w:rsidP="00DB4DA8">
      <w:pPr>
        <w:pStyle w:val="Title"/>
        <w:rPr>
          <w:sz w:val="48"/>
        </w:rPr>
      </w:pPr>
      <w:r w:rsidRPr="00584C06">
        <w:rPr>
          <w:sz w:val="48"/>
        </w:rPr>
        <w:t>Design Document – EPL Score Predictor</w:t>
      </w:r>
    </w:p>
    <w:p w:rsidR="00B36DC1" w:rsidRPr="0044481B" w:rsidRDefault="008B1997" w:rsidP="008B1997">
      <w:pPr>
        <w:pStyle w:val="Heading2"/>
        <w:spacing w:line="480" w:lineRule="auto"/>
        <w:rPr>
          <w:color w:val="1F497D" w:themeColor="text2"/>
          <w:sz w:val="28"/>
          <w:u w:val="single"/>
        </w:rPr>
      </w:pPr>
      <w:r w:rsidRPr="0044481B">
        <w:rPr>
          <w:color w:val="1F497D" w:themeColor="text2"/>
          <w:sz w:val="28"/>
          <w:u w:val="single"/>
        </w:rPr>
        <w:t>Description</w:t>
      </w:r>
    </w:p>
    <w:p w:rsidR="00F15A12" w:rsidRDefault="00B50FE3" w:rsidP="008B1997">
      <w:pPr>
        <w:spacing w:line="480" w:lineRule="auto"/>
      </w:pPr>
      <w:r>
        <w:rPr>
          <w:noProof/>
          <w:lang w:eastAsia="en-CA"/>
        </w:rPr>
        <w:drawing>
          <wp:anchor distT="0" distB="0" distL="114300" distR="114300" simplePos="0" relativeHeight="251656192" behindDoc="1" locked="0" layoutInCell="1" allowOverlap="1" wp14:anchorId="6EE0A56A" wp14:editId="3B36BB49">
            <wp:simplePos x="0" y="0"/>
            <wp:positionH relativeFrom="column">
              <wp:posOffset>2057400</wp:posOffset>
            </wp:positionH>
            <wp:positionV relativeFrom="paragraph">
              <wp:posOffset>4440555</wp:posOffset>
            </wp:positionV>
            <wp:extent cx="4191000" cy="2005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bwMode="auto">
                    <a:xfrm>
                      <a:off x="0" y="0"/>
                      <a:ext cx="4191000" cy="2005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387">
        <w:rPr>
          <w:noProof/>
          <w:lang w:eastAsia="en-CA"/>
        </w:rPr>
        <w:drawing>
          <wp:anchor distT="0" distB="0" distL="114300" distR="114300" simplePos="0" relativeHeight="251659264" behindDoc="0" locked="0" layoutInCell="1" allowOverlap="1" wp14:anchorId="3DBBA906" wp14:editId="63502C49">
            <wp:simplePos x="0" y="0"/>
            <wp:positionH relativeFrom="column">
              <wp:posOffset>47625</wp:posOffset>
            </wp:positionH>
            <wp:positionV relativeFrom="paragraph">
              <wp:posOffset>350520</wp:posOffset>
            </wp:positionV>
            <wp:extent cx="1195705" cy="2965450"/>
            <wp:effectExtent l="0" t="0" r="444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JPG"/>
                    <pic:cNvPicPr/>
                  </pic:nvPicPr>
                  <pic:blipFill>
                    <a:blip r:embed="rId10">
                      <a:extLst>
                        <a:ext uri="{28A0092B-C50C-407E-A947-70E740481C1C}">
                          <a14:useLocalDpi xmlns:a14="http://schemas.microsoft.com/office/drawing/2010/main" val="0"/>
                        </a:ext>
                      </a:extLst>
                    </a:blip>
                    <a:stretch>
                      <a:fillRect/>
                    </a:stretch>
                  </pic:blipFill>
                  <pic:spPr>
                    <a:xfrm>
                      <a:off x="0" y="0"/>
                      <a:ext cx="1195705" cy="2965450"/>
                    </a:xfrm>
                    <a:prstGeom prst="rect">
                      <a:avLst/>
                    </a:prstGeom>
                  </pic:spPr>
                </pic:pic>
              </a:graphicData>
            </a:graphic>
            <wp14:sizeRelH relativeFrom="page">
              <wp14:pctWidth>0</wp14:pctWidth>
            </wp14:sizeRelH>
            <wp14:sizeRelV relativeFrom="page">
              <wp14:pctHeight>0</wp14:pctHeight>
            </wp14:sizeRelV>
          </wp:anchor>
        </w:drawing>
      </w:r>
      <w:r w:rsidR="008B1997">
        <w:rPr>
          <w:noProof/>
          <w:lang w:eastAsia="en-CA"/>
        </w:rPr>
        <mc:AlternateContent>
          <mc:Choice Requires="wps">
            <w:drawing>
              <wp:anchor distT="0" distB="0" distL="114300" distR="114300" simplePos="0" relativeHeight="251655168" behindDoc="0" locked="0" layoutInCell="1" allowOverlap="1" wp14:anchorId="15BFD5F2" wp14:editId="7B7F6E31">
                <wp:simplePos x="0" y="0"/>
                <wp:positionH relativeFrom="column">
                  <wp:posOffset>0</wp:posOffset>
                </wp:positionH>
                <wp:positionV relativeFrom="paragraph">
                  <wp:posOffset>3314700</wp:posOffset>
                </wp:positionV>
                <wp:extent cx="1276350" cy="70485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704850"/>
                        </a:xfrm>
                        <a:prstGeom prst="rect">
                          <a:avLst/>
                        </a:prstGeom>
                        <a:solidFill>
                          <a:srgbClr val="FFFFFF"/>
                        </a:solidFill>
                        <a:ln w="9525">
                          <a:solidFill>
                            <a:schemeClr val="bg1"/>
                          </a:solidFill>
                          <a:miter lim="800000"/>
                          <a:headEnd/>
                          <a:tailEnd/>
                        </a:ln>
                      </wps:spPr>
                      <wps:txbx>
                        <w:txbxContent>
                          <w:p w:rsidR="006D0891" w:rsidRPr="006D0891" w:rsidRDefault="006D0891" w:rsidP="006D0891">
                            <w:pPr>
                              <w:jc w:val="center"/>
                              <w:rPr>
                                <w:b/>
                              </w:rPr>
                            </w:pPr>
                            <w:r w:rsidRPr="006D0891">
                              <w:rPr>
                                <w:b/>
                              </w:rPr>
                              <w:t>Figure 1</w:t>
                            </w:r>
                            <w:r w:rsidR="009F5B91">
                              <w:rPr>
                                <w:b/>
                              </w:rPr>
                              <w:t xml:space="preserve"> – displays all of the Premier League’s teams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1pt;width:100.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" strokecolor="white [3212]">
                <v:textbox>
                  <w:txbxContent>
                    <w:p w:rsidR="006D0891" w:rsidRPr="006D0891" w:rsidRDefault="006D0891" w:rsidP="006D0891">
                      <w:pPr>
                        <w:jc w:val="center"/>
                        <w:rPr>
                          <w:b/>
                        </w:rPr>
                      </w:pPr>
                      <w:r w:rsidRPr="006D0891">
                        <w:rPr>
                          <w:b/>
                        </w:rPr>
                        <w:t>Figure 1</w:t>
                      </w:r>
                      <w:r w:rsidR="009F5B91">
                        <w:rPr>
                          <w:b/>
                        </w:rPr>
                        <w:t xml:space="preserve"> – displays all of the Premier League’s teams</w:t>
                      </w:r>
                    </w:p>
                  </w:txbxContent>
                </v:textbox>
                <w10:wrap type="square"/>
              </v:shape>
            </w:pict>
          </mc:Fallback>
        </mc:AlternateContent>
      </w:r>
      <w:r w:rsidR="00B36DC1">
        <w:t>Have you ever been talking about the weekend’s upcoming soccer games with friends, only for them to say: “Hey, what do you think the scores will be this weekend?” when in reality, you know nothing about soccer? Well, with this program, you never have to be in such an awkward position ever again! The English Premier League (EPL) Score Predictor can accurately anticipate any match-up within England’s</w:t>
      </w:r>
      <w:r w:rsidR="00452AF7">
        <w:t xml:space="preserve"> top flight, u</w:t>
      </w:r>
      <w:r w:rsidR="00B36DC1">
        <w:t>sin</w:t>
      </w:r>
      <w:r w:rsidR="00E62801">
        <w:t xml:space="preserve">g statistics from the 2014-2015 </w:t>
      </w:r>
      <w:r w:rsidR="00B36DC1">
        <w:t>season (as of week 21), such as goals</w:t>
      </w:r>
      <w:r w:rsidR="00E62801">
        <w:t xml:space="preserve"> scored, wins, losses, and more.</w:t>
      </w:r>
      <w:r w:rsidR="00B36DC1">
        <w:t xml:space="preserve"> </w:t>
      </w:r>
      <w:r w:rsidR="00E62801">
        <w:t>T</w:t>
      </w:r>
      <w:r w:rsidR="00B36DC1">
        <w:t xml:space="preserve">he program readily accepts any match-up and will display the score, with the team’s primary color on display </w:t>
      </w:r>
      <w:r w:rsidR="00D91891">
        <w:t xml:space="preserve">with the text, as displayed </w:t>
      </w:r>
      <w:r w:rsidR="006D0891">
        <w:t xml:space="preserve">in </w:t>
      </w:r>
      <w:r w:rsidR="006D0891">
        <w:rPr>
          <w:b/>
        </w:rPr>
        <w:t>Figure 1</w:t>
      </w:r>
      <w:r w:rsidR="006D0891">
        <w:t xml:space="preserve">. </w:t>
      </w:r>
      <w:r w:rsidR="008B1997">
        <w:t xml:space="preserve">Another function of </w:t>
      </w:r>
      <w:r w:rsidR="009F5B91">
        <w:t>the EPL Score Predictor is that it can</w:t>
      </w:r>
      <w:bookmarkStart w:id="0" w:name="_GoBack"/>
      <w:bookmarkEnd w:id="0"/>
      <w:r w:rsidR="009F5B91">
        <w:t xml:space="preserve"> predict what an entire season will look like for any team; it simulates all 38 games at once, 19 at home, and 19 away from home, and then prints out the results and how many points the team would accumulate in total during the season. In general, this program is the ultimate score predictor, and with it, you can certainly impress your friends and show off to them even if you don’t know anything about soccer! </w:t>
      </w:r>
    </w:p>
    <w:p w:rsidR="006C4E45" w:rsidRPr="00001774" w:rsidRDefault="00132949" w:rsidP="00001774">
      <w:pPr>
        <w:spacing w:line="480" w:lineRule="auto"/>
      </w:pPr>
      <w:r>
        <w:rPr>
          <w:noProof/>
          <w:lang w:eastAsia="en-CA"/>
        </w:rPr>
        <mc:AlternateContent>
          <mc:Choice Requires="wps">
            <w:drawing>
              <wp:anchor distT="0" distB="0" distL="114300" distR="114300" simplePos="0" relativeHeight="251657216" behindDoc="0" locked="0" layoutInCell="1" allowOverlap="1" wp14:anchorId="62B3405D" wp14:editId="11B925A7">
                <wp:simplePos x="0" y="0"/>
                <wp:positionH relativeFrom="column">
                  <wp:posOffset>2667000</wp:posOffset>
                </wp:positionH>
                <wp:positionV relativeFrom="paragraph">
                  <wp:posOffset>856615</wp:posOffset>
                </wp:positionV>
                <wp:extent cx="3048000" cy="299085"/>
                <wp:effectExtent l="0" t="0" r="0" b="571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99085"/>
                        </a:xfrm>
                        <a:prstGeom prst="rect">
                          <a:avLst/>
                        </a:prstGeom>
                        <a:solidFill>
                          <a:srgbClr val="FFFFFF"/>
                        </a:solidFill>
                        <a:ln w="9525">
                          <a:noFill/>
                          <a:miter lim="800000"/>
                          <a:headEnd/>
                          <a:tailEnd/>
                        </a:ln>
                      </wps:spPr>
                      <wps:txbx>
                        <w:txbxContent>
                          <w:p w:rsidR="00132949" w:rsidRPr="00132949" w:rsidRDefault="00132949">
                            <w:pPr>
                              <w:rPr>
                                <w:b/>
                              </w:rPr>
                            </w:pPr>
                            <w:r w:rsidRPr="00132949">
                              <w:rPr>
                                <w:b/>
                              </w:rPr>
                              <w:t>Figure 2</w:t>
                            </w:r>
                            <w:r>
                              <w:rPr>
                                <w:b/>
                              </w:rPr>
                              <w:t xml:space="preserve"> – The EPL Score Predictor’s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0pt;margin-top:67.45pt;width:240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" stroked="f">
                <v:textbox>
                  <w:txbxContent>
                    <w:p w:rsidR="00132949" w:rsidRPr="00132949" w:rsidRDefault="00132949">
                      <w:pPr>
                        <w:rPr>
                          <w:b/>
                        </w:rPr>
                      </w:pPr>
                      <w:r w:rsidRPr="00132949">
                        <w:rPr>
                          <w:b/>
                        </w:rPr>
                        <w:t>Figure 2</w:t>
                      </w:r>
                      <w:r>
                        <w:rPr>
                          <w:b/>
                        </w:rPr>
                        <w:t xml:space="preserve"> – The EPL Score Predictor’s prediction</w:t>
                      </w:r>
                    </w:p>
                  </w:txbxContent>
                </v:textbox>
                <w10:wrap type="topAndBottom"/>
              </v:shape>
            </w:pict>
          </mc:Fallback>
        </mc:AlternateContent>
      </w:r>
      <w:r w:rsidR="00D776F0">
        <w:t>As proof to the awesomene</w:t>
      </w:r>
      <w:r w:rsidR="001F094E">
        <w:t xml:space="preserve">ss of the EPL Score Predictor, </w:t>
      </w:r>
      <w:r w:rsidR="00001774">
        <w:t xml:space="preserve">the first image </w:t>
      </w:r>
      <w:r w:rsidR="00826052" w:rsidRPr="001F094E">
        <w:rPr>
          <w:b/>
        </w:rPr>
        <w:t>(</w:t>
      </w:r>
      <w:r w:rsidR="001F094E">
        <w:rPr>
          <w:b/>
        </w:rPr>
        <w:t xml:space="preserve">Figure 2) </w:t>
      </w:r>
      <w:r w:rsidR="001F094E">
        <w:t xml:space="preserve">provided </w:t>
      </w:r>
      <w:r w:rsidR="00001774">
        <w:lastRenderedPageBreak/>
        <w:t>displays what the EPL Score Predictor predicted for a game between Chelsea and Arsenal.</w:t>
      </w:r>
      <w:r w:rsidR="00017230">
        <w:t xml:space="preserve"> </w:t>
      </w:r>
      <w:r w:rsidR="00001774">
        <w:t>In the second image</w:t>
      </w:r>
      <w:r w:rsidR="00790E06">
        <w:t xml:space="preserve"> </w:t>
      </w:r>
      <w:r w:rsidR="00ED236A">
        <w:t>provided</w:t>
      </w:r>
      <w:r w:rsidR="00001774">
        <w:t xml:space="preserve"> </w:t>
      </w:r>
      <w:r w:rsidR="00826052" w:rsidRPr="00E245DB">
        <w:rPr>
          <w:b/>
        </w:rPr>
        <w:t>(</w:t>
      </w:r>
      <w:r w:rsidR="00826052">
        <w:rPr>
          <w:b/>
        </w:rPr>
        <w:t>Figure 3)</w:t>
      </w:r>
      <w:r w:rsidR="00196DA3">
        <w:rPr>
          <w:b/>
        </w:rPr>
        <w:t>,</w:t>
      </w:r>
      <w:r w:rsidR="00826052">
        <w:rPr>
          <w:b/>
        </w:rPr>
        <w:t xml:space="preserve"> </w:t>
      </w:r>
      <w:r w:rsidR="00001774">
        <w:t xml:space="preserve">taken off Chelsea FC’s official website, you can see the actual result of this game which took place on October 5, 2014. </w:t>
      </w:r>
      <w:r w:rsidR="00D776F0">
        <w:t>Alas,</w:t>
      </w:r>
      <w:r w:rsidR="00001774">
        <w:t xml:space="preserve"> </w:t>
      </w:r>
      <w:r w:rsidR="00D776F0">
        <w:t xml:space="preserve">the EPL Score Predictor was spot on! Although the </w:t>
      </w:r>
      <w:r w:rsidR="00D60DE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0.25pt;margin-top:144.9pt;width:516pt;height:44.25pt;z-index:-251656192;mso-position-horizontal-relative:text;mso-position-vertical-relative:text;mso-width-relative:page;mso-height-relative:page" wrapcoords="-32 0 -32 21234 21600 21234 21600 0 -32 0">
            <v:imagedata r:id="rId11" o:title="b"/>
            <v:shadow offset=",3pt" offset2=",2pt"/>
            <w10:wrap type="square"/>
          </v:shape>
        </w:pict>
      </w:r>
      <w:r w:rsidR="00D776F0">
        <w:t>program could randomly predict a different score line, the fact that it did show off a perfect score means that there is some legitimacy to it.</w:t>
      </w:r>
    </w:p>
    <w:p w:rsidR="003006DD" w:rsidRDefault="009C01BE" w:rsidP="008B1997">
      <w:pPr>
        <w:pStyle w:val="Heading2"/>
        <w:spacing w:line="480" w:lineRule="auto"/>
        <w:rPr>
          <w:color w:val="1F497D" w:themeColor="text2"/>
          <w:sz w:val="28"/>
        </w:rPr>
      </w:pPr>
      <w:r>
        <w:rPr>
          <w:noProof/>
          <w:lang w:eastAsia="en-CA"/>
        </w:rPr>
        <mc:AlternateContent>
          <mc:Choice Requires="wps">
            <w:drawing>
              <wp:anchor distT="0" distB="0" distL="114300" distR="114300" simplePos="0" relativeHeight="251658240" behindDoc="0" locked="0" layoutInCell="1" allowOverlap="1" wp14:anchorId="06E6206F" wp14:editId="4576EE9B">
                <wp:simplePos x="0" y="0"/>
                <wp:positionH relativeFrom="column">
                  <wp:posOffset>314325</wp:posOffset>
                </wp:positionH>
                <wp:positionV relativeFrom="paragraph">
                  <wp:posOffset>638810</wp:posOffset>
                </wp:positionV>
                <wp:extent cx="5934075" cy="299085"/>
                <wp:effectExtent l="0" t="0" r="9525"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99085"/>
                        </a:xfrm>
                        <a:prstGeom prst="rect">
                          <a:avLst/>
                        </a:prstGeom>
                        <a:solidFill>
                          <a:srgbClr val="FFFFFF"/>
                        </a:solidFill>
                        <a:ln w="9525">
                          <a:noFill/>
                          <a:miter lim="800000"/>
                          <a:headEnd/>
                          <a:tailEnd/>
                        </a:ln>
                      </wps:spPr>
                      <wps:txbx>
                        <w:txbxContent>
                          <w:p w:rsidR="009C01BE" w:rsidRPr="00132949" w:rsidRDefault="009C01BE" w:rsidP="009C01BE">
                            <w:pPr>
                              <w:rPr>
                                <w:b/>
                              </w:rPr>
                            </w:pPr>
                            <w:r>
                              <w:rPr>
                                <w:b/>
                              </w:rPr>
                              <w:t>Figure 3 – The actual result between Chelsea and Arsenal; the EPL Score Predictor is right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4.75pt;margin-top:50.3pt;width:467.2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" stroked="f">
                <v:textbox>
                  <w:txbxContent>
                    <w:p w:rsidR="009C01BE" w:rsidRPr="00132949" w:rsidRDefault="009C01BE" w:rsidP="009C01BE">
                      <w:pPr>
                        <w:rPr>
                          <w:b/>
                        </w:rPr>
                      </w:pPr>
                      <w:r>
                        <w:rPr>
                          <w:b/>
                        </w:rPr>
                        <w:t>Figure 3 – The actual result between Chelsea and Arsenal; the EPL Score Predictor is right again!</w:t>
                      </w:r>
                    </w:p>
                  </w:txbxContent>
                </v:textbox>
              </v:shape>
            </w:pict>
          </mc:Fallback>
        </mc:AlternateContent>
      </w:r>
    </w:p>
    <w:p w:rsidR="00F15A12" w:rsidRPr="0044481B" w:rsidRDefault="00F15A12" w:rsidP="008B1997">
      <w:pPr>
        <w:pStyle w:val="Heading2"/>
        <w:spacing w:line="480" w:lineRule="auto"/>
        <w:rPr>
          <w:color w:val="1F497D" w:themeColor="text2"/>
          <w:sz w:val="28"/>
          <w:u w:val="single"/>
        </w:rPr>
      </w:pPr>
      <w:r w:rsidRPr="0044481B">
        <w:rPr>
          <w:color w:val="1F497D" w:themeColor="text2"/>
          <w:sz w:val="28"/>
          <w:u w:val="single"/>
        </w:rPr>
        <w:t>Inputs</w:t>
      </w:r>
    </w:p>
    <w:p w:rsidR="00D91891" w:rsidRDefault="00E216F5" w:rsidP="008B1997">
      <w:pPr>
        <w:spacing w:line="480" w:lineRule="auto"/>
      </w:pPr>
      <w:r>
        <w:t xml:space="preserve">When the program is initiated, the user is prompted to answer whether they want a season generated, or a single game. If the user chooses the former, the program will ask which team’s season should be simulated. If the user chooses the latter, the program will ask for the home team and the away team who will be playing in the game. </w:t>
      </w:r>
    </w:p>
    <w:p w:rsidR="008B1997" w:rsidRPr="00862366" w:rsidRDefault="008B1997" w:rsidP="008B1997">
      <w:pPr>
        <w:pStyle w:val="Heading2"/>
        <w:spacing w:line="480" w:lineRule="auto"/>
        <w:rPr>
          <w:color w:val="1F497D" w:themeColor="text2"/>
          <w:sz w:val="28"/>
          <w:u w:val="single"/>
        </w:rPr>
      </w:pPr>
      <w:r w:rsidRPr="0044481B">
        <w:rPr>
          <w:color w:val="1F497D" w:themeColor="text2"/>
          <w:sz w:val="28"/>
          <w:u w:val="single"/>
        </w:rPr>
        <w:t>Classes</w:t>
      </w:r>
      <w:r w:rsidR="00862366">
        <w:rPr>
          <w:color w:val="1F497D" w:themeColor="text2"/>
          <w:sz w:val="28"/>
          <w:u w:val="single"/>
        </w:rPr>
        <w:t xml:space="preserve"> </w:t>
      </w:r>
      <w:r w:rsidR="00862366">
        <w:rPr>
          <w:color w:val="1F497D" w:themeColor="text2"/>
          <w:sz w:val="28"/>
          <w:u w:val="single"/>
        </w:rPr>
        <w:br/>
      </w:r>
      <w:r w:rsidRPr="004B55A6">
        <w:rPr>
          <w:color w:val="1F497D" w:themeColor="text2"/>
          <w:sz w:val="28"/>
        </w:rPr>
        <w:t>Team:</w:t>
      </w:r>
    </w:p>
    <w:tbl>
      <w:tblPr>
        <w:tblStyle w:val="LightGrid-Accent1"/>
        <w:tblW w:w="0" w:type="auto"/>
        <w:jc w:val="center"/>
        <w:tblInd w:w="162" w:type="dxa"/>
        <w:tblLook w:val="04A0" w:firstRow="1" w:lastRow="0" w:firstColumn="1" w:lastColumn="0" w:noHBand="0" w:noVBand="1"/>
      </w:tblPr>
      <w:tblGrid>
        <w:gridCol w:w="2356"/>
        <w:gridCol w:w="7058"/>
      </w:tblGrid>
      <w:tr w:rsidR="00C460E9" w:rsidTr="004B55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shd w:val="clear" w:color="auto" w:fill="4F81BD" w:themeFill="accent1"/>
            <w:vAlign w:val="center"/>
          </w:tcPr>
          <w:p w:rsidR="008B1997" w:rsidRPr="00C460E9" w:rsidRDefault="008B1997" w:rsidP="008B1997">
            <w:r w:rsidRPr="00C460E9">
              <w:t>Field Name</w:t>
            </w:r>
          </w:p>
        </w:tc>
        <w:tc>
          <w:tcPr>
            <w:tcW w:w="7058" w:type="dxa"/>
            <w:shd w:val="clear" w:color="auto" w:fill="4F81BD"/>
            <w:vAlign w:val="center"/>
          </w:tcPr>
          <w:p w:rsidR="008B1997" w:rsidRDefault="00C460E9" w:rsidP="008B1997">
            <w:pPr>
              <w:cnfStyle w:val="100000000000" w:firstRow="1" w:lastRow="0" w:firstColumn="0" w:lastColumn="0" w:oddVBand="0" w:evenVBand="0" w:oddHBand="0" w:evenHBand="0" w:firstRowFirstColumn="0" w:firstRowLastColumn="0" w:lastRowFirstColumn="0" w:lastRowLastColumn="0"/>
            </w:pPr>
            <w:r>
              <w:t>Description</w:t>
            </w:r>
          </w:p>
        </w:tc>
      </w:tr>
      <w:tr w:rsidR="00C460E9" w:rsidTr="000E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r>
              <w:t xml:space="preserve">String </w:t>
            </w:r>
            <w:proofErr w:type="spellStart"/>
            <w:r>
              <w:t>teamName</w:t>
            </w:r>
            <w:proofErr w:type="spellEnd"/>
          </w:p>
        </w:tc>
        <w:tc>
          <w:tcPr>
            <w:tcW w:w="7058" w:type="dxa"/>
            <w:vAlign w:val="center"/>
          </w:tcPr>
          <w:p w:rsidR="00C460E9" w:rsidRDefault="00C460E9" w:rsidP="000E7147">
            <w:pPr>
              <w:cnfStyle w:val="000000100000" w:firstRow="0" w:lastRow="0" w:firstColumn="0" w:lastColumn="0" w:oddVBand="0" w:evenVBand="0" w:oddHBand="1" w:evenHBand="0" w:firstRowFirstColumn="0" w:firstRowLastColumn="0" w:lastRowFirstColumn="0" w:lastRowLastColumn="0"/>
            </w:pPr>
            <w:r>
              <w:t>The current team’s name</w:t>
            </w:r>
          </w:p>
        </w:tc>
      </w:tr>
      <w:tr w:rsidR="00C460E9" w:rsidTr="000E71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gamesPlayed</w:t>
            </w:r>
            <w:proofErr w:type="spellEnd"/>
            <w:r w:rsidRPr="00511733">
              <w:t>;</w:t>
            </w:r>
          </w:p>
        </w:tc>
        <w:tc>
          <w:tcPr>
            <w:tcW w:w="7058" w:type="dxa"/>
            <w:vAlign w:val="center"/>
          </w:tcPr>
          <w:p w:rsidR="00C460E9" w:rsidRDefault="00C460E9" w:rsidP="000E7147">
            <w:pPr>
              <w:cnfStyle w:val="000000010000" w:firstRow="0" w:lastRow="0" w:firstColumn="0" w:lastColumn="0" w:oddVBand="0" w:evenVBand="0" w:oddHBand="0" w:evenHBand="1" w:firstRowFirstColumn="0" w:firstRowLastColumn="0" w:lastRowFirstColumn="0" w:lastRowLastColumn="0"/>
            </w:pPr>
            <w:r>
              <w:t>The total number of games played</w:t>
            </w:r>
          </w:p>
        </w:tc>
      </w:tr>
      <w:tr w:rsidR="00C460E9" w:rsidTr="000E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gamesHome</w:t>
            </w:r>
            <w:proofErr w:type="spellEnd"/>
            <w:r w:rsidRPr="00511733">
              <w:t>;</w:t>
            </w:r>
          </w:p>
        </w:tc>
        <w:tc>
          <w:tcPr>
            <w:tcW w:w="7058" w:type="dxa"/>
            <w:vAlign w:val="center"/>
          </w:tcPr>
          <w:p w:rsidR="00C460E9" w:rsidRDefault="00C460E9" w:rsidP="000E7147">
            <w:pPr>
              <w:cnfStyle w:val="000000100000" w:firstRow="0" w:lastRow="0" w:firstColumn="0" w:lastColumn="0" w:oddVBand="0" w:evenVBand="0" w:oddHBand="1" w:evenHBand="0" w:firstRowFirstColumn="0" w:firstRowLastColumn="0" w:lastRowFirstColumn="0" w:lastRowLastColumn="0"/>
            </w:pPr>
            <w:r>
              <w:t>The number of games played a t home</w:t>
            </w:r>
          </w:p>
        </w:tc>
      </w:tr>
      <w:tr w:rsidR="00C460E9" w:rsidTr="000E71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winsHome</w:t>
            </w:r>
            <w:proofErr w:type="spellEnd"/>
            <w:r w:rsidRPr="00511733">
              <w:t>;</w:t>
            </w:r>
          </w:p>
        </w:tc>
        <w:tc>
          <w:tcPr>
            <w:tcW w:w="7058" w:type="dxa"/>
            <w:vAlign w:val="center"/>
          </w:tcPr>
          <w:p w:rsidR="00C460E9" w:rsidRDefault="00C460E9" w:rsidP="000E7147">
            <w:pPr>
              <w:cnfStyle w:val="000000010000" w:firstRow="0" w:lastRow="0" w:firstColumn="0" w:lastColumn="0" w:oddVBand="0" w:evenVBand="0" w:oddHBand="0" w:evenHBand="1" w:firstRowFirstColumn="0" w:firstRowLastColumn="0" w:lastRowFirstColumn="0" w:lastRowLastColumn="0"/>
            </w:pPr>
            <w:r>
              <w:t>The number of wins at home</w:t>
            </w:r>
          </w:p>
        </w:tc>
      </w:tr>
      <w:tr w:rsidR="00C460E9" w:rsidTr="000E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winsAway</w:t>
            </w:r>
            <w:proofErr w:type="spellEnd"/>
            <w:r w:rsidRPr="00511733">
              <w:t>;</w:t>
            </w:r>
          </w:p>
        </w:tc>
        <w:tc>
          <w:tcPr>
            <w:tcW w:w="7058" w:type="dxa"/>
            <w:vAlign w:val="center"/>
          </w:tcPr>
          <w:p w:rsidR="00C460E9" w:rsidRDefault="00C460E9" w:rsidP="000E7147">
            <w:pPr>
              <w:cnfStyle w:val="000000100000" w:firstRow="0" w:lastRow="0" w:firstColumn="0" w:lastColumn="0" w:oddVBand="0" w:evenVBand="0" w:oddHBand="1" w:evenHBand="0" w:firstRowFirstColumn="0" w:firstRowLastColumn="0" w:lastRowFirstColumn="0" w:lastRowLastColumn="0"/>
            </w:pPr>
            <w:r>
              <w:t>The number of wins away from home</w:t>
            </w:r>
          </w:p>
        </w:tc>
      </w:tr>
      <w:tr w:rsidR="00C460E9" w:rsidTr="000E71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draws;</w:t>
            </w:r>
          </w:p>
        </w:tc>
        <w:tc>
          <w:tcPr>
            <w:tcW w:w="7058" w:type="dxa"/>
            <w:vAlign w:val="center"/>
          </w:tcPr>
          <w:p w:rsidR="00C460E9" w:rsidRDefault="00C460E9" w:rsidP="000E7147">
            <w:pPr>
              <w:cnfStyle w:val="000000010000" w:firstRow="0" w:lastRow="0" w:firstColumn="0" w:lastColumn="0" w:oddVBand="0" w:evenVBand="0" w:oddHBand="0" w:evenHBand="1" w:firstRowFirstColumn="0" w:firstRowLastColumn="0" w:lastRowFirstColumn="0" w:lastRowLastColumn="0"/>
            </w:pPr>
            <w:r>
              <w:t>The number of draws</w:t>
            </w:r>
          </w:p>
        </w:tc>
      </w:tr>
      <w:tr w:rsidR="00C460E9" w:rsidTr="000E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lossesHome</w:t>
            </w:r>
            <w:proofErr w:type="spellEnd"/>
            <w:r w:rsidRPr="00511733">
              <w:t>;</w:t>
            </w:r>
          </w:p>
        </w:tc>
        <w:tc>
          <w:tcPr>
            <w:tcW w:w="7058" w:type="dxa"/>
            <w:vAlign w:val="center"/>
          </w:tcPr>
          <w:p w:rsidR="00C460E9" w:rsidRDefault="00C460E9" w:rsidP="000E7147">
            <w:pPr>
              <w:cnfStyle w:val="000000100000" w:firstRow="0" w:lastRow="0" w:firstColumn="0" w:lastColumn="0" w:oddVBand="0" w:evenVBand="0" w:oddHBand="1" w:evenHBand="0" w:firstRowFirstColumn="0" w:firstRowLastColumn="0" w:lastRowFirstColumn="0" w:lastRowLastColumn="0"/>
            </w:pPr>
            <w:r>
              <w:t>The number of losses at home</w:t>
            </w:r>
          </w:p>
        </w:tc>
      </w:tr>
      <w:tr w:rsidR="00C460E9" w:rsidTr="000E71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lossesAway</w:t>
            </w:r>
            <w:proofErr w:type="spellEnd"/>
            <w:r w:rsidRPr="00511733">
              <w:t>;</w:t>
            </w:r>
          </w:p>
        </w:tc>
        <w:tc>
          <w:tcPr>
            <w:tcW w:w="7058" w:type="dxa"/>
            <w:vAlign w:val="center"/>
          </w:tcPr>
          <w:p w:rsidR="00C460E9" w:rsidRDefault="00C460E9" w:rsidP="000E7147">
            <w:pPr>
              <w:cnfStyle w:val="000000010000" w:firstRow="0" w:lastRow="0" w:firstColumn="0" w:lastColumn="0" w:oddVBand="0" w:evenVBand="0" w:oddHBand="0" w:evenHBand="1" w:firstRowFirstColumn="0" w:firstRowLastColumn="0" w:lastRowFirstColumn="0" w:lastRowLastColumn="0"/>
            </w:pPr>
            <w:r>
              <w:t>The number of losses away from home</w:t>
            </w:r>
          </w:p>
        </w:tc>
      </w:tr>
      <w:tr w:rsidR="00C460E9" w:rsidTr="000E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goalsHome</w:t>
            </w:r>
            <w:proofErr w:type="spellEnd"/>
            <w:r w:rsidRPr="00511733">
              <w:t>;</w:t>
            </w:r>
          </w:p>
        </w:tc>
        <w:tc>
          <w:tcPr>
            <w:tcW w:w="7058" w:type="dxa"/>
            <w:vAlign w:val="center"/>
          </w:tcPr>
          <w:p w:rsidR="00C460E9" w:rsidRDefault="00C460E9" w:rsidP="000E7147">
            <w:pPr>
              <w:cnfStyle w:val="000000100000" w:firstRow="0" w:lastRow="0" w:firstColumn="0" w:lastColumn="0" w:oddVBand="0" w:evenVBand="0" w:oddHBand="1" w:evenHBand="0" w:firstRowFirstColumn="0" w:firstRowLastColumn="0" w:lastRowFirstColumn="0" w:lastRowLastColumn="0"/>
            </w:pPr>
            <w:r>
              <w:t>The number of goals scored at home</w:t>
            </w:r>
          </w:p>
        </w:tc>
      </w:tr>
      <w:tr w:rsidR="00C460E9" w:rsidTr="000E71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goalsAway</w:t>
            </w:r>
            <w:proofErr w:type="spellEnd"/>
            <w:r w:rsidRPr="00511733">
              <w:t>;</w:t>
            </w:r>
          </w:p>
        </w:tc>
        <w:tc>
          <w:tcPr>
            <w:tcW w:w="7058" w:type="dxa"/>
            <w:vAlign w:val="center"/>
          </w:tcPr>
          <w:p w:rsidR="00C460E9" w:rsidRDefault="00C460E9" w:rsidP="000E7147">
            <w:pPr>
              <w:cnfStyle w:val="000000010000" w:firstRow="0" w:lastRow="0" w:firstColumn="0" w:lastColumn="0" w:oddVBand="0" w:evenVBand="0" w:oddHBand="0" w:evenHBand="1" w:firstRowFirstColumn="0" w:firstRowLastColumn="0" w:lastRowFirstColumn="0" w:lastRowLastColumn="0"/>
            </w:pPr>
            <w:r>
              <w:t>The number of goals scored away from home</w:t>
            </w:r>
          </w:p>
        </w:tc>
      </w:tr>
      <w:tr w:rsidR="00C460E9" w:rsidTr="000E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Pr="00511733" w:rsidRDefault="00C460E9" w:rsidP="000E7147">
            <w:proofErr w:type="spellStart"/>
            <w:r w:rsidRPr="00511733">
              <w:t>int</w:t>
            </w:r>
            <w:proofErr w:type="spellEnd"/>
            <w:r w:rsidRPr="00511733">
              <w:t xml:space="preserve"> </w:t>
            </w:r>
            <w:proofErr w:type="spellStart"/>
            <w:r w:rsidRPr="00511733">
              <w:t>concededHome</w:t>
            </w:r>
            <w:proofErr w:type="spellEnd"/>
            <w:r w:rsidRPr="00511733">
              <w:t>;</w:t>
            </w:r>
          </w:p>
        </w:tc>
        <w:tc>
          <w:tcPr>
            <w:tcW w:w="7058" w:type="dxa"/>
            <w:vAlign w:val="center"/>
          </w:tcPr>
          <w:p w:rsidR="00C460E9" w:rsidRDefault="00C460E9" w:rsidP="000E7147">
            <w:pPr>
              <w:cnfStyle w:val="000000100000" w:firstRow="0" w:lastRow="0" w:firstColumn="0" w:lastColumn="0" w:oddVBand="0" w:evenVBand="0" w:oddHBand="1" w:evenHBand="0" w:firstRowFirstColumn="0" w:firstRowLastColumn="0" w:lastRowFirstColumn="0" w:lastRowLastColumn="0"/>
            </w:pPr>
            <w:r>
              <w:t>The number of goals conceded at home</w:t>
            </w:r>
          </w:p>
        </w:tc>
      </w:tr>
      <w:tr w:rsidR="00C460E9" w:rsidTr="000E714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C460E9" w:rsidRDefault="00C460E9" w:rsidP="000E7147">
            <w:proofErr w:type="spellStart"/>
            <w:r w:rsidRPr="00511733">
              <w:t>int</w:t>
            </w:r>
            <w:proofErr w:type="spellEnd"/>
            <w:r w:rsidRPr="00511733">
              <w:t xml:space="preserve"> </w:t>
            </w:r>
            <w:proofErr w:type="spellStart"/>
            <w:r w:rsidRPr="00511733">
              <w:t>concededAway</w:t>
            </w:r>
            <w:proofErr w:type="spellEnd"/>
            <w:r w:rsidRPr="00511733">
              <w:t>;</w:t>
            </w:r>
          </w:p>
        </w:tc>
        <w:tc>
          <w:tcPr>
            <w:tcW w:w="7058" w:type="dxa"/>
            <w:vAlign w:val="center"/>
          </w:tcPr>
          <w:p w:rsidR="00C460E9" w:rsidRDefault="00C460E9" w:rsidP="000E7147">
            <w:pPr>
              <w:cnfStyle w:val="000000010000" w:firstRow="0" w:lastRow="0" w:firstColumn="0" w:lastColumn="0" w:oddVBand="0" w:evenVBand="0" w:oddHBand="0" w:evenHBand="1" w:firstRowFirstColumn="0" w:firstRowLastColumn="0" w:lastRowFirstColumn="0" w:lastRowLastColumn="0"/>
            </w:pPr>
            <w:r>
              <w:t>The number of goals conceded away from home</w:t>
            </w:r>
          </w:p>
        </w:tc>
      </w:tr>
    </w:tbl>
    <w:p w:rsidR="004B55A6" w:rsidRPr="004B55A6" w:rsidRDefault="004B55A6" w:rsidP="004B55A6">
      <w:pPr>
        <w:pStyle w:val="Heading2"/>
        <w:spacing w:line="480" w:lineRule="auto"/>
        <w:rPr>
          <w:color w:val="1F497D" w:themeColor="text2"/>
          <w:sz w:val="28"/>
        </w:rPr>
      </w:pPr>
      <w:r>
        <w:rPr>
          <w:color w:val="1F497D" w:themeColor="text2"/>
          <w:sz w:val="28"/>
        </w:rPr>
        <w:lastRenderedPageBreak/>
        <w:t>Main</w:t>
      </w:r>
      <w:r w:rsidRPr="004B55A6">
        <w:rPr>
          <w:color w:val="1F497D" w:themeColor="text2"/>
          <w:sz w:val="28"/>
        </w:rPr>
        <w:t>:</w:t>
      </w:r>
    </w:p>
    <w:tbl>
      <w:tblPr>
        <w:tblStyle w:val="LightGrid-Accent1"/>
        <w:tblW w:w="0" w:type="auto"/>
        <w:jc w:val="center"/>
        <w:tblInd w:w="162" w:type="dxa"/>
        <w:tblLook w:val="04A0" w:firstRow="1" w:lastRow="0" w:firstColumn="1" w:lastColumn="0" w:noHBand="0" w:noVBand="1"/>
      </w:tblPr>
      <w:tblGrid>
        <w:gridCol w:w="2356"/>
        <w:gridCol w:w="7058"/>
      </w:tblGrid>
      <w:tr w:rsidR="004B55A6" w:rsidTr="000E71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shd w:val="clear" w:color="auto" w:fill="4F81BD"/>
            <w:vAlign w:val="center"/>
          </w:tcPr>
          <w:p w:rsidR="004B55A6" w:rsidRPr="00511733" w:rsidRDefault="004B55A6" w:rsidP="000E7147">
            <w:r>
              <w:t>Field Name</w:t>
            </w:r>
          </w:p>
        </w:tc>
        <w:tc>
          <w:tcPr>
            <w:tcW w:w="7058" w:type="dxa"/>
            <w:shd w:val="clear" w:color="auto" w:fill="4F81BD"/>
            <w:vAlign w:val="center"/>
          </w:tcPr>
          <w:p w:rsidR="004B55A6" w:rsidRDefault="004B55A6" w:rsidP="000E7147">
            <w:pPr>
              <w:cnfStyle w:val="100000000000" w:firstRow="1" w:lastRow="0" w:firstColumn="0" w:lastColumn="0" w:oddVBand="0" w:evenVBand="0" w:oddHBand="0" w:evenHBand="0" w:firstRowFirstColumn="0" w:firstRowLastColumn="0" w:lastRowFirstColumn="0" w:lastRowLastColumn="0"/>
            </w:pPr>
            <w:r>
              <w:t>Description</w:t>
            </w:r>
          </w:p>
        </w:tc>
      </w:tr>
      <w:tr w:rsidR="004B55A6" w:rsidTr="00832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4B55A6" w:rsidRPr="00511733" w:rsidRDefault="004B55A6" w:rsidP="00832555">
            <w:proofErr w:type="spellStart"/>
            <w:r>
              <w:t>int</w:t>
            </w:r>
            <w:proofErr w:type="spellEnd"/>
            <w:r>
              <w:t xml:space="preserve"> </w:t>
            </w:r>
            <w:proofErr w:type="spellStart"/>
            <w:r>
              <w:t>numTeams</w:t>
            </w:r>
            <w:proofErr w:type="spellEnd"/>
          </w:p>
        </w:tc>
        <w:tc>
          <w:tcPr>
            <w:tcW w:w="7058" w:type="dxa"/>
            <w:vAlign w:val="center"/>
          </w:tcPr>
          <w:p w:rsidR="004B55A6" w:rsidRDefault="002B5724" w:rsidP="00832555">
            <w:pPr>
              <w:cnfStyle w:val="000000100000" w:firstRow="0" w:lastRow="0" w:firstColumn="0" w:lastColumn="0" w:oddVBand="0" w:evenVBand="0" w:oddHBand="1" w:evenHBand="0" w:firstRowFirstColumn="0" w:firstRowLastColumn="0" w:lastRowFirstColumn="0" w:lastRowLastColumn="0"/>
            </w:pPr>
            <w:r>
              <w:t>Set to 20, final. The number of total teams.</w:t>
            </w:r>
          </w:p>
        </w:tc>
      </w:tr>
      <w:tr w:rsidR="004B55A6" w:rsidTr="008325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4B55A6" w:rsidRPr="00511733" w:rsidRDefault="004B55A6" w:rsidP="00832555">
            <w:r>
              <w:t>Team[] teams</w:t>
            </w:r>
          </w:p>
        </w:tc>
        <w:tc>
          <w:tcPr>
            <w:tcW w:w="7058" w:type="dxa"/>
            <w:vAlign w:val="center"/>
          </w:tcPr>
          <w:p w:rsidR="004B55A6" w:rsidRDefault="002B5724" w:rsidP="00832555">
            <w:pPr>
              <w:cnfStyle w:val="000000010000" w:firstRow="0" w:lastRow="0" w:firstColumn="0" w:lastColumn="0" w:oddVBand="0" w:evenVBand="0" w:oddHBand="0" w:evenHBand="1" w:firstRowFirstColumn="0" w:firstRowLastColumn="0" w:lastRowFirstColumn="0" w:lastRowLastColumn="0"/>
            </w:pPr>
            <w:r>
              <w:t>The array that has to be filled up with all of the team names and stats.</w:t>
            </w:r>
          </w:p>
        </w:tc>
      </w:tr>
      <w:tr w:rsidR="004B55A6" w:rsidTr="00832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4B55A6" w:rsidRPr="00511733" w:rsidRDefault="004B55A6" w:rsidP="00832555">
            <w:proofErr w:type="spellStart"/>
            <w:r>
              <w:t>int</w:t>
            </w:r>
            <w:proofErr w:type="spellEnd"/>
            <w:r>
              <w:t xml:space="preserve"> </w:t>
            </w:r>
            <w:proofErr w:type="spellStart"/>
            <w:r>
              <w:t>numHomeGoals</w:t>
            </w:r>
            <w:proofErr w:type="spellEnd"/>
          </w:p>
        </w:tc>
        <w:tc>
          <w:tcPr>
            <w:tcW w:w="7058" w:type="dxa"/>
            <w:vAlign w:val="center"/>
          </w:tcPr>
          <w:p w:rsidR="004B55A6" w:rsidRDefault="002B5724" w:rsidP="00832555">
            <w:pPr>
              <w:cnfStyle w:val="000000100000" w:firstRow="0" w:lastRow="0" w:firstColumn="0" w:lastColumn="0" w:oddVBand="0" w:evenVBand="0" w:oddHBand="1" w:evenHBand="0" w:firstRowFirstColumn="0" w:firstRowLastColumn="0" w:lastRowFirstColumn="0" w:lastRowLastColumn="0"/>
            </w:pPr>
            <w:r>
              <w:t>The number of home goals that are scored. Constantly changing.</w:t>
            </w:r>
          </w:p>
        </w:tc>
      </w:tr>
      <w:tr w:rsidR="004B55A6" w:rsidTr="008325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4B55A6" w:rsidRPr="00511733" w:rsidRDefault="004B55A6" w:rsidP="00832555">
            <w:proofErr w:type="spellStart"/>
            <w:r>
              <w:t>int</w:t>
            </w:r>
            <w:proofErr w:type="spellEnd"/>
            <w:r>
              <w:t xml:space="preserve"> </w:t>
            </w:r>
            <w:proofErr w:type="spellStart"/>
            <w:r>
              <w:t>numAwayGoals</w:t>
            </w:r>
            <w:proofErr w:type="spellEnd"/>
          </w:p>
        </w:tc>
        <w:tc>
          <w:tcPr>
            <w:tcW w:w="7058" w:type="dxa"/>
            <w:vAlign w:val="center"/>
          </w:tcPr>
          <w:p w:rsidR="004B55A6" w:rsidRDefault="002B5724" w:rsidP="00832555">
            <w:pPr>
              <w:cnfStyle w:val="000000010000" w:firstRow="0" w:lastRow="0" w:firstColumn="0" w:lastColumn="0" w:oddVBand="0" w:evenVBand="0" w:oddHBand="0" w:evenHBand="1" w:firstRowFirstColumn="0" w:firstRowLastColumn="0" w:lastRowFirstColumn="0" w:lastRowLastColumn="0"/>
            </w:pPr>
            <w:r>
              <w:t>The number of away goals that are scored. Constantly changing.</w:t>
            </w:r>
          </w:p>
        </w:tc>
      </w:tr>
      <w:tr w:rsidR="004B55A6" w:rsidTr="00832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4B55A6" w:rsidRPr="00511733" w:rsidRDefault="004B55A6" w:rsidP="00832555">
            <w:r>
              <w:t>Team home</w:t>
            </w:r>
          </w:p>
        </w:tc>
        <w:tc>
          <w:tcPr>
            <w:tcW w:w="7058" w:type="dxa"/>
            <w:vAlign w:val="center"/>
          </w:tcPr>
          <w:p w:rsidR="004B55A6" w:rsidRDefault="002B5724" w:rsidP="00832555">
            <w:pPr>
              <w:cnfStyle w:val="000000100000" w:firstRow="0" w:lastRow="0" w:firstColumn="0" w:lastColumn="0" w:oddVBand="0" w:evenVBand="0" w:oddHBand="1" w:evenHBand="0" w:firstRowFirstColumn="0" w:firstRowLastColumn="0" w:lastRowFirstColumn="0" w:lastRowLastColumn="0"/>
            </w:pPr>
            <w:r>
              <w:t>A simple variable used to assist in getting user-inputs for the teams.</w:t>
            </w:r>
          </w:p>
        </w:tc>
      </w:tr>
      <w:tr w:rsidR="002B5724" w:rsidTr="008325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Pr="00511733" w:rsidRDefault="002B5724" w:rsidP="00832555">
            <w:r>
              <w:t>Team away</w:t>
            </w:r>
          </w:p>
        </w:tc>
        <w:tc>
          <w:tcPr>
            <w:tcW w:w="7058" w:type="dxa"/>
            <w:vAlign w:val="center"/>
          </w:tcPr>
          <w:p w:rsidR="002B5724" w:rsidRDefault="002B5724" w:rsidP="00832555">
            <w:pPr>
              <w:cnfStyle w:val="000000010000" w:firstRow="0" w:lastRow="0" w:firstColumn="0" w:lastColumn="0" w:oddVBand="0" w:evenVBand="0" w:oddHBand="0" w:evenHBand="1" w:firstRowFirstColumn="0" w:firstRowLastColumn="0" w:lastRowFirstColumn="0" w:lastRowLastColumn="0"/>
            </w:pPr>
            <w:r>
              <w:t>A simple variable used to assist in getting user-inputs for the teams.</w:t>
            </w:r>
          </w:p>
        </w:tc>
      </w:tr>
      <w:tr w:rsidR="002B5724" w:rsidTr="00832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Pr="00511733" w:rsidRDefault="002B5724" w:rsidP="00832555">
            <w:r>
              <w:t xml:space="preserve">String </w:t>
            </w:r>
            <w:proofErr w:type="spellStart"/>
            <w:r>
              <w:t>homeTeam</w:t>
            </w:r>
            <w:proofErr w:type="spellEnd"/>
          </w:p>
        </w:tc>
        <w:tc>
          <w:tcPr>
            <w:tcW w:w="7058" w:type="dxa"/>
            <w:vAlign w:val="center"/>
          </w:tcPr>
          <w:p w:rsidR="002B5724" w:rsidRDefault="002B5724" w:rsidP="00832555">
            <w:pPr>
              <w:cnfStyle w:val="000000100000" w:firstRow="0" w:lastRow="0" w:firstColumn="0" w:lastColumn="0" w:oddVBand="0" w:evenVBand="0" w:oddHBand="1" w:evenHBand="0" w:firstRowFirstColumn="0" w:firstRowLastColumn="0" w:lastRowFirstColumn="0" w:lastRowLastColumn="0"/>
            </w:pPr>
            <w:r>
              <w:t xml:space="preserve">The home </w:t>
            </w:r>
            <w:r w:rsidR="009A259C">
              <w:t xml:space="preserve">team </w:t>
            </w:r>
            <w:r>
              <w:t xml:space="preserve">string that the user inputs, which is then compared to the </w:t>
            </w:r>
            <w:proofErr w:type="spellStart"/>
            <w:r>
              <w:t>teamName</w:t>
            </w:r>
            <w:proofErr w:type="spellEnd"/>
            <w:r>
              <w:t xml:space="preserve"> variable to see which team the user has inputted.</w:t>
            </w:r>
          </w:p>
        </w:tc>
      </w:tr>
      <w:tr w:rsidR="002B5724" w:rsidTr="008325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Pr="00511733" w:rsidRDefault="002B5724" w:rsidP="00832555">
            <w:r>
              <w:t xml:space="preserve">String </w:t>
            </w:r>
            <w:proofErr w:type="spellStart"/>
            <w:r>
              <w:t>awayTeam</w:t>
            </w:r>
            <w:proofErr w:type="spellEnd"/>
          </w:p>
        </w:tc>
        <w:tc>
          <w:tcPr>
            <w:tcW w:w="7058" w:type="dxa"/>
            <w:vAlign w:val="center"/>
          </w:tcPr>
          <w:p w:rsidR="002B5724" w:rsidRDefault="002B5724" w:rsidP="00832555">
            <w:pPr>
              <w:cnfStyle w:val="000000010000" w:firstRow="0" w:lastRow="0" w:firstColumn="0" w:lastColumn="0" w:oddVBand="0" w:evenVBand="0" w:oddHBand="0" w:evenHBand="1" w:firstRowFirstColumn="0" w:firstRowLastColumn="0" w:lastRowFirstColumn="0" w:lastRowLastColumn="0"/>
            </w:pPr>
            <w:r>
              <w:t xml:space="preserve">The away team string that the user inputs, which is then compared to the </w:t>
            </w:r>
            <w:proofErr w:type="spellStart"/>
            <w:r>
              <w:t>teamName</w:t>
            </w:r>
            <w:proofErr w:type="spellEnd"/>
            <w:r>
              <w:t xml:space="preserve"> variable to see which team the user has inputted.</w:t>
            </w:r>
          </w:p>
        </w:tc>
      </w:tr>
      <w:tr w:rsidR="002B5724" w:rsidTr="00832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Pr="00511733" w:rsidRDefault="002B5724" w:rsidP="00832555">
            <w:r>
              <w:t xml:space="preserve">String[] </w:t>
            </w:r>
            <w:proofErr w:type="spellStart"/>
            <w:r>
              <w:t>teamList</w:t>
            </w:r>
            <w:proofErr w:type="spellEnd"/>
          </w:p>
        </w:tc>
        <w:tc>
          <w:tcPr>
            <w:tcW w:w="7058" w:type="dxa"/>
            <w:vAlign w:val="center"/>
          </w:tcPr>
          <w:p w:rsidR="002B5724" w:rsidRDefault="00B35EEC" w:rsidP="00832555">
            <w:pPr>
              <w:cnfStyle w:val="000000100000" w:firstRow="0" w:lastRow="0" w:firstColumn="0" w:lastColumn="0" w:oddVBand="0" w:evenVBand="0" w:oddHBand="1" w:evenHBand="0" w:firstRowFirstColumn="0" w:firstRowLastColumn="0" w:lastRowFirstColumn="0" w:lastRowLastColumn="0"/>
            </w:pPr>
            <w:r>
              <w:t>The 20 teams are inputted into this array, as they are read into from a file.</w:t>
            </w:r>
          </w:p>
        </w:tc>
      </w:tr>
      <w:tr w:rsidR="002B5724" w:rsidTr="008325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Pr="00511733" w:rsidRDefault="002B5724" w:rsidP="00832555">
            <w:proofErr w:type="spellStart"/>
            <w:r>
              <w:t>int</w:t>
            </w:r>
            <w:proofErr w:type="spellEnd"/>
            <w:r>
              <w:t>[] stats</w:t>
            </w:r>
          </w:p>
        </w:tc>
        <w:tc>
          <w:tcPr>
            <w:tcW w:w="7058" w:type="dxa"/>
            <w:vAlign w:val="center"/>
          </w:tcPr>
          <w:p w:rsidR="002B5724" w:rsidRDefault="00B35EEC" w:rsidP="00832555">
            <w:pPr>
              <w:cnfStyle w:val="000000010000" w:firstRow="0" w:lastRow="0" w:firstColumn="0" w:lastColumn="0" w:oddVBand="0" w:evenVBand="0" w:oddHBand="0" w:evenHBand="1" w:firstRowFirstColumn="0" w:firstRowLastColumn="0" w:lastRowFirstColumn="0" w:lastRowLastColumn="0"/>
            </w:pPr>
            <w:r>
              <w:t>The 220 stats, 11 per team, are inputted into this array, as they read into a file.</w:t>
            </w:r>
          </w:p>
        </w:tc>
      </w:tr>
      <w:tr w:rsidR="002B5724" w:rsidTr="008325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Default="002B5724" w:rsidP="00832555">
            <w:proofErr w:type="spellStart"/>
            <w:r>
              <w:t>boolean</w:t>
            </w:r>
            <w:proofErr w:type="spellEnd"/>
            <w:r>
              <w:t xml:space="preserve"> seasons</w:t>
            </w:r>
          </w:p>
        </w:tc>
        <w:tc>
          <w:tcPr>
            <w:tcW w:w="7058" w:type="dxa"/>
            <w:vAlign w:val="center"/>
          </w:tcPr>
          <w:p w:rsidR="002B5724" w:rsidRDefault="00B35EEC" w:rsidP="00832555">
            <w:pPr>
              <w:cnfStyle w:val="000000100000" w:firstRow="0" w:lastRow="0" w:firstColumn="0" w:lastColumn="0" w:oddVBand="0" w:evenVBand="0" w:oddHBand="1" w:evenHBand="0" w:firstRowFirstColumn="0" w:firstRowLastColumn="0" w:lastRowFirstColumn="0" w:lastRowLastColumn="0"/>
            </w:pPr>
            <w:r>
              <w:t>This variable is set to false until the user says that he wants a season (when prompted). After it is set to true, it helps generate an entire season.</w:t>
            </w:r>
          </w:p>
        </w:tc>
      </w:tr>
      <w:tr w:rsidR="002B5724" w:rsidTr="0083255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6" w:type="dxa"/>
            <w:vAlign w:val="center"/>
          </w:tcPr>
          <w:p w:rsidR="002B5724" w:rsidRDefault="002B5724" w:rsidP="00832555">
            <w:r>
              <w:t>Color[] colors</w:t>
            </w:r>
          </w:p>
        </w:tc>
        <w:tc>
          <w:tcPr>
            <w:tcW w:w="7058" w:type="dxa"/>
            <w:vAlign w:val="center"/>
          </w:tcPr>
          <w:p w:rsidR="002B5724" w:rsidRPr="00B35EEC" w:rsidRDefault="00B35EEC" w:rsidP="00832555">
            <w:pPr>
              <w:cnfStyle w:val="000000010000" w:firstRow="0" w:lastRow="0" w:firstColumn="0" w:lastColumn="0" w:oddVBand="0" w:evenVBand="0" w:oddHBand="0" w:evenHBand="1" w:firstRowFirstColumn="0" w:firstRowLastColumn="0" w:lastRowFirstColumn="0" w:lastRowLastColumn="0"/>
            </w:pPr>
            <w:r>
              <w:t xml:space="preserve">The array that has the primary color for each team (highlighted in </w:t>
            </w:r>
            <w:r>
              <w:rPr>
                <w:b/>
              </w:rPr>
              <w:t>Figure 1</w:t>
            </w:r>
            <w:r>
              <w:t>).</w:t>
            </w:r>
          </w:p>
        </w:tc>
      </w:tr>
    </w:tbl>
    <w:p w:rsidR="004B55A6" w:rsidRDefault="004B55A6" w:rsidP="008B1997"/>
    <w:tbl>
      <w:tblPr>
        <w:tblStyle w:val="LightGrid-Accent1"/>
        <w:tblW w:w="0" w:type="auto"/>
        <w:tblInd w:w="108" w:type="dxa"/>
        <w:tblLook w:val="04A0" w:firstRow="1" w:lastRow="0" w:firstColumn="1" w:lastColumn="0" w:noHBand="0" w:noVBand="1"/>
      </w:tblPr>
      <w:tblGrid>
        <w:gridCol w:w="3969"/>
        <w:gridCol w:w="5387"/>
      </w:tblGrid>
      <w:tr w:rsidR="000E7147" w:rsidTr="00232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4F81BD"/>
            <w:vAlign w:val="center"/>
          </w:tcPr>
          <w:p w:rsidR="000E7147" w:rsidRPr="000E7147" w:rsidRDefault="000E7147" w:rsidP="00832555">
            <w:r>
              <w:t>Method Name</w:t>
            </w:r>
          </w:p>
        </w:tc>
        <w:tc>
          <w:tcPr>
            <w:tcW w:w="5387" w:type="dxa"/>
            <w:shd w:val="clear" w:color="auto" w:fill="4F81BD"/>
            <w:vAlign w:val="center"/>
          </w:tcPr>
          <w:p w:rsidR="000E7147" w:rsidRDefault="000E7147" w:rsidP="00832555">
            <w:pPr>
              <w:cnfStyle w:val="100000000000" w:firstRow="1" w:lastRow="0" w:firstColumn="0" w:lastColumn="0" w:oddVBand="0" w:evenVBand="0" w:oddHBand="0" w:evenHBand="0" w:firstRowFirstColumn="0" w:firstRowLastColumn="0" w:lastRowFirstColumn="0" w:lastRowLastColumn="0"/>
            </w:pPr>
            <w:r>
              <w:t>Description</w:t>
            </w:r>
          </w:p>
        </w:tc>
      </w:tr>
      <w:tr w:rsidR="000E7147"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0E7147" w:rsidRDefault="00CE5FA9" w:rsidP="00832555">
            <w:r>
              <w:t xml:space="preserve">public static void </w:t>
            </w:r>
            <w:proofErr w:type="spellStart"/>
            <w:r>
              <w:t>calcHomeGoals</w:t>
            </w:r>
            <w:proofErr w:type="spellEnd"/>
            <w:r>
              <w:t>(Team home, Team away)</w:t>
            </w:r>
          </w:p>
        </w:tc>
        <w:tc>
          <w:tcPr>
            <w:tcW w:w="5387" w:type="dxa"/>
            <w:vAlign w:val="center"/>
          </w:tcPr>
          <w:p w:rsidR="000E7147" w:rsidRDefault="00E31A1B" w:rsidP="00832555">
            <w:pPr>
              <w:cnfStyle w:val="000000100000" w:firstRow="0" w:lastRow="0" w:firstColumn="0" w:lastColumn="0" w:oddVBand="0" w:evenVBand="0" w:oddHBand="1" w:evenHBand="0" w:firstRowFirstColumn="0" w:firstRowLastColumn="0" w:lastRowFirstColumn="0" w:lastRowLastColumn="0"/>
            </w:pPr>
            <w:r>
              <w:t>The main formula for calculating the amount of goals the home team will score. Uses things such as goals scored, wins, losses, and more.</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void </w:t>
            </w:r>
            <w:proofErr w:type="spellStart"/>
            <w:r>
              <w:t>calcAwayGoals</w:t>
            </w:r>
            <w:proofErr w:type="spellEnd"/>
            <w:r>
              <w:t>(Team away, Team home)</w:t>
            </w:r>
          </w:p>
        </w:tc>
        <w:tc>
          <w:tcPr>
            <w:tcW w:w="5387" w:type="dxa"/>
            <w:vAlign w:val="center"/>
          </w:tcPr>
          <w:p w:rsidR="00CE5FA9" w:rsidRDefault="00E31A1B" w:rsidP="00832555">
            <w:pPr>
              <w:cnfStyle w:val="000000010000" w:firstRow="0" w:lastRow="0" w:firstColumn="0" w:lastColumn="0" w:oddVBand="0" w:evenVBand="0" w:oddHBand="0" w:evenHBand="1" w:firstRowFirstColumn="0" w:firstRowLastColumn="0" w:lastRowFirstColumn="0" w:lastRowLastColumn="0"/>
            </w:pPr>
            <w:r>
              <w:t>The main formula for calculating the amount of goals the away team will score. Uses things such as goals scored, wins, losses, and more.</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void </w:t>
            </w:r>
            <w:proofErr w:type="spellStart"/>
            <w:r>
              <w:t>drawPotential</w:t>
            </w:r>
            <w:proofErr w:type="spellEnd"/>
            <w:r>
              <w:t>(Team home, Team away)</w:t>
            </w:r>
          </w:p>
        </w:tc>
        <w:tc>
          <w:tcPr>
            <w:tcW w:w="5387" w:type="dxa"/>
            <w:vAlign w:val="center"/>
          </w:tcPr>
          <w:p w:rsidR="00CE5FA9" w:rsidRDefault="00370359" w:rsidP="00832555">
            <w:pPr>
              <w:cnfStyle w:val="000000100000" w:firstRow="0" w:lastRow="0" w:firstColumn="0" w:lastColumn="0" w:oddVBand="0" w:evenVBand="0" w:oddHBand="1" w:evenHBand="0" w:firstRowFirstColumn="0" w:firstRowLastColumn="0" w:lastRowFirstColumn="0" w:lastRowLastColumn="0"/>
            </w:pPr>
            <w:r>
              <w:t>When the game is tied, but one team deserves to win (based on win/loss), this adds a goal to whoever deserves it.</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void </w:t>
            </w:r>
            <w:proofErr w:type="spellStart"/>
            <w:r>
              <w:t>luckyGoals</w:t>
            </w:r>
            <w:proofErr w:type="spellEnd"/>
            <w:r>
              <w:t>()</w:t>
            </w:r>
          </w:p>
        </w:tc>
        <w:tc>
          <w:tcPr>
            <w:tcW w:w="5387" w:type="dxa"/>
            <w:vAlign w:val="center"/>
          </w:tcPr>
          <w:p w:rsidR="00CE5FA9" w:rsidRDefault="00370359" w:rsidP="00832555">
            <w:pPr>
              <w:cnfStyle w:val="000000010000" w:firstRow="0" w:lastRow="0" w:firstColumn="0" w:lastColumn="0" w:oddVBand="0" w:evenVBand="0" w:oddHBand="0" w:evenHBand="1" w:firstRowFirstColumn="0" w:firstRowLastColumn="0" w:lastRowFirstColumn="0" w:lastRowLastColumn="0"/>
            </w:pPr>
            <w:r>
              <w:t>Sometimes, teams get lucky. This has a random chance to add a goal to either side. Slightly harder for home teams to get an extra goal this way.</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private static void </w:t>
            </w:r>
            <w:proofErr w:type="spellStart"/>
            <w:r>
              <w:t>printStats</w:t>
            </w:r>
            <w:proofErr w:type="spellEnd"/>
            <w:r>
              <w:t>(Team home, Team away)</w:t>
            </w:r>
          </w:p>
        </w:tc>
        <w:tc>
          <w:tcPr>
            <w:tcW w:w="5387" w:type="dxa"/>
            <w:vAlign w:val="center"/>
          </w:tcPr>
          <w:p w:rsidR="00CE5FA9" w:rsidRDefault="00370359" w:rsidP="00832555">
            <w:pPr>
              <w:cnfStyle w:val="000000100000" w:firstRow="0" w:lastRow="0" w:firstColumn="0" w:lastColumn="0" w:oddVBand="0" w:evenVBand="0" w:oddHBand="1" w:evenHBand="0" w:firstRowFirstColumn="0" w:firstRowLastColumn="0" w:lastRowFirstColumn="0" w:lastRowLastColumn="0"/>
            </w:pPr>
            <w:r>
              <w:t>Used this mainly to trouble shoot. Not a required method.</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void </w:t>
            </w:r>
            <w:proofErr w:type="spellStart"/>
            <w:r>
              <w:t>realisiticResult</w:t>
            </w:r>
            <w:proofErr w:type="spellEnd"/>
            <w:r>
              <w:t>(Team home, Team away)</w:t>
            </w:r>
          </w:p>
        </w:tc>
        <w:tc>
          <w:tcPr>
            <w:tcW w:w="5387" w:type="dxa"/>
            <w:vAlign w:val="center"/>
          </w:tcPr>
          <w:p w:rsidR="00CE5FA9" w:rsidRDefault="00370359" w:rsidP="00832555">
            <w:pPr>
              <w:cnfStyle w:val="000000010000" w:firstRow="0" w:lastRow="0" w:firstColumn="0" w:lastColumn="0" w:oddVBand="0" w:evenVBand="0" w:oddHBand="0" w:evenHBand="1" w:firstRowFirstColumn="0" w:firstRowLastColumn="0" w:lastRowFirstColumn="0" w:lastRowLastColumn="0"/>
            </w:pPr>
            <w:r>
              <w:t>This was an error filled method that was supposed to gift goals based on position in the league table; didn’t end up working though.</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Team </w:t>
            </w:r>
            <w:proofErr w:type="spellStart"/>
            <w:r>
              <w:t>getHomeTeam</w:t>
            </w:r>
            <w:proofErr w:type="spellEnd"/>
            <w:r>
              <w:t>()</w:t>
            </w:r>
          </w:p>
        </w:tc>
        <w:tc>
          <w:tcPr>
            <w:tcW w:w="5387" w:type="dxa"/>
            <w:vAlign w:val="center"/>
          </w:tcPr>
          <w:p w:rsidR="00CE5FA9" w:rsidRDefault="00370359" w:rsidP="00832555">
            <w:pPr>
              <w:cnfStyle w:val="000000100000" w:firstRow="0" w:lastRow="0" w:firstColumn="0" w:lastColumn="0" w:oddVBand="0" w:evenVBand="0" w:oddHBand="1" w:evenHBand="0" w:firstRowFirstColumn="0" w:firstRowLastColumn="0" w:lastRowFirstColumn="0" w:lastRowLastColumn="0"/>
            </w:pPr>
            <w:r>
              <w:t>This asks the user which team they want to use as their home team or for the season simulation.</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Team </w:t>
            </w:r>
            <w:proofErr w:type="spellStart"/>
            <w:r>
              <w:t>getAwayTeam</w:t>
            </w:r>
            <w:proofErr w:type="spellEnd"/>
            <w:r>
              <w:t>()</w:t>
            </w:r>
          </w:p>
        </w:tc>
        <w:tc>
          <w:tcPr>
            <w:tcW w:w="5387" w:type="dxa"/>
            <w:vAlign w:val="center"/>
          </w:tcPr>
          <w:p w:rsidR="00CE5FA9" w:rsidRDefault="00370359" w:rsidP="00832555">
            <w:pPr>
              <w:cnfStyle w:val="000000010000" w:firstRow="0" w:lastRow="0" w:firstColumn="0" w:lastColumn="0" w:oddVBand="0" w:evenVBand="0" w:oddHBand="0" w:evenHBand="1" w:firstRowFirstColumn="0" w:firstRowLastColumn="0" w:lastRowFirstColumn="0" w:lastRowLastColumn="0"/>
            </w:pPr>
            <w:r>
              <w:t>This asks the user the away team.</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void </w:t>
            </w:r>
            <w:proofErr w:type="spellStart"/>
            <w:r>
              <w:t>getColors</w:t>
            </w:r>
            <w:proofErr w:type="spellEnd"/>
            <w:r>
              <w:t>()</w:t>
            </w:r>
          </w:p>
        </w:tc>
        <w:tc>
          <w:tcPr>
            <w:tcW w:w="5387" w:type="dxa"/>
            <w:vAlign w:val="center"/>
          </w:tcPr>
          <w:p w:rsidR="00CE5FA9" w:rsidRDefault="00370359" w:rsidP="00832555">
            <w:pPr>
              <w:cnfStyle w:val="000000100000" w:firstRow="0" w:lastRow="0" w:firstColumn="0" w:lastColumn="0" w:oddVBand="0" w:evenVBand="0" w:oddHBand="1" w:evenHBand="0" w:firstRowFirstColumn="0" w:firstRowLastColumn="0" w:lastRowFirstColumn="0" w:lastRowLastColumn="0"/>
            </w:pPr>
            <w:r>
              <w:t>This sets each array value to a color, to match the teams.</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public void paint(Graphics g)</w:t>
            </w:r>
          </w:p>
        </w:tc>
        <w:tc>
          <w:tcPr>
            <w:tcW w:w="5387" w:type="dxa"/>
            <w:vAlign w:val="center"/>
          </w:tcPr>
          <w:p w:rsidR="00CE5FA9" w:rsidRDefault="00370359" w:rsidP="00832555">
            <w:pPr>
              <w:cnfStyle w:val="000000010000" w:firstRow="0" w:lastRow="0" w:firstColumn="0" w:lastColumn="0" w:oddVBand="0" w:evenVBand="0" w:oddHBand="0" w:evenHBand="1" w:firstRowFirstColumn="0" w:firstRowLastColumn="0" w:lastRowFirstColumn="0" w:lastRowLastColumn="0"/>
            </w:pPr>
            <w:r>
              <w:t>Creates the field when the ‘game’ option is chosen, along with printing the score line on the field with colors.</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lastRenderedPageBreak/>
              <w:t xml:space="preserve">public static String[] </w:t>
            </w:r>
            <w:proofErr w:type="spellStart"/>
            <w:r>
              <w:t>readInTeams</w:t>
            </w:r>
            <w:proofErr w:type="spellEnd"/>
            <w:r>
              <w:t xml:space="preserve">() throws </w:t>
            </w:r>
            <w:proofErr w:type="spellStart"/>
            <w:r>
              <w:t>IOException</w:t>
            </w:r>
            <w:proofErr w:type="spellEnd"/>
          </w:p>
        </w:tc>
        <w:tc>
          <w:tcPr>
            <w:tcW w:w="5387" w:type="dxa"/>
            <w:vAlign w:val="center"/>
          </w:tcPr>
          <w:p w:rsidR="00CE5FA9" w:rsidRDefault="00370359" w:rsidP="00832555">
            <w:pPr>
              <w:cnfStyle w:val="000000100000" w:firstRow="0" w:lastRow="0" w:firstColumn="0" w:lastColumn="0" w:oddVBand="0" w:evenVBand="0" w:oddHBand="1" w:evenHBand="0" w:firstRowFirstColumn="0" w:firstRowLastColumn="0" w:lastRowFirstColumn="0" w:lastRowLastColumn="0"/>
            </w:pPr>
            <w:r>
              <w:t>Reads in the team names from a file.</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w:t>
            </w:r>
            <w:proofErr w:type="spellStart"/>
            <w:r>
              <w:t>int</w:t>
            </w:r>
            <w:proofErr w:type="spellEnd"/>
            <w:r>
              <w:t xml:space="preserve">[] </w:t>
            </w:r>
            <w:proofErr w:type="spellStart"/>
            <w:r>
              <w:t>readInStats</w:t>
            </w:r>
            <w:proofErr w:type="spellEnd"/>
            <w:r>
              <w:t xml:space="preserve">() throws </w:t>
            </w:r>
            <w:proofErr w:type="spellStart"/>
            <w:r>
              <w:t>IOException</w:t>
            </w:r>
            <w:proofErr w:type="spellEnd"/>
          </w:p>
        </w:tc>
        <w:tc>
          <w:tcPr>
            <w:tcW w:w="5387" w:type="dxa"/>
            <w:vAlign w:val="center"/>
          </w:tcPr>
          <w:p w:rsidR="00CE5FA9" w:rsidRDefault="00370359" w:rsidP="00832555">
            <w:pPr>
              <w:cnfStyle w:val="000000010000" w:firstRow="0" w:lastRow="0" w:firstColumn="0" w:lastColumn="0" w:oddVBand="0" w:evenVBand="0" w:oddHBand="0" w:evenHBand="1" w:firstRowFirstColumn="0" w:firstRowLastColumn="0" w:lastRowFirstColumn="0" w:lastRowLastColumn="0"/>
            </w:pPr>
            <w:r>
              <w:t>Reads in the team statistics (as of week 21) from a file.</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Team[] </w:t>
            </w:r>
            <w:proofErr w:type="spellStart"/>
            <w:r>
              <w:t>createTeamsArray</w:t>
            </w:r>
            <w:proofErr w:type="spellEnd"/>
            <w:r>
              <w:t xml:space="preserve">(String[] names, </w:t>
            </w:r>
            <w:proofErr w:type="spellStart"/>
            <w:r>
              <w:t>int</w:t>
            </w:r>
            <w:proofErr w:type="spellEnd"/>
            <w:r>
              <w:t>[] stats)</w:t>
            </w:r>
          </w:p>
        </w:tc>
        <w:tc>
          <w:tcPr>
            <w:tcW w:w="5387" w:type="dxa"/>
            <w:vAlign w:val="center"/>
          </w:tcPr>
          <w:p w:rsidR="00CE5FA9" w:rsidRDefault="00370359" w:rsidP="00832555">
            <w:pPr>
              <w:cnfStyle w:val="000000100000" w:firstRow="0" w:lastRow="0" w:firstColumn="0" w:lastColumn="0" w:oddVBand="0" w:evenVBand="0" w:oddHBand="1" w:evenHBand="0" w:firstRowFirstColumn="0" w:firstRowLastColumn="0" w:lastRowFirstColumn="0" w:lastRowLastColumn="0"/>
            </w:pPr>
            <w:r>
              <w:t xml:space="preserve">This creates the main array of the Team object, </w:t>
            </w:r>
            <w:r w:rsidR="00B604EF">
              <w:t>with each Team having all the fields described from the team class. It uses the stats and names read in earlier.</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CE5FA9" w:rsidP="00832555">
            <w:r>
              <w:t xml:space="preserve">public static void </w:t>
            </w:r>
            <w:proofErr w:type="spellStart"/>
            <w:r>
              <w:t>generateSingleTeamSea</w:t>
            </w:r>
            <w:r w:rsidR="00F03C0C">
              <w:t>son</w:t>
            </w:r>
            <w:proofErr w:type="spellEnd"/>
            <w:r w:rsidR="00F03C0C">
              <w:t>(Team[] z)</w:t>
            </w:r>
          </w:p>
        </w:tc>
        <w:tc>
          <w:tcPr>
            <w:tcW w:w="5387" w:type="dxa"/>
            <w:vAlign w:val="center"/>
          </w:tcPr>
          <w:p w:rsidR="00CE5FA9" w:rsidRPr="00B604EF" w:rsidRDefault="00B604EF" w:rsidP="00832555">
            <w:pPr>
              <w:cnfStyle w:val="000000010000" w:firstRow="0" w:lastRow="0" w:firstColumn="0" w:lastColumn="0" w:oddVBand="0" w:evenVBand="0" w:oddHBand="0" w:evenHBand="1" w:firstRowFirstColumn="0" w:firstRowLastColumn="0" w:lastRowFirstColumn="0" w:lastRowLastColumn="0"/>
            </w:pPr>
            <w:r>
              <w:t xml:space="preserve">This asks the user if they want a season or a game; if they choose a season, it will generate one for a team of their choice. Otherwise, it sets the variable </w:t>
            </w:r>
            <w:r>
              <w:rPr>
                <w:b/>
              </w:rPr>
              <w:t>seasons</w:t>
            </w:r>
            <w:r>
              <w:t xml:space="preserve"> to false, which will trigger the if- statement in the main method.</w:t>
            </w:r>
          </w:p>
        </w:tc>
      </w:tr>
      <w:tr w:rsidR="00CE5FA9" w:rsidTr="0023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261793" w:rsidP="00832555">
            <w:r>
              <w:t xml:space="preserve">public static void </w:t>
            </w:r>
            <w:proofErr w:type="spellStart"/>
            <w:r>
              <w:t>chelseaOP</w:t>
            </w:r>
            <w:proofErr w:type="spellEnd"/>
            <w:r>
              <w:t>()</w:t>
            </w:r>
          </w:p>
        </w:tc>
        <w:tc>
          <w:tcPr>
            <w:tcW w:w="5387" w:type="dxa"/>
            <w:vAlign w:val="center"/>
          </w:tcPr>
          <w:p w:rsidR="00CE5FA9" w:rsidRDefault="00B604EF" w:rsidP="00832555">
            <w:pPr>
              <w:cnfStyle w:val="000000100000" w:firstRow="0" w:lastRow="0" w:firstColumn="0" w:lastColumn="0" w:oddVBand="0" w:evenVBand="0" w:oddHBand="1" w:evenHBand="0" w:firstRowFirstColumn="0" w:firstRowLastColumn="0" w:lastRowFirstColumn="0" w:lastRowLastColumn="0"/>
            </w:pPr>
            <w:r>
              <w:t xml:space="preserve">A fun little method that makes Chelsea a bit of a force to be reckoned with </w:t>
            </w:r>
            <w:proofErr w:type="gramStart"/>
            <w:r>
              <w:t>&lt;:</w:t>
            </w:r>
            <w:proofErr w:type="gramEnd"/>
            <w:r>
              <w:t>) Isn’t actually in use unless you put it in there though.</w:t>
            </w:r>
          </w:p>
        </w:tc>
      </w:tr>
      <w:tr w:rsidR="00CE5FA9" w:rsidTr="002326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E5FA9" w:rsidRDefault="00261793" w:rsidP="00832555">
            <w:r>
              <w:t xml:space="preserve">public static void main(String[] </w:t>
            </w:r>
            <w:proofErr w:type="spellStart"/>
            <w:r>
              <w:t>args</w:t>
            </w:r>
            <w:proofErr w:type="spellEnd"/>
            <w:r>
              <w:t xml:space="preserve">) throws </w:t>
            </w:r>
            <w:proofErr w:type="spellStart"/>
            <w:r>
              <w:t>IOException</w:t>
            </w:r>
            <w:proofErr w:type="spellEnd"/>
          </w:p>
        </w:tc>
        <w:tc>
          <w:tcPr>
            <w:tcW w:w="5387" w:type="dxa"/>
            <w:vAlign w:val="center"/>
          </w:tcPr>
          <w:p w:rsidR="00CE5FA9" w:rsidRDefault="00B604EF" w:rsidP="00832555">
            <w:pPr>
              <w:cnfStyle w:val="000000010000" w:firstRow="0" w:lastRow="0" w:firstColumn="0" w:lastColumn="0" w:oddVBand="0" w:evenVBand="0" w:oddHBand="0" w:evenHBand="1" w:firstRowFirstColumn="0" w:firstRowLastColumn="0" w:lastRowFirstColumn="0" w:lastRowLastColumn="0"/>
            </w:pPr>
            <w:r>
              <w:t xml:space="preserve">If the user wants a single game, the main method has the methods to formulate that game. Always runs </w:t>
            </w:r>
            <w:proofErr w:type="spellStart"/>
            <w:r>
              <w:t>generateSingleTeamSeason</w:t>
            </w:r>
            <w:proofErr w:type="spellEnd"/>
            <w:r>
              <w:t xml:space="preserve"> first, to see if the user wants that.</w:t>
            </w:r>
          </w:p>
        </w:tc>
      </w:tr>
    </w:tbl>
    <w:p w:rsidR="000E7147" w:rsidRPr="006D0891" w:rsidRDefault="000E7147" w:rsidP="008B1997"/>
    <w:sectPr w:rsidR="000E7147" w:rsidRPr="006D0891" w:rsidSect="00E00F2A">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DE8" w:rsidRDefault="00D60DE8" w:rsidP="00C9739C">
      <w:pPr>
        <w:spacing w:after="0" w:line="240" w:lineRule="auto"/>
      </w:pPr>
      <w:r>
        <w:separator/>
      </w:r>
    </w:p>
  </w:endnote>
  <w:endnote w:type="continuationSeparator" w:id="0">
    <w:p w:rsidR="00D60DE8" w:rsidRDefault="00D60DE8" w:rsidP="00C9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DE8" w:rsidRDefault="00D60DE8" w:rsidP="00C9739C">
      <w:pPr>
        <w:spacing w:after="0" w:line="240" w:lineRule="auto"/>
      </w:pPr>
      <w:r>
        <w:separator/>
      </w:r>
    </w:p>
  </w:footnote>
  <w:footnote w:type="continuationSeparator" w:id="0">
    <w:p w:rsidR="00D60DE8" w:rsidRDefault="00D60DE8" w:rsidP="00C97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F2A" w:rsidRDefault="00E00F2A" w:rsidP="00E00F2A">
    <w:pPr>
      <w:pStyle w:val="Header"/>
    </w:pPr>
    <w:r>
      <w:t>Humza Faheemuddin</w:t>
    </w:r>
  </w:p>
  <w:p w:rsidR="00E00F2A" w:rsidRDefault="00E00F2A" w:rsidP="00E00F2A">
    <w:pPr>
      <w:pStyle w:val="Header"/>
    </w:pPr>
    <w:r>
      <w:t>ICS 4UI</w:t>
    </w:r>
  </w:p>
  <w:p w:rsidR="00E00F2A" w:rsidRDefault="00E00F2A" w:rsidP="00E00F2A">
    <w:pPr>
      <w:pStyle w:val="Header"/>
    </w:pPr>
    <w:r>
      <w:t>January 22, 2015</w:t>
    </w:r>
  </w:p>
  <w:p w:rsidR="00E00F2A" w:rsidRDefault="00E00F2A" w:rsidP="00E00F2A">
    <w:pPr>
      <w:pStyle w:val="Header"/>
    </w:pPr>
    <w:r>
      <w:t xml:space="preserve">Mr. </w:t>
    </w:r>
    <w:proofErr w:type="spellStart"/>
    <w:r>
      <w:t>Schattman</w:t>
    </w:r>
    <w:proofErr w:type="spellEnd"/>
  </w:p>
  <w:p w:rsidR="00E00F2A" w:rsidRDefault="00E00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DC1"/>
    <w:rsid w:val="00001774"/>
    <w:rsid w:val="00017230"/>
    <w:rsid w:val="00061F2F"/>
    <w:rsid w:val="00063787"/>
    <w:rsid w:val="000920CC"/>
    <w:rsid w:val="0009350E"/>
    <w:rsid w:val="00094055"/>
    <w:rsid w:val="000E7147"/>
    <w:rsid w:val="00113869"/>
    <w:rsid w:val="00132949"/>
    <w:rsid w:val="0017337F"/>
    <w:rsid w:val="00196DA3"/>
    <w:rsid w:val="001E4CAC"/>
    <w:rsid w:val="001F094E"/>
    <w:rsid w:val="0023263A"/>
    <w:rsid w:val="00261793"/>
    <w:rsid w:val="00263F22"/>
    <w:rsid w:val="00296564"/>
    <w:rsid w:val="002B5724"/>
    <w:rsid w:val="002F7F10"/>
    <w:rsid w:val="003006DD"/>
    <w:rsid w:val="00370359"/>
    <w:rsid w:val="003A2BCA"/>
    <w:rsid w:val="0044481B"/>
    <w:rsid w:val="00452AF7"/>
    <w:rsid w:val="00463A25"/>
    <w:rsid w:val="00481B9D"/>
    <w:rsid w:val="004B55A6"/>
    <w:rsid w:val="004C7BCB"/>
    <w:rsid w:val="0058406D"/>
    <w:rsid w:val="00584C06"/>
    <w:rsid w:val="005A36C0"/>
    <w:rsid w:val="005B435F"/>
    <w:rsid w:val="006B1CC1"/>
    <w:rsid w:val="006C4E45"/>
    <w:rsid w:val="006D0891"/>
    <w:rsid w:val="00765C4A"/>
    <w:rsid w:val="00790E06"/>
    <w:rsid w:val="00826052"/>
    <w:rsid w:val="00832555"/>
    <w:rsid w:val="00862366"/>
    <w:rsid w:val="00865C66"/>
    <w:rsid w:val="008811C2"/>
    <w:rsid w:val="00883BAE"/>
    <w:rsid w:val="008B1997"/>
    <w:rsid w:val="009559CC"/>
    <w:rsid w:val="009970B5"/>
    <w:rsid w:val="009A259C"/>
    <w:rsid w:val="009C01BE"/>
    <w:rsid w:val="009F5B91"/>
    <w:rsid w:val="00AB3E3E"/>
    <w:rsid w:val="00B35EEC"/>
    <w:rsid w:val="00B36DC1"/>
    <w:rsid w:val="00B50FE3"/>
    <w:rsid w:val="00B604EF"/>
    <w:rsid w:val="00BE3831"/>
    <w:rsid w:val="00C460E9"/>
    <w:rsid w:val="00C9739C"/>
    <w:rsid w:val="00CA3A75"/>
    <w:rsid w:val="00CE5FA9"/>
    <w:rsid w:val="00D15418"/>
    <w:rsid w:val="00D60DE8"/>
    <w:rsid w:val="00D776F0"/>
    <w:rsid w:val="00D91891"/>
    <w:rsid w:val="00DB4DA8"/>
    <w:rsid w:val="00DE20C3"/>
    <w:rsid w:val="00E00F2A"/>
    <w:rsid w:val="00E0251C"/>
    <w:rsid w:val="00E216F5"/>
    <w:rsid w:val="00E22387"/>
    <w:rsid w:val="00E245DB"/>
    <w:rsid w:val="00E273FA"/>
    <w:rsid w:val="00E31A1B"/>
    <w:rsid w:val="00E62801"/>
    <w:rsid w:val="00ED236A"/>
    <w:rsid w:val="00F03C0C"/>
    <w:rsid w:val="00F15A12"/>
    <w:rsid w:val="00FE6B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D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D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36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D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891"/>
    <w:rPr>
      <w:rFonts w:ascii="Tahoma" w:hAnsi="Tahoma" w:cs="Tahoma"/>
      <w:sz w:val="16"/>
      <w:szCs w:val="16"/>
    </w:rPr>
  </w:style>
  <w:style w:type="character" w:customStyle="1" w:styleId="Heading1Char">
    <w:name w:val="Heading 1 Char"/>
    <w:basedOn w:val="DefaultParagraphFont"/>
    <w:link w:val="Heading1"/>
    <w:uiPriority w:val="9"/>
    <w:rsid w:val="008B199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1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19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19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199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B19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8B19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8B19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8B19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B19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8B199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8B19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8B199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8B199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5">
    <w:name w:val="Medium Shading 1 Accent 5"/>
    <w:basedOn w:val="TableNormal"/>
    <w:uiPriority w:val="63"/>
    <w:rsid w:val="00C460E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C97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39C"/>
  </w:style>
  <w:style w:type="paragraph" w:styleId="Footer">
    <w:name w:val="footer"/>
    <w:basedOn w:val="Normal"/>
    <w:link w:val="FooterChar"/>
    <w:uiPriority w:val="99"/>
    <w:unhideWhenUsed/>
    <w:rsid w:val="00C97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D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DC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36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D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891"/>
    <w:rPr>
      <w:rFonts w:ascii="Tahoma" w:hAnsi="Tahoma" w:cs="Tahoma"/>
      <w:sz w:val="16"/>
      <w:szCs w:val="16"/>
    </w:rPr>
  </w:style>
  <w:style w:type="character" w:customStyle="1" w:styleId="Heading1Char">
    <w:name w:val="Heading 1 Char"/>
    <w:basedOn w:val="DefaultParagraphFont"/>
    <w:link w:val="Heading1"/>
    <w:uiPriority w:val="9"/>
    <w:rsid w:val="008B199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1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19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19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199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B19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8B19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8B19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8B19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B19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8B199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8B199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8B199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8B199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5">
    <w:name w:val="Medium Shading 1 Accent 5"/>
    <w:basedOn w:val="TableNormal"/>
    <w:uiPriority w:val="63"/>
    <w:rsid w:val="00C460E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C97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39C"/>
  </w:style>
  <w:style w:type="paragraph" w:styleId="Footer">
    <w:name w:val="footer"/>
    <w:basedOn w:val="Normal"/>
    <w:link w:val="FooterChar"/>
    <w:uiPriority w:val="99"/>
    <w:unhideWhenUsed/>
    <w:rsid w:val="00C97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5BDF925-AEAE-410B-9AE3-021F7F8E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faheemuddin@live.com</dc:creator>
  <cp:lastModifiedBy>faheemuddin@live.com</cp:lastModifiedBy>
  <cp:revision>2</cp:revision>
  <dcterms:created xsi:type="dcterms:W3CDTF">2015-01-23T05:09:00Z</dcterms:created>
  <dcterms:modified xsi:type="dcterms:W3CDTF">2015-01-23T05:09:00Z</dcterms:modified>
</cp:coreProperties>
</file>