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CATCH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플랫폼 전략 보고서 2026</w:t>
            </w:r>
          </w:p>
          <w:p>
            <w:pPr>
              <w:pBdr>
                <w:bottom w:val="single" w:color="3B82F6" w:sz="6" w:space="2"/>
              </w:pBdr>
              <w:spacing w:after="200" w:before="200"/>
            </w:pP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무료 서비스로 MAU 확보 → B2B 채용정보 수익 창출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일용직 근로자의 권리 실현과 지속 가능한 비즈니스의 결합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작성일: 2026년 4월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작성자: 백종훈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01  Executive Summary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CATCH는 쿠팡·CJ대한통운·마켓컬리 등 물류 일용직 근로자를 위한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100% 무료 퇴직금·실업급여 계산기 플랫폼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입니다. 사용자에게는 일체의 비용을 청구하지 않으며, 채용정보 섹션을 통해 매일 재방문하는 활성 사용자 기반(MAU)을 확보한 뒤,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B2B 채용팀 파트너십으로 수익을 창출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하는 양면 플랫폼 모델입니다.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핵심 전략 요약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① 퇴직금 계산기로 초기 유입 → ② 일용직 채용정보로 매일 재방문 → ③ MAU 1,000명+ 달성 → ④ B2B 채용팀에 공고 게시비·프리미엄 노출 판매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6개월 목표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형태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앱 (Vercel 배포)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웹사이트 전환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퇴직금·실업급여 계산기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채용정보 피드 + 실업급여 가이드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 요금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무료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영구 무료 (전 기능)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B2B 공고 게시비 + 프리미엄 노출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MAU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측정 시작 전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1,000명 → 5,000명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Kakao/Google OAuth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+ Vite + Supabase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+ Supabase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02  시장 분석 &amp; 기회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2-1  타깃 시장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TAM — 전체 일용직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300만 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물류·건설·서비스 일용직 전체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 — 초기 타깃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50만 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쿠팡·CJ·컬리 물류센터 경험자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SOM — 1년 내 도달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5만 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인지·사용 가능 인원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퇴직금 미청구율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약 70%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정보 부재로 권리 포기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1인 평균 퇴직금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150~400만원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1장으로 즉시 확인 가능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직접 경쟁자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블루오션 시장 선점 기회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2-2  사용자 Pain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일용직 근로자의 현실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① 퇴직금 계산 공식 자체를 모른다 → ② 알아도 고용보험 PDF에서 데이터 추출 방법을 모른다 → ③ 청구 절차가 복잡해서 포기한다 → ④ 매일 일자리를 구해야 하는데 정보가 파편화되어 있다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2-3  CATCH의 해결 방식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CATCH는 두 가지 핵심 문제를 동시에 해결합니다. 첫째,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퇴직금 자동 계산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으로 근로자가 받을 수 있는 금액을 즉시 알려주고, 둘째,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일용직 채용정보 피드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로 매일 일자리를 찾는 시간을 줄여줍니다. 퇴직금 계산기는 '초기 유입 엔진'이고, 채용정보 피드는 '재방문 엔진'입니다.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03  B2B 수익 모델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CATCH의 수익은 전적으로 B2B(기업 채용팀)에서 발생합니다. 사용자(일용직 근로자)에게는 어떤 비용도 청구하지 않습니다. 이는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사용자 신뢰를 유지하면서 MAU를 극대화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하기 위한 전략적 결정입니다.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BM 1 — 공고 게시비 (건당/월정액)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8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핵심 개념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채용팀이 CATCH 플랫폼에 일용직 채용 공고를 등록할 때 비용을 지불합니다. 건당 과금 또는 월정액 구독 형태로 운영됩니다.</w:t>
            </w:r>
          </w:p>
        </w:tc>
      </w:tr>
    </w:tbl>
    <w:p>
      <w:pPr>
        <w:spacing w:after="0" w:before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960"/>
        <w:gridCol w:w="1800"/>
      </w:tblGrid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가격(안)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대상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단건 공고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5만원/건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1개 공고 7일 노출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비정기 채용 기업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월정액 베이직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20만원/월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 10건 공고 + 기본 노출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중소 물류사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월정액 프리미엄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50만원/월</w:t>
            </w:r>
          </w:p>
        </w:tc>
        <w:tc>
          <w:tcPr>
            <w:tcW w:type="dxa" w:w="2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무제한 공고 + 상단 노출 + 통계</w:t>
            </w:r>
          </w:p>
        </w:tc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대형 물류사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채용팀 제안 포인트: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"CATCH MAU [숫자]명의 물류 일용직 근로자에게 무료로 채용 공고를 노출합니다. 기존 알바몬·잡코리아 대비 타깃이 정확하고, 이미 물류 경험이 있는 즉시 투입 가능한 인력입니다."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D97706"/>
          <w:sz w:val="30"/>
          <w:szCs w:val="30"/>
        </w:rPr>
        <w:t xml:space="preserve">BM 2 — 프리미엄 노출 (상단 배치·강조)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핵심 개념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일반 공고보다 눈에 띄게 상단에 배치하거나, 강조 뱃지·색상 하이라이트를 적용하여 지원율을 높여주는 유료 옵션입니다.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가격(안)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상단 고정 (TOP)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10만원/7일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채용정보 피드 최상단 고정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강조 뱃지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3만원/건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'급구' '높은시급' 등 뱃지 부착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컬러 하이라이트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5만원/건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카드 배경색 강조 + 아이콘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콤보 패키지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15만원/7일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상단 고정 + 강조 뱃지 + 하이라이트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이 모델은 기존 잡포털(알바몬, 사람인)이 검증한 수익 구조입니다. 차이점은 CATCH의 사용자가 '물류 일용직 경험자'로 정확히 타깃팅되어 있다는 것입니다.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A580C"/>
          <w:sz w:val="30"/>
          <w:szCs w:val="30"/>
        </w:rPr>
        <w:t xml:space="preserve">BM 3 — 긴급 채용 프리미엄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8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핵심 개념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당일 또는 익일 인력 충원이 필요한 채용팀을 위한 프리미엄 서비스입니다. 긴급 태그 + 앱 푸시 알림을 통해 즉시 지원자를 모집합니다.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가격(안)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긴급 공고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15만원/건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'긴급' 태그 + 상단 배치 + 해당 지역 사용자 앱 푸시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대량 긴급</w:t>
            </w:r>
          </w:p>
        </w:tc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30만원/건</w:t>
            </w:r>
          </w:p>
        </w:tc>
        <w:tc>
          <w:tcPr>
            <w:tcW w:type="dxa" w:w="4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위 + 인근 3개 지역까지 확장 푸시 + 전화 연결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물류센터 특성상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당일 인력 부족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은 빈번히 발생합니다. 기존에는 카카오톡 단체 문자, 지인 연락 등 비효율적 방법에 의존했습니다. CATCH는 이 Pain Point를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앱 푸시 알림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으로 해결합니다. 푸시 수신 → 공고 확인 → 즉시 지원의 3단계를 1분 이내에 완료할 수 있습니다.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수익 시뮬레이션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MAU 규모별 예상 수익을 보수적으로 시뮬레이션한 결과입니다.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100"/>
        <w:gridCol w:w="2100"/>
        <w:gridCol w:w="2160"/>
      </w:tblGrid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파트너 기업 수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매출(보수적)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매출(낙관적)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1,000명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2~3곳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40~60만원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100만원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파일럿 단계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3,000명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5~8곳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150~250만원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400만원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본격 영업 단계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5,000명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10~15곳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300~500만원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800만원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안정 수익 단계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10,000명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20~30곳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600~1,000만원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1,500만원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스케일업 단계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20,000명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40곳+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1,200만원+</w:t>
            </w:r>
          </w:p>
        </w:tc>
        <w:tc>
          <w:tcPr>
            <w:tcW w:type="dxa" w:w="2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3,000만원+</w:t>
            </w:r>
          </w:p>
        </w:tc>
        <w:tc>
          <w:tcPr>
            <w:tcW w:type="dxa" w:w="2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시장 지배 단계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6534" w:sz="18"/>
              <w:bottom w:val="none" w:color="FFFFFF" w:sz="0"/>
              <w:right w:val="none" w:color="FFFFFF" w:sz="0"/>
            </w:tcBorders>
            <w:shd w:fill="BBF7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핵심 포인트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MAU 5,000명 달성 시 월 300~500만원의 안정적 수익이 가능합니다. 이 수치는 파트너 기업당 평균 월 30~50만원(베이직 월정액 수준)으로 보수적으로 산정한 것입니다.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04  채용정보 섹션 — 재방문의 핵심 엔진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퇴직금 계산기는 '한 번 쓰고 끝'인 도구입니다. CATCH가 지속 가능한 플랫폼이 되려면 </w:t>
      </w: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사용자가 매일 돌아올 이유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가 있어야 합니다. 채용정보 섹션이 바로 그 역할을 합니다.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9A3412"/>
          <w:sz w:val="30"/>
          <w:szCs w:val="30"/>
        </w:rPr>
        <w:t xml:space="preserve">4-1  사용자 재방문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8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매일 반복되는 선순환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매일 아침 앱 푸시 → 채용정보 확인 → 지원 → 근무 → 퇴직금 발생 → CATCH로 계산 → 다시 채용정보 확인 (반복)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9A3412"/>
          <w:sz w:val="30"/>
          <w:szCs w:val="30"/>
        </w:rPr>
        <w:t xml:space="preserve">4-2  채용정보 수집 방법 (단계별)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600"/>
        <w:gridCol w:w="2400"/>
        <w:gridCol w:w="1860"/>
      </w:tblGrid>
      <w:tr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즉시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 직접 연락 (수동 수집)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무비용, 높은 퀄리티, HR 네트워크 활용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시간 소모, 확장성 제한</w:t>
            </w:r>
          </w:p>
        </w:tc>
      </w:tr>
      <w:tr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1~2개월 후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관리자 페이지 구축 (채용팀 직접 입력)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자동화 시작, 채용팀 자율 등록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개발 필요, 채용팀 온보딩</w:t>
            </w:r>
          </w:p>
        </w:tc>
      </w:tr>
      <w:tr>
        <w:tc>
          <w:tcPr>
            <w:tcW w:type="dxa" w:w="11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3개월 후</w:t>
            </w:r>
          </w:p>
        </w:tc>
        <w:tc>
          <w:tcPr>
            <w:tcW w:type="dxa" w:w="2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고용24 공공 API 연동 (자동 수집)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완전 자동화, 대량 데이터</w:t>
            </w:r>
          </w:p>
        </w:tc>
        <w:tc>
          <w:tcPr>
            <w:tcW w:type="dxa" w:w="18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키워드 필터링 정확도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9A3412"/>
          <w:sz w:val="30"/>
          <w:szCs w:val="30"/>
        </w:rPr>
        <w:t xml:space="preserve">4-3  채용팀 파트너십 전략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초기에는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채용팀에게 무료로 정보를 제공받는 구조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입니다. 채용팀 입장에서 CATCH에 정보를 주는 것은 비용이 아니라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무료 채용 채널을 하나 더 얻는 것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이기 때문입니다.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채용팀 제안 메시지 (Phase 1)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"안녕하세요, 일용직 근로자 대상 무료 서비스 CATCH를 운영 중입니다. 현재 MAU [숫자]명이 사용 중이며, 대부분 쿠팡·CJ·컬리 물류센터 근무 경험자입니다. 채용 정보를 무료로 제공해주시면, 관련 지역 사용자에게 매일 발송해드립니다. 별도 비용 없이 인력 채용에 도움이 될 것입니다."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MAU가 1,000명을 넘으면 유료 전환 논의를 시작합니다. 무료로 사용하던 채용팀은 이미 효과를 경험했기 때문에, 유료 전환 시 저항이 낮습니다.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9A3412"/>
          <w:sz w:val="30"/>
          <w:szCs w:val="30"/>
        </w:rPr>
        <w:t xml:space="preserve">4-4  채용정보 섹션 UI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카드형 공고 리스트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회사명 · 센터명 · 모집인원 · 시급 · 지역이 한눈에 보이는 카드 UI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지역 필터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 위치 기반 '내 근처' 공고 우선 표시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긴급 뱃지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'급구' '오늘마감' 등 시각적 긴급 표시 (추후 B2B 유료화 대상)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지원하기 버튼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공고 상세 → 전화연결 또는 링크 이동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저장/관심 기능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관심 공고 저장 → 재방문 유도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관심 지역·회사 설정 → 새 공고 시 푸시 알림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05  랜딩페이지 전략</w:t>
      </w:r>
    </w:p>
    <w:p>
      <w:pPr>
        <w:spacing w:after="80" w:before="80" w:line="3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CATCH는 두 종류의 독립적인 랜딩페이지가 필요합니다. 대상과 목적이 완전히 다르기 때문입니다.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5-1  B2C 랜딩페이지 (일용직 근로자용)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catch.co.kr (메인 도메인)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검색 유입 사용자의 이탈 방지 + 앱 진입 유도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"당신이 모르고 지나친 퇴직금, 지금 바로 확인하세요"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제작 시기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 (앱 기능 완성 + 채용정보 구축 후)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구성 요소: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히어로 섹션(숫자 강조 '평균 250만원 퇴직금') → 3단계 사용법 → 실제 계산 예시 스크린샷 → 신뢰 요소(보안 인증, 사용자 후기) → CTA('지금 무료로 계산하기')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5-2  B2B 랜딩페이지 (채용팀 파트너용)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catch.co.kr/partners 또는 별도 서브도메인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목적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 담당자에게 CATCH의 가치를 설명 + 파트너 계약 유도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"MAU X명의 물류 일용직 근로자에게 오늘 공고를 노출하세요"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제작 시기</w:t>
            </w:r>
          </w:p>
        </w:tc>
        <w:tc>
          <w:tcPr>
            <w:tcW w:type="dxa" w:w="71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 (MAU 1,000명+ 달성 후)</w:t>
            </w:r>
          </w:p>
        </w:tc>
      </w:tr>
    </w:tbl>
    <w:p>
      <w:pPr>
        <w:spacing w:after="0" w:before="0"/>
      </w:pPr>
    </w:p>
    <w:p>
      <w:pPr>
        <w:spacing w:after="80" w:before="80" w:line="3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구성 요소: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MAU/DAU 실시간 수치 → 사용자 프로필(연령·지역·경험 분포) → 채용 성공 사례 → 가격표(BM 1~3 패키지) → 문의/상담 양식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8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순서가 중요합니다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B2C 랜딩페이지 먼저, B2B 랜딩페이지는 나중입니다. B2B 페이지에 '우리 MAU는 X명입니다'라고 써야 하는데, MAU가 아직 없으면 설득력이 없습니다. MAU 1,000명 이상 달성 후 B2B 랜딩을 만드세요.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06  개발 로드맵</w:t>
      </w:r>
    </w:p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EA580C"/>
          <w:sz w:val="30"/>
          <w:szCs w:val="30"/>
        </w:rPr>
        <w:t xml:space="preserve">Phase 0 — 앱 UI 완성 + 버그 수정 (1~2주)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8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목표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현재 앱의 모든 버그를 수정하고, 기본 기능 UI를 완성합니다.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퇴직금 계산기 버그 수정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CORS 오류, Render 콜드스타트, 계산 로직 검증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주휴수당·연차 UI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추가 계산 기능의 입력 폼 + 결과 화면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프로필/마이페이지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 정보 표시, 계산 이력 조회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디자인 정리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Toss/Apple 스타일 통일, 반응형 확인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28일 역산 블록 알고리즘 보호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핵심 로직 절대 수정 불가 설정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확인만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D97706"/>
          <w:sz w:val="30"/>
          <w:szCs w:val="30"/>
        </w:rPr>
        <w:t xml:space="preserve">Phase 1 — 채용정보 섹션 구축 (2~3주)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목표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채용정보 DB 설계 + 관리자 입력 페이지 + 사용자 피드 UI + 지역 필터. 채용팀 1~2곳 수동 수집 병행.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설계 (Supabase)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job_postings 테이블 — 회사, 센터, 인원, 시급, 지역, 만료일 등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관리자 입력 페이지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종훈님이 직접 공고를 입력하는 간단한 관리 화면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채용정보 피드 UI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카드형 리스트 + 지역 필터 + 상세 보기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지원하기 기능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전화연결 또는 외부 링크 이동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앱 네비게이션 개편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홈 → 채용정보(메인 탭) + 계산기(서브 탭) 구조 변경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 수동 수집 시작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쿠팡·CJ 채용팀에 직접 연락하여 정보 수집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병행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Phase 2 — B2C 랜딩페이지 + SEO (2~3주)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8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목표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Next.js 기반 B2C 랜딩페이지 구축 + SEO 최적화 + 카카오 공유 + 추천인 시스템. MAU 300 → 1,000 목표.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프로젝트 셋업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랜딩페이지용 별도 프로젝트 또는 기존 앱 마이그레이션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히어로 섹션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강렬한 숫자 + CTA + 모바일 최적화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SEO 최적화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"쿠팡 퇴직금" "일용직 퇴직금" 키워드 타깃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카카오톡 공유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계산 결과 화면에서 카카오 공유 버튼 추가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추천인 시스템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추천 링크 공유 → 앱 가입 → 추천인 뱃지/포인트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블로그 콘텐츠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"쿠팡 퇴직금 받는 방법" 등 SEO 블로그 포스팅 시작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병행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Phase 3 — B2B 랜딩 + 유료화 (3~4주)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8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목표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B2B 파트너 페이지 + 공고 게시비 결제 + 프리미엄 노출 상품 + 대시보드. 조건: MAU 1,000명 이상.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 시간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B2B 랜딩페이지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MAU 수치 + 사용자 프로필 + 가격표 + 문의 양식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결제 인프라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Toss Payments 또는 Stripe 연동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 전용 대시보드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공고 등록 · 지원자 현황 · 통계 조회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프리미엄 노출 기능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상단 고정 · 강조 뱃지 · 컬러 하이라이트 구현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3~4일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 영업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쿠팡·CJ·컬리 채용팀 정식 유료 제안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병행</w:t>
            </w:r>
          </w:p>
        </w:tc>
      </w:tr>
    </w:tbl>
    <w:p>
      <w:pPr>
        <w:spacing w:after="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Phase 4 — 웹사이트 전환 + 스케일업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목표</w:t>
            </w:r>
          </w:p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앱 → Next.js 웹사이트 전환 · 고용24 API 연동 · MAU 5,000+ 확장. PWA 지원으로 앱 설치 없이 사용 가능.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마이그레이션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기존 React 앱 → Next.js SSR/SSG 전환 (SEO 극대화)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고용24 API 연동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공공데이터포털 일용직 채용 공고 자동 수집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PWA 지원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홈 화면 추가 → 앱 설치 없이 네이티브 경험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푸시 알림 인프라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Cloud Messaging으로 채용 정보 실시간 알림</w:t>
            </w:r>
          </w:p>
        </w:tc>
      </w:tr>
      <w:tr>
        <w:tc>
          <w:tcPr>
            <w:tcW w:type="dxa" w:w="2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지역 확장</w:t>
            </w:r>
          </w:p>
        </w:tc>
        <w:tc>
          <w:tcPr>
            <w:tcW w:type="dxa" w:w="6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물류 외 건설·서비스 일용직까지 확장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07  기술 스택 &amp;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 + Vite + Tailwind CSS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+ TypeScript + Tailwind CSS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Python 3.12 (Render 싱가포르)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API Routes 또는 FastAPI 유지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PostgreSQL + RLS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PostgreSQL + RLS (유지)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인증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Auth (Kakao/Google OAuth)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배포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(FE) + Render (BE)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통합 또는 Vercel + Render 유지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Analytics + Sentry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알림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Discord Webhook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Cloud Messaging + Discord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결제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없음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Toss Payments 또는 Stripe</w:t>
            </w:r>
          </w:p>
        </w:tc>
      </w:tr>
      <w:tr>
        <w:tc>
          <w:tcPr>
            <w:tcW w:type="dxa" w:w="2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개발 도구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Code + Antigravity IDE</w:t>
            </w:r>
          </w:p>
        </w:tc>
        <w:tc>
          <w:tcPr>
            <w:tcW w:type="dxa" w:w="35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Code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08  KPI &amp; 성과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2000"/>
        <w:gridCol w:w="1960"/>
      </w:tblGrid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 완료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완료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완료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완료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MAU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측정 시작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100명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1,000명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3,000~5,000명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DAU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20명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200명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600~1,000명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채용정보 공고 수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5~10건/일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20건/일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50건+/일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파트너 기업 수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1~2곳(무료)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5곳(무료)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10곳+(유료 전환)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 매출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0원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0원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0원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100~300만원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앱 이탈률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측정 시작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50% 이하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40% 이하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30% 이하</w:t>
            </w:r>
          </w:p>
        </w:tc>
      </w:tr>
      <w:tr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재방문율 (7일)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40%</w:t>
            </w:r>
          </w:p>
        </w:tc>
        <w:tc>
          <w:tcPr>
            <w:tcW w:type="dxa" w:w="1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50%+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09  리스크 &amp; 대응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전략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채용팀이 정보를 안 줌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고용24 API 대안 + 무료 노출 가치 강조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MAU 성장 정체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SEO + 카카오 바이럴 + 추천인 인센티브 강화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유료 전환 시 채용팀 이탈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무료→유료 단계적 전환, 무료 베이직 플랜 유지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대형 잡포털(알바몬) 진입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하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물류 일용직 특화 + 퇴직금 계산기 차별화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개발 리소스 부족 (1인 개발)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상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Claude Code 활용 극대화 + MVP 우선 접근</w:t>
            </w:r>
          </w:p>
        </w:tc>
      </w:tr>
      <w:tr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Render 서버 안정성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중</w:t>
            </w:r>
          </w:p>
        </w:tc>
        <w:tc>
          <w:tcPr>
            <w:tcW w:type="dxa" w:w="45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서버리스 전환 또는 크론 워밍업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72A" w:sz="2"/>
              <w:left w:val="single" w:color="0F172A" w:sz="2"/>
              <w:bottom w:val="single" w:color="0F172A" w:sz="2"/>
              <w:right w:val="single" w:color="0F172A" w:sz="2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CATCH — 일용직 근로자의 당연한 권리를 실현합니다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무료 서비스로 신뢰를 쌓고, B2B로 수익을 만드는 양면 플랫폼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FDBFE"/>
                <w:sz w:val="24"/>
                <w:szCs w:val="24"/>
              </w:rPr>
              <w:t xml:space="preserve">Phase 0부터 시작합니다.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CATCH  | 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CATCH 플랫폼 전략 보고서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2026-04-01T14:42:24.362Z</dcterms:created>
  <dcterms:modified xsi:type="dcterms:W3CDTF">2026-04-01T14:42:24.364Z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