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 年加薩停火、人質談判、人道援助及平民保護情勢分析報告</w:t>
      </w:r>
    </w:p>
    <w:p/>
    <w:p>
      <w:r>
        <w:t>---</w:t>
      </w:r>
    </w:p>
    <w:p/>
    <w:p>
      <w:pPr>
        <w:pStyle w:val="Heading2"/>
      </w:pPr>
      <w:r>
        <w:t>一、資料概況</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數值</w:t>
            </w:r>
          </w:p>
        </w:tc>
      </w:tr>
      <w:tr>
        <w:tc>
          <w:tcPr>
            <w:tcW w:type="dxa" w:w="4320"/>
          </w:tcPr>
          <w:p>
            <w:r/>
            <w:r>
              <w:t>涵蓋期間</w:t>
            </w:r>
          </w:p>
        </w:tc>
        <w:tc>
          <w:tcPr>
            <w:tcW w:type="dxa" w:w="4320"/>
          </w:tcPr>
          <w:p>
            <w:r/>
            <w:r>
              <w:t>2025-01-14 至 2025-10-03</w:t>
            </w:r>
          </w:p>
        </w:tc>
      </w:tr>
      <w:tr>
        <w:tc>
          <w:tcPr>
            <w:tcW w:type="dxa" w:w="4320"/>
          </w:tcPr>
          <w:p>
            <w:r/>
            <w:r>
              <w:t>文件數（docs）</w:t>
            </w:r>
          </w:p>
        </w:tc>
        <w:tc>
          <w:tcPr>
            <w:tcW w:type="dxa" w:w="4320"/>
          </w:tcPr>
          <w:p>
            <w:r/>
            <w:r>
              <w:t>15</w:t>
            </w:r>
          </w:p>
        </w:tc>
      </w:tr>
      <w:tr>
        <w:tc>
          <w:tcPr>
            <w:tcW w:type="dxa" w:w="4320"/>
          </w:tcPr>
          <w:p>
            <w:r/>
            <w:r>
              <w:t>片段數（snips）</w:t>
            </w:r>
          </w:p>
        </w:tc>
        <w:tc>
          <w:tcPr>
            <w:tcW w:type="dxa" w:w="4320"/>
          </w:tcPr>
          <w:p>
            <w:r/>
            <w:r>
              <w:t>30</w:t>
            </w:r>
          </w:p>
        </w:tc>
      </w:tr>
      <w:tr>
        <w:tc>
          <w:tcPr>
            <w:tcW w:type="dxa" w:w="4320"/>
          </w:tcPr>
          <w:p>
            <w:r/>
            <w:r>
              <w:t>有活動紀錄天數</w:t>
            </w:r>
          </w:p>
        </w:tc>
        <w:tc>
          <w:tcPr>
            <w:tcW w:type="dxa" w:w="4320"/>
          </w:tcPr>
          <w:p>
            <w:r/>
            <w:r>
              <w:t>15 天</w:t>
            </w:r>
          </w:p>
        </w:tc>
      </w:tr>
      <w:tr>
        <w:tc>
          <w:tcPr>
            <w:tcW w:type="dxa" w:w="4320"/>
          </w:tcPr>
          <w:p>
            <w:r/>
            <w:r>
              <w:t>季度分布</w:t>
            </w:r>
          </w:p>
        </w:tc>
        <w:tc>
          <w:tcPr>
            <w:tcW w:type="dxa" w:w="4320"/>
          </w:tcPr>
          <w:p>
            <w:r/>
            <w:r>
              <w:t>Q1：5 則／Q2：6 則／Q3：3 則／Q4：1 則</w:t>
            </w:r>
          </w:p>
        </w:tc>
      </w:tr>
    </w:tbl>
    <w:p/>
    <w:p>
      <w:pPr>
        <w:pStyle w:val="Heading2"/>
        <w:jc w:val="left"/>
      </w:pPr>
      <w:r>
        <w:t>月份分布：</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月份</w:t>
            </w:r>
          </w:p>
        </w:tc>
        <w:tc>
          <w:tcPr>
            <w:tcW w:type="dxa" w:w="4320"/>
          </w:tcPr>
          <w:p>
            <w:r>
              <w:rPr>
                <w:b/>
              </w:rPr>
            </w:r>
            <w:r>
              <w:rPr>
                <w:b/>
              </w:rPr>
              <w:t>片段數</w:t>
            </w:r>
          </w:p>
        </w:tc>
      </w:tr>
      <w:tr>
        <w:tc>
          <w:tcPr>
            <w:tcW w:type="dxa" w:w="4320"/>
          </w:tcPr>
          <w:p>
            <w:r/>
            <w:r>
              <w:t>2025-01</w:t>
            </w:r>
          </w:p>
        </w:tc>
        <w:tc>
          <w:tcPr>
            <w:tcW w:type="dxa" w:w="4320"/>
          </w:tcPr>
          <w:p>
            <w:r/>
            <w:r>
              <w:t>2</w:t>
            </w:r>
          </w:p>
        </w:tc>
      </w:tr>
      <w:tr>
        <w:tc>
          <w:tcPr>
            <w:tcW w:type="dxa" w:w="4320"/>
          </w:tcPr>
          <w:p>
            <w:r/>
            <w:r>
              <w:t>2025-02</w:t>
            </w:r>
          </w:p>
        </w:tc>
        <w:tc>
          <w:tcPr>
            <w:tcW w:type="dxa" w:w="4320"/>
          </w:tcPr>
          <w:p>
            <w:r/>
            <w:r>
              <w:t>3</w:t>
            </w:r>
          </w:p>
        </w:tc>
      </w:tr>
      <w:tr>
        <w:tc>
          <w:tcPr>
            <w:tcW w:type="dxa" w:w="4320"/>
          </w:tcPr>
          <w:p>
            <w:r/>
            <w:r>
              <w:t>2025-04</w:t>
            </w:r>
          </w:p>
        </w:tc>
        <w:tc>
          <w:tcPr>
            <w:tcW w:type="dxa" w:w="4320"/>
          </w:tcPr>
          <w:p>
            <w:r/>
            <w:r>
              <w:t>2</w:t>
            </w:r>
          </w:p>
        </w:tc>
      </w:tr>
      <w:tr>
        <w:tc>
          <w:tcPr>
            <w:tcW w:type="dxa" w:w="4320"/>
          </w:tcPr>
          <w:p>
            <w:r/>
            <w:r>
              <w:t>2025-05</w:t>
            </w:r>
          </w:p>
        </w:tc>
        <w:tc>
          <w:tcPr>
            <w:tcW w:type="dxa" w:w="4320"/>
          </w:tcPr>
          <w:p>
            <w:r/>
            <w:r>
              <w:t>1</w:t>
            </w:r>
          </w:p>
        </w:tc>
      </w:tr>
      <w:tr>
        <w:tc>
          <w:tcPr>
            <w:tcW w:type="dxa" w:w="4320"/>
          </w:tcPr>
          <w:p>
            <w:r/>
            <w:r>
              <w:t>2025-06</w:t>
            </w:r>
          </w:p>
        </w:tc>
        <w:tc>
          <w:tcPr>
            <w:tcW w:type="dxa" w:w="4320"/>
          </w:tcPr>
          <w:p>
            <w:r/>
            <w:r>
              <w:t>3</w:t>
            </w:r>
          </w:p>
        </w:tc>
      </w:tr>
      <w:tr>
        <w:tc>
          <w:tcPr>
            <w:tcW w:type="dxa" w:w="4320"/>
          </w:tcPr>
          <w:p>
            <w:r/>
            <w:r>
              <w:t>2025-07</w:t>
            </w:r>
          </w:p>
        </w:tc>
        <w:tc>
          <w:tcPr>
            <w:tcW w:type="dxa" w:w="4320"/>
          </w:tcPr>
          <w:p>
            <w:r/>
            <w:r>
              <w:t>1</w:t>
            </w:r>
          </w:p>
        </w:tc>
      </w:tr>
      <w:tr>
        <w:tc>
          <w:tcPr>
            <w:tcW w:type="dxa" w:w="4320"/>
          </w:tcPr>
          <w:p>
            <w:r/>
            <w:r>
              <w:t>2025-08</w:t>
            </w:r>
          </w:p>
        </w:tc>
        <w:tc>
          <w:tcPr>
            <w:tcW w:type="dxa" w:w="4320"/>
          </w:tcPr>
          <w:p>
            <w:r/>
            <w:r>
              <w:t>2</w:t>
            </w:r>
          </w:p>
        </w:tc>
      </w:tr>
      <w:tr>
        <w:tc>
          <w:tcPr>
            <w:tcW w:type="dxa" w:w="4320"/>
          </w:tcPr>
          <w:p>
            <w:r/>
            <w:r>
              <w:t>2025-10</w:t>
            </w:r>
          </w:p>
        </w:tc>
        <w:tc>
          <w:tcPr>
            <w:tcW w:type="dxa" w:w="4320"/>
          </w:tcPr>
          <w:p>
            <w:r/>
            <w:r>
              <w:t>1</w:t>
            </w:r>
          </w:p>
        </w:tc>
      </w:tr>
    </w:tbl>
    <w:p/>
    <w:p>
      <w:pPr>
        <w:pStyle w:val="IntenseQuote"/>
      </w:pPr>
      <w:r>
        <w:rPr>
          <w:b/>
        </w:rPr>
        <w:t>資料缺口說明：</w:t>
      </w:r>
      <w:r>
        <w:t xml:space="preserve"> 2025 年 3 月與 9 月在 agg 統計中均無獨立活動紀錄，2025 年 10 月僅有 10 月 3 日一則資料，10 月 3 日之後至年底無任何記錄。整體而言，資料主要集中於第一季度（停火達成與初期執行）及第二季度（停火破裂與封鎖），第三季度資料較稀疏，第四季度極度有限。以下分析僅基於現有 30 則片段，無法完整覆蓋全年。</w:t>
      </w:r>
    </w:p>
    <w:p/>
    <w:p>
      <w:r>
        <w:t>---</w:t>
      </w:r>
    </w:p>
    <w:p/>
    <w:p>
      <w:pPr>
        <w:pStyle w:val="Heading2"/>
      </w:pPr>
      <w:r>
        <w:t>二、重要事件時間線</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事件摘要</w:t>
            </w:r>
          </w:p>
        </w:tc>
        <w:tc>
          <w:tcPr>
            <w:tcW w:type="dxa" w:w="2880"/>
          </w:tcPr>
          <w:p>
            <w:r>
              <w:rPr>
                <w:b/>
              </w:rPr>
            </w:r>
            <w:r>
              <w:rPr>
                <w:b/>
              </w:rPr>
              <w:t>來源</w:t>
            </w:r>
          </w:p>
        </w:tc>
      </w:tr>
      <w:tr>
        <w:tc>
          <w:tcPr>
            <w:tcW w:type="dxa" w:w="2880"/>
          </w:tcPr>
          <w:p>
            <w:r/>
            <w:r>
              <w:t>2025-01-14</w:t>
            </w:r>
          </w:p>
        </w:tc>
        <w:tc>
          <w:tcPr>
            <w:tcW w:type="dxa" w:w="2880"/>
          </w:tcPr>
          <w:p>
            <w:r/>
            <w:r>
              <w:t>聯合國指出奧達醫院因物資嚴重短缺而運行受限，印尼醫院基本設備被破壞；以色列必須允許無阻礙的人道援助進入加薩</w:t>
            </w:r>
          </w:p>
        </w:tc>
        <w:tc>
          <w:tcPr>
            <w:tcW w:type="dxa" w:w="2880"/>
          </w:tcPr>
          <w:p>
            <w:r/>
            <w:r>
              <w:t>來源1</w:t>
            </w:r>
          </w:p>
        </w:tc>
      </w:tr>
      <w:tr>
        <w:tc>
          <w:tcPr>
            <w:tcW w:type="dxa" w:w="2880"/>
            <w:vMerge w:val="restart"/>
          </w:tcPr>
          <w:p>
            <w:r/>
            <w:r>
              <w:t>2025-01-15</w:t>
            </w:r>
          </w:p>
          <w:p>
            <w:r/>
          </w:p>
        </w:tc>
        <w:tc>
          <w:tcPr>
            <w:tcW w:type="dxa" w:w="2880"/>
          </w:tcPr>
          <w:p>
            <w:r/>
            <w:r>
              <w:t>古特雷斯對加薩停火及釋放人質協議達成表示歡迎，高度赞扬埃及、卡達、美國的調解貢獻；聯合國兒童基金會指出衝突已致至少 1.45 萬名兒童喪生、近 100 萬人流離失所</w:t>
            </w:r>
          </w:p>
        </w:tc>
        <w:tc>
          <w:tcPr>
            <w:tcW w:type="dxa" w:w="2880"/>
          </w:tcPr>
          <w:p>
            <w:r/>
            <w:r>
              <w:t>來源2、3</w:t>
            </w:r>
          </w:p>
        </w:tc>
      </w:tr>
      <w:tr>
        <w:tc>
          <w:tcPr>
            <w:tcW w:type="dxa" w:w="2880"/>
            <w:vMerge/>
          </w:tcPr>
          <w:p/>
        </w:tc>
        <w:tc>
          <w:tcPr>
            <w:tcW w:type="dxa" w:w="2880"/>
          </w:tcPr>
          <w:p>
            <w:r/>
            <w:r>
              <w:t>古特雷斯重申「兩國方案」為紧迫任務；弗莱徹指出停火帶來希望但援助過程仍充滿挑戰</w:t>
            </w:r>
          </w:p>
        </w:tc>
        <w:tc>
          <w:tcPr>
            <w:tcW w:type="dxa" w:w="2880"/>
          </w:tcPr>
          <w:p>
            <w:r/>
            <w:r>
              <w:t>來源4、5</w:t>
            </w:r>
          </w:p>
        </w:tc>
      </w:tr>
      <w:tr>
        <w:tc>
          <w:tcPr>
            <w:tcW w:type="dxa" w:w="2880"/>
          </w:tcPr>
          <w:p>
            <w:r/>
            <w:r>
              <w:t>2025-01-19</w:t>
            </w:r>
          </w:p>
        </w:tc>
        <w:tc>
          <w:tcPr>
            <w:tcW w:type="dxa" w:w="2880"/>
          </w:tcPr>
          <w:p>
            <w:r/>
            <w:r>
              <w:t>停火協議正式生效；人質與囚犯交換屬協議第一階段重要組成</w:t>
            </w:r>
          </w:p>
        </w:tc>
        <w:tc>
          <w:tcPr>
            <w:tcW w:type="dxa" w:w="2880"/>
          </w:tcPr>
          <w:p>
            <w:r/>
            <w:r>
              <w:t>來源6</w:t>
            </w:r>
          </w:p>
        </w:tc>
      </w:tr>
      <w:tr>
        <w:tc>
          <w:tcPr>
            <w:tcW w:type="dxa" w:w="2880"/>
          </w:tcPr>
          <w:p>
            <w:r/>
            <w:r>
              <w:t>2025-02-11</w:t>
            </w:r>
          </w:p>
        </w:tc>
        <w:tc>
          <w:tcPr>
            <w:tcW w:type="dxa" w:w="2880"/>
          </w:tcPr>
          <w:p>
            <w:r/>
            <w:r>
              <w:t>古特雷斯警告停火協議（已持續三週）可能終止，強調必須全力避免戰火重燃；呼籲哈馬斯按計劃釋放人質，敦促雙方在多哈恢復第二階段談判</w:t>
            </w:r>
          </w:p>
        </w:tc>
        <w:tc>
          <w:tcPr>
            <w:tcW w:type="dxa" w:w="2880"/>
          </w:tcPr>
          <w:p>
            <w:r/>
            <w:r>
              <w:t>來源7、8</w:t>
            </w:r>
          </w:p>
        </w:tc>
      </w:tr>
      <w:tr>
        <w:tc>
          <w:tcPr>
            <w:tcW w:type="dxa" w:w="2880"/>
          </w:tcPr>
          <w:p>
            <w:r/>
            <w:r>
              <w:t>2025-02-16</w:t>
            </w:r>
          </w:p>
        </w:tc>
        <w:tc>
          <w:tcPr>
            <w:tcW w:type="dxa" w:w="2880"/>
          </w:tcPr>
          <w:p>
            <w:r/>
            <w:r>
              <w:t>三名以色列人質獲釋，369 名巴勒斯坦囚犯同時獲釋；協議明確分三階段，第一階段含以軍撤离居民區、巴人返回、增加援助；古特雷斯敦促各方信守承諾</w:t>
            </w:r>
          </w:p>
        </w:tc>
        <w:tc>
          <w:tcPr>
            <w:tcW w:type="dxa" w:w="2880"/>
          </w:tcPr>
          <w:p>
            <w:r/>
            <w:r>
              <w:t>來源9、10、11、12、13</w:t>
            </w:r>
          </w:p>
        </w:tc>
      </w:tr>
      <w:tr>
        <w:tc>
          <w:tcPr>
            <w:tcW w:type="dxa" w:w="2880"/>
          </w:tcPr>
          <w:p>
            <w:r/>
            <w:r>
              <w:t>2025-02-26</w:t>
            </w:r>
          </w:p>
        </w:tc>
        <w:tc>
          <w:tcPr>
            <w:tcW w:type="dxa" w:w="2880"/>
          </w:tcPr>
          <w:p>
            <w:r/>
            <w:r>
              <w:t>約旦河西岸：以色列數週軍事行動致約四萬人流離失所、50 多人喪生（含兒童）；人道協調廳對過度使用武力表達嚴重關切</w:t>
            </w:r>
          </w:p>
        </w:tc>
        <w:tc>
          <w:tcPr>
            <w:tcW w:type="dxa" w:w="2880"/>
          </w:tcPr>
          <w:p>
            <w:r/>
            <w:r>
              <w:t>來源14、15、16</w:t>
            </w:r>
          </w:p>
        </w:tc>
      </w:tr>
      <w:tr>
        <w:tc>
          <w:tcPr>
            <w:tcW w:type="dxa" w:w="2880"/>
          </w:tcPr>
          <w:p>
            <w:r/>
            <w:r>
              <w:t>2025-03-01</w:t>
            </w:r>
          </w:p>
        </w:tc>
        <w:tc>
          <w:tcPr>
            <w:tcW w:type="dxa" w:w="2880"/>
          </w:tcPr>
          <w:p>
            <w:r/>
            <w:r>
              <w:t>第一階段計劃基本按商定步驟推進，預定 3 月 1 日前完成，之後將就永久停火展開下一階段談判</w:t>
            </w:r>
          </w:p>
        </w:tc>
        <w:tc>
          <w:tcPr>
            <w:tcW w:type="dxa" w:w="2880"/>
          </w:tcPr>
          <w:p>
            <w:r/>
            <w:r>
              <w:t>來源17</w:t>
            </w:r>
          </w:p>
        </w:tc>
      </w:tr>
      <w:tr>
        <w:tc>
          <w:tcPr>
            <w:tcW w:type="dxa" w:w="2880"/>
          </w:tcPr>
          <w:p>
            <w:r/>
            <w:r>
              <w:t>2025-04-01</w:t>
            </w:r>
          </w:p>
        </w:tc>
        <w:tc>
          <w:tcPr>
            <w:tcW w:type="dxa" w:w="2880"/>
          </w:tcPr>
          <w:p>
            <w:r/>
            <w:r>
              <w:t>以色列關閉加薩邊境，連續四周禁止所有商業及人道援助進入；人道機構警告援助努力被不斷削弱</w:t>
            </w:r>
          </w:p>
        </w:tc>
        <w:tc>
          <w:tcPr>
            <w:tcW w:type="dxa" w:w="2880"/>
          </w:tcPr>
          <w:p>
            <w:r/>
            <w:r>
              <w:t>來源18</w:t>
            </w:r>
          </w:p>
        </w:tc>
      </w:tr>
      <w:tr>
        <w:tc>
          <w:tcPr>
            <w:tcW w:type="dxa" w:w="2880"/>
          </w:tcPr>
          <w:p>
            <w:r/>
            <w:r>
              <w:t>2025-04-25</w:t>
            </w:r>
          </w:p>
        </w:tc>
        <w:tc>
          <w:tcPr>
            <w:tcW w:type="dxa" w:w="2880"/>
          </w:tcPr>
          <w:p>
            <w:r/>
            <w:r>
              <w:t>停火協議三月破裂後，連續 50 多天無援助物資進入加薩；民眾面臨斷糧、酷熱、污水及垃圾成山的公衛危機</w:t>
            </w:r>
          </w:p>
        </w:tc>
        <w:tc>
          <w:tcPr>
            <w:tcW w:type="dxa" w:w="2880"/>
          </w:tcPr>
          <w:p>
            <w:r/>
            <w:r>
              <w:t>來源19</w:t>
            </w:r>
          </w:p>
        </w:tc>
      </w:tr>
      <w:tr>
        <w:tc>
          <w:tcPr>
            <w:tcW w:type="dxa" w:w="2880"/>
          </w:tcPr>
          <w:p>
            <w:r/>
            <w:r>
              <w:t>2025-05-02</w:t>
            </w:r>
          </w:p>
        </w:tc>
        <w:tc>
          <w:tcPr>
            <w:tcW w:type="dxa" w:w="2880"/>
          </w:tcPr>
          <w:p>
            <w:r/>
            <w:r>
              <w:t>弗莱徹指出以色列阻斷援助是對哈馬斯施壓策略，嚴重違反國際法，屬「集體懲罰」</w:t>
            </w:r>
          </w:p>
        </w:tc>
        <w:tc>
          <w:tcPr>
            <w:tcW w:type="dxa" w:w="2880"/>
          </w:tcPr>
          <w:p>
            <w:r/>
            <w:r>
              <w:t>來源20</w:t>
            </w:r>
          </w:p>
        </w:tc>
      </w:tr>
      <w:tr>
        <w:tc>
          <w:tcPr>
            <w:tcW w:type="dxa" w:w="2880"/>
          </w:tcPr>
          <w:p>
            <w:r/>
            <w:r>
              <w:t>2025-05-31</w:t>
            </w:r>
          </w:p>
        </w:tc>
        <w:tc>
          <w:tcPr>
            <w:tcW w:type="dxa" w:w="2880"/>
          </w:tcPr>
          <w:p>
            <w:r/>
            <w:r>
              <w:t>近三個月封鎖後飢餓危機失控；加薩南部一處美以控制之私營援助中心周邊民眾領食時遭槍擊喪命；美國在安理會否決加薩永久停火決議草案</w:t>
            </w:r>
          </w:p>
        </w:tc>
        <w:tc>
          <w:tcPr>
            <w:tcW w:type="dxa" w:w="2880"/>
          </w:tcPr>
          <w:p>
            <w:r/>
            <w:r>
              <w:t>來源21</w:t>
            </w:r>
          </w:p>
        </w:tc>
      </w:tr>
      <w:tr>
        <w:tc>
          <w:tcPr>
            <w:tcW w:type="dxa" w:w="2880"/>
          </w:tcPr>
          <w:p>
            <w:r/>
            <w:r>
              <w:t>2025-06-13</w:t>
            </w:r>
          </w:p>
        </w:tc>
        <w:tc>
          <w:tcPr>
            <w:tcW w:type="dxa" w:w="2880"/>
          </w:tcPr>
          <w:p>
            <w:r/>
            <w:r>
              <w:t>自四月以來，以色列拒絕超過 20 次搶修許可申請</w:t>
            </w:r>
          </w:p>
        </w:tc>
        <w:tc>
          <w:tcPr>
            <w:tcW w:type="dxa" w:w="2880"/>
          </w:tcPr>
          <w:p>
            <w:r/>
            <w:r>
              <w:t>來源22</w:t>
            </w:r>
          </w:p>
        </w:tc>
      </w:tr>
      <w:tr>
        <w:tc>
          <w:tcPr>
            <w:tcW w:type="dxa" w:w="2880"/>
          </w:tcPr>
          <w:p>
            <w:r/>
            <w:r>
              <w:t>2025-06-27</w:t>
            </w:r>
          </w:p>
        </w:tc>
        <w:tc>
          <w:tcPr>
            <w:tcW w:type="dxa" w:w="2880"/>
          </w:tcPr>
          <w:p>
            <w:r/>
            <w:r>
              <w:t>美國斡旋下以色列與伊朗實現停火（此為以伊軸線，非加薩停火）</w:t>
            </w:r>
          </w:p>
        </w:tc>
        <w:tc>
          <w:tcPr>
            <w:tcW w:type="dxa" w:w="2880"/>
          </w:tcPr>
          <w:p>
            <w:r/>
            <w:r>
              <w:t>來源23</w:t>
            </w:r>
          </w:p>
        </w:tc>
      </w:tr>
      <w:tr>
        <w:tc>
          <w:tcPr>
            <w:tcW w:type="dxa" w:w="2880"/>
          </w:tcPr>
          <w:p>
            <w:r/>
            <w:r>
              <w:t>2025-07-03</w:t>
            </w:r>
          </w:p>
        </w:tc>
        <w:tc>
          <w:tcPr>
            <w:tcW w:type="dxa" w:w="2880"/>
          </w:tcPr>
          <w:p>
            <w:r/>
            <w:r>
              <w:t>古特雷斯對加薩人道局勢進一步惡化表示嚴重關切，強烈譴責多起致大量平民死傷的攻擊；一天內以方下令強制轉移近 3 萬人；6 月近 400 次人道協調嘗試中 44% 被拒、10% 受阻、僅 1/3 執行</w:t>
            </w:r>
          </w:p>
        </w:tc>
        <w:tc>
          <w:tcPr>
            <w:tcW w:type="dxa" w:w="2880"/>
          </w:tcPr>
          <w:p>
            <w:r/>
            <w:r>
              <w:t>來源24、25、26</w:t>
            </w:r>
          </w:p>
        </w:tc>
      </w:tr>
      <w:tr>
        <w:tc>
          <w:tcPr>
            <w:tcW w:type="dxa" w:w="2880"/>
          </w:tcPr>
          <w:p>
            <w:r/>
            <w:r>
              <w:t>2025-08-08</w:t>
            </w:r>
          </w:p>
        </w:tc>
        <w:tc>
          <w:tcPr>
            <w:tcW w:type="dxa" w:w="2880"/>
          </w:tcPr>
          <w:p>
            <w:r/>
            <w:r>
              <w:t>古特雷斯對以色列政府決定「接管加薩城」深表震驚，指出此舉標誌局勢危險升級，危及數百萬巴勒斯坦人及仍被扣押之人質</w:t>
            </w:r>
          </w:p>
        </w:tc>
        <w:tc>
          <w:tcPr>
            <w:tcW w:type="dxa" w:w="2880"/>
          </w:tcPr>
          <w:p>
            <w:r/>
            <w:r>
              <w:t>來源27</w:t>
            </w:r>
          </w:p>
        </w:tc>
      </w:tr>
      <w:tr>
        <w:tc>
          <w:tcPr>
            <w:tcW w:type="dxa" w:w="2880"/>
          </w:tcPr>
          <w:p>
            <w:r/>
            <w:r>
              <w:t>2025-08-22</w:t>
            </w:r>
          </w:p>
        </w:tc>
        <w:tc>
          <w:tcPr>
            <w:tcW w:type="dxa" w:w="2880"/>
          </w:tcPr>
          <w:p>
            <w:r/>
            <w:r>
              <w:t>加薩兒童截肢率攀升至全球最高；以軍持續加強加薩城及周边軍事行動；古特雷斯再度緊急呼籲停火</w:t>
            </w:r>
          </w:p>
        </w:tc>
        <w:tc>
          <w:tcPr>
            <w:tcW w:type="dxa" w:w="2880"/>
          </w:tcPr>
          <w:p>
            <w:r/>
            <w:r>
              <w:t>來源28</w:t>
            </w:r>
          </w:p>
        </w:tc>
      </w:tr>
      <w:tr>
        <w:tc>
          <w:tcPr>
            <w:tcW w:type="dxa" w:w="2880"/>
          </w:tcPr>
          <w:p>
            <w:r/>
            <w:r>
              <w:t>2025-10-03</w:t>
            </w:r>
          </w:p>
        </w:tc>
        <w:tc>
          <w:tcPr>
            <w:tcW w:type="dxa" w:w="2880"/>
          </w:tcPr>
          <w:p>
            <w:r/>
            <w:r>
              <w:t>哈馬斯宣布準備釋放人質，古特雷斯表示「感到鼓舞」；聯合國及合作夥伴已備妥約 17 萬噸食品、藥品、帳篷等物資可隨時運入；世衛組織緊急轉移 3 名危重新生兒（第 4 名嬰兒當天早上死亡）</w:t>
            </w:r>
          </w:p>
        </w:tc>
        <w:tc>
          <w:tcPr>
            <w:tcW w:type="dxa" w:w="2880"/>
          </w:tcPr>
          <w:p>
            <w:r/>
            <w:r>
              <w:t>來源29、30</w:t>
            </w:r>
          </w:p>
        </w:tc>
      </w:tr>
    </w:tbl>
    <w:p/>
    <w:p>
      <w:r>
        <w:t>---</w:t>
      </w:r>
    </w:p>
    <w:p/>
    <w:p>
      <w:pPr>
        <w:pStyle w:val="Heading2"/>
      </w:pPr>
      <w:r>
        <w:t>三、六大面向分析</w:t>
      </w:r>
    </w:p>
    <w:p/>
    <w:p>
      <w:pPr>
        <w:pStyle w:val="Heading3"/>
      </w:pPr>
      <w:r>
        <w:t>（一）政治外交</w:t>
      </w:r>
    </w:p>
    <w:p/>
    <w:p>
      <w:pPr>
        <w:pStyle w:val="ListBullet"/>
      </w:pPr>
      <w:r>
        <w:rPr>
          <w:b/>
        </w:rPr>
        <w:t>停火協議達成與調解角色（1 月）：</w:t>
      </w:r>
      <w:r>
        <w:t xml:space="preserve"> 2025 年 1 月 15 日，古特雷斯對停火及人質釋放協議達成表示歡迎，並高度赞扬</w:t>
      </w:r>
      <w:r>
        <w:rPr>
          <w:b/>
        </w:rPr>
        <w:t>埃及、卡達、美國</w:t>
      </w:r>
      <w:r>
        <w:t>在推動協議中的卓越貢獻（來源2）。古特雷斯同時重申結束佔領、透過談判實現「兩國方案」為紧迫任務（來源4）。</w:t>
      </w:r>
    </w:p>
    <w:p>
      <w:pPr>
        <w:pStyle w:val="ListBullet"/>
      </w:pPr>
      <w:r>
        <w:rPr>
          <w:b/>
        </w:rPr>
        <w:t>協議結構與階段：</w:t>
      </w:r>
      <w:r>
        <w:t xml:space="preserve"> 該協議共分</w:t>
      </w:r>
      <w:r>
        <w:rPr>
          <w:b/>
        </w:rPr>
        <w:t>三個階段</w:t>
      </w:r>
      <w:r>
        <w:t>，第一階段包括以軍撤离加薩居民區、允許巴人返回家園、大幅增加援助物資進入，以及人質與囚犯交換（來源6、11）。</w:t>
      </w:r>
    </w:p>
    <w:p>
      <w:pPr>
        <w:pStyle w:val="ListBullet"/>
      </w:pPr>
      <w:r>
        <w:rPr>
          <w:b/>
        </w:rPr>
        <w:t>停火破裂風險（2 月）：</w:t>
      </w:r>
      <w:r>
        <w:t xml:space="preserve"> 2 月 11 日，古特雷斯警告已持續三週的停火協議「或将終止」，呼籲哈馬斯按計劃釋放人質，並敦促雙方</w:t>
      </w:r>
      <w:r>
        <w:rPr>
          <w:b/>
        </w:rPr>
        <w:t>盡快在多哈恢復第二階段認真談判</w:t>
      </w:r>
      <w:r>
        <w:t>（來源7、8）。</w:t>
      </w:r>
    </w:p>
    <w:p>
      <w:pPr>
        <w:pStyle w:val="ListBullet"/>
      </w:pPr>
      <w:r>
        <w:rPr>
          <w:b/>
        </w:rPr>
        <w:t>第一階段推進與破裂（3 月-4 月）：</w:t>
      </w:r>
      <w:r>
        <w:t xml:space="preserve"> 3 月 1 日時第一階段計劃「基本按商定步驟推進」（來源17）；然而至 4 月 1 日，以色列已連續四周禁止所有商業及人道援助進入（來源18），4 月 25 日確認停火協議「三月份破裂」（來源19）。</w:t>
      </w:r>
    </w:p>
    <w:p>
      <w:pPr>
        <w:pStyle w:val="ListBullet"/>
      </w:pPr>
      <w:r>
        <w:rPr>
          <w:b/>
        </w:rPr>
        <w:t>人質釋放持續（2 月）：</w:t>
      </w:r>
      <w:r>
        <w:t xml:space="preserve"> 2 月 16 日，三名以色列人質獲釋，369 名巴勒斯坦囚犯獲釋（來源10）；古特雷斯對每一輪釋放均表示歡迎（來源6、9、13）。</w:t>
      </w:r>
    </w:p>
    <w:p>
      <w:pPr>
        <w:pStyle w:val="ListBullet"/>
      </w:pPr>
      <w:r>
        <w:rPr>
          <w:b/>
        </w:rPr>
        <w:t>安理會動向（5 月）：</w:t>
      </w:r>
      <w:r>
        <w:t xml:space="preserve"> 5 月 31 日，</w:t>
      </w:r>
      <w:r>
        <w:rPr>
          <w:b/>
        </w:rPr>
        <w:t>美國在安理會投下否決票</w:t>
      </w:r>
      <w:r>
        <w:t>，阻止了一項呼籲加薩永久停火、解除援助限制的決議草案（來源21）。</w:t>
      </w:r>
    </w:p>
    <w:p>
      <w:pPr>
        <w:pStyle w:val="ListBullet"/>
      </w:pPr>
      <w:r>
        <w:rPr>
          <w:b/>
        </w:rPr>
        <w:t>以色列「接管加薩城」（8 月）：</w:t>
      </w:r>
      <w:r>
        <w:t xml:space="preserve"> 8 月 8 日，古特雷斯對以色列政府決定「接管加薩城」深表震驚，指出此舉可能危及仍被扣押的人質（來源27）。</w:t>
      </w:r>
    </w:p>
    <w:p>
      <w:pPr>
        <w:pStyle w:val="ListBullet"/>
      </w:pPr>
      <w:r>
        <w:rPr>
          <w:b/>
        </w:rPr>
        <w:t>10 月新動向：</w:t>
      </w:r>
      <w:r>
        <w:t xml:space="preserve"> 10 月 3 日，哈馬斯宣布準備釋放人質，古特雷斯表示「感到鼓舞」（來源29），顯示談判窗口重新出現。</w:t>
      </w:r>
    </w:p>
    <w:p/>
    <w:p>
      <w:pPr>
        <w:pStyle w:val="Heading3"/>
      </w:pPr>
      <w:r>
        <w:t>（二）國際安全</w:t>
      </w:r>
    </w:p>
    <w:p/>
    <w:p>
      <w:pPr>
        <w:pStyle w:val="ListBullet"/>
      </w:pPr>
      <w:r>
        <w:rPr>
          <w:b/>
        </w:rPr>
        <w:t>以軍軍事行動與平民影響：</w:t>
      </w:r>
    </w:p>
    <w:p>
      <w:pPr>
        <w:pStyle w:val="ListBullet"/>
      </w:pPr>
      <w:r>
        <w:t>2 月 26 日：約旦河西岸數週軍事行動致約四萬人流離失所、50 多人喪生（含兒童）（來源14、15）。</w:t>
      </w:r>
    </w:p>
    <w:p>
      <w:pPr>
        <w:pStyle w:val="ListBullet"/>
      </w:pPr>
      <w:r>
        <w:t>7 月 3 日：僅一天內，以方下令強制轉移近 3 萬人，使其在缺乏庇護、食物、藥品和飲水的情況下再次流離失所（來源25）。</w:t>
      </w:r>
    </w:p>
    <w:p>
      <w:pPr>
        <w:pStyle w:val="ListBullet"/>
      </w:pPr>
      <w:r>
        <w:t>8 月 22 日：以軍持續加強加薩城及周边軍事行動（來源28）。</w:t>
      </w:r>
    </w:p>
    <w:p>
      <w:pPr>
        <w:pStyle w:val="ListBullet"/>
      </w:pPr>
      <w:r>
        <w:rPr>
          <w:b/>
        </w:rPr>
        <w:t>停火違規與破裂：</w:t>
      </w:r>
    </w:p>
    <w:p>
      <w:pPr>
        <w:pStyle w:val="ListBullet"/>
      </w:pPr>
      <w:r>
        <w:t>2 月 11 日：停火協議面临終止風險（來源7）。</w:t>
      </w:r>
    </w:p>
    <w:p>
      <w:pPr>
        <w:pStyle w:val="ListBullet"/>
      </w:pPr>
      <w:r>
        <w:t>4 月 1 日起：以色列關閉邊境、禁止所有援助進入（來源18），構成對停火協議中「增加援助」承諾的嚴重違反。</w:t>
      </w:r>
    </w:p>
    <w:p>
      <w:pPr>
        <w:pStyle w:val="ListBullet"/>
      </w:pPr>
      <w:r>
        <w:t>4 月 25 日：確認停火協議「三月份破裂」（來源19）。</w:t>
      </w:r>
    </w:p>
    <w:p>
      <w:pPr>
        <w:pStyle w:val="ListBullet"/>
      </w:pPr>
      <w:r>
        <w:rPr>
          <w:b/>
        </w:rPr>
        <w:t>對救援人員之安全影響：</w:t>
      </w:r>
    </w:p>
    <w:p>
      <w:pPr>
        <w:pStyle w:val="ListBullet"/>
      </w:pPr>
      <w:r>
        <w:t>1 月 14 日：聯合國谴责以色列繼續阻礙援助，人道工作者安全受到威脅（來源1）。</w:t>
      </w:r>
    </w:p>
    <w:p>
      <w:pPr>
        <w:pStyle w:val="ListBullet"/>
      </w:pPr>
      <w:r>
        <w:t>4 月 1 日：聯合國谴责以色列襲擊加薩人道工作者，呼籲獨立調查（來源18 標題）。</w:t>
      </w:r>
    </w:p>
    <w:p>
      <w:pPr>
        <w:pStyle w:val="ListBullet"/>
      </w:pPr>
      <w:r>
        <w:t>5 月 31 日：加薩南部一處私營援助中心周邊民眾領食時遭槍擊喪命（來源21）。</w:t>
      </w:r>
    </w:p>
    <w:p>
      <w:pPr>
        <w:pStyle w:val="ListBullet"/>
      </w:pPr>
      <w:r>
        <w:rPr>
          <w:b/>
        </w:rPr>
        <w:t>人道協調受阻的量化數據：</w:t>
      </w:r>
      <w:r>
        <w:t xml:space="preserve"> 6 月近 400 次人道協調嘗試中，</w:t>
      </w:r>
      <w:r>
        <w:rPr>
          <w:b/>
        </w:rPr>
        <w:t>44% 被以方直接拒絕、10% 初步获批後受阻、僅約 1/3 得以執行</w:t>
      </w:r>
      <w:r>
        <w:t>、12% 因後勤安全問題被取消（來源26）。</w:t>
      </w:r>
    </w:p>
    <w:p>
      <w:pPr>
        <w:pStyle w:val="ListBullet"/>
      </w:pPr>
      <w:r>
        <w:rPr>
          <w:b/>
        </w:rPr>
        <w:t>自 4 月起以方拒絕超過 20 次搶修許可</w:t>
      </w:r>
      <w:r>
        <w:t>（來源22）。</w:t>
      </w:r>
    </w:p>
    <w:p/>
    <w:p>
      <w:pPr>
        <w:pStyle w:val="Heading3"/>
      </w:pPr>
      <w:r>
        <w:t>（三）人道事務</w:t>
      </w:r>
    </w:p>
    <w:p/>
    <w:p>
      <w:pPr>
        <w:pStyle w:val="ListBullet"/>
      </w:pPr>
      <w:r>
        <w:rPr>
          <w:b/>
        </w:rPr>
        <w:t>食品與飢餓危機：</w:t>
      </w:r>
    </w:p>
    <w:p>
      <w:pPr>
        <w:pStyle w:val="ListBullet"/>
      </w:pPr>
      <w:r>
        <w:t>4 月 25 日：停火破裂後連續 50 多天無援助進入，加薩人口「即將斷糧」（來源19）。</w:t>
      </w:r>
    </w:p>
    <w:p>
      <w:pPr>
        <w:pStyle w:val="ListBullet"/>
      </w:pPr>
      <w:r>
        <w:t>5 月 31 日：近三個月封鎖後飢餓危機「已呈失控態勢」（來源21）。</w:t>
      </w:r>
    </w:p>
    <w:p>
      <w:pPr>
        <w:pStyle w:val="ListBullet"/>
      </w:pPr>
      <w:r>
        <w:rPr>
          <w:b/>
        </w:rPr>
        <w:t>飲水、衛生與避難：</w:t>
      </w:r>
    </w:p>
    <w:p>
      <w:pPr>
        <w:pStyle w:val="ListBullet"/>
      </w:pPr>
      <w:r>
        <w:t>4 月 25 日：酷熱高溫、污水橫流、垃圾成山環境下，流離失所家庭面臨日益嚴重的公衛危機（來源19）。</w:t>
      </w:r>
    </w:p>
    <w:p>
      <w:pPr>
        <w:pStyle w:val="ListBullet"/>
      </w:pPr>
      <w:r>
        <w:t>7 月 3 日：近 3 萬人在缺乏庇護、食物、藥品和飲水的情況下被強制轉移（來源25）。</w:t>
      </w:r>
    </w:p>
    <w:p>
      <w:pPr>
        <w:pStyle w:val="ListBullet"/>
      </w:pPr>
      <w:r>
        <w:rPr>
          <w:b/>
        </w:rPr>
        <w:t>邊境口岸與援助物資：</w:t>
      </w:r>
    </w:p>
    <w:p>
      <w:pPr>
        <w:pStyle w:val="ListBullet"/>
      </w:pPr>
      <w:r>
        <w:t>4 月 1 日：以方連續四周禁止所有商業和人道援助進入（來源18）。</w:t>
      </w:r>
    </w:p>
    <w:p>
      <w:pPr>
        <w:pStyle w:val="ListBullet"/>
      </w:pPr>
      <w:r>
        <w:t>6 月 13 日：自 4 月起拒絕超過 20 次搶修許可（來源22）。</w:t>
      </w:r>
    </w:p>
    <w:p>
      <w:pPr>
        <w:pStyle w:val="ListBullet"/>
      </w:pPr>
      <w:r>
        <w:t>10 月 3 日：聯合國及合作夥伴已備妥</w:t>
      </w:r>
      <w:r>
        <w:rPr>
          <w:b/>
        </w:rPr>
        <w:t>約 17 萬噸</w:t>
      </w:r>
      <w:r>
        <w:t>食品、藥品、帳篷等物資，「可隨時運入加薩」（來源29）。</w:t>
      </w:r>
    </w:p>
    <w:p>
      <w:pPr>
        <w:pStyle w:val="ListBullet"/>
      </w:pPr>
      <w:r>
        <w:rPr>
          <w:b/>
        </w:rPr>
        <w:t>人道協調成功率極低：</w:t>
      </w:r>
      <w:r>
        <w:t xml:space="preserve"> 6 月數據顯示僅約 1/3 的協調嘗試得以執行（來源26）。</w:t>
      </w:r>
    </w:p>
    <w:p/>
    <w:p>
      <w:pPr>
        <w:pStyle w:val="Heading3"/>
      </w:pPr>
      <w:r>
        <w:t>（四）醫療衛生</w:t>
      </w:r>
    </w:p>
    <w:p/>
    <w:p>
      <w:pPr>
        <w:pStyle w:val="ListBullet"/>
      </w:pPr>
      <w:r>
        <w:rPr>
          <w:b/>
        </w:rPr>
        <w:t>醫院運作受限：</w:t>
      </w:r>
    </w:p>
    <w:p>
      <w:pPr>
        <w:pStyle w:val="ListBullet"/>
      </w:pPr>
      <w:r>
        <w:t>1 月 14 日：奧達醫院因嚴重物資短缺而運行受限；印尼醫院基本設備已被破壞（來源1）。</w:t>
      </w:r>
    </w:p>
    <w:p>
      <w:pPr>
        <w:pStyle w:val="ListBullet"/>
      </w:pPr>
      <w:r>
        <w:rPr>
          <w:b/>
        </w:rPr>
        <w:t>醫療物資短缺與公共衛生危機：</w:t>
      </w:r>
    </w:p>
    <w:p>
      <w:pPr>
        <w:pStyle w:val="ListBullet"/>
      </w:pPr>
      <w:r>
        <w:t>4 月 25 日：在污水橫流、垃圾成山環境下，流離失所家庭面臨日益嚴重的公衛危機（來源19）。</w:t>
      </w:r>
    </w:p>
    <w:p>
      <w:pPr>
        <w:pStyle w:val="ListBullet"/>
      </w:pPr>
      <w:r>
        <w:t>5 月 2 日：弗莱徹指出以方阻止援助「剝奪了平民的基本醫療保障」（來源20）。</w:t>
      </w:r>
    </w:p>
    <w:p>
      <w:pPr>
        <w:pStyle w:val="ListBullet"/>
      </w:pPr>
      <w:r>
        <w:rPr>
          <w:b/>
        </w:rPr>
        <w:t>病患轉送：</w:t>
      </w:r>
    </w:p>
    <w:p>
      <w:pPr>
        <w:pStyle w:val="ListBullet"/>
      </w:pPr>
      <w:r>
        <w:t>10 月 3 日：世衛組織組織緊急轉移任務，將 3 名危重新生兒從加薩市赫盧醫院轉至代爾巴拉赫的阿克薩醫院；</w:t>
      </w:r>
      <w:r>
        <w:rPr>
          <w:b/>
        </w:rPr>
        <w:t>原定轉移的第 4 名嬰兒於當天早上死亡</w:t>
      </w:r>
      <w:r>
        <w:t>（來源30）。</w:t>
      </w:r>
    </w:p>
    <w:p>
      <w:pPr>
        <w:pStyle w:val="ListBullet"/>
      </w:pPr>
      <w:r>
        <w:rPr>
          <w:b/>
        </w:rPr>
        <w:t>兒童醫療災難：</w:t>
      </w:r>
    </w:p>
    <w:p>
      <w:pPr>
        <w:pStyle w:val="ListBullet"/>
      </w:pPr>
      <w:r>
        <w:t>8 月 22 日：加薩地帶兒童截肢率已攀升至</w:t>
      </w:r>
      <w:r>
        <w:rPr>
          <w:b/>
        </w:rPr>
        <w:t>全球最高</w:t>
      </w:r>
      <w:r>
        <w:t>（來源28）。</w:t>
      </w:r>
    </w:p>
    <w:p>
      <w:pPr>
        <w:pStyle w:val="ListBullet"/>
      </w:pPr>
      <w:r>
        <w:rPr>
          <w:b/>
        </w:rPr>
        <w:t>醫護人員安全：</w:t>
      </w:r>
      <w:r>
        <w:t xml:space="preserve"> 現行資料中未見直接針對醫護人員遇襲的獨立紀錄，但來源1提及醫院設備被破壞、來源27提及以色列「接管加薩城」可能危及更多生命，間接反映醫療體系處於高度不穩定狀態。</w:t>
      </w:r>
    </w:p>
    <w:p/>
    <w:p>
      <w:pPr>
        <w:pStyle w:val="Heading3"/>
      </w:pPr>
      <w:r>
        <w:t>（五）國際組織</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組織／角色</w:t>
            </w:r>
          </w:p>
        </w:tc>
        <w:tc>
          <w:tcPr>
            <w:tcW w:type="dxa" w:w="2880"/>
          </w:tcPr>
          <w:p>
            <w:r>
              <w:rPr>
                <w:b/>
              </w:rPr>
            </w:r>
            <w:r>
              <w:rPr>
                <w:b/>
              </w:rPr>
              <w:t>主要行動與聲明</w:t>
            </w:r>
          </w:p>
        </w:tc>
        <w:tc>
          <w:tcPr>
            <w:tcW w:type="dxa" w:w="2880"/>
          </w:tcPr>
          <w:p>
            <w:r>
              <w:rPr>
                <w:b/>
              </w:rPr>
            </w:r>
            <w:r>
              <w:rPr>
                <w:b/>
              </w:rPr>
              <w:t>來源</w:t>
            </w:r>
          </w:p>
        </w:tc>
      </w:tr>
      <w:tr>
        <w:tc>
          <w:tcPr>
            <w:tcW w:type="dxa" w:w="2880"/>
          </w:tcPr>
          <w:p>
            <w:r/>
            <w:r>
              <w:t>聯合國秘書長（古特雷斯）</w:t>
            </w:r>
          </w:p>
        </w:tc>
        <w:tc>
          <w:tcPr>
            <w:tcW w:type="dxa" w:w="2880"/>
          </w:tcPr>
          <w:p>
            <w:r/>
            <w:r>
              <w:t>歡迎停火協議（1 月）；警告停火終止風險（2 月）；敦促各方信守承諾（2 月）；譴責人道局勢惡化、呼籲永久停火（5 月、7 月）；對「接管加薩城」深表震驚（8 月）；對哈馬斯準備釋放人質「感到鼓舞」（10 月）</w:t>
            </w:r>
          </w:p>
        </w:tc>
        <w:tc>
          <w:tcPr>
            <w:tcW w:type="dxa" w:w="2880"/>
          </w:tcPr>
          <w:p>
            <w:r/>
            <w:r>
              <w:t>2、4、7、8、13、21、24、27、29</w:t>
            </w:r>
          </w:p>
        </w:tc>
      </w:tr>
      <w:tr>
        <w:tc>
          <w:tcPr>
            <w:tcW w:type="dxa" w:w="2880"/>
          </w:tcPr>
          <w:p>
            <w:r/>
            <w:r>
              <w:t>人道協調廳（弗莱徹）</w:t>
            </w:r>
          </w:p>
        </w:tc>
        <w:tc>
          <w:tcPr>
            <w:tcW w:type="dxa" w:w="2880"/>
          </w:tcPr>
          <w:p>
            <w:r/>
            <w:r>
              <w:t>停火帶來希望但援助充滿挑戰（1 月）；以方阻止援助屬「集體懲罰」（5 月）</w:t>
            </w:r>
          </w:p>
        </w:tc>
        <w:tc>
          <w:tcPr>
            <w:tcW w:type="dxa" w:w="2880"/>
          </w:tcPr>
          <w:p>
            <w:r/>
            <w:r>
              <w:t>5、20</w:t>
            </w:r>
          </w:p>
        </w:tc>
      </w:tr>
      <w:tr>
        <w:tc>
          <w:tcPr>
            <w:tcW w:type="dxa" w:w="2880"/>
          </w:tcPr>
          <w:p>
            <w:r/>
            <w:r>
              <w:t>聯合國人道事務（杜加里克）</w:t>
            </w:r>
          </w:p>
        </w:tc>
        <w:tc>
          <w:tcPr>
            <w:tcW w:type="dxa" w:w="2880"/>
          </w:tcPr>
          <w:p>
            <w:r/>
            <w:r>
              <w:t>醫院運行受限、設備被破壞（1 月）；一天內強制轉移近 3 萬人（7 月）</w:t>
            </w:r>
          </w:p>
        </w:tc>
        <w:tc>
          <w:tcPr>
            <w:tcW w:type="dxa" w:w="2880"/>
          </w:tcPr>
          <w:p>
            <w:r/>
            <w:r>
              <w:t>1、25</w:t>
            </w:r>
          </w:p>
        </w:tc>
      </w:tr>
      <w:tr>
        <w:tc>
          <w:tcPr>
            <w:tcW w:type="dxa" w:w="2880"/>
          </w:tcPr>
          <w:p>
            <w:r/>
            <w:r>
              <w:t>聯合國兒童基金會（拉塞爾）</w:t>
            </w:r>
          </w:p>
        </w:tc>
        <w:tc>
          <w:tcPr>
            <w:tcW w:type="dxa" w:w="2880"/>
          </w:tcPr>
          <w:p>
            <w:r/>
            <w:r>
              <w:t>至少 1.45 萬名兒童喪生、近 100 萬人流離失所（1 月）</w:t>
            </w:r>
          </w:p>
        </w:tc>
        <w:tc>
          <w:tcPr>
            <w:tcW w:type="dxa" w:w="2880"/>
          </w:tcPr>
          <w:p>
            <w:r/>
            <w:r>
              <w:t>3</w:t>
            </w:r>
          </w:p>
        </w:tc>
      </w:tr>
      <w:tr>
        <w:tc>
          <w:tcPr>
            <w:tcW w:type="dxa" w:w="2880"/>
          </w:tcPr>
          <w:p>
            <w:r/>
            <w:r>
              <w:t>近東救援工程處（UNRWA）</w:t>
            </w:r>
          </w:p>
        </w:tc>
        <w:tc>
          <w:tcPr>
            <w:tcW w:type="dxa" w:w="2880"/>
          </w:tcPr>
          <w:p>
            <w:r/>
            <w:r>
              <w:t>約旦河西岸 50 多人喪生（含兒童）（2 月）</w:t>
            </w:r>
          </w:p>
        </w:tc>
        <w:tc>
          <w:tcPr>
            <w:tcW w:type="dxa" w:w="2880"/>
          </w:tcPr>
          <w:p>
            <w:r/>
            <w:r>
              <w:t>15</w:t>
            </w:r>
          </w:p>
        </w:tc>
      </w:tr>
      <w:tr>
        <w:tc>
          <w:tcPr>
            <w:tcW w:type="dxa" w:w="2880"/>
          </w:tcPr>
          <w:p>
            <w:r/>
            <w:r>
              <w:t>世衛組織（WHO）</w:t>
            </w:r>
          </w:p>
        </w:tc>
        <w:tc>
          <w:tcPr>
            <w:tcW w:type="dxa" w:w="2880"/>
          </w:tcPr>
          <w:p>
            <w:r/>
            <w:r>
              <w:t>緊急轉移 3 名危重新生兒，第 4 名嬰兒死亡（10 月）</w:t>
            </w:r>
          </w:p>
        </w:tc>
        <w:tc>
          <w:tcPr>
            <w:tcW w:type="dxa" w:w="2880"/>
          </w:tcPr>
          <w:p>
            <w:r/>
            <w:r>
              <w:t>30</w:t>
            </w:r>
          </w:p>
        </w:tc>
      </w:tr>
      <w:tr>
        <w:tc>
          <w:tcPr>
            <w:tcW w:type="dxa" w:w="2880"/>
          </w:tcPr>
          <w:p>
            <w:r/>
            <w:r>
              <w:t>美國（安理會）</w:t>
            </w:r>
          </w:p>
        </w:tc>
        <w:tc>
          <w:tcPr>
            <w:tcW w:type="dxa" w:w="2880"/>
          </w:tcPr>
          <w:p>
            <w:r/>
            <w:r>
              <w:t>否決加薩永久停火決議草案（5 月）；斡旋以伊停火（6 月）</w:t>
            </w:r>
          </w:p>
        </w:tc>
        <w:tc>
          <w:tcPr>
            <w:tcW w:type="dxa" w:w="2880"/>
          </w:tcPr>
          <w:p>
            <w:r/>
            <w:r>
              <w:t>21、23</w:t>
            </w:r>
          </w:p>
        </w:tc>
      </w:tr>
      <w:tr>
        <w:tc>
          <w:tcPr>
            <w:tcW w:type="dxa" w:w="2880"/>
          </w:tcPr>
          <w:p>
            <w:r/>
            <w:r>
              <w:t>埃及、卡達</w:t>
            </w:r>
          </w:p>
        </w:tc>
        <w:tc>
          <w:tcPr>
            <w:tcW w:type="dxa" w:w="2880"/>
          </w:tcPr>
          <w:p>
            <w:r/>
            <w:r>
              <w:t>被古特雷斯高度赞扬為停火協議的關鍵調解方（1 月）；多哈為第二階段談判地點（2 月）</w:t>
            </w:r>
          </w:p>
        </w:tc>
        <w:tc>
          <w:tcPr>
            <w:tcW w:type="dxa" w:w="2880"/>
          </w:tcPr>
          <w:p>
            <w:r/>
            <w:r>
              <w:t>2、8</w:t>
            </w:r>
          </w:p>
        </w:tc>
      </w:tr>
    </w:tbl>
    <w:p/>
    <w:p>
      <w:r>
        <w:t>---</w:t>
      </w:r>
    </w:p>
    <w:p/>
    <w:p>
      <w:pPr>
        <w:pStyle w:val="Heading2"/>
      </w:pPr>
      <w:r>
        <w:t>四、趨勢分析</w:t>
      </w:r>
    </w:p>
    <w:p/>
    <w:p>
      <w:pPr>
        <w:pStyle w:val="Heading3"/>
      </w:pPr>
      <w:r>
        <w:t>1. 停火與人質談判的「達成-動搖-破裂-重啟」週期</w:t>
      </w:r>
    </w:p>
    <w:p/>
    <w:p>
      <w:pPr>
        <w:pStyle w:val="ListBullet"/>
      </w:pPr>
      <w:r>
        <w:rPr>
          <w:b/>
        </w:rPr>
        <w:t>1 月中（達成）→ 2 月（動搖）→ 3 月（推進但隨即破裂）→ 4 月起（全面封鎖）→ 10 月初（重啟信號）：</w:t>
      </w:r>
      <w:r>
        <w:t xml:space="preserve"> 2025 年加薩停火經歷了極為曲折的節奏。1 月 15 日協議達成（來源2），2 月 11 日即面臨終止風險（來源7），3 月 1 日時第一階段「基本按步驟推進」（來源17），但至 4 月已確認破裂（來源19）。直至 10 月 3 日，哈馬斯再次宣布準備釋放人質（來源29），顯示</w:t>
      </w:r>
      <w:r>
        <w:rPr>
          <w:b/>
        </w:rPr>
        <w:t>談判窗口反覆開合，尚未形成穩定機制</w:t>
      </w:r>
      <w:r>
        <w:t>。</w:t>
      </w:r>
    </w:p>
    <w:p/>
    <w:p>
      <w:pPr>
        <w:pStyle w:val="Heading3"/>
      </w:pPr>
      <w:r>
        <w:t>2. 人道援助從「有條件進入」到「全面封鎖」的惡化</w:t>
      </w:r>
    </w:p>
    <w:p/>
    <w:p>
      <w:pPr>
        <w:pStyle w:val="ListBullet"/>
      </w:pPr>
      <w:r>
        <w:t>1 月：醫院已因物資短缺而運行受限（來源1）。</w:t>
      </w:r>
    </w:p>
    <w:p>
      <w:pPr>
        <w:pStyle w:val="ListBullet"/>
      </w:pPr>
      <w:r>
        <w:t>4 月起：以方連續四周禁止所有援助進入（來源18），至 4 月 25 日已超過 50 天（來源19）。</w:t>
      </w:r>
    </w:p>
    <w:p>
      <w:pPr>
        <w:pStyle w:val="ListBullet"/>
      </w:pPr>
      <w:r>
        <w:t>5 月：飢餓危機「失控」，援助中心周邊民眾遭槍擊（來源21）。</w:t>
      </w:r>
    </w:p>
    <w:p>
      <w:pPr>
        <w:pStyle w:val="ListBullet"/>
      </w:pPr>
      <w:r>
        <w:t>6 月：近 400 次協調嘗試中僅 1/3 執行（來源26）；拒絕超過 20 次搶修許可（來源22）。</w:t>
      </w:r>
    </w:p>
    <w:p>
      <w:pPr>
        <w:pStyle w:val="ListBullet"/>
      </w:pPr>
      <w:r>
        <w:t>7 月：一天內強制轉移近 3 萬人（來源25）。</w:t>
      </w:r>
    </w:p>
    <w:p>
      <w:pPr>
        <w:pStyle w:val="ListBullet"/>
      </w:pPr>
      <w:r>
        <w:rPr>
          <w:b/>
        </w:rPr>
        <w:t>整體趨勢：人道准入在停火破裂後持續惡化，且改善速度遠低於惡化速度。</w:t>
      </w:r>
    </w:p>
    <w:p/>
    <w:p>
      <w:pPr>
        <w:pStyle w:val="Heading3"/>
      </w:pPr>
      <w:r>
        <w:t>3. 軍事行動升級與平民保護危機</w:t>
      </w:r>
    </w:p>
    <w:p/>
    <w:p>
      <w:pPr>
        <w:pStyle w:val="ListBullet"/>
      </w:pPr>
      <w:r>
        <w:t>從 2 月約旦河西岸的數週軍事行動（來源14、15），到 7 月大規模強制轉移（來源25），再到 8 月「接管加薩城」（來源27）及兒童截肢率全球最高（來源28），</w:t>
      </w:r>
      <w:r>
        <w:rPr>
          <w:b/>
        </w:rPr>
        <w:t>軍事烈度與平民受影響程度呈現上升趨勢</w:t>
      </w:r>
      <w:r>
        <w:t>。</w:t>
      </w:r>
    </w:p>
    <w:p/>
    <w:p>
      <w:pPr>
        <w:pStyle w:val="Heading3"/>
      </w:pPr>
      <w:r>
        <w:t>4. 國際社區回應的「道義支持」與「制度性乏力」</w:t>
      </w:r>
    </w:p>
    <w:p/>
    <w:p>
      <w:pPr>
        <w:pStyle w:val="ListBullet"/>
      </w:pPr>
      <w:r>
        <w:t>古特雷斯反覆發表聲明、譴責、呼籲停火（來源2、7、21、24、27、29），但 5 月 31 日美國在安理會否決停火決議（來源21），顯示</w:t>
      </w:r>
      <w:r>
        <w:rPr>
          <w:b/>
        </w:rPr>
        <w:t>安理會機制未能形成有約束力的集體行動</w:t>
      </w:r>
      <w:r>
        <w:t>。</w:t>
      </w:r>
    </w:p>
    <w:p>
      <w:pPr>
        <w:pStyle w:val="ListBullet"/>
      </w:pPr>
      <w:r>
        <w:t>10 月 3 日聯合國已備妥 17 萬噸物資（來源29），但物资能否實際運入仍取決於以方准入，</w:t>
      </w:r>
      <w:r>
        <w:rPr>
          <w:b/>
        </w:rPr>
        <w:t>「備妥」與「到位」之間存在結構性斷裂</w:t>
      </w:r>
      <w:r>
        <w:t>。</w:t>
      </w:r>
    </w:p>
    <w:p/>
    <w:p>
      <w:r>
        <w:t>---</w:t>
      </w:r>
    </w:p>
    <w:p/>
    <w:p>
      <w:pPr>
        <w:pStyle w:val="Heading2"/>
      </w:pPr>
      <w:r>
        <w:t>五、綜合研析：傳導關係與後續風險</w:t>
      </w:r>
    </w:p>
    <w:p/>
    <w:p>
      <w:pPr>
        <w:pStyle w:val="Heading3"/>
      </w:pPr>
      <w:r>
        <w:t>傳導關係辨識</w:t>
      </w:r>
    </w:p>
    <w:p/>
    <w:p>
      <w:r>
        <w:t>```</w:t>
      </w:r>
    </w:p>
    <w:p>
      <w:r>
        <w:t>外交談判（停火/人質）</w:t>
      </w:r>
    </w:p>
    <w:p>
      <w:r>
        <w:t xml:space="preserve">    │</w:t>
      </w:r>
    </w:p>
    <w:p>
      <w:r>
        <w:t xml:space="preserve">    ├──→ 軍事行動強度（停火→以軍撤离/暫停；破裂→軍事行動升級）</w:t>
      </w:r>
    </w:p>
    <w:p>
      <w:r>
        <w:t xml:space="preserve">    │        │</w:t>
      </w:r>
    </w:p>
    <w:p>
      <w:r>
        <w:t xml:space="preserve">    │        └──→ 平民安全（空襲、強制轉移、截肢）</w:t>
      </w:r>
    </w:p>
    <w:p>
      <w:r>
        <w:t xml:space="preserve">    │</w:t>
      </w:r>
    </w:p>
    <w:p>
      <w:r>
        <w:t xml:space="preserve">    ├──→ 人道准入（停火→邊境開放、援助進入；破裂→封鎖、拒絕許可）</w:t>
      </w:r>
    </w:p>
    <w:p>
      <w:r>
        <w:t xml:space="preserve">    │        │</w:t>
      </w:r>
    </w:p>
    <w:p>
      <w:r>
        <w:t xml:space="preserve">    │        └──→ 醫療衛生（物資短缺→醫院停擺→病患死亡）</w:t>
      </w:r>
    </w:p>
    <w:p>
      <w:r>
        <w:t xml:space="preserve">    │</w:t>
      </w:r>
    </w:p>
    <w:p>
      <w:r>
        <w:t xml:space="preserve">    └──→ 國際組織行動空間（停火→協調成功率↑；破裂→協調被拒 44%）</w:t>
      </w:r>
    </w:p>
    <w:p>
      <w:r>
        <w:t>```</w:t>
      </w:r>
    </w:p>
    <w:p/>
    <w:p>
      <w:pPr>
        <w:pStyle w:val="ListBullet"/>
      </w:pPr>
      <w:r>
        <w:rPr>
          <w:b/>
        </w:rPr>
        <w:t>外交進展 → 人道准入：</w:t>
      </w:r>
      <w:r>
        <w:t xml:space="preserve"> 1 月停火達成後，協議明確要求「大幅增加援助物資」（來源11）；但 4 月破裂後，以方立即實施全面封鎖（來源18、19），顯示</w:t>
      </w:r>
      <w:r>
        <w:rPr>
          <w:b/>
        </w:rPr>
        <w:t>人道准入高度依賴停火狀態，缺乏獨立保障機制</w:t>
      </w:r>
      <w:r>
        <w:t>。</w:t>
      </w:r>
    </w:p>
    <w:p>
      <w:pPr>
        <w:pStyle w:val="ListBullet"/>
      </w:pPr>
      <w:r>
        <w:rPr>
          <w:b/>
        </w:rPr>
        <w:t>軍事行動 → 醫療體系：</w:t>
      </w:r>
      <w:r>
        <w:t xml:space="preserve"> 醫院設備被破壞（來源1）、兒童截肢率全球最高（來源28）、危重新生兒在轉移中死亡（來源30），均與持續軍事行動直接相關。</w:t>
      </w:r>
    </w:p>
    <w:p>
      <w:pPr>
        <w:pStyle w:val="ListBullet"/>
      </w:pPr>
      <w:r>
        <w:rPr>
          <w:b/>
        </w:rPr>
        <w:t>政治決策 → 平民處境：</w:t>
      </w:r>
      <w:r>
        <w:t xml:space="preserve"> 以色列「接管加薩城」決定（來源27）與強制轉移近 3 萬人（來源25）之間存在直接因果鏈。</w:t>
      </w:r>
    </w:p>
    <w:p/>
    <w:p>
      <w:pPr>
        <w:pStyle w:val="Heading3"/>
      </w:pPr>
      <w:r>
        <w:t>停火與人質談判是否實際改善了人道准入與平民處境？</w:t>
      </w:r>
    </w:p>
    <w:p/>
    <w:p>
      <w:pPr>
        <w:pStyle w:val="ListBullet"/>
      </w:pPr>
      <w:r>
        <w:rPr>
          <w:b/>
        </w:rPr>
        <w:t>短期正面效應（1-2 月）：</w:t>
      </w:r>
      <w:r>
        <w:t xml:space="preserve"> 停火達成後，人質交換進行（來源6、10），協議要求增加援助（來源11），聯合國表示將全力支持落實（來源12）。</w:t>
      </w:r>
    </w:p>
    <w:p>
      <w:pPr>
        <w:pStyle w:val="ListBullet"/>
      </w:pPr>
      <w:r>
        <w:rPr>
          <w:b/>
        </w:rPr>
        <w:t>但改善未持續：</w:t>
      </w:r>
      <w:r>
        <w:t xml:space="preserve"> 3 月協議破裂後，人道局勢迅速惡化（來源18、19、20、21），表明</w:t>
      </w:r>
      <w:r>
        <w:rPr>
          <w:b/>
        </w:rPr>
        <w:t>停火帶來的人道改善極為脆弱，一旦談判停擺即迅速反轉</w:t>
      </w:r>
      <w:r>
        <w:t>。</w:t>
      </w:r>
    </w:p>
    <w:p>
      <w:pPr>
        <w:pStyle w:val="ListBullet"/>
      </w:pPr>
      <w:r>
        <w:rPr>
          <w:b/>
        </w:rPr>
        <w:t>至 10 月：</w:t>
      </w:r>
      <w:r>
        <w:t xml:space="preserve"> 哈馬斯再次準備釋放人質（來源29），聯合國備妥 17 萬噸物資（來源29），但</w:t>
      </w:r>
      <w:r>
        <w:rPr>
          <w:b/>
        </w:rPr>
        <w:t>尚未有資料證實這些物資已實際進入加薩</w:t>
      </w:r>
      <w:r>
        <w:t>，改善仍停留在「準備」階段。</w:t>
      </w:r>
    </w:p>
    <w:p/>
    <w:p>
      <w:pPr>
        <w:pStyle w:val="Heading3"/>
      </w:pPr>
      <w:r>
        <w:t>後續風險辨識</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風險類別</w:t>
            </w:r>
          </w:p>
        </w:tc>
        <w:tc>
          <w:tcPr>
            <w:tcW w:type="dxa" w:w="2160"/>
          </w:tcPr>
          <w:p>
            <w:r>
              <w:rPr>
                <w:b/>
              </w:rPr>
            </w:r>
            <w:r>
              <w:rPr>
                <w:b/>
              </w:rPr>
              <w:t>具體表現</w:t>
            </w:r>
          </w:p>
        </w:tc>
        <w:tc>
          <w:tcPr>
            <w:tcW w:type="dxa" w:w="2160"/>
          </w:tcPr>
          <w:p>
            <w:r>
              <w:rPr>
                <w:b/>
              </w:rPr>
            </w:r>
            <w:r>
              <w:rPr>
                <w:b/>
              </w:rPr>
              <w:t>依據</w:t>
            </w:r>
          </w:p>
        </w:tc>
        <w:tc>
          <w:tcPr>
            <w:tcW w:type="dxa" w:w="2160"/>
          </w:tcPr>
          <w:p>
            <w:r>
              <w:rPr>
                <w:b/>
              </w:rPr>
            </w:r>
            <w:r>
              <w:rPr>
                <w:b/>
              </w:rPr>
              <w:t>來源</w:t>
            </w:r>
          </w:p>
        </w:tc>
      </w:tr>
      <w:tr>
        <w:tc>
          <w:tcPr>
            <w:tcW w:type="dxa" w:w="2160"/>
          </w:tcPr>
          <w:p>
            <w:r/>
            <w:r>
              <w:t>談判再次破裂</w:t>
            </w:r>
          </w:p>
        </w:tc>
        <w:tc>
          <w:tcPr>
            <w:tcW w:type="dxa" w:w="2160"/>
          </w:tcPr>
          <w:p>
            <w:r/>
            <w:r>
              <w:t>停火協議已歷「達成→動搖→破裂」週期，10 月重啟信號尚屬初期</w:t>
            </w:r>
          </w:p>
        </w:tc>
        <w:tc>
          <w:tcPr>
            <w:tcW w:type="dxa" w:w="2160"/>
          </w:tcPr>
          <w:p>
            <w:r/>
            <w:r>
              <w:t>1 月達成、2 月動搖、3 月破裂的歷史重演風險</w:t>
            </w:r>
          </w:p>
        </w:tc>
        <w:tc>
          <w:tcPr>
            <w:tcW w:type="dxa" w:w="2160"/>
          </w:tcPr>
          <w:p>
            <w:r/>
            <w:r>
              <w:t>2、7、19</w:t>
            </w:r>
          </w:p>
        </w:tc>
      </w:tr>
      <w:tr>
        <w:tc>
          <w:tcPr>
            <w:tcW w:type="dxa" w:w="2160"/>
          </w:tcPr>
          <w:p>
            <w:r/>
            <w:r>
              <w:t>援助持續受阻</w:t>
            </w:r>
          </w:p>
        </w:tc>
        <w:tc>
          <w:tcPr>
            <w:tcW w:type="dxa" w:w="2160"/>
          </w:tcPr>
          <w:p>
            <w:r/>
            <w:r>
              <w:t>以方已拒絕 20+ 次搶修許可、44% 協調被拒；17 萬噸物資「可隨時運入」但准入未確認</w:t>
            </w:r>
          </w:p>
        </w:tc>
        <w:tc>
          <w:tcPr>
            <w:tcW w:type="dxa" w:w="2160"/>
          </w:tcPr>
          <w:p>
            <w:r/>
            <w:r>
              <w:t>封鎖模式已形成制度性慣性</w:t>
            </w:r>
          </w:p>
        </w:tc>
        <w:tc>
          <w:tcPr>
            <w:tcW w:type="dxa" w:w="2160"/>
          </w:tcPr>
          <w:p>
            <w:r/>
            <w:r>
              <w:t>22、26、29</w:t>
            </w:r>
          </w:p>
        </w:tc>
      </w:tr>
      <w:tr>
        <w:tc>
          <w:tcPr>
            <w:tcW w:type="dxa" w:w="2160"/>
          </w:tcPr>
          <w:p>
            <w:r/>
            <w:r>
              <w:t>醫療體系崩潰</w:t>
            </w:r>
          </w:p>
        </w:tc>
        <w:tc>
          <w:tcPr>
            <w:tcW w:type="dxa" w:w="2160"/>
          </w:tcPr>
          <w:p>
            <w:r/>
            <w:r>
              <w:t>醫院設備破壞、兒童截肢率全球最高、新生兒在轉移中死亡；物資持續短缺</w:t>
            </w:r>
          </w:p>
        </w:tc>
        <w:tc>
          <w:tcPr>
            <w:tcW w:type="dxa" w:w="2160"/>
          </w:tcPr>
          <w:p>
            <w:r/>
            <w:r>
              <w:t>醫療基礎設施已遭不可逆損壞的風險</w:t>
            </w:r>
          </w:p>
        </w:tc>
        <w:tc>
          <w:tcPr>
            <w:tcW w:type="dxa" w:w="2160"/>
          </w:tcPr>
          <w:p>
            <w:r/>
            <w:r>
              <w:t>1、28、30</w:t>
            </w:r>
          </w:p>
        </w:tc>
      </w:tr>
      <w:tr>
        <w:tc>
          <w:tcPr>
            <w:tcW w:type="dxa" w:w="2160"/>
          </w:tcPr>
          <w:p>
            <w:r/>
            <w:r>
              <w:t>衝突再升級</w:t>
            </w:r>
          </w:p>
        </w:tc>
        <w:tc>
          <w:tcPr>
            <w:tcW w:type="dxa" w:w="2160"/>
          </w:tcPr>
          <w:p>
            <w:r/>
            <w:r>
              <w:t>以色列「接管加薩城」、以軍加強軍事行動、約旦河西岸同步惡化</w:t>
            </w:r>
          </w:p>
        </w:tc>
        <w:tc>
          <w:tcPr>
            <w:tcW w:type="dxa" w:w="2160"/>
          </w:tcPr>
          <w:p>
            <w:r/>
            <w:r>
              <w:t>軍事行動範圍與烈度均在擴大</w:t>
            </w:r>
          </w:p>
        </w:tc>
        <w:tc>
          <w:tcPr>
            <w:tcW w:type="dxa" w:w="2160"/>
          </w:tcPr>
          <w:p>
            <w:r/>
            <w:r>
              <w:t>14、25、27、28</w:t>
            </w:r>
          </w:p>
        </w:tc>
      </w:tr>
      <w:tr>
        <w:tc>
          <w:tcPr>
            <w:tcW w:type="dxa" w:w="2160"/>
          </w:tcPr>
          <w:p>
            <w:r/>
            <w:r>
              <w:t>國際機制癱瘓</w:t>
            </w:r>
          </w:p>
        </w:tc>
        <w:tc>
          <w:tcPr>
            <w:tcW w:type="dxa" w:w="2160"/>
          </w:tcPr>
          <w:p>
            <w:r/>
            <w:r>
              <w:t>美國安理會否決、人道協調成功率僅 1/3</w:t>
            </w:r>
          </w:p>
        </w:tc>
        <w:tc>
          <w:tcPr>
            <w:tcW w:type="dxa" w:w="2160"/>
          </w:tcPr>
          <w:p>
            <w:r/>
            <w:r>
              <w:t>集體安全機制未能約束行動方</w:t>
            </w:r>
          </w:p>
        </w:tc>
        <w:tc>
          <w:tcPr>
            <w:tcW w:type="dxa" w:w="2160"/>
          </w:tcPr>
          <w:p>
            <w:r/>
            <w:r>
              <w:t>21、26</w:t>
            </w:r>
          </w:p>
        </w:tc>
      </w:tr>
      <w:tr>
        <w:tc>
          <w:tcPr>
            <w:tcW w:type="dxa" w:w="2160"/>
          </w:tcPr>
          <w:p>
            <w:r/>
            <w:r>
              <w:t>人道災難不可逆</w:t>
            </w:r>
          </w:p>
        </w:tc>
        <w:tc>
          <w:tcPr>
            <w:tcW w:type="dxa" w:w="2160"/>
          </w:tcPr>
          <w:p>
            <w:r/>
            <w:r>
              <w:t>飢餓「失控」、公衛危機、近 3 萬人缺乏基本生存條件</w:t>
            </w:r>
          </w:p>
        </w:tc>
        <w:tc>
          <w:tcPr>
            <w:tcW w:type="dxa" w:w="2160"/>
          </w:tcPr>
          <w:p>
            <w:r/>
            <w:r>
              <w:t>已超越「可恢復」門檻</w:t>
            </w:r>
          </w:p>
        </w:tc>
        <w:tc>
          <w:tcPr>
            <w:tcW w:type="dxa" w:w="2160"/>
          </w:tcPr>
          <w:p>
            <w:r/>
            <w:r>
              <w:t>19、21、25</w:t>
            </w:r>
          </w:p>
        </w:tc>
      </w:tr>
    </w:tbl>
    <w:p/>
    <w:p>
      <w:r>
        <w:t>---</w:t>
      </w:r>
    </w:p>
    <w:p/>
    <w:p>
      <w:pPr>
        <w:pStyle w:val="Heading2"/>
      </w:pPr>
      <w:r>
        <w:t>六、SWOT 分析</w:t>
      </w:r>
    </w:p>
    <w:p/>
    <w:p>
      <w:r>
        <w:t>以下從</w:t>
      </w:r>
      <w:r>
        <w:rPr>
          <w:b/>
        </w:rPr>
        <w:t>國際人道干預與加薩平民保護</w:t>
      </w:r>
      <w:r>
        <w:t>的視角進行 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Strength（優勢）</w:t>
            </w:r>
          </w:p>
          <w:p>
            <w:r/>
          </w:p>
          <w:p>
            <w:r/>
          </w:p>
          <w:p>
            <w:r/>
          </w:p>
        </w:tc>
        <w:tc>
          <w:tcPr>
            <w:tcW w:type="dxa" w:w="2160"/>
          </w:tcPr>
          <w:p>
            <w:r/>
            <w:r>
              <w:t>國際社會動員能力</w:t>
            </w:r>
          </w:p>
        </w:tc>
        <w:tc>
          <w:tcPr>
            <w:tcW w:type="dxa" w:w="2160"/>
          </w:tcPr>
          <w:p>
            <w:r/>
            <w:r>
              <w:t>聯合國及合作夥伴已備妥約 17 萬噸食品、藥品、帳篷等物資，具備「可隨時運入」的就緒狀態</w:t>
            </w:r>
          </w:p>
        </w:tc>
        <w:tc>
          <w:tcPr>
            <w:tcW w:type="dxa" w:w="2160"/>
          </w:tcPr>
          <w:p>
            <w:r/>
            <w:r>
              <w:t>來源29</w:t>
            </w:r>
          </w:p>
        </w:tc>
      </w:tr>
      <w:tr>
        <w:tc>
          <w:tcPr>
            <w:tcW w:type="dxa" w:w="2160"/>
            <w:vMerge/>
          </w:tcPr>
          <w:p/>
        </w:tc>
        <w:tc>
          <w:tcPr>
            <w:tcW w:type="dxa" w:w="2160"/>
          </w:tcPr>
          <w:p>
            <w:r/>
            <w:r>
              <w:t>多邊調解機制存在</w:t>
            </w:r>
          </w:p>
        </w:tc>
        <w:tc>
          <w:tcPr>
            <w:tcW w:type="dxa" w:w="2160"/>
          </w:tcPr>
          <w:p>
            <w:r/>
            <w:r>
              <w:t>埃及、卡達、美國三國調解框架已運作並促成過停火協議；多哈為第二階段談判地點</w:t>
            </w:r>
          </w:p>
        </w:tc>
        <w:tc>
          <w:tcPr>
            <w:tcW w:type="dxa" w:w="2160"/>
          </w:tcPr>
          <w:p>
            <w:r/>
            <w:r>
              <w:t>來源2、8</w:t>
            </w:r>
          </w:p>
        </w:tc>
      </w:tr>
      <w:tr>
        <w:tc>
          <w:tcPr>
            <w:tcW w:type="dxa" w:w="2160"/>
            <w:vMerge/>
          </w:tcPr>
          <w:p/>
        </w:tc>
        <w:tc>
          <w:tcPr>
            <w:tcW w:type="dxa" w:w="2160"/>
          </w:tcPr>
          <w:p>
            <w:r/>
            <w:r>
              <w:t>人道協調網絡成熟</w:t>
            </w:r>
          </w:p>
        </w:tc>
        <w:tc>
          <w:tcPr>
            <w:tcW w:type="dxa" w:w="2160"/>
          </w:tcPr>
          <w:p>
            <w:r/>
            <w:r>
              <w:t>聯合國、UNRWA、WHO、OCHA 等多機構協同運作，6 月仍嘗試近 400 次人道協調</w:t>
            </w:r>
          </w:p>
        </w:tc>
        <w:tc>
          <w:tcPr>
            <w:tcW w:type="dxa" w:w="2160"/>
          </w:tcPr>
          <w:p>
            <w:r/>
            <w:r>
              <w:t>來源26</w:t>
            </w:r>
          </w:p>
        </w:tc>
      </w:tr>
      <w:tr>
        <w:tc>
          <w:tcPr>
            <w:tcW w:type="dxa" w:w="2160"/>
            <w:vMerge/>
          </w:tcPr>
          <w:p/>
        </w:tc>
        <w:tc>
          <w:tcPr>
            <w:tcW w:type="dxa" w:w="2160"/>
          </w:tcPr>
          <w:p>
            <w:r/>
            <w:r>
              <w:t>國際法框架清晰</w:t>
            </w:r>
          </w:p>
        </w:tc>
        <w:tc>
          <w:tcPr>
            <w:tcW w:type="dxa" w:w="2160"/>
          </w:tcPr>
          <w:p>
            <w:r/>
            <w:r>
              <w:t>古特雷斯多次援引國際人道法、國際人權法，各機構以「集體懲罰」「違反國際法」等法律語言施壓</w:t>
            </w:r>
          </w:p>
        </w:tc>
        <w:tc>
          <w:tcPr>
            <w:tcW w:type="dxa" w:w="2160"/>
          </w:tcPr>
          <w:p>
            <w:r/>
            <w:r>
              <w:t>來源4、13、20、24</w:t>
            </w:r>
          </w:p>
        </w:tc>
      </w:tr>
      <w:tr>
        <w:tc>
          <w:tcPr>
            <w:tcW w:type="dxa" w:w="2160"/>
            <w:vMerge w:val="restart"/>
          </w:tcPr>
          <w:p>
            <w:r/>
            <w:r>
              <w:t>Weakness（劣勢）</w:t>
            </w:r>
          </w:p>
          <w:p>
            <w:r/>
          </w:p>
          <w:p>
            <w:r/>
          </w:p>
          <w:p>
            <w:r/>
          </w:p>
        </w:tc>
        <w:tc>
          <w:tcPr>
            <w:tcW w:type="dxa" w:w="2160"/>
          </w:tcPr>
          <w:p>
            <w:r/>
            <w:r>
              <w:t>停火協議缺乏強制執行機制</w:t>
            </w:r>
          </w:p>
        </w:tc>
        <w:tc>
          <w:tcPr>
            <w:tcW w:type="dxa" w:w="2160"/>
          </w:tcPr>
          <w:p>
            <w:r/>
            <w:r>
              <w:t>協議破裂後無有效制裁手段；美國安理會否決阻礙集體行動</w:t>
            </w:r>
          </w:p>
        </w:tc>
        <w:tc>
          <w:tcPr>
            <w:tcW w:type="dxa" w:w="2160"/>
          </w:tcPr>
          <w:p>
            <w:r/>
            <w:r>
              <w:t>來源21</w:t>
            </w:r>
          </w:p>
        </w:tc>
      </w:tr>
      <w:tr>
        <w:tc>
          <w:tcPr>
            <w:tcW w:type="dxa" w:w="2160"/>
            <w:vMerge/>
          </w:tcPr>
          <w:p/>
        </w:tc>
        <w:tc>
          <w:tcPr>
            <w:tcW w:type="dxa" w:w="2160"/>
          </w:tcPr>
          <w:p>
            <w:r/>
            <w:r>
              <w:t>人道准入高度依賴單方同意</w:t>
            </w:r>
          </w:p>
        </w:tc>
        <w:tc>
          <w:tcPr>
            <w:tcW w:type="dxa" w:w="2160"/>
          </w:tcPr>
          <w:p>
            <w:r/>
            <w:r>
              <w:t>以方拒絕 44% 協調、20+ 次搶修許可；「備妥」與「到位」間存在結構性斷裂</w:t>
            </w:r>
          </w:p>
        </w:tc>
        <w:tc>
          <w:tcPr>
            <w:tcW w:type="dxa" w:w="2160"/>
          </w:tcPr>
          <w:p>
            <w:r/>
            <w:r>
              <w:t>來源22、26、29</w:t>
            </w:r>
          </w:p>
        </w:tc>
      </w:tr>
      <w:tr>
        <w:tc>
          <w:tcPr>
            <w:tcW w:type="dxa" w:w="2160"/>
            <w:vMerge/>
          </w:tcPr>
          <w:p/>
        </w:tc>
        <w:tc>
          <w:tcPr>
            <w:tcW w:type="dxa" w:w="2160"/>
          </w:tcPr>
          <w:p>
            <w:r/>
            <w:r>
              <w:t>醫療體系已遭不可逆損毀</w:t>
            </w:r>
          </w:p>
        </w:tc>
        <w:tc>
          <w:tcPr>
            <w:tcW w:type="dxa" w:w="2160"/>
          </w:tcPr>
          <w:p>
            <w:r/>
            <w:r>
              <w:t>醫院設備破壞、兒童截肢率全球最高、新生兒在轉移中死亡</w:t>
            </w:r>
          </w:p>
        </w:tc>
        <w:tc>
          <w:tcPr>
            <w:tcW w:type="dxa" w:w="2160"/>
          </w:tcPr>
          <w:p>
            <w:r/>
            <w:r>
              <w:t>來源1、28、30</w:t>
            </w:r>
          </w:p>
        </w:tc>
      </w:tr>
      <w:tr>
        <w:tc>
          <w:tcPr>
            <w:tcW w:type="dxa" w:w="2160"/>
            <w:vMerge/>
          </w:tcPr>
          <w:p/>
        </w:tc>
        <w:tc>
          <w:tcPr>
            <w:tcW w:type="dxa" w:w="2160"/>
          </w:tcPr>
          <w:p>
            <w:r/>
            <w:r>
              <w:t>資料與時間覆蓋不完整</w:t>
            </w:r>
          </w:p>
        </w:tc>
        <w:tc>
          <w:tcPr>
            <w:tcW w:type="dxa" w:w="2160"/>
          </w:tcPr>
          <w:p>
            <w:r/>
            <w:r>
              <w:t>2025 年 3 月、9 月無獨立數據；10 月僅 1 日紀錄；無法追蹤 Q4 後期動態</w:t>
            </w:r>
          </w:p>
        </w:tc>
        <w:tc>
          <w:tcPr>
            <w:tcW w:type="dxa" w:w="2160"/>
          </w:tcPr>
          <w:p>
            <w:r/>
            <w:r>
              <w:t>agg 統計</w:t>
            </w:r>
          </w:p>
        </w:tc>
      </w:tr>
      <w:tr>
        <w:tc>
          <w:tcPr>
            <w:tcW w:type="dxa" w:w="2160"/>
            <w:vMerge w:val="restart"/>
          </w:tcPr>
          <w:p>
            <w:r/>
            <w:r>
              <w:t>Opportunity（機會）</w:t>
            </w:r>
          </w:p>
          <w:p>
            <w:r/>
          </w:p>
          <w:p>
            <w:r/>
          </w:p>
        </w:tc>
        <w:tc>
          <w:tcPr>
            <w:tcW w:type="dxa" w:w="2160"/>
          </w:tcPr>
          <w:p>
            <w:r/>
            <w:r>
              <w:t>10 月人質談判窗口重啟</w:t>
            </w:r>
          </w:p>
        </w:tc>
        <w:tc>
          <w:tcPr>
            <w:tcW w:type="dxa" w:w="2160"/>
          </w:tcPr>
          <w:p>
            <w:r/>
            <w:r>
              <w:t>哈馬斯宣布準備釋放人質，古特雷斯表示「感到鼓舞」；若談判進展，可能帶動人道准入放寬</w:t>
            </w:r>
          </w:p>
        </w:tc>
        <w:tc>
          <w:tcPr>
            <w:tcW w:type="dxa" w:w="2160"/>
          </w:tcPr>
          <w:p>
            <w:r/>
            <w:r>
              <w:t>來源29</w:t>
            </w:r>
          </w:p>
        </w:tc>
      </w:tr>
      <w:tr>
        <w:tc>
          <w:tcPr>
            <w:tcW w:type="dxa" w:w="2160"/>
            <w:vMerge/>
          </w:tcPr>
          <w:p/>
        </w:tc>
        <w:tc>
          <w:tcPr>
            <w:tcW w:type="dxa" w:w="2160"/>
          </w:tcPr>
          <w:p>
            <w:r/>
            <w:r>
              <w:t>國際輿論壓力持續</w:t>
            </w:r>
          </w:p>
        </w:tc>
        <w:tc>
          <w:tcPr>
            <w:tcW w:type="dxa" w:w="2160"/>
          </w:tcPr>
          <w:p>
            <w:r/>
            <w:r>
              <w:t>古特雷斯多次強烈譴責；各機構公開數據（44% 拒絕率、17 萬噸備妥物資）形成透明化壓力</w:t>
            </w:r>
          </w:p>
        </w:tc>
        <w:tc>
          <w:tcPr>
            <w:tcW w:type="dxa" w:w="2160"/>
          </w:tcPr>
          <w:p>
            <w:r/>
            <w:r>
              <w:t>來源24、26、27</w:t>
            </w:r>
          </w:p>
        </w:tc>
      </w:tr>
      <w:tr>
        <w:tc>
          <w:tcPr>
            <w:tcW w:type="dxa" w:w="2160"/>
            <w:vMerge/>
          </w:tcPr>
          <w:p/>
        </w:tc>
        <w:tc>
          <w:tcPr>
            <w:tcW w:type="dxa" w:w="2160"/>
          </w:tcPr>
          <w:p>
            <w:r/>
            <w:r>
              <w:t>以伊停火降低多線衝突風險</w:t>
            </w:r>
          </w:p>
        </w:tc>
        <w:tc>
          <w:tcPr>
            <w:tcW w:type="dxa" w:w="2160"/>
          </w:tcPr>
          <w:p>
            <w:r/>
            <w:r>
              <w:t>6 月美國斡旋以伊停火，可能減少以色列分散資源與擴大加薩行動的動機</w:t>
            </w:r>
          </w:p>
        </w:tc>
        <w:tc>
          <w:tcPr>
            <w:tcW w:type="dxa" w:w="2160"/>
          </w:tcPr>
          <w:p>
            <w:r/>
            <w:r>
              <w:t>來源23</w:t>
            </w:r>
          </w:p>
        </w:tc>
      </w:tr>
      <w:tr>
        <w:tc>
          <w:tcPr>
            <w:tcW w:type="dxa" w:w="2160"/>
            <w:vMerge w:val="restart"/>
          </w:tcPr>
          <w:p>
            <w:r/>
            <w:r>
              <w:t>Threat（威脅）</w:t>
            </w:r>
          </w:p>
          <w:p>
            <w:r/>
          </w:p>
          <w:p>
            <w:r/>
          </w:p>
          <w:p>
            <w:r/>
          </w:p>
        </w:tc>
        <w:tc>
          <w:tcPr>
            <w:tcW w:type="dxa" w:w="2160"/>
          </w:tcPr>
          <w:p>
            <w:r/>
            <w:r>
              <w:t>以色列「接管加薩城」戰略意圖</w:t>
            </w:r>
          </w:p>
        </w:tc>
        <w:tc>
          <w:tcPr>
            <w:tcW w:type="dxa" w:w="2160"/>
          </w:tcPr>
          <w:p>
            <w:r/>
            <w:r>
              <w:t>古特雷斯指出此為「危險升級」，可能加劇數百萬人的災難性後果</w:t>
            </w:r>
          </w:p>
        </w:tc>
        <w:tc>
          <w:tcPr>
            <w:tcW w:type="dxa" w:w="2160"/>
          </w:tcPr>
          <w:p>
            <w:r/>
            <w:r>
              <w:t>來源27</w:t>
            </w:r>
          </w:p>
        </w:tc>
      </w:tr>
      <w:tr>
        <w:tc>
          <w:tcPr>
            <w:tcW w:type="dxa" w:w="2160"/>
            <w:vMerge/>
          </w:tcPr>
          <w:p/>
        </w:tc>
        <w:tc>
          <w:tcPr>
            <w:tcW w:type="dxa" w:w="2160"/>
          </w:tcPr>
          <w:p>
            <w:r/>
            <w:r>
              <w:t>軍事行動持續升級</w:t>
            </w:r>
          </w:p>
        </w:tc>
        <w:tc>
          <w:tcPr>
            <w:tcW w:type="dxa" w:w="2160"/>
          </w:tcPr>
          <w:p>
            <w:r/>
            <w:r>
              <w:t>以軍加強加薩城及周边行動；約旦河西岸同步惡化；強制轉移規模擴大</w:t>
            </w:r>
          </w:p>
        </w:tc>
        <w:tc>
          <w:tcPr>
            <w:tcW w:type="dxa" w:w="2160"/>
          </w:tcPr>
          <w:p>
            <w:r/>
            <w:r>
              <w:t>來源14、25、27、28</w:t>
            </w:r>
          </w:p>
        </w:tc>
      </w:tr>
      <w:tr>
        <w:tc>
          <w:tcPr>
            <w:tcW w:type="dxa" w:w="2160"/>
            <w:vMerge/>
          </w:tcPr>
          <w:p/>
        </w:tc>
        <w:tc>
          <w:tcPr>
            <w:tcW w:type="dxa" w:w="2160"/>
          </w:tcPr>
          <w:p>
            <w:r/>
            <w:r>
              <w:t>飢餓與公衛危機跨過不可逆閾值</w:t>
            </w:r>
          </w:p>
        </w:tc>
        <w:tc>
          <w:tcPr>
            <w:tcW w:type="dxa" w:w="2160"/>
          </w:tcPr>
          <w:p>
            <w:r/>
            <w:r>
              <w:t>飢餓已「失控」、公衛危機「日益嚴重」，流離失所者缺乏基本生存條件</w:t>
            </w:r>
          </w:p>
        </w:tc>
        <w:tc>
          <w:tcPr>
            <w:tcW w:type="dxa" w:w="2160"/>
          </w:tcPr>
          <w:p>
            <w:r/>
            <w:r>
              <w:t>來源19、21、25</w:t>
            </w:r>
          </w:p>
        </w:tc>
      </w:tr>
      <w:tr>
        <w:tc>
          <w:tcPr>
            <w:tcW w:type="dxa" w:w="2160"/>
            <w:vMerge/>
          </w:tcPr>
          <w:p/>
        </w:tc>
        <w:tc>
          <w:tcPr>
            <w:tcW w:type="dxa" w:w="2160"/>
          </w:tcPr>
          <w:p>
            <w:r/>
            <w:r>
              <w:t>人質安全受威脅</w:t>
            </w:r>
          </w:p>
        </w:tc>
        <w:tc>
          <w:tcPr>
            <w:tcW w:type="dxa" w:w="2160"/>
          </w:tcPr>
          <w:p>
            <w:r/>
            <w:r>
              <w:t>古特雷斯明確指出「接管加薩城」可能危及仍被扣押之人質</w:t>
            </w:r>
          </w:p>
        </w:tc>
        <w:tc>
          <w:tcPr>
            <w:tcW w:type="dxa" w:w="2160"/>
          </w:tcPr>
          <w:p>
            <w:r/>
            <w:r>
              <w:t>來源27</w:t>
            </w:r>
          </w:p>
        </w:tc>
      </w:tr>
    </w:tbl>
    <w:p/>
    <w:p>
      <w:r>
        <w:t>---</w:t>
      </w:r>
    </w:p>
    <w:p/>
    <w:p>
      <w:pPr>
        <w:pStyle w:val="Heading2"/>
      </w:pPr>
      <w:r>
        <w:t>七、結論與建議關注要點</w:t>
      </w:r>
    </w:p>
    <w:p/>
    <w:p>
      <w:r>
        <w:t xml:space="preserve">1. </w:t>
      </w:r>
      <w:r>
        <w:rPr>
          <w:b/>
        </w:rPr>
        <w:t>談判窗口極為短暫且脆弱：</w:t>
      </w:r>
      <w:r>
        <w:t xml:space="preserve"> 2025 年 1-10 月的數據顯示，從停火達成到破裂僅約 2-3 個月（來源2、19），任何重啟信號（如 10 月 3 日哈馬斯釋放人質表態，來源29）都應被視為</w:t>
      </w:r>
      <w:r>
        <w:rPr>
          <w:b/>
        </w:rPr>
        <w:t>時間敏感的行動窗口</w:t>
      </w:r>
      <w:r>
        <w:t>，需立即同步推動人道准入。</w:t>
      </w:r>
    </w:p>
    <w:p/>
    <w:p>
      <w:r>
        <w:t xml:space="preserve">2. </w:t>
      </w:r>
      <w:r>
        <w:rPr>
          <w:b/>
        </w:rPr>
        <w:t>「備妥」不等於「到位」：</w:t>
      </w:r>
      <w:r>
        <w:t xml:space="preserve"> 17 萬噸物資已備妥（來源29），但 6 月數據顯示 44% 協調被拒（來源26）、20+ 次搶修被拒（來源22），表明</w:t>
      </w:r>
      <w:r>
        <w:rPr>
          <w:b/>
        </w:rPr>
        <w:t>缺乏以方准入同意，物資無法轉化為平民實際獲得的援助</w:t>
      </w:r>
      <w:r>
        <w:t>。</w:t>
      </w:r>
    </w:p>
    <w:p/>
    <w:p>
      <w:r>
        <w:t xml:space="preserve">3. </w:t>
      </w:r>
      <w:r>
        <w:rPr>
          <w:b/>
        </w:rPr>
        <w:t>醫療體系已接近崩潰邊緣：</w:t>
      </w:r>
      <w:r>
        <w:t xml:space="preserve"> 醫院設備破壞（來源1）、兒童截肢率全球最高（來源28）、新生兒在轉移途中死亡（來源30）構成連鎖崩潰信號，</w:t>
      </w:r>
      <w:r>
        <w:rPr>
          <w:b/>
        </w:rPr>
        <w:t>若軍事行動持續，醫療體系將失去自我修復能力</w:t>
      </w:r>
      <w:r>
        <w:t>。</w:t>
      </w:r>
    </w:p>
    <w:p/>
    <w:p>
      <w:r>
        <w:t xml:space="preserve">4. </w:t>
      </w:r>
      <w:r>
        <w:rPr>
          <w:b/>
        </w:rPr>
        <w:t>安理會機制受阻：</w:t>
      </w:r>
      <w:r>
        <w:t xml:space="preserve"> 美國 5 月否決（來源21）表明在現有安全理事會格局下，</w:t>
      </w:r>
      <w:r>
        <w:rPr>
          <w:b/>
        </w:rPr>
        <w:t>無法透過強制決議實現停火或援助准入</w:t>
      </w:r>
      <w:r>
        <w:t>，需探索雙邊施壓、區域調解（卡達、埃及，來源2）及區域組織等非安理會路徑。</w:t>
      </w:r>
    </w:p>
    <w:p/>
    <w:p>
      <w:r>
        <w:t xml:space="preserve">5. </w:t>
      </w:r>
      <w:r>
        <w:rPr>
          <w:b/>
        </w:rPr>
        <w:t>持續追蹤重點（10 月-12 月）：</w:t>
      </w:r>
    </w:p>
    <w:p>
      <w:pPr>
        <w:pStyle w:val="ListBullet"/>
      </w:pPr>
      <w:r>
        <w:t>哈馬斯釋放人質是否實際執行，以及以方是否同步釋放巴勒斯坦囚犯</w:t>
      </w:r>
    </w:p>
    <w:p>
      <w:pPr>
        <w:pStyle w:val="ListBullet"/>
      </w:pPr>
      <w:r>
        <w:t>17 萬噸物資是否有任何批次實際進入加薩</w:t>
      </w:r>
    </w:p>
    <w:p>
      <w:pPr>
        <w:pStyle w:val="ListBullet"/>
      </w:pPr>
      <w:r>
        <w:t>以色列「接管加薩城」行動是否擴大</w:t>
      </w:r>
    </w:p>
    <w:p>
      <w:pPr>
        <w:pStyle w:val="ListBullet"/>
      </w:pPr>
      <w:r>
        <w:t>加薩醫療體系（尤其新生儿科、外科）是否仍有基本運作能力</w:t>
      </w:r>
    </w:p>
    <w:p>
      <w:pPr>
        <w:pStyle w:val="ListBullet"/>
      </w:pPr>
      <w:r>
        <w:t>安理會或聯合國大會是否有新的決議或行動</w:t>
      </w:r>
    </w:p>
    <w:p/>
    <w:p>
      <w:pPr>
        <w:pStyle w:val="IntenseQuote"/>
      </w:pPr>
      <w:r>
        <w:rPr>
          <w:b/>
        </w:rPr>
        <w:t>整體判斷：</w:t>
      </w:r>
      <w:r>
        <w:t xml:space="preserve"> 以現有資料觀之，2025 年加薩局勢呈現「外交反覆-軍事升級-人道惡化」的惡性循環。停火與人質談判雖一度帶來短期改善，但缺乏執行保障機制，人道准入始終受制於單方軍事與政治決策。10 月初的重啟信號提供了罕見的機會窗口，但若未在短時間內轉化為實質准入與援助落實，歷史經驗（1-4 月的快速惡化）暗示局勢將再度滑向全面封鎖與軍事升級。</w:t>
      </w:r>
    </w:p>
    <w:p>
      <w:r>
        <w:br w:type="page"/>
      </w:r>
    </w:p>
    <w:p>
      <w:pPr>
        <w:pStyle w:val="Heading2"/>
      </w:pPr>
      <w:r>
        <w:t>引用來源 / Citations</w:t>
      </w:r>
    </w:p>
    <w:p>
      <w:pPr>
        <w:pStyle w:val="ListNumber"/>
      </w:pPr>
      <w:r>
        <w:t>联合国谴责以色列继续阻碍向加沙提供援助的努力 · 2025-01-14</w:t>
      </w:r>
      <w:r>
        <w:br/>
        <w:t>(dc48d935d6abd0eafd683a5d6fab2988a9c4e6e5) 杜加里克指出，由于严重的物资短缺，奥达医院的运行受限，而印度尼西亚医院的基本设备已被破坏...联合国及其合作伙伴仍在竭尽全力，向受冲突影响的巴勒斯坦人提供必要支持。他强调，以色列当局必须履行国际人道主义法义务，允许无阻碍的人道援助进入加沙。</w:t>
      </w:r>
    </w:p>
    <w:p>
      <w:pPr>
        <w:pStyle w:val="ListNumber"/>
      </w:pPr>
      <w:r>
        <w:t>联合国秘书长欢迎达成加沙停火及释放人质协议 · 2025-01-15</w:t>
      </w:r>
      <w:r>
        <w:br/>
        <w:t>(39eaccd8c4e92c673329f5fc2fe17d2284346c9b) 联合国秘书长古特雷斯周三发表声明，对加沙停火及释放人质协议的达成表示热烈欢迎。他高度赞扬了埃及、卡塔尔和美国在推动这一协议达成过程中做出的卓越贡献。</w:t>
      </w:r>
    </w:p>
    <w:p>
      <w:pPr>
        <w:pStyle w:val="ListNumber"/>
      </w:pPr>
      <w:r>
        <w:t>联合国秘书长欢迎达成加沙停火及释放人质协议 · 2025-01-15</w:t>
      </w:r>
      <w:r>
        <w:br/>
        <w:t>(39eaccd8c4e92c673329f5fc2fe17d2284346c9b) 联合国儿童基金会执行主任拉塞尔强调，停火协议只是迈向和平的第一步，这场冲突已造成至少1.45万名儿童丧生，数千人受伤，近100万人流离失所。</w:t>
      </w:r>
    </w:p>
    <w:p>
      <w:pPr>
        <w:pStyle w:val="ListNumber"/>
      </w:pPr>
      <w:r>
        <w:t>联合国秘书长欢迎达成加沙停火及释放人质协议 · 2025-01-15</w:t>
      </w:r>
      <w:r>
        <w:br/>
        <w:t>(39eaccd8c4e92c673329f5fc2fe17d2284346c9b) 古特雷斯重申，结束占领并通过谈判实现“两国方案”，使以色列和巴勒斯坦在国际法、联合国相关决议和既往协议的框架内和平共处，是一项紧迫而重要的任务。</w:t>
      </w:r>
    </w:p>
    <w:p>
      <w:pPr>
        <w:pStyle w:val="ListNumber"/>
      </w:pPr>
      <w:r>
        <w:t>联合国秘书长欢迎达成加沙停火及释放人质协议 · 2025-01-15</w:t>
      </w:r>
      <w:r>
        <w:br/>
        <w:t>(39eaccd8c4e92c673329f5fc2fe17d2284346c9b) 联合国主管人道主义事务副秘书长兼紧急救济协调员弗莱彻表示，此次停火协议为数百万饱受冲突摧残的人们带来了迫切的希望。然而他同时指出，这一停火协议虽然带来了希望与机遇，但援助幸存者的过程依然充满挑战。</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联合国秘书长：必须竭尽全力避免加沙战火重燃 · 2025-02-11</w:t>
      </w:r>
      <w:r>
        <w:br/>
        <w:t>(44e14d491e66d24b835ed034c2702ab5df0895e4) 联合国秘书长古特雷斯周二强调，必须竭尽全力避免加沙地带战火重燃。近期有报道称，哈马斯与以色列之间已持续三周的停火协议或将终止，引发各方担忧。</w:t>
      </w:r>
    </w:p>
    <w:p>
      <w:pPr>
        <w:pStyle w:val="ListNumber"/>
      </w:pPr>
      <w:r>
        <w:t>联合国秘书长：必须竭尽全力避免加沙战火重燃 · 2025-02-11</w:t>
      </w:r>
      <w:r>
        <w:br/>
        <w:t>(44e14d491e66d24b835ed034c2702ab5df0895e4) 联合国驻日内瓦办事处发言人戈麦斯表示，秘书长指出，恢复加沙敌对行动将导致严重的人道主义灾难，国际社会必须全力避免此类情况发生。他呼吁哈马斯按计划于本周六释放人质，并敦促双方全面履行停火协议中的承诺，尽快在多哈恢复第二阶段的认真谈判。</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联合国警告：约旦河西岸安全局势持续恶化 · 2025-02-26</w:t>
      </w:r>
      <w:r>
        <w:br/>
        <w:t>(cb4a819ff3eda078e28cf6d668f54c953d86d19e) 联合国人道机构周三警告说，以色列在被占领的约旦河西岸发动的数周军事行动已将巴勒斯坦社区变成“战场”，导致约四万人流离失所，安全形势令人担忧。</w:t>
      </w:r>
    </w:p>
    <w:p>
      <w:pPr>
        <w:pStyle w:val="ListNumber"/>
      </w:pPr>
      <w:r>
        <w:t>联合国警告：约旦河西岸安全局势持续恶化 · 2025-02-26</w:t>
      </w:r>
      <w:r>
        <w:br/>
        <w:t>(cb4a819ff3eda078e28cf6d668f54c953d86d19e) 近东救济工程处报告说，自以色列五周前发动军事行动以来，已有50多人丧生，其中包括儿童，约旦河西岸正迅速演变为战场，而普通巴勒斯坦民众首当其冲，承受着最严重的后果。</w:t>
      </w:r>
    </w:p>
    <w:p>
      <w:pPr>
        <w:pStyle w:val="ListNumber"/>
      </w:pPr>
      <w:r>
        <w:t>联合国警告：约旦河西岸安全局势持续恶化 · 2025-02-26</w:t>
      </w:r>
      <w:r>
        <w:br/>
        <w:t>(cb4a819ff3eda078e28cf6d668f54c953d86d19e) 人道协调厅重申，对以色列军方对平民使用过度武力以及流离失所者日益严峻的人道需求深表关切。</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联合国谴责以色列袭击加沙人道工作者 呼吁进行独立调查 · 2025-04-01</w:t>
      </w:r>
      <w:r>
        <w:br/>
        <w:t>(f81d008d56390f29d4afb877219562b28a5784d1) 埃尔德表示：“以色列当局关闭了加沙边境，已连续四周禁止所有商业和人道主义援助进入。面对一次又一次的侵犯国际人道法行为，我们的援助努力正被不断受到削弱。”</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联合国强调：必须确保加沙人道援助通道畅通无阻 · 2025-06-13</w:t>
      </w:r>
      <w:r>
        <w:br/>
        <w:t>(2be23bcc957b8a5b1e7506443ed67ab66c369ec1) 然而自四月以来，以色列当局已拒绝超过20次抢修许可申请。</w:t>
      </w:r>
    </w:p>
    <w:p>
      <w:pPr>
        <w:pStyle w:val="ListNumber"/>
      </w:pPr>
      <w:r>
        <w:t>【世界进行时】2025年6月27日 · 2025-06-27</w:t>
      </w:r>
      <w:r>
        <w:br/>
        <w:t>(5f001e9f9e83af9c3abffd16a99b7bb31a0ec4ef) 本周，在美国斡旋下，以色列和伊朗实现了停火，安理会再次就伊核问题召开会议。</w:t>
      </w:r>
    </w:p>
    <w:p>
      <w:pPr>
        <w:pStyle w:val="ListNumber"/>
      </w:pPr>
      <w:r>
        <w:t>联合国秘书长对加沙人道危机升级深表震惊　呼吁立即实现永久停火和全面准入 · 2025-07-03</w:t>
      </w:r>
      <w:r>
        <w:br/>
        <w:t>(f52a255e51ca67f26b22cd6870bc2eab25f97d53) 联合国秘书长古特雷斯对加沙人道主义局势的进一步恶化表示严重关切，并强烈谴责近日多起导致大量平民死伤的袭击事件。他重申，所有各方必须尊重国际人道主义法，并呼吁立即实现永久停火，确保人道援助畅通无阻地抵达有需要的人群。</w:t>
      </w:r>
    </w:p>
    <w:p>
      <w:pPr>
        <w:pStyle w:val="ListNumber"/>
      </w:pPr>
      <w:r>
        <w:t>联合国秘书长对加沙人道危机升级深表震惊　呼吁立即实现永久停火和全面准入 · 2025-07-03</w:t>
      </w:r>
      <w:r>
        <w:br/>
        <w:t>(f52a255e51ca67f26b22cd6870bc2eab25f97d53) 杜加里克指出，仅在本周一天内，以色列当局就下令强制转移近3万人，使他们在缺乏庇护、食物、药品和饮用水的情况下再次流离失所。秘书长强调，根据国际人道法，平民必须受到尊重和保护，其基本需求必须得到满足。</w:t>
      </w:r>
    </w:p>
    <w:p>
      <w:pPr>
        <w:pStyle w:val="ListNumber"/>
      </w:pPr>
      <w:r>
        <w:t>联合国秘书长对加沙人道危机升级深表震惊　呼吁立即实现永久停火和全面准入 · 2025-07-03</w:t>
      </w:r>
      <w:r>
        <w:br/>
        <w:t>(f52a255e51ca67f26b22cd6870bc2eab25f97d53) 仅在2025年6月，联合国进行的近400次人道协调尝试中，有44%被以色列当局直接拒绝，10%虽初步获批但后来受阻，仅有三分之一得以执行。其余12%因后勤、安全等问题被组织方取消。</w:t>
      </w:r>
    </w:p>
    <w:p>
      <w:pPr>
        <w:pStyle w:val="ListNumber"/>
      </w:pPr>
      <w:r>
        <w:t>【世界进行时】2025年8月8日 · 2025-08-08</w:t>
      </w:r>
      <w:r>
        <w:br/>
        <w:t>(bb245f12985c5eb1bc959abffcff9308ca2becc8) 聯合國秘書長古特雷斯周五對以色列政府決定「接管加沙城」深表震驚。他指出，此舉標誌著局勢的危險升級，可能加劇數百萬巴勒斯坦人已面臨的災難性後果，並可能進一步危及更多生命，包括仍被扣押的人質。</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pPr>
        <w:pStyle w:val="ListNumber"/>
      </w:pPr>
      <w:r>
        <w:t>联合国秘书长对哈马斯宣布准备释放人质“感到鼓舞” · 2025-10-03</w:t>
      </w:r>
      <w:r>
        <w:br/>
        <w:t>(f732e30b67822ea89556de1c42a59aa76afd590d) 联合国及合作伙伴已准备约17万吨的食品、药品、帐篷等急需物资，可随时运入加沙。</w:t>
      </w:r>
    </w:p>
    <w:p>
      <w:pPr>
        <w:pStyle w:val="ListNumber"/>
      </w:pPr>
      <w:r>
        <w:t>联合国秘书长对哈马斯宣布准备释放人质“感到鼓舞” · 2025-10-03</w:t>
      </w:r>
      <w:r>
        <w:br/>
        <w:t>(f732e30b67822ea89556de1c42a59aa76afd590d) 世卫组织组织了一次紧急转移任务，将3名危重新生儿从加沙市的赫卢医院转移到代尔巴拉赫的阿克萨医院...原定转移的第4名婴儿于当天早上死亡。</w:t>
      </w:r>
    </w:p>
    <w:p>
      <w:r>
        <w:br w:type="page"/>
      </w:r>
    </w:p>
    <w:p>
      <w:pPr>
        <w:pStyle w:val="Heading2"/>
      </w:pPr>
      <w:r>
        <w:t>資料整備紀錄（Data Agent）</w:t>
      </w:r>
    </w:p>
    <w:p>
      <w:r>
        <w:rPr>
          <w:b/>
        </w:rPr>
        <w:t>模式：</w:t>
      </w:r>
      <w:r>
        <w:t>report</w:t>
      </w:r>
    </w:p>
    <w:p>
      <w:r>
        <w:rPr>
          <w:b/>
        </w:rPr>
        <w:t>資料準備耗時：</w:t>
      </w:r>
      <w:r>
        <w:t>約 101.20 秒</w:t>
      </w:r>
    </w:p>
    <w:p>
      <w:r>
        <w:rPr>
          <w:b/>
        </w:rPr>
        <w:t>原始問題：</w:t>
      </w:r>
      <w:r>
        <w:t>【對話歷史】</w:t>
        <w:br/>
        <w:br/>
        <w:br/>
        <w:t>【目前問題】</w:t>
        <w:b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相對時間解析基準：</w:t>
      </w:r>
      <w:r>
        <w:t>2026-09-11T18:23:47+08:00 (Asia/Taipei；去年=2025)</w:t>
      </w:r>
    </w:p>
    <w:p>
      <w:r>
        <w:rPr>
          <w:b/>
        </w:rPr>
        <w:t>精煉後問題（檢索用）：</w:t>
      </w:r>
      <w:r>
        <w:t>持續蒐集2025年（2025-01-01至2025-12-31，重點時段含2025年10月）加薩停火、人質談判、人道援助及平民保護相關資訊，分以下面向整理：（1）政治外交：以色列、哈馬斯、美國、卡達、埃及及其他調解方之停火方案、人質交換條件與談判進展；（2）國際安全：空襲、地面軍事行動、停火違規及對平民與救援人員之安全影響；（3）人道事務：食品、藥品、飲水、避難、邊境口岸與援助物資進入情形；（4）醫療衛生：醫院運作、醫療物資短缺、病患轉送及醫護人員安全；（5）國際組織：聯合國、人道協調廳、世衛組織及相關機構之聲明、數據與行動；（6）綜合研析：分析停火與人質談判是否實際改善人道准入與平民處境，辨識外交進展、軍事行動與人道情勢間之傳導關係，並提出談判破裂、援助受阻、醫療體系惡化及衝突再升級等後續風險。</w:t>
      </w:r>
    </w:p>
    <w:p>
      <w:r>
        <w:rPr>
          <w:b/>
        </w:rPr>
        <w:t>主題（topic）：</w:t>
      </w:r>
      <w:r>
        <w:t>news_general</w:t>
      </w:r>
    </w:p>
    <w:p>
      <w:r>
        <w:rPr>
          <w:b/>
        </w:rPr>
        <w:t>檢索索引（indexes）：</w:t>
      </w:r>
      <w:r>
        <w:t>news_test</w:t>
      </w:r>
    </w:p>
    <w:p>
      <w:r>
        <w:rPr>
          <w:b/>
        </w:rPr>
        <w:t>查詢時間範圍：</w:t>
      </w:r>
      <w:r>
        <w:t>2025-01-01 ～ 2025-12-31</w:t>
      </w:r>
    </w:p>
    <w:p>
      <w:r>
        <w:rPr>
          <w:b/>
        </w:rPr>
        <w:t>統計概況：</w:t>
      </w:r>
      <w:r>
        <w:t>文件數：15；片段數：30；有活動天數：15</w:t>
      </w:r>
    </w:p>
    <w:p>
      <w:pPr>
        <w:pStyle w:val="ListBullet"/>
      </w:pPr>
      <w:r>
        <w:rPr>
          <w:b/>
        </w:rPr>
        <w:t>核心關鍵詞：</w:t>
      </w:r>
      <w:r>
        <w:t>加薩, 停火, 人質, 人道援助, 以色列, 哈馬斯, 平民保護, 美國</w:t>
      </w:r>
    </w:p>
    <w:p>
      <w:r>
        <w:rPr>
          <w:b/>
        </w:rPr>
        <w:t>代理人 ES 文本查詢工具查詢字串：</w:t>
      </w:r>
      <w:r>
        <w:t>核心關鍵詞組如下：加薩、停火、人質、人道援助、以色列、哈馬斯、平民保護、美國</w:t>
      </w:r>
    </w:p>
    <w:p>
      <w:r>
        <w:rPr>
          <w:b/>
        </w:rPr>
        <w:t>同義／擴充關鍵詞：</w:t>
      </w:r>
      <w:r>
        <w:t>加萨, 加沙, 加薩地帶, 加萨地带, Gaza, 休戰, 休战, 停戰, 停战, ceasefire, 人质, 被擄者, 被掳者, hostages, 人道主義援助, 人道主义援助, 人道救助, 人道主義救援, 人道主义救援, 以色列國, 以色列国, Israel, 哈马斯, 哈瑪斯, 哈玛斯, Hamas, 平民保护, 保護平民, 保护平民, 美国, 美利堅合眾國, 美利坚合众国, United States, USA</w:t>
      </w:r>
    </w:p>
    <w:p>
      <w:r>
        <w:rPr>
          <w:b/>
        </w:rPr>
        <w:t>實際使用關鍵詞（effective terms）：</w:t>
      </w:r>
      <w:r>
        <w:t>加薩, 停火, 人質, 人道援助, 以色列, 哈馬斯, 平民保護, 美國, 加萨, 加沙, 加薩地帶, 加萨地带, Gaza, 休戰, 休战, 停戰, 停战, ceasefire, 人质, 被擄者, 被掳者, hostages, 人道主義援助, 人道主义援助, 人道救助, 人道主義救援, 人道主义救援, 以色列國, 以色列国, Israel, 哈马斯, 哈瑪斯, 哈玛斯, Hamas, 平民保护, 保護平民, 保护平民, 美国, 美利堅合眾國, 美利坚合众国, United States, USA</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p>
      <w:r>
        <w:br w:type="page"/>
      </w:r>
    </w:p>
    <w:p>
      <w:pPr>
        <w:pStyle w:val="Heading2"/>
      </w:pPr>
      <w:r>
        <w:t>各階段使用模型</w:t>
      </w:r>
    </w:p>
    <w:p>
      <w:pPr>
        <w:pStyle w:val="ListBullet"/>
      </w:pPr>
      <w:r>
        <w:rPr>
          <w:b/>
        </w:rPr>
        <w:t>任務路由：</w:t>
      </w:r>
      <w:r>
        <w:t>qwen3.8:latest-128k</w:t>
      </w:r>
      <w:r>
        <w:t>；執行狀態：正常完成</w:t>
      </w:r>
      <w:r>
        <w:t>；耗時：6.320 秒</w:t>
      </w:r>
    </w:p>
    <w:p>
      <w:pPr>
        <w:pStyle w:val="ListBullet"/>
      </w:pPr>
      <w:r>
        <w:rPr>
          <w:b/>
        </w:rPr>
        <w:t>問題精煉：</w:t>
      </w:r>
      <w:r>
        <w:t>qwen3.8:latest-128k</w:t>
      </w:r>
      <w:r>
        <w:t>；執行狀態：正常完成</w:t>
      </w:r>
      <w:r>
        <w:t>；耗時：21.343 秒</w:t>
      </w:r>
    </w:p>
    <w:p>
      <w:pPr>
        <w:pStyle w:val="ListBullet"/>
      </w:pPr>
      <w:r>
        <w:rPr>
          <w:b/>
        </w:rPr>
        <w:t>資料整備：</w:t>
      </w:r>
      <w:r>
        <w:t>ollama_chat/qwen3.8:latest-128k</w:t>
      </w:r>
      <w:r>
        <w:t>；執行狀態：正常完成</w:t>
      </w:r>
      <w:r>
        <w:t>；耗時：101.199 秒</w:t>
      </w:r>
    </w:p>
    <w:p>
      <w:pPr>
        <w:pStyle w:val="ListBullet"/>
      </w:pPr>
      <w:r>
        <w:rPr>
          <w:b/>
        </w:rPr>
        <w:t>證據欄位選擇：</w:t>
      </w:r>
      <w:r>
        <w:t>qwen3.8:latest-128k</w:t>
      </w:r>
      <w:r>
        <w:t>；執行狀態：正常完成</w:t>
      </w:r>
      <w:r>
        <w:br/>
        <w:t>錯誤／備註：mode=hybrid</w:t>
      </w:r>
    </w:p>
    <w:p>
      <w:pPr>
        <w:pStyle w:val="ListBullet"/>
      </w:pPr>
      <w:r>
        <w:rPr>
          <w:b/>
        </w:rPr>
        <w:t>報告生成：</w:t>
      </w:r>
      <w:r>
        <w:t>qwen3.8:latest-128k</w:t>
      </w:r>
      <w:r>
        <w:t>；執行狀態：正常完成</w:t>
      </w:r>
      <w:r>
        <w:t>；耗時：101.340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