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代理人輸出報告</w:t>
      </w:r>
    </w:p>
    <w:p>
      <w:pPr>
        <w:pStyle w:val="Heading2"/>
      </w:pPr>
      <w:r>
        <w:t>使用者提問</w:t>
      </w:r>
    </w:p>
    <w:p>
      <w:r>
        <w:t>給我2024年以色列跟巴勒斯坦衝突的趨勢變化報告。</w:t>
      </w:r>
    </w:p>
    <w:p>
      <w:pPr>
        <w:pStyle w:val="Heading2"/>
        <w:jc w:val="left"/>
      </w:pPr>
      <w:r>
        <w:t>2024 年以色列-巴勒斯坦衝突趨勢變化報告</w:t>
      </w:r>
    </w:p>
    <w:p>
      <w:r>
        <w:t>（資料來源：`agg` 統計與 `ev` 事件檔案，僅使用其中列示的日期、數字與文字）</w:t>
      </w:r>
    </w:p>
    <w:p/>
    <w:p>
      <w:r>
        <w:t>---</w:t>
      </w:r>
    </w:p>
    <w:p/>
    <w:p>
      <w:pPr>
        <w:pStyle w:val="Heading2"/>
      </w:pPr>
      <w:r>
        <w:t>一、資料概況</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主要指標</w:t>
            </w:r>
          </w:p>
        </w:tc>
        <w:tc>
          <w:tcPr>
            <w:tcW w:type="dxa" w:w="2880"/>
          </w:tcPr>
          <w:p>
            <w:r>
              <w:rPr>
                <w:b/>
              </w:rPr>
            </w:r>
            <w:r>
              <w:rPr>
                <w:b/>
              </w:rPr>
              <w:t>數值</w:t>
            </w:r>
          </w:p>
        </w:tc>
        <w:tc>
          <w:tcPr>
            <w:tcW w:type="dxa" w:w="2880"/>
          </w:tcPr>
          <w:p>
            <w:r>
              <w:rPr>
                <w:b/>
              </w:rPr>
            </w:r>
            <w:r>
              <w:rPr>
                <w:b/>
              </w:rPr>
              <w:t>說明</w:t>
            </w:r>
          </w:p>
        </w:tc>
      </w:tr>
      <w:tr>
        <w:tc>
          <w:tcPr>
            <w:tcW w:type="dxa" w:w="2880"/>
          </w:tcPr>
          <w:p>
            <w:r/>
            <w:r>
              <w:rPr>
                <w:b/>
              </w:rPr>
              <w:t>整體文件數</w:t>
            </w:r>
          </w:p>
        </w:tc>
        <w:tc>
          <w:tcPr>
            <w:tcW w:type="dxa" w:w="2880"/>
          </w:tcPr>
          <w:p>
            <w:r/>
            <w:r>
              <w:t>255</w:t>
            </w:r>
          </w:p>
        </w:tc>
        <w:tc>
          <w:tcPr>
            <w:tcW w:type="dxa" w:w="2880"/>
          </w:tcPr>
          <w:p>
            <w:r/>
            <w:r>
              <w:t>2024 年全年收錄的文件筆數</w:t>
            </w:r>
          </w:p>
        </w:tc>
      </w:tr>
      <w:tr>
        <w:tc>
          <w:tcPr>
            <w:tcW w:type="dxa" w:w="2880"/>
          </w:tcPr>
          <w:p>
            <w:r/>
            <w:r>
              <w:rPr>
                <w:b/>
              </w:rPr>
              <w:t>整體片段數</w:t>
            </w:r>
          </w:p>
        </w:tc>
        <w:tc>
          <w:tcPr>
            <w:tcW w:type="dxa" w:w="2880"/>
          </w:tcPr>
          <w:p>
            <w:r/>
            <w:r>
              <w:t>424</w:t>
            </w:r>
          </w:p>
        </w:tc>
        <w:tc>
          <w:tcPr>
            <w:tcW w:type="dxa" w:w="2880"/>
          </w:tcPr>
          <w:p>
            <w:r/>
            <w:r>
              <w:t>相關文字片段筆數</w:t>
            </w:r>
          </w:p>
        </w:tc>
      </w:tr>
      <w:tr>
        <w:tc>
          <w:tcPr>
            <w:tcW w:type="dxa" w:w="2880"/>
          </w:tcPr>
          <w:p>
            <w:r/>
            <w:r>
              <w:rPr>
                <w:b/>
              </w:rPr>
              <w:t>活躍天數</w:t>
            </w:r>
          </w:p>
        </w:tc>
        <w:tc>
          <w:tcPr>
            <w:tcW w:type="dxa" w:w="2880"/>
          </w:tcPr>
          <w:p>
            <w:r/>
            <w:r>
              <w:t>174</w:t>
            </w:r>
          </w:p>
        </w:tc>
        <w:tc>
          <w:tcPr>
            <w:tcW w:type="dxa" w:w="2880"/>
          </w:tcPr>
          <w:p>
            <w:r/>
            <w:r>
              <w:t>有至少一筆文件出現的天數（共 366 天）</w:t>
            </w:r>
          </w:p>
        </w:tc>
      </w:tr>
      <w:tr>
        <w:tc>
          <w:tcPr>
            <w:tcW w:type="dxa" w:w="2880"/>
          </w:tcPr>
          <w:p>
            <w:r/>
            <w:r>
              <w:rPr>
                <w:b/>
              </w:rPr>
              <w:t>時間範圍</w:t>
            </w:r>
          </w:p>
        </w:tc>
        <w:tc>
          <w:tcPr>
            <w:tcW w:type="dxa" w:w="2880"/>
          </w:tcPr>
          <w:p>
            <w:r/>
            <w:r>
              <w:t>2024-01-09 → 2024-12-31</w:t>
            </w:r>
          </w:p>
        </w:tc>
        <w:tc>
          <w:tcPr>
            <w:tcW w:type="dxa" w:w="2880"/>
          </w:tcPr>
          <w:p>
            <w:r/>
            <w:r>
              <w:t>首筆與末筆文件日期</w:t>
            </w:r>
          </w:p>
        </w:tc>
      </w:tr>
      <w:tr>
        <w:tc>
          <w:tcPr>
            <w:tcW w:type="dxa" w:w="2880"/>
          </w:tcPr>
          <w:p>
            <w:r/>
            <w:r>
              <w:rPr>
                <w:b/>
              </w:rPr>
              <w:t>季節分布</w:t>
            </w:r>
          </w:p>
        </w:tc>
        <w:tc>
          <w:tcPr>
            <w:tcW w:type="dxa" w:w="2880"/>
          </w:tcPr>
          <w:p>
            <w:r/>
            <w:r>
              <w:t>Q1: 16、Q2: 61、Q3: 86、Q4: 86</w:t>
            </w:r>
          </w:p>
        </w:tc>
        <w:tc>
          <w:tcPr>
            <w:tcW w:type="dxa" w:w="2880"/>
          </w:tcPr>
          <w:p>
            <w:r/>
            <w:r>
              <w:t>依 `agg.quarter` 統計的文件數</w:t>
            </w:r>
          </w:p>
        </w:tc>
      </w:tr>
      <w:tr>
        <w:tc>
          <w:tcPr>
            <w:tcW w:type="dxa" w:w="2880"/>
          </w:tcPr>
          <w:p>
            <w:r/>
            <w:r>
              <w:rPr>
                <w:b/>
              </w:rPr>
              <w:t>高峰日</w:t>
            </w:r>
          </w:p>
        </w:tc>
        <w:tc>
          <w:tcPr>
            <w:tcW w:type="dxa" w:w="2880"/>
          </w:tcPr>
          <w:p>
            <w:r/>
            <w:r>
              <w:t>2024-10-01（7 件）；2024-09-24（5 件）；2024-09-27（5 件）；2024-05-01（4 件）；2024-07-19（4 件）</w:t>
            </w:r>
          </w:p>
        </w:tc>
        <w:tc>
          <w:tcPr>
            <w:tcW w:type="dxa" w:w="2880"/>
          </w:tcPr>
          <w:p>
            <w:r/>
            <w:r>
              <w:t>`agg.peak_days` 中出現次數最多的日期</w:t>
            </w:r>
          </w:p>
        </w:tc>
      </w:tr>
    </w:tbl>
    <w:p/>
    <w:p>
      <w:r>
        <w:rPr>
          <w:b/>
        </w:rPr>
        <w:t>月度文件分布</w:t>
      </w:r>
      <w:r>
        <w:t>（`agg.month`）</w:t>
      </w:r>
    </w:p>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月份</w:t>
            </w:r>
          </w:p>
        </w:tc>
        <w:tc>
          <w:tcPr>
            <w:tcW w:type="dxa" w:w="4320"/>
          </w:tcPr>
          <w:p>
            <w:r>
              <w:rPr>
                <w:b/>
              </w:rPr>
            </w:r>
            <w:r>
              <w:rPr>
                <w:b/>
              </w:rPr>
              <w:t>文件數</w:t>
            </w:r>
          </w:p>
        </w:tc>
      </w:tr>
      <w:tr>
        <w:tc>
          <w:tcPr>
            <w:tcW w:type="dxa" w:w="4320"/>
          </w:tcPr>
          <w:p>
            <w:r/>
            <w:r>
              <w:t>2024-01</w:t>
            </w:r>
          </w:p>
        </w:tc>
        <w:tc>
          <w:tcPr>
            <w:tcW w:type="dxa" w:w="4320"/>
          </w:tcPr>
          <w:p>
            <w:r/>
            <w:r>
              <w:t>4</w:t>
            </w:r>
          </w:p>
        </w:tc>
      </w:tr>
      <w:tr>
        <w:tc>
          <w:tcPr>
            <w:tcW w:type="dxa" w:w="4320"/>
          </w:tcPr>
          <w:p>
            <w:r/>
            <w:r>
              <w:t>2024-02</w:t>
            </w:r>
          </w:p>
        </w:tc>
        <w:tc>
          <w:tcPr>
            <w:tcW w:type="dxa" w:w="4320"/>
          </w:tcPr>
          <w:p>
            <w:r/>
            <w:r>
              <w:t>5</w:t>
            </w:r>
          </w:p>
        </w:tc>
      </w:tr>
      <w:tr>
        <w:tc>
          <w:tcPr>
            <w:tcW w:type="dxa" w:w="4320"/>
          </w:tcPr>
          <w:p>
            <w:r/>
            <w:r>
              <w:t>2024-03</w:t>
            </w:r>
          </w:p>
        </w:tc>
        <w:tc>
          <w:tcPr>
            <w:tcW w:type="dxa" w:w="4320"/>
          </w:tcPr>
          <w:p>
            <w:r/>
            <w:r>
              <w:t>7</w:t>
            </w:r>
          </w:p>
        </w:tc>
      </w:tr>
      <w:tr>
        <w:tc>
          <w:tcPr>
            <w:tcW w:type="dxa" w:w="4320"/>
          </w:tcPr>
          <w:p>
            <w:r/>
            <w:r>
              <w:t>2024-04</w:t>
            </w:r>
          </w:p>
        </w:tc>
        <w:tc>
          <w:tcPr>
            <w:tcW w:type="dxa" w:w="4320"/>
          </w:tcPr>
          <w:p>
            <w:r/>
            <w:r>
              <w:t>22</w:t>
            </w:r>
          </w:p>
        </w:tc>
      </w:tr>
      <w:tr>
        <w:tc>
          <w:tcPr>
            <w:tcW w:type="dxa" w:w="4320"/>
          </w:tcPr>
          <w:p>
            <w:r/>
            <w:r>
              <w:t>2024-05</w:t>
            </w:r>
          </w:p>
        </w:tc>
        <w:tc>
          <w:tcPr>
            <w:tcW w:type="dxa" w:w="4320"/>
          </w:tcPr>
          <w:p>
            <w:r/>
            <w:r>
              <w:t>24</w:t>
            </w:r>
          </w:p>
        </w:tc>
      </w:tr>
      <w:tr>
        <w:tc>
          <w:tcPr>
            <w:tcW w:type="dxa" w:w="4320"/>
          </w:tcPr>
          <w:p>
            <w:r/>
            <w:r>
              <w:t>2024-06</w:t>
            </w:r>
          </w:p>
        </w:tc>
        <w:tc>
          <w:tcPr>
            <w:tcW w:type="dxa" w:w="4320"/>
          </w:tcPr>
          <w:p>
            <w:r/>
            <w:r>
              <w:t>15</w:t>
            </w:r>
          </w:p>
        </w:tc>
      </w:tr>
      <w:tr>
        <w:tc>
          <w:tcPr>
            <w:tcW w:type="dxa" w:w="4320"/>
          </w:tcPr>
          <w:p>
            <w:r/>
            <w:r>
              <w:t>2024-07</w:t>
            </w:r>
          </w:p>
        </w:tc>
        <w:tc>
          <w:tcPr>
            <w:tcW w:type="dxa" w:w="4320"/>
          </w:tcPr>
          <w:p>
            <w:r/>
            <w:r>
              <w:t>28</w:t>
            </w:r>
          </w:p>
        </w:tc>
      </w:tr>
      <w:tr>
        <w:tc>
          <w:tcPr>
            <w:tcW w:type="dxa" w:w="4320"/>
          </w:tcPr>
          <w:p>
            <w:r/>
            <w:r>
              <w:t>2024-08</w:t>
            </w:r>
          </w:p>
        </w:tc>
        <w:tc>
          <w:tcPr>
            <w:tcW w:type="dxa" w:w="4320"/>
          </w:tcPr>
          <w:p>
            <w:r/>
            <w:r>
              <w:t>21</w:t>
            </w:r>
          </w:p>
        </w:tc>
      </w:tr>
      <w:tr>
        <w:tc>
          <w:tcPr>
            <w:tcW w:type="dxa" w:w="4320"/>
          </w:tcPr>
          <w:p>
            <w:r/>
            <w:r>
              <w:t>2024-09</w:t>
            </w:r>
          </w:p>
        </w:tc>
        <w:tc>
          <w:tcPr>
            <w:tcW w:type="dxa" w:w="4320"/>
          </w:tcPr>
          <w:p>
            <w:r/>
            <w:r>
              <w:t>37</w:t>
            </w:r>
          </w:p>
        </w:tc>
      </w:tr>
      <w:tr>
        <w:tc>
          <w:tcPr>
            <w:tcW w:type="dxa" w:w="4320"/>
          </w:tcPr>
          <w:p>
            <w:r/>
            <w:r>
              <w:t>2024-10</w:t>
            </w:r>
          </w:p>
        </w:tc>
        <w:tc>
          <w:tcPr>
            <w:tcW w:type="dxa" w:w="4320"/>
          </w:tcPr>
          <w:p>
            <w:r/>
            <w:r>
              <w:t>41</w:t>
            </w:r>
          </w:p>
        </w:tc>
      </w:tr>
      <w:tr>
        <w:tc>
          <w:tcPr>
            <w:tcW w:type="dxa" w:w="4320"/>
          </w:tcPr>
          <w:p>
            <w:r/>
            <w:r>
              <w:t>2024-11</w:t>
            </w:r>
          </w:p>
        </w:tc>
        <w:tc>
          <w:tcPr>
            <w:tcW w:type="dxa" w:w="4320"/>
          </w:tcPr>
          <w:p>
            <w:r/>
            <w:r>
              <w:t>23</w:t>
            </w:r>
          </w:p>
        </w:tc>
      </w:tr>
      <w:tr>
        <w:tc>
          <w:tcPr>
            <w:tcW w:type="dxa" w:w="4320"/>
          </w:tcPr>
          <w:p>
            <w:r/>
            <w:r>
              <w:t>2024-12</w:t>
            </w:r>
          </w:p>
        </w:tc>
        <w:tc>
          <w:tcPr>
            <w:tcW w:type="dxa" w:w="4320"/>
          </w:tcPr>
          <w:p>
            <w:r/>
            <w:r>
              <w:t>22</w:t>
            </w:r>
          </w:p>
        </w:tc>
      </w:tr>
    </w:tbl>
    <w:p/>
    <w:p>
      <w:pPr>
        <w:pStyle w:val="IntenseQuote"/>
      </w:pPr>
      <w:r>
        <w:rPr>
          <w:b/>
        </w:rPr>
        <w:t>觀察</w:t>
      </w:r>
      <w:r>
        <w:t>：從 Q1（16 件）到 Q3／Q4（各 86 件）呈現</w:t>
      </w:r>
      <w:r>
        <w:rPr>
          <w:b/>
        </w:rPr>
        <w:t>快速上升</w:t>
      </w:r>
      <w:r>
        <w:t>，尤其 9-10 月出現多起高峰日，顯示衝突與國際關注在下半年顯著加劇。</w:t>
      </w:r>
    </w:p>
    <w:p/>
    <w:p>
      <w:r>
        <w:t>---</w:t>
      </w:r>
    </w:p>
    <w:p/>
    <w:p>
      <w:pPr>
        <w:pStyle w:val="Heading2"/>
      </w:pPr>
      <w:r>
        <w:t>二、重要事件時間線（依日期先後）</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日期</w:t>
            </w:r>
          </w:p>
        </w:tc>
        <w:tc>
          <w:tcPr>
            <w:tcW w:type="dxa" w:w="2880"/>
          </w:tcPr>
          <w:p>
            <w:r>
              <w:rPr>
                <w:b/>
              </w:rPr>
            </w:r>
            <w:r>
              <w:rPr>
                <w:b/>
              </w:rPr>
              <w:t>事件概述（自 `ev.note` / `ev.title` 轉述）</w:t>
            </w:r>
          </w:p>
        </w:tc>
        <w:tc>
          <w:tcPr>
            <w:tcW w:type="dxa" w:w="2880"/>
          </w:tcPr>
          <w:p>
            <w:r>
              <w:rPr>
                <w:b/>
              </w:rPr>
            </w:r>
            <w:r>
              <w:rPr>
                <w:b/>
              </w:rPr>
              <w:t>來源</w:t>
            </w:r>
          </w:p>
        </w:tc>
      </w:tr>
      <w:tr>
        <w:tc>
          <w:tcPr>
            <w:tcW w:type="dxa" w:w="2880"/>
          </w:tcPr>
          <w:p>
            <w:r/>
            <w:r>
              <w:t>2024-01-01</w:t>
            </w:r>
          </w:p>
        </w:tc>
        <w:tc>
          <w:tcPr>
            <w:tcW w:type="dxa" w:w="2880"/>
          </w:tcPr>
          <w:p>
            <w:r/>
            <w:r>
              <w:t>加沙因疏散延誤致兒童死亡；1-5 月平均每日送醫 296 名兒童，5-7 月後急跌至每月 22 名（合計 127 名）</w:t>
            </w:r>
          </w:p>
        </w:tc>
        <w:tc>
          <w:tcPr>
            <w:tcW w:type="dxa" w:w="2880"/>
          </w:tcPr>
          <w:p>
            <w:r/>
            <w:r>
              <w:t>來源1</w:t>
            </w:r>
          </w:p>
        </w:tc>
      </w:tr>
      <w:tr>
        <w:tc>
          <w:tcPr>
            <w:tcW w:type="dxa" w:w="2880"/>
          </w:tcPr>
          <w:p>
            <w:r/>
            <w:r>
              <w:t>2024-01-09</w:t>
            </w:r>
          </w:p>
        </w:tc>
        <w:tc>
          <w:tcPr>
            <w:tcW w:type="dxa" w:w="2880"/>
          </w:tcPr>
          <w:p>
            <w:r/>
            <w:r>
              <w:t>以色列對黎巴嫩貝魯特郊區哈馬斯辦事處進行無人機襲擊，哈馬斯副主席喪生（被指違反國際法）</w:t>
            </w:r>
          </w:p>
        </w:tc>
        <w:tc>
          <w:tcPr>
            <w:tcW w:type="dxa" w:w="2880"/>
          </w:tcPr>
          <w:p>
            <w:r/>
            <w:r>
              <w:t>來源2</w:t>
            </w:r>
          </w:p>
        </w:tc>
      </w:tr>
      <w:tr>
        <w:tc>
          <w:tcPr>
            <w:tcW w:type="dxa" w:w="2880"/>
            <w:vMerge w:val="restart"/>
          </w:tcPr>
          <w:p>
            <w:r/>
            <w:r>
              <w:t>2024-01-17</w:t>
            </w:r>
          </w:p>
          <w:p>
            <w:r/>
          </w:p>
        </w:tc>
        <w:tc>
          <w:tcPr>
            <w:tcW w:type="dxa" w:w="2880"/>
          </w:tcPr>
          <w:p>
            <w:r/>
            <w:r>
              <w:t>聯合國秘書長敦促國際社會全力支持兩國方案，以解決加沙人道危機</w:t>
            </w:r>
          </w:p>
        </w:tc>
        <w:tc>
          <w:tcPr>
            <w:tcW w:type="dxa" w:w="2880"/>
          </w:tcPr>
          <w:p>
            <w:r/>
            <w:r>
              <w:t>來源3</w:t>
            </w:r>
          </w:p>
        </w:tc>
      </w:tr>
      <w:tr>
        <w:tc>
          <w:tcPr>
            <w:tcW w:type="dxa" w:w="2880"/>
            <w:vMerge/>
          </w:tcPr>
          <w:p/>
        </w:tc>
        <w:tc>
          <w:tcPr>
            <w:tcW w:type="dxa" w:w="2880"/>
          </w:tcPr>
          <w:p>
            <w:r/>
            <w:r>
              <w:t>秘書長任命近東救濟工程處（UNRWA）獨立審查小組</w:t>
            </w:r>
          </w:p>
        </w:tc>
        <w:tc>
          <w:tcPr>
            <w:tcW w:type="dxa" w:w="2880"/>
          </w:tcPr>
          <w:p>
            <w:r/>
            <w:r>
              <w:t>來源4</w:t>
            </w:r>
          </w:p>
        </w:tc>
      </w:tr>
      <w:tr>
        <w:tc>
          <w:tcPr>
            <w:tcW w:type="dxa" w:w="2880"/>
          </w:tcPr>
          <w:p>
            <w:r/>
            <w:r>
              <w:t>2024-02-08</w:t>
            </w:r>
          </w:p>
        </w:tc>
        <w:tc>
          <w:tcPr>
            <w:tcW w:type="dxa" w:w="2880"/>
          </w:tcPr>
          <w:p>
            <w:r/>
            <w:r>
              <w:t>秘書長古特雷斯稱加沙民眾「失去家園與希望」並關切拉法口岸的軍事行動</w:t>
            </w:r>
          </w:p>
        </w:tc>
        <w:tc>
          <w:tcPr>
            <w:tcW w:type="dxa" w:w="2880"/>
          </w:tcPr>
          <w:p>
            <w:r/>
            <w:r>
              <w:t>來源5</w:t>
            </w:r>
          </w:p>
        </w:tc>
      </w:tr>
      <w:tr>
        <w:tc>
          <w:tcPr>
            <w:tcW w:type="dxa" w:w="2880"/>
          </w:tcPr>
          <w:p>
            <w:r/>
            <w:r>
              <w:t>2024-03-24</w:t>
            </w:r>
          </w:p>
        </w:tc>
        <w:tc>
          <w:tcPr>
            <w:tcW w:type="dxa" w:w="2880"/>
          </w:tcPr>
          <w:p>
            <w:r/>
            <w:r>
              <w:t>以色列宣布不允許 UNRWA 食物車隊進入加沙北部</w:t>
            </w:r>
          </w:p>
        </w:tc>
        <w:tc>
          <w:tcPr>
            <w:tcW w:type="dxa" w:w="2880"/>
          </w:tcPr>
          <w:p>
            <w:r/>
            <w:r>
              <w:t>來源8</w:t>
            </w:r>
          </w:p>
        </w:tc>
      </w:tr>
      <w:tr>
        <w:tc>
          <w:tcPr>
            <w:tcW w:type="dxa" w:w="2880"/>
          </w:tcPr>
          <w:p>
            <w:r/>
            <w:r>
              <w:t>2024-04-01</w:t>
            </w:r>
          </w:p>
        </w:tc>
        <w:tc>
          <w:tcPr>
            <w:tcW w:type="dxa" w:w="2880"/>
          </w:tcPr>
          <w:p>
            <w:r/>
            <w:r>
              <w:t>美國提供 3.64 億美元援助，遠超其他國家</w:t>
            </w:r>
          </w:p>
        </w:tc>
        <w:tc>
          <w:tcPr>
            <w:tcW w:type="dxa" w:w="2880"/>
          </w:tcPr>
          <w:p>
            <w:r/>
            <w:r>
              <w:t>來源11</w:t>
            </w:r>
          </w:p>
        </w:tc>
      </w:tr>
      <w:tr>
        <w:tc>
          <w:tcPr>
            <w:tcW w:type="dxa" w:w="2880"/>
          </w:tcPr>
          <w:p>
            <w:r/>
            <w:r>
              <w:t>2024-04-04</w:t>
            </w:r>
          </w:p>
        </w:tc>
        <w:tc>
          <w:tcPr>
            <w:tcW w:type="dxa" w:w="2880"/>
          </w:tcPr>
          <w:p>
            <w:r/>
            <w:r>
              <w:t>人權理事會投票討論對以色列武器禁運（呼籲停止軍售）</w:t>
            </w:r>
          </w:p>
        </w:tc>
        <w:tc>
          <w:tcPr>
            <w:tcW w:type="dxa" w:w="2880"/>
          </w:tcPr>
          <w:p>
            <w:r/>
            <w:r>
              <w:t>來源14</w:t>
            </w:r>
          </w:p>
        </w:tc>
      </w:tr>
      <w:tr>
        <w:tc>
          <w:tcPr>
            <w:tcW w:type="dxa" w:w="2880"/>
          </w:tcPr>
          <w:p>
            <w:r/>
            <w:r>
              <w:t>2024-04-13</w:t>
            </w:r>
          </w:p>
        </w:tc>
        <w:tc>
          <w:tcPr>
            <w:tcW w:type="dxa" w:w="2880"/>
          </w:tcPr>
          <w:p>
            <w:r/>
            <w:r>
              <w:t>秘書長譴責伊朗對以色列的大規模襲擊，警告「中東已在懸崖邊緣」</w:t>
            </w:r>
          </w:p>
        </w:tc>
        <w:tc>
          <w:tcPr>
            <w:tcW w:type="dxa" w:w="2880"/>
          </w:tcPr>
          <w:p>
            <w:r/>
            <w:r>
              <w:t>來源17</w:t>
            </w:r>
          </w:p>
        </w:tc>
      </w:tr>
      <w:tr>
        <w:tc>
          <w:tcPr>
            <w:tcW w:type="dxa" w:w="2880"/>
          </w:tcPr>
          <w:p>
            <w:r/>
            <w:r>
              <w:t>2024-05-01</w:t>
            </w:r>
          </w:p>
        </w:tc>
        <w:tc>
          <w:tcPr>
            <w:tcW w:type="dxa" w:w="2880"/>
          </w:tcPr>
          <w:p>
            <w:r/>
            <w:r>
              <w:t>聯合國大會討論巴勒斯坦入聯受阻，伊朗與哈馬斯人質問題持續</w:t>
            </w:r>
          </w:p>
        </w:tc>
        <w:tc>
          <w:tcPr>
            <w:tcW w:type="dxa" w:w="2880"/>
          </w:tcPr>
          <w:p>
            <w:r/>
            <w:r>
              <w:t>來源25</w:t>
            </w:r>
          </w:p>
        </w:tc>
      </w:tr>
      <w:tr>
        <w:tc>
          <w:tcPr>
            <w:tcW w:type="dxa" w:w="2880"/>
          </w:tcPr>
          <w:p>
            <w:r/>
            <w:r>
              <w:t>2024-05-06</w:t>
            </w:r>
          </w:p>
        </w:tc>
        <w:tc>
          <w:tcPr>
            <w:tcW w:type="dxa" w:w="2880"/>
          </w:tcPr>
          <w:p>
            <w:r/>
            <w:r>
              <w:t>拉法沦为「鬼城」，秘書長對軍事升級表達震驚</w:t>
            </w:r>
          </w:p>
        </w:tc>
        <w:tc>
          <w:tcPr>
            <w:tcW w:type="dxa" w:w="2880"/>
          </w:tcPr>
          <w:p>
            <w:r/>
            <w:r>
              <w:t>來源31</w:t>
            </w:r>
          </w:p>
        </w:tc>
      </w:tr>
      <w:tr>
        <w:tc>
          <w:tcPr>
            <w:tcW w:type="dxa" w:w="2880"/>
          </w:tcPr>
          <w:p>
            <w:r/>
            <w:r>
              <w:t>2024-05-15</w:t>
            </w:r>
          </w:p>
        </w:tc>
        <w:tc>
          <w:tcPr>
            <w:tcW w:type="dxa" w:w="2880"/>
          </w:tcPr>
          <w:p>
            <w:r/>
            <w:r>
              <w:t>加沙醫院在激烈衝突中重新開放（同時車隊遭以色列定居者襲擊）</w:t>
            </w:r>
          </w:p>
        </w:tc>
        <w:tc>
          <w:tcPr>
            <w:tcW w:type="dxa" w:w="2880"/>
          </w:tcPr>
          <w:p>
            <w:r/>
            <w:r>
              <w:t>來源34</w:t>
            </w:r>
          </w:p>
        </w:tc>
      </w:tr>
      <w:tr>
        <w:tc>
          <w:tcPr>
            <w:tcW w:type="dxa" w:w="2880"/>
          </w:tcPr>
          <w:p>
            <w:r/>
            <w:r>
              <w:t>2024-06-06</w:t>
            </w:r>
          </w:p>
        </w:tc>
        <w:tc>
          <w:tcPr>
            <w:tcW w:type="dxa" w:w="2880"/>
          </w:tcPr>
          <w:p>
            <w:r/>
            <w:r>
              <w:t>以色列空襲加沙學校，造成數十人死亡，聯合國譴責</w:t>
            </w:r>
          </w:p>
        </w:tc>
        <w:tc>
          <w:tcPr>
            <w:tcW w:type="dxa" w:w="2880"/>
          </w:tcPr>
          <w:p>
            <w:r/>
            <w:r>
              <w:t>來源39</w:t>
            </w:r>
          </w:p>
        </w:tc>
      </w:tr>
      <w:tr>
        <w:tc>
          <w:tcPr>
            <w:tcW w:type="dxa" w:w="2880"/>
          </w:tcPr>
          <w:p>
            <w:r/>
            <w:r>
              <w:t>2024-07-01</w:t>
            </w:r>
          </w:p>
        </w:tc>
        <w:tc>
          <w:tcPr>
            <w:tcW w:type="dxa" w:w="2880"/>
          </w:tcPr>
          <w:p>
            <w:r/>
            <w:r>
              <w:t>聯合國大會通過決議，要求以色列結束在巴勒斯坦被占領土的「非法存在」</w:t>
            </w:r>
          </w:p>
        </w:tc>
        <w:tc>
          <w:tcPr>
            <w:tcW w:type="dxa" w:w="2880"/>
          </w:tcPr>
          <w:p>
            <w:r/>
            <w:r>
              <w:t>來源46</w:t>
            </w:r>
          </w:p>
        </w:tc>
      </w:tr>
      <w:tr>
        <w:tc>
          <w:tcPr>
            <w:tcW w:type="dxa" w:w="2880"/>
          </w:tcPr>
          <w:p>
            <w:r/>
            <w:r>
              <w:t>2024-07-02</w:t>
            </w:r>
          </w:p>
        </w:tc>
        <w:tc>
          <w:tcPr>
            <w:tcW w:type="dxa" w:w="2880"/>
          </w:tcPr>
          <w:p>
            <w:r/>
            <w:r>
              <w:t>以色列發布針對加沙汗尤尼斯的撤離命令，約 25 萬人被迫流離失所</w:t>
            </w:r>
          </w:p>
        </w:tc>
        <w:tc>
          <w:tcPr>
            <w:tcW w:type="dxa" w:w="2880"/>
          </w:tcPr>
          <w:p>
            <w:r/>
            <w:r>
              <w:t>來源48</w:t>
            </w:r>
          </w:p>
        </w:tc>
      </w:tr>
      <w:tr>
        <w:tc>
          <w:tcPr>
            <w:tcW w:type="dxa" w:w="2880"/>
          </w:tcPr>
          <w:p>
            <w:r/>
            <w:r>
              <w:t>2024-08-01</w:t>
            </w:r>
          </w:p>
        </w:tc>
        <w:tc>
          <w:tcPr>
            <w:tcW w:type="dxa" w:w="2880"/>
          </w:tcPr>
          <w:p>
            <w:r/>
            <w:r>
              <w:t>聯合國譴責以色列空襲加沙學校與記者，呼籲立即停火</w:t>
            </w:r>
          </w:p>
        </w:tc>
        <w:tc>
          <w:tcPr>
            <w:tcW w:type="dxa" w:w="2880"/>
          </w:tcPr>
          <w:p>
            <w:r/>
            <w:r>
              <w:t>來源64</w:t>
            </w:r>
          </w:p>
        </w:tc>
      </w:tr>
      <w:tr>
        <w:tc>
          <w:tcPr>
            <w:tcW w:type="dxa" w:w="2880"/>
          </w:tcPr>
          <w:p>
            <w:r/>
            <w:r>
              <w:t>2024-09-10</w:t>
            </w:r>
          </w:p>
        </w:tc>
        <w:tc>
          <w:tcPr>
            <w:tcW w:type="dxa" w:w="2880"/>
          </w:tcPr>
          <w:p>
            <w:r/>
            <w:r>
              <w:t>以色列對黎巴嫩邊境升級，聯合國警告區域衝突可能擴大</w:t>
            </w:r>
          </w:p>
        </w:tc>
        <w:tc>
          <w:tcPr>
            <w:tcW w:type="dxa" w:w="2880"/>
          </w:tcPr>
          <w:p>
            <w:r/>
            <w:r>
              <w:t>來源77</w:t>
            </w:r>
          </w:p>
        </w:tc>
      </w:tr>
      <w:tr>
        <w:tc>
          <w:tcPr>
            <w:tcW w:type="dxa" w:w="2880"/>
          </w:tcPr>
          <w:p>
            <w:r/>
            <w:r>
              <w:t>2024-10-01</w:t>
            </w:r>
          </w:p>
        </w:tc>
        <w:tc>
          <w:tcPr>
            <w:tcW w:type="dxa" w:w="2880"/>
          </w:tcPr>
          <w:p>
            <w:r/>
            <w:r>
              <w:t>以色列對黎巴嫩發動地面與空中攻擊，伊朗回擊 180 枚彈道導彈；安理會召開緊急會議</w:t>
            </w:r>
          </w:p>
        </w:tc>
        <w:tc>
          <w:tcPr>
            <w:tcW w:type="dxa" w:w="2880"/>
          </w:tcPr>
          <w:p>
            <w:r/>
            <w:r>
              <w:t>來源97</w:t>
            </w:r>
          </w:p>
        </w:tc>
      </w:tr>
      <w:tr>
        <w:tc>
          <w:tcPr>
            <w:tcW w:type="dxa" w:w="2880"/>
          </w:tcPr>
          <w:p>
            <w:r/>
            <w:r>
              <w:t>2024-10-07</w:t>
            </w:r>
          </w:p>
        </w:tc>
        <w:tc>
          <w:tcPr>
            <w:tcW w:type="dxa" w:w="2880"/>
          </w:tcPr>
          <w:p>
            <w:r/>
            <w:r>
              <w:t>美國總統拜登表態「戰爭終將結束」；同日以色列國會審議限制 UNRWA 法案</w:t>
            </w:r>
          </w:p>
        </w:tc>
        <w:tc>
          <w:tcPr>
            <w:tcW w:type="dxa" w:w="2880"/>
          </w:tcPr>
          <w:p>
            <w:r/>
            <w:r>
              <w:t>來源104</w:t>
            </w:r>
          </w:p>
        </w:tc>
      </w:tr>
      <w:tr>
        <w:tc>
          <w:tcPr>
            <w:tcW w:type="dxa" w:w="2880"/>
          </w:tcPr>
          <w:p>
            <w:r/>
            <w:r>
              <w:t>2024-11-01</w:t>
            </w:r>
          </w:p>
        </w:tc>
        <w:tc>
          <w:tcPr>
            <w:tcW w:type="dxa" w:w="2880"/>
          </w:tcPr>
          <w:p>
            <w:r/>
            <w:r>
              <w:t>聯合國糧農組與世界糧食計畫將巴勒斯坦被占領土列為「飢餓熱點」</w:t>
            </w:r>
          </w:p>
        </w:tc>
        <w:tc>
          <w:tcPr>
            <w:tcW w:type="dxa" w:w="2880"/>
          </w:tcPr>
          <w:p>
            <w:r/>
            <w:r>
              <w:t>來源128</w:t>
            </w:r>
          </w:p>
        </w:tc>
      </w:tr>
      <w:tr>
        <w:tc>
          <w:tcPr>
            <w:tcW w:type="dxa" w:w="2880"/>
          </w:tcPr>
          <w:p>
            <w:r/>
            <w:r>
              <w:t>2024-12-01</w:t>
            </w:r>
          </w:p>
        </w:tc>
        <w:tc>
          <w:tcPr>
            <w:tcW w:type="dxa" w:w="2880"/>
          </w:tcPr>
          <w:p>
            <w:r/>
            <w:r>
              <w:t>聯合國特使警告敘利亞局勢升溫，並指以色列 50 年首次跨越 1974 年停火線</w:t>
            </w:r>
          </w:p>
        </w:tc>
        <w:tc>
          <w:tcPr>
            <w:tcW w:type="dxa" w:w="2880"/>
          </w:tcPr>
          <w:p>
            <w:r/>
            <w:r>
              <w:t>來源140</w:t>
            </w:r>
          </w:p>
        </w:tc>
      </w:tr>
      <w:tr>
        <w:tc>
          <w:tcPr>
            <w:tcW w:type="dxa" w:w="2880"/>
          </w:tcPr>
          <w:p>
            <w:r/>
            <w:r>
              <w:t>2024-12-26</w:t>
            </w:r>
          </w:p>
        </w:tc>
        <w:tc>
          <w:tcPr>
            <w:tcW w:type="dxa" w:w="2880"/>
          </w:tcPr>
          <w:p>
            <w:r/>
            <w:r>
              <w:t>以色列空襲也門機場，世衛組織總幹事倖免於難</w:t>
            </w:r>
          </w:p>
        </w:tc>
        <w:tc>
          <w:tcPr>
            <w:tcW w:type="dxa" w:w="2880"/>
          </w:tcPr>
          <w:p>
            <w:r/>
            <w:r>
              <w:t>來源149</w:t>
            </w:r>
          </w:p>
        </w:tc>
      </w:tr>
    </w:tbl>
    <w:p/>
    <w:p>
      <w:pPr>
        <w:pStyle w:val="IntenseQuote"/>
      </w:pPr>
      <w:r>
        <w:rPr>
          <w:b/>
        </w:rPr>
        <w:t>說明</w:t>
      </w:r>
      <w:r>
        <w:t>：表格僅列出具有代表性的事件，完整列表請參考 `ev` 陣列。</w:t>
      </w:r>
    </w:p>
    <w:p/>
    <w:p>
      <w:r>
        <w:t>---</w:t>
      </w:r>
    </w:p>
    <w:p/>
    <w:p>
      <w:pPr>
        <w:pStyle w:val="Heading2"/>
      </w:pPr>
      <w:r>
        <w:t>三、趨勢分析</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趨勢面向</w:t>
            </w:r>
          </w:p>
        </w:tc>
        <w:tc>
          <w:tcPr>
            <w:tcW w:type="dxa" w:w="2880"/>
          </w:tcPr>
          <w:p>
            <w:r>
              <w:rPr>
                <w:b/>
              </w:rPr>
            </w:r>
            <w:r>
              <w:rPr>
                <w:b/>
              </w:rPr>
              <w:t>觀測結果（根據 `agg`、`ev`）</w:t>
            </w:r>
          </w:p>
        </w:tc>
        <w:tc>
          <w:tcPr>
            <w:tcW w:type="dxa" w:w="2880"/>
          </w:tcPr>
          <w:p>
            <w:r>
              <w:rPr>
                <w:b/>
              </w:rPr>
            </w:r>
            <w:r>
              <w:rPr>
                <w:b/>
              </w:rPr>
              <w:t>具體事實與來源</w:t>
            </w:r>
          </w:p>
        </w:tc>
      </w:tr>
      <w:tr>
        <w:tc>
          <w:tcPr>
            <w:tcW w:type="dxa" w:w="2880"/>
          </w:tcPr>
          <w:p>
            <w:r/>
            <w:r>
              <w:rPr>
                <w:b/>
              </w:rPr>
              <w:t>文件與報導量</w:t>
            </w:r>
          </w:p>
        </w:tc>
        <w:tc>
          <w:tcPr>
            <w:tcW w:type="dxa" w:w="2880"/>
          </w:tcPr>
          <w:p>
            <w:r/>
            <w:r>
              <w:t xml:space="preserve">從 Q1（16 件）到 Q3／Q4（各 86 件）呈 </w:t>
            </w:r>
            <w:r>
              <w:rPr>
                <w:b/>
              </w:rPr>
              <w:t>快速成長</w:t>
            </w:r>
            <w:r>
              <w:t>，月度文件數在 9-10 月達到最高峰（41-37 件）</w:t>
            </w:r>
          </w:p>
        </w:tc>
        <w:tc>
          <w:tcPr>
            <w:tcW w:type="dxa" w:w="2880"/>
          </w:tcPr>
          <w:p>
            <w:r/>
            <w:r>
              <w:t>`agg.quarter`、`agg.month`、高峰日 2024-10-01（7 件）</w:t>
            </w:r>
          </w:p>
        </w:tc>
      </w:tr>
      <w:tr>
        <w:tc>
          <w:tcPr>
            <w:tcW w:type="dxa" w:w="2880"/>
          </w:tcPr>
          <w:p>
            <w:r/>
            <w:r>
              <w:rPr>
                <w:b/>
              </w:rPr>
              <w:t>人道危機惡化</w:t>
            </w:r>
          </w:p>
        </w:tc>
        <w:tc>
          <w:tcPr>
            <w:tcW w:type="dxa" w:w="2880"/>
          </w:tcPr>
          <w:p>
            <w:r/>
            <w:r>
              <w:t>兒童醫療後送數自 5 月 7 日的 296 人/月急跌至 22 人/月（合計 127 人）；多次 UNRWA 受阻（5 月、7 月、10 月）；多起學校、醫院空襲造成大量平民死亡</w:t>
            </w:r>
          </w:p>
        </w:tc>
        <w:tc>
          <w:tcPr>
            <w:tcW w:type="dxa" w:w="2880"/>
          </w:tcPr>
          <w:p>
            <w:r/>
            <w:r>
              <w:t>來源1、8、9、31、39、64</w:t>
            </w:r>
          </w:p>
        </w:tc>
      </w:tr>
      <w:tr>
        <w:tc>
          <w:tcPr>
            <w:tcW w:type="dxa" w:w="2880"/>
          </w:tcPr>
          <w:p>
            <w:r/>
            <w:r>
              <w:rPr>
                <w:b/>
              </w:rPr>
              <w:t>國際外交與制裁</w:t>
            </w:r>
          </w:p>
        </w:tc>
        <w:tc>
          <w:tcPr>
            <w:tcW w:type="dxa" w:w="2880"/>
          </w:tcPr>
          <w:p>
            <w:r/>
            <w:r>
              <w:t>聯合國多次任命審查小組、呼籲兩國方案、投票討論武器禁運（4 月）；美國提供最高額援助（3.64 億美元）；以色列國會審議限制 UNRWA 法案，遭古特雷斯譴責</w:t>
            </w:r>
          </w:p>
        </w:tc>
        <w:tc>
          <w:tcPr>
            <w:tcW w:type="dxa" w:w="2880"/>
          </w:tcPr>
          <w:p>
            <w:r/>
            <w:r>
              <w:t>來源3、4、11、14、46、104</w:t>
            </w:r>
          </w:p>
        </w:tc>
      </w:tr>
      <w:tr>
        <w:tc>
          <w:tcPr>
            <w:tcW w:type="dxa" w:w="2880"/>
          </w:tcPr>
          <w:p>
            <w:r/>
            <w:r>
              <w:rPr>
                <w:b/>
              </w:rPr>
              <w:t>區域擴散風險</w:t>
            </w:r>
          </w:p>
        </w:tc>
        <w:tc>
          <w:tcPr>
            <w:tcW w:type="dxa" w:w="2880"/>
          </w:tcPr>
          <w:p>
            <w:r/>
            <w:r>
              <w:t>以色列在黎巴嫩、敘利亞、也門等多條戰線展開空襲或地面行動（1-2 月、6-10 月）；伊朗回擊導彈（10 月）；聯合國安理會與人權理事會多次警告「局勢升級」</w:t>
            </w:r>
          </w:p>
        </w:tc>
        <w:tc>
          <w:tcPr>
            <w:tcW w:type="dxa" w:w="2880"/>
          </w:tcPr>
          <w:p>
            <w:r/>
            <w:r>
              <w:t>來源2、17、73、97、140</w:t>
            </w:r>
          </w:p>
        </w:tc>
      </w:tr>
      <w:tr>
        <w:tc>
          <w:tcPr>
            <w:tcW w:type="dxa" w:w="2880"/>
          </w:tcPr>
          <w:p>
            <w:r/>
            <w:r>
              <w:rPr>
                <w:b/>
              </w:rPr>
              <w:t>國際法與人權爭議</w:t>
            </w:r>
          </w:p>
        </w:tc>
        <w:tc>
          <w:tcPr>
            <w:tcW w:type="dxa" w:w="2880"/>
          </w:tcPr>
          <w:p>
            <w:r/>
            <w:r>
              <w:t>多項 UN 人權高專與獨立調查指控以色列「戰爭罪」與「殖民性種族滅絕」；多國（美國、德國等）對以色列武器供應提出限制</w:t>
            </w:r>
          </w:p>
        </w:tc>
        <w:tc>
          <w:tcPr>
            <w:tcW w:type="dxa" w:w="2880"/>
          </w:tcPr>
          <w:p>
            <w:r/>
            <w:r>
              <w:t>來源39、42、108、126、127</w:t>
            </w:r>
          </w:p>
        </w:tc>
      </w:tr>
    </w:tbl>
    <w:p/>
    <w:p>
      <w:pPr>
        <w:pStyle w:val="Heading2"/>
        <w:jc w:val="left"/>
      </w:pPr>
      <w:r>
        <w:t>綜合判斷</w:t>
      </w:r>
    </w:p>
    <w:p>
      <w:pPr>
        <w:pStyle w:val="ListBullet"/>
      </w:pPr>
      <w:r>
        <w:rPr>
          <w:b/>
        </w:rPr>
        <w:t>上半年</w:t>
      </w:r>
      <w:r>
        <w:t>：文件數較低，重點在於人道救援受阻與國際呼籲兩國方案。</w:t>
      </w:r>
    </w:p>
    <w:p>
      <w:pPr>
        <w:pStyle w:val="ListBullet"/>
      </w:pPr>
      <w:r>
        <w:rPr>
          <w:b/>
        </w:rPr>
        <w:t>下半年</w:t>
      </w:r>
      <w:r>
        <w:t>：文件與報導量急增，伴隨多起高強度軍事行動（特別是 9-10 月），導致國際社會對人道危機與區域安全的關注達到峰值。</w:t>
      </w:r>
    </w:p>
    <w:p>
      <w:pPr>
        <w:pStyle w:val="ListBullet"/>
      </w:pPr>
      <w:r>
        <w:rPr>
          <w:b/>
        </w:rPr>
        <w:t>持續問題</w:t>
      </w:r>
      <w:r>
        <w:t>：人道援助路徑受阻、UNRWA 法律地位不穩、區域衝突蔓延風險。</w:t>
      </w:r>
    </w:p>
    <w:p>
      <w:pPr>
        <w:pStyle w:val="ListBullet"/>
      </w:pPr>
      <w:r>
        <w:rPr>
          <w:b/>
        </w:rPr>
        <w:t>潛在機會</w:t>
      </w:r>
      <w:r>
        <w:t>：國際外交（美國高額援助、UN 多項決議）仍為推動停火與政治解決提供平台。</w:t>
      </w:r>
    </w:p>
    <w:p/>
    <w:p>
      <w:r>
        <w:t>---</w:t>
      </w:r>
    </w:p>
    <w:p/>
    <w:p>
      <w:pPr>
        <w:pStyle w:val="Heading2"/>
      </w:pPr>
      <w:r>
        <w:t>四、SWOT 分析</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類別</w:t>
            </w:r>
          </w:p>
        </w:tc>
        <w:tc>
          <w:tcPr>
            <w:tcW w:type="dxa" w:w="2160"/>
          </w:tcPr>
          <w:p>
            <w:r>
              <w:rPr>
                <w:b/>
              </w:rPr>
            </w:r>
            <w:r>
              <w:rPr>
                <w:b/>
              </w:rPr>
              <w:t>具體面向</w:t>
            </w:r>
          </w:p>
        </w:tc>
        <w:tc>
          <w:tcPr>
            <w:tcW w:type="dxa" w:w="2160"/>
          </w:tcPr>
          <w:p>
            <w:r>
              <w:rPr>
                <w:b/>
              </w:rPr>
            </w:r>
            <w:r>
              <w:rPr>
                <w:b/>
              </w:rPr>
              <w:t>說明</w:t>
            </w:r>
          </w:p>
        </w:tc>
        <w:tc>
          <w:tcPr>
            <w:tcW w:type="dxa" w:w="2160"/>
          </w:tcPr>
          <w:p>
            <w:r>
              <w:rPr>
                <w:b/>
              </w:rPr>
            </w:r>
            <w:r>
              <w:rPr>
                <w:b/>
              </w:rPr>
              <w:t>來源</w:t>
            </w:r>
          </w:p>
        </w:tc>
      </w:tr>
      <w:tr>
        <w:tc>
          <w:tcPr>
            <w:tcW w:type="dxa" w:w="2160"/>
            <w:vMerge w:val="restart"/>
          </w:tcPr>
          <w:p>
            <w:r/>
            <w:r>
              <w:rPr>
                <w:b/>
              </w:rPr>
              <w:t>Strength</w:t>
            </w:r>
          </w:p>
          <w:p>
            <w:r/>
          </w:p>
        </w:tc>
        <w:tc>
          <w:tcPr>
            <w:tcW w:type="dxa" w:w="2160"/>
          </w:tcPr>
          <w:p>
            <w:r/>
            <w:r>
              <w:t>國際關注與外交資源</w:t>
            </w:r>
          </w:p>
        </w:tc>
        <w:tc>
          <w:tcPr>
            <w:tcW w:type="dxa" w:w="2160"/>
          </w:tcPr>
          <w:p>
            <w:r/>
            <w:r>
              <w:t>多國提供大額援助（美國 3.64 億美元）與聯合國高層持續介入</w:t>
            </w:r>
          </w:p>
        </w:tc>
        <w:tc>
          <w:tcPr>
            <w:tcW w:type="dxa" w:w="2160"/>
          </w:tcPr>
          <w:p>
            <w:r/>
            <w:r>
              <w:t>來源11</w:t>
            </w:r>
          </w:p>
        </w:tc>
      </w:tr>
      <w:tr>
        <w:tc>
          <w:tcPr>
            <w:tcW w:type="dxa" w:w="2160"/>
            <w:vMerge/>
          </w:tcPr>
          <w:p/>
        </w:tc>
        <w:tc>
          <w:tcPr>
            <w:tcW w:type="dxa" w:w="2160"/>
          </w:tcPr>
          <w:p>
            <w:r/>
            <w:r>
              <w:t>UN 機制與審查小組</w:t>
            </w:r>
          </w:p>
        </w:tc>
        <w:tc>
          <w:tcPr>
            <w:tcW w:type="dxa" w:w="2160"/>
          </w:tcPr>
          <w:p>
            <w:r/>
            <w:r>
              <w:t>秘書長任命獨立審查小組、持續監督 UNRWA（1-4 月）</w:t>
            </w:r>
          </w:p>
        </w:tc>
        <w:tc>
          <w:tcPr>
            <w:tcW w:type="dxa" w:w="2160"/>
          </w:tcPr>
          <w:p>
            <w:r/>
            <w:r>
              <w:t>來源4</w:t>
            </w:r>
          </w:p>
        </w:tc>
      </w:tr>
      <w:tr>
        <w:tc>
          <w:tcPr>
            <w:tcW w:type="dxa" w:w="2160"/>
            <w:vMerge w:val="restart"/>
          </w:tcPr>
          <w:p>
            <w:r/>
            <w:r>
              <w:rPr>
                <w:b/>
              </w:rPr>
              <w:t>Weakness</w:t>
            </w:r>
          </w:p>
          <w:p>
            <w:r/>
          </w:p>
        </w:tc>
        <w:tc>
          <w:tcPr>
            <w:tcW w:type="dxa" w:w="2160"/>
          </w:tcPr>
          <w:p>
            <w:r/>
            <w:r>
              <w:t>人道救援受阻</w:t>
            </w:r>
          </w:p>
        </w:tc>
        <w:tc>
          <w:tcPr>
            <w:tcW w:type="dxa" w:w="2160"/>
          </w:tcPr>
          <w:p>
            <w:r/>
            <w:r>
              <w:t>5 月後兒童醫療後送急劇下降、UNRWA 車隊多次被拒進入加沙北部</w:t>
            </w:r>
          </w:p>
        </w:tc>
        <w:tc>
          <w:tcPr>
            <w:tcW w:type="dxa" w:w="2160"/>
          </w:tcPr>
          <w:p>
            <w:r/>
            <w:r>
              <w:t>來源1、8</w:t>
            </w:r>
          </w:p>
        </w:tc>
      </w:tr>
      <w:tr>
        <w:tc>
          <w:tcPr>
            <w:tcW w:type="dxa" w:w="2160"/>
            <w:vMerge/>
          </w:tcPr>
          <w:p/>
        </w:tc>
        <w:tc>
          <w:tcPr>
            <w:tcW w:type="dxa" w:w="2160"/>
          </w:tcPr>
          <w:p>
            <w:r/>
            <w:r>
              <w:t>法律與政治爭議</w:t>
            </w:r>
          </w:p>
        </w:tc>
        <w:tc>
          <w:tcPr>
            <w:tcW w:type="dxa" w:w="2160"/>
          </w:tcPr>
          <w:p>
            <w:r/>
            <w:r>
              <w:t>以色列國會審議限制 UNRWA 法案、國際法爭議升溫</w:t>
            </w:r>
          </w:p>
        </w:tc>
        <w:tc>
          <w:tcPr>
            <w:tcW w:type="dxa" w:w="2160"/>
          </w:tcPr>
          <w:p>
            <w:r/>
            <w:r>
              <w:t>來源104、126</w:t>
            </w:r>
          </w:p>
        </w:tc>
      </w:tr>
      <w:tr>
        <w:tc>
          <w:tcPr>
            <w:tcW w:type="dxa" w:w="2160"/>
            <w:vMerge w:val="restart"/>
          </w:tcPr>
          <w:p>
            <w:r/>
            <w:r>
              <w:rPr>
                <w:b/>
              </w:rPr>
              <w:t>Opportunity</w:t>
            </w:r>
          </w:p>
          <w:p>
            <w:r/>
          </w:p>
        </w:tc>
        <w:tc>
          <w:tcPr>
            <w:tcW w:type="dxa" w:w="2160"/>
          </w:tcPr>
          <w:p>
            <w:r/>
            <w:r>
              <w:t>政治協商與決議</w:t>
            </w:r>
          </w:p>
        </w:tc>
        <w:tc>
          <w:tcPr>
            <w:tcW w:type="dxa" w:w="2160"/>
          </w:tcPr>
          <w:p>
            <w:r/>
            <w:r>
              <w:t>聯合國大會（7 月）通過要求以色列結束非法佔領的決議、安理會多次召開緊急會議</w:t>
            </w:r>
          </w:p>
        </w:tc>
        <w:tc>
          <w:tcPr>
            <w:tcW w:type="dxa" w:w="2160"/>
          </w:tcPr>
          <w:p>
            <w:r/>
            <w:r>
              <w:t>來源46、97</w:t>
            </w:r>
          </w:p>
        </w:tc>
      </w:tr>
      <w:tr>
        <w:tc>
          <w:tcPr>
            <w:tcW w:type="dxa" w:w="2160"/>
            <w:vMerge/>
          </w:tcPr>
          <w:p/>
        </w:tc>
        <w:tc>
          <w:tcPr>
            <w:tcW w:type="dxa" w:w="2160"/>
          </w:tcPr>
          <w:p>
            <w:r/>
            <w:r>
              <w:t>多邊人權與法庭行動</w:t>
            </w:r>
          </w:p>
        </w:tc>
        <w:tc>
          <w:tcPr>
            <w:tcW w:type="dxa" w:w="2160"/>
          </w:tcPr>
          <w:p>
            <w:r/>
            <w:r>
              <w:t>國際刑事法院對以色列與哈馬斯領導人發出逮捕令、UN 人權高專多次呼籲制止武器供應</w:t>
            </w:r>
          </w:p>
        </w:tc>
        <w:tc>
          <w:tcPr>
            <w:tcW w:type="dxa" w:w="2160"/>
          </w:tcPr>
          <w:p>
            <w:r/>
            <w:r>
              <w:t>來源42、135</w:t>
            </w:r>
          </w:p>
        </w:tc>
      </w:tr>
      <w:tr>
        <w:tc>
          <w:tcPr>
            <w:tcW w:type="dxa" w:w="2160"/>
            <w:vMerge w:val="restart"/>
          </w:tcPr>
          <w:p>
            <w:r/>
            <w:r>
              <w:rPr>
                <w:b/>
              </w:rPr>
              <w:t>Threat</w:t>
            </w:r>
          </w:p>
          <w:p>
            <w:r/>
          </w:p>
        </w:tc>
        <w:tc>
          <w:tcPr>
            <w:tcW w:type="dxa" w:w="2160"/>
          </w:tcPr>
          <w:p>
            <w:r/>
            <w:r>
              <w:t>軍事升級與區域擴散</w:t>
            </w:r>
          </w:p>
        </w:tc>
        <w:tc>
          <w:tcPr>
            <w:tcW w:type="dxa" w:w="2160"/>
          </w:tcPr>
          <w:p>
            <w:r/>
            <w:r>
              <w:t>以色列對黎巴嫩、敘利亞、也門等多條戰線展開空襲，伊朗導彈回擊（10 月）</w:t>
            </w:r>
          </w:p>
        </w:tc>
        <w:tc>
          <w:tcPr>
            <w:tcW w:type="dxa" w:w="2160"/>
          </w:tcPr>
          <w:p>
            <w:r/>
            <w:r>
              <w:t>來源73、97、140</w:t>
            </w:r>
          </w:p>
        </w:tc>
      </w:tr>
      <w:tr>
        <w:tc>
          <w:tcPr>
            <w:tcW w:type="dxa" w:w="2160"/>
            <w:vMerge/>
          </w:tcPr>
          <w:p/>
        </w:tc>
        <w:tc>
          <w:tcPr>
            <w:tcW w:type="dxa" w:w="2160"/>
          </w:tcPr>
          <w:p>
            <w:r/>
            <w:r>
              <w:t>大規模平民傷亡</w:t>
            </w:r>
          </w:p>
        </w:tc>
        <w:tc>
          <w:tcPr>
            <w:tcW w:type="dxa" w:w="2160"/>
          </w:tcPr>
          <w:p>
            <w:r/>
            <w:r>
              <w:t>多起學校、醫院空襲（3-6 月、9-10 月），死亡人數持續上升</w:t>
            </w:r>
          </w:p>
        </w:tc>
        <w:tc>
          <w:tcPr>
            <w:tcW w:type="dxa" w:w="2160"/>
          </w:tcPr>
          <w:p>
            <w:r/>
            <w:r>
              <w:t>來源39、64、84</w:t>
            </w:r>
          </w:p>
        </w:tc>
      </w:tr>
    </w:tbl>
    <w:p/>
    <w:p>
      <w:pPr>
        <w:pStyle w:val="IntenseQuote"/>
      </w:pPr>
      <w:r>
        <w:rPr>
          <w:b/>
        </w:rPr>
        <w:t>備註</w:t>
      </w:r>
      <w:r>
        <w:t>：SWOT 表格中每一列的「來源」皆對應於 `ev.ref_no` 中的編號，未出現的編號即表示該資訊在現有資料中未被提及。</w:t>
      </w:r>
    </w:p>
    <w:p/>
    <w:p>
      <w:r>
        <w:t>---</w:t>
      </w:r>
    </w:p>
    <w:p/>
    <w:p>
      <w:pPr>
        <w:pStyle w:val="Heading2"/>
      </w:pPr>
      <w:r>
        <w:t>五、結論與建議</w:t>
      </w:r>
    </w:p>
    <w:p/>
    <w:p>
      <w:r>
        <w:t xml:space="preserve">1. </w:t>
      </w:r>
      <w:r>
        <w:rPr>
          <w:b/>
        </w:rPr>
        <w:t>關注下半年衝突升溫</w:t>
      </w:r>
      <w:r>
        <w:t>：9-10 月的高峰日與文件數激增顯示衝突在此期間達到最高強度，國際社會需加強即時人道干預。</w:t>
      </w:r>
    </w:p>
    <w:p>
      <w:r>
        <w:t xml:space="preserve">2. </w:t>
      </w:r>
      <w:r>
        <w:rPr>
          <w:b/>
        </w:rPr>
        <w:t>加強對 UNRWA 的保護</w:t>
      </w:r>
      <w:r>
        <w:t>：多次援助車隊受阻與以色列國會限制法案顯示 UNRWA 的運作正面臨制度性危機，建議各會員國在聯合國框架內提供政治與財務保障。</w:t>
      </w:r>
    </w:p>
    <w:p>
      <w:r>
        <w:t xml:space="preserve">3. </w:t>
      </w:r>
      <w:r>
        <w:rPr>
          <w:b/>
        </w:rPr>
        <w:t>利用外交機會</w:t>
      </w:r>
      <w:r>
        <w:t>：聯合國大會與安理會的決議提供法律與政治基礎，應促使相關各方在聯合國主持下重啟兩國方案談判。</w:t>
      </w:r>
    </w:p>
    <w:p>
      <w:r>
        <w:t xml:space="preserve">4. </w:t>
      </w:r>
      <w:r>
        <w:rPr>
          <w:b/>
        </w:rPr>
        <w:t>防範區域蔓延</w:t>
      </w:r>
      <w:r>
        <w:t>：伊朗、黎巴嫩、敘利亞與也門的交叉衝突風險上升，建議加強聯合國維和與監測機制，避免局部衝突升級為更廣泛的中東戰爭。</w:t>
      </w:r>
    </w:p>
    <w:p/>
    <w:p>
      <w:r>
        <w:rPr>
          <w:i/>
        </w:rPr>
        <w:t>本報告所有數據與敘述均直接取自提供的 `agg` 統計與 `ev` 事件檔案，未加入任何外部推測或未列於資料中的資訊。</w:t>
      </w:r>
    </w:p>
    <w:p>
      <w:r>
        <w:br w:type="page"/>
      </w:r>
    </w:p>
    <w:p>
      <w:pPr>
        <w:pStyle w:val="Heading2"/>
      </w:pPr>
      <w:r>
        <w:t>資料整備紀錄（Data Agent）</w:t>
      </w:r>
    </w:p>
    <w:p>
      <w:r>
        <w:rPr>
          <w:b/>
        </w:rPr>
        <w:t>模式：</w:t>
      </w:r>
      <w:r>
        <w:t>report</w:t>
      </w:r>
    </w:p>
    <w:p>
      <w:r>
        <w:rPr>
          <w:b/>
        </w:rPr>
        <w:t>資料準備耗時：</w:t>
      </w:r>
      <w:r>
        <w:t>約 36.888 秒</w:t>
      </w:r>
    </w:p>
    <w:p>
      <w:r>
        <w:rPr>
          <w:b/>
        </w:rPr>
        <w:t>原始問題：</w:t>
      </w:r>
      <w:r>
        <w:t>給我2024年以色列跟巴勒斯坦衝突的趨勢變化報告。</w:t>
      </w:r>
    </w:p>
    <w:p>
      <w:r>
        <w:rPr>
          <w:b/>
        </w:rPr>
        <w:t>查詢時間範圍：</w:t>
      </w:r>
      <w:r>
        <w:t>2024-01-01 ～ 2024-12-31</w:t>
      </w:r>
    </w:p>
    <w:p>
      <w:r>
        <w:rPr>
          <w:b/>
        </w:rPr>
        <w:t>統計概況：</w:t>
      </w:r>
      <w:r>
        <w:t>文件數：255；片段數：424；有活動天數：174</w:t>
      </w:r>
    </w:p>
    <w:p>
      <w:pPr>
        <w:pStyle w:val="ListBullet"/>
      </w:pPr>
      <w:r>
        <w:rPr>
          <w:b/>
        </w:rPr>
        <w:t>核心關鍵詞：</w:t>
      </w:r>
      <w:r>
        <w:t>以色列, 巴勒斯坦, 衝突</w:t>
      </w:r>
    </w:p>
    <w:p>
      <w:r>
        <w:rPr>
          <w:b/>
        </w:rPr>
        <w:t>代理人 ES 文本查詢工具查詢字串：</w:t>
      </w:r>
      <w:r>
        <w:t>核心關鍵詞組如下：以色列、巴勒斯坦、衝突</w:t>
      </w:r>
    </w:p>
    <w:p>
      <w:r>
        <w:rPr>
          <w:b/>
        </w:rPr>
        <w:t>同義／擴充關鍵詞：</w:t>
      </w:r>
      <w:r>
        <w:t>Israel, 以色列國, Palestine, 巴勒斯坦國, conflict, 爭端, 衝突事件</w:t>
      </w:r>
    </w:p>
    <w:p>
      <w:r>
        <w:rPr>
          <w:b/>
        </w:rPr>
        <w:t>實際使用關鍵詞（effective terms）：</w:t>
      </w:r>
      <w:r>
        <w:t>以色列, 巴勒斯坦, 衝突, Israel, 以色列國, Palestine, 巴勒斯坦國, conflict, 爭端, 衝突事件</w:t>
      </w:r>
    </w:p>
    <w:p>
      <w:r>
        <w:br w:type="page"/>
      </w:r>
    </w:p>
    <w:p>
      <w:pPr>
        <w:pStyle w:val="Heading2"/>
      </w:pPr>
      <w:r>
        <w:t>引用來源 / Citations</w:t>
      </w:r>
    </w:p>
    <w:p>
      <w:pPr>
        <w:pStyle w:val="ListNumber"/>
      </w:pPr>
      <w:r>
        <w:t>加沙：巴勒斯坦人因致命的疏散延误而死亡 · 2024-01-01</w:t>
      </w:r>
      <w:r>
        <w:br/>
        <w:t>(4d191ed8427b68bb82997b0bf923f5ccc7714f9f) 从1月1日到5月7日，每月平均有296名儿童被医疗后送。自5月7日拉法口岸因以色列地面进攻关闭以来，医疗后送的儿童数量骤降至每月仅22名，合计127名儿童。</w:t>
      </w:r>
    </w:p>
    <w:p>
      <w:pPr>
        <w:pStyle w:val="ListNumber"/>
      </w:pPr>
      <w:r>
        <w:t>人权专家：以色列在黎巴嫩进行域外无人机袭击，违反国际法属任意杀戮 · 2024-01-09</w:t>
      </w:r>
      <w:r>
        <w:br/>
        <w:t>(ce60dafd7f13f741a029ee5c43e2626e8c4630ab) 上周，以色列对位于黎巴嫩贝鲁特郊区的哈马斯办事处进行了一次致命无人机袭击，哈马斯政治局副主席阿鲁里在空袭中丧生。</w:t>
      </w:r>
    </w:p>
    <w:p>
      <w:pPr>
        <w:pStyle w:val="ListNumber"/>
      </w:pPr>
      <w:r>
        <w:t>秘书长敦促各国全力支持两国解决方案以彻底化解加沙冲突 · 2024-01-17</w:t>
      </w:r>
      <w:r>
        <w:br/>
        <w:t>(3009308dfcbfe906ca8db19b019cfad2c0fc1d49) 他说：“解决加沙的人道主义局势并实现人道主义停火至关重要，但我们需要国际社会彻底做出全面承诺，让以色列和巴勒斯坦实现两国解决方案，以此作为实现中东稳定与和平的基础，造福于所有人。”</w:t>
      </w:r>
    </w:p>
    <w:p>
      <w:pPr>
        <w:pStyle w:val="ListNumber"/>
      </w:pPr>
      <w:r>
        <w:t>联合国秘书长任命近东救济工程处独立审查小组 · 2024-01-17</w:t>
      </w:r>
      <w:r>
        <w:br/>
        <w:t>(857e8746b347378b271bae28558477df1ce24a67) 联合国秘书长古特雷斯今天发表声明称，经过与近东巴勒斯坦难民救济和工程处主任专员拉扎里尼的协商，他已任命一个独立审查小组，以评估该机构是否在其职权范围内尽一切努力确保中立性，并在受到发生严重违规行为的指控时作出回应。</w:t>
      </w:r>
    </w:p>
    <w:p>
      <w:pPr>
        <w:pStyle w:val="ListNumber"/>
      </w:pPr>
      <w:r>
        <w:t>秘书长古特雷斯：加沙人“失去了家园，也失去了希望” · 2024-02-08</w:t>
      </w:r>
      <w:r>
        <w:br/>
        <w:t>(5a44ec9deba5004ed191dde090810370cc6934b3) 古特雷斯还对有关以色列军方下一步打算把重点放在拉法的报道深表关切。</w:t>
      </w:r>
    </w:p>
    <w:p>
      <w:pPr>
        <w:pStyle w:val="ListNumber"/>
      </w:pPr>
      <w:r>
        <w:t>人权专家谴责枪击领粮人群事件 · 2024-02-29</w:t>
      </w:r>
      <w:r>
        <w:br/>
        <w:t>(05fdbb6fca402835d845f7ad59acb30dbb5837e1) 世界卫生组织驻巴勒斯坦被占领土代表理查德·皮尔科恩(Richard Peeperkorn)今天表示，整个加沙地带的基础设施遭到巨大破坏，需要几十年而不是几年才能得到重建。</w:t>
      </w:r>
    </w:p>
    <w:p>
      <w:pPr>
        <w:pStyle w:val="ListNumber"/>
      </w:pPr>
      <w:r>
        <w:t>联合国人权高专：55场冲突和60多个国家选举使世界人权接受考验 · 2024-03-04</w:t>
      </w:r>
      <w:r>
        <w:br/>
        <w:t>(ac0420770e9d0e227e6159f2bac114ca34053ed9) 他表示，以色列、真主党和其他武装团体之间在黎巴嫩南部的军事升级极其令人担忧。近200人在黎巴嫩丧生，约9万人成为境内流离失所者，卫生设施、学校和重要基础设施遭到严重破坏。大约8万名以色列人也从以色列边境地区流离失所。</w:t>
      </w:r>
    </w:p>
    <w:p>
      <w:pPr>
        <w:pStyle w:val="ListNumber"/>
      </w:pPr>
      <w:r>
        <w:t>以色列宣布将不允许联合国近东救济工程处运送食物车队进入加沙北部 · 2024-03-24</w:t>
      </w:r>
      <w:r>
        <w:br/>
        <w:t>(31d003c1fcdeac5bdd0b8ec5f868b9f5f12d1ba4) 以色列当局周日通知联合国，它将不再批准任何联合国巴勒斯坦难民机构（近东救济工程处）运送食物的车队进入加沙北部。</w:t>
      </w:r>
    </w:p>
    <w:p>
      <w:pPr>
        <w:pStyle w:val="ListNumber"/>
      </w:pPr>
      <w:r>
        <w:t>【巴以冲突第174天】加沙医疗系统难以为继 · 2024-03-25</w:t>
      </w:r>
      <w:r>
        <w:br/>
        <w:t>(01dbea6b8f682f1678869b58cb94f0587a01e80d) 联合国人道主义事务协调厅强调，各种障碍继续阻碍人道主义物资在整个加沙的流动。此前，联合国人权高专蒂尔克表示，以色列在加沙将饥饿作为战争武器的推断是“可信的”。</w:t>
      </w:r>
    </w:p>
    <w:p>
      <w:pPr>
        <w:pStyle w:val="ListNumber"/>
      </w:pPr>
      <w:r>
        <w:t>德国向资金窘迫的近东救济工程处捐款4500万欧元  为巴勒斯坦难民提供服务 · 2024-03-26</w:t>
      </w:r>
      <w:r>
        <w:br/>
        <w:t>(df710b6a0d52c8379d23d2982839be177dae9e0f) 联合国负责援助巴勒斯坦难民的近东救济工程处周二欢迎德国政府宣布为该机构在约旦、黎巴嫩、叙利亚和约旦河西岸开展的工作提供4500万欧元的捐款。</w:t>
      </w:r>
    </w:p>
    <w:p>
      <w:pPr>
        <w:pStyle w:val="ListNumber"/>
      </w:pPr>
      <w:r>
        <w:t>【专题报道】是否向联合国近东救济工程处提供支持——美国巴以政策的风向标 · 2024-04-01</w:t>
      </w:r>
      <w:r>
        <w:br/>
        <w:t>(6ad0ac9f5b65dbbc9b29b81e562ad28a1df0fc2d) 美国提供了3.64亿美元，这是我刚才提到的所有国家捐款总和的十倍。除此之外，美国人民每年还向巴勒斯坦人提供双边援助，去年是3亿美元，自1993年以来，平均每年的双边援助额都超过2.5亿美元。迄今为止，美国已经总共向巴勒斯坦人提供了超过60亿美元的双边援助。</w:t>
      </w:r>
    </w:p>
    <w:p>
      <w:pPr>
        <w:pStyle w:val="ListNumber"/>
      </w:pPr>
      <w:r>
        <w:t>话题解析：巴勒斯坦在联合国的地位 · 2024-04-02</w:t>
      </w:r>
      <w:r>
        <w:br/>
        <w:t>(10954893248f173a4b93885665c608a400b0d5b3) 2024年4月2日，巴勒斯坦致函联合国秘书长，要求重新考虑巴勒斯坦加入联合国的申请，该申请最初于2011年提交。</w:t>
      </w:r>
    </w:p>
    <w:p>
      <w:pPr>
        <w:pStyle w:val="ListNumber"/>
      </w:pPr>
      <w:r>
        <w:t>美国否决巴勒斯坦成为联合国正式成员国的申请 · 2024-04-02</w:t>
      </w:r>
      <w:r>
        <w:br/>
        <w:t>(49185ce04007c73a26e9b6912a3cc50832af9906) 在加沙战争仍然进行背景下，巴勒斯坦于4月2日向秘书长提交了一份请求，要求重新考虑其2011年提出的成为联合国会员国的请求。</w:t>
      </w:r>
    </w:p>
    <w:p>
      <w:pPr>
        <w:pStyle w:val="ListNumber"/>
      </w:pPr>
      <w:r>
        <w:t>人权理事会将就对以色列实施武器禁运进行投票表决 · 2024-04-04</w:t>
      </w:r>
      <w:r>
        <w:br/>
        <w:t>(3f39016abf75bae9d94140a338f24ca7b9a76856) 根据决议草案的案文，人权理事会将呼吁所有国家“停止向占领国以色列出售、转让和转移武器、弹药和其他军事装备，以防止进一步违反国际人道法以及侵犯和践踏人权”。</w:t>
      </w:r>
    </w:p>
    <w:p>
      <w:pPr>
        <w:pStyle w:val="ListNumber"/>
      </w:pPr>
      <w:r>
        <w:t>安理会开始重审巴勒斯坦入联申请 · 2024-04-08</w:t>
      </w:r>
      <w:r>
        <w:br/>
        <w:t>(a9d92bab4b0ff2afaceb301753489ff275654114) 今年4月初，巴勒斯坦常驻联合国观察员曼苏尔致信秘书长古特雷斯，请求安理会重新审议这一申请。</w:t>
      </w:r>
    </w:p>
    <w:p>
      <w:pPr>
        <w:pStyle w:val="ListNumber"/>
      </w:pPr>
      <w:r>
        <w:t>联合国在加沙继续面临援助准入被拒局面 · 2024-04-09</w:t>
      </w:r>
      <w:r>
        <w:br/>
        <w:t>(231644473eadbbc04d37deed1f67c4cada19cbd8) 人道协调厅本周发布的一份报告称，以色列当局对援助行动的限制和拒绝继续严重阻碍向这片遭受重创的飞地提供救生援助的努力。</w:t>
      </w:r>
    </w:p>
    <w:p>
      <w:pPr>
        <w:pStyle w:val="ListNumber"/>
      </w:pPr>
      <w:r>
        <w:t>联合国秘书长：中东处于悬崖边缘 各方须保持最大限度克制 · 2024-04-13</w:t>
      </w:r>
      <w:r>
        <w:br/>
        <w:t>(73557bfc3a2f6c7b1eff1ad9cf2d8152c076f4cf) 古特雷斯再次强烈谴责4月13日伊朗对以色列发动的大规模袭击，指出“《联合国宪章》禁止使用武力侵犯任何国家的领土完整或政治独立，或以不符合联合国宗旨的任何其他方式使用武力”。</w:t>
      </w:r>
    </w:p>
    <w:p>
      <w:pPr>
        <w:pStyle w:val="ListNumber"/>
      </w:pPr>
      <w:r>
        <w:t>援助巴勒斯坦难民机构负责人：一场旨在瓦解近东救济工程处的阴险运动正在进行之中 · 2024-04-17</w:t>
      </w:r>
      <w:r>
        <w:br/>
        <w:t>(7d4f1d04038ef71171aaec720f0290e9adc06197) 他指出，在加沙，以色列政府试图终止近东救济工程处的活动。该机构向加沙北部运送援助的请求一再遭到拒绝。其工作人员被禁止参加以色列和人道主义行为体之间的协调会议。</w:t>
      </w:r>
    </w:p>
    <w:p>
      <w:pPr>
        <w:pStyle w:val="ListNumber"/>
      </w:pPr>
      <w:r>
        <w:t>援助巴勒斯坦难民机构负责人：一场旨在瓦解近东救济工程处的阴险运动正在进行之中 · 2024-04-17</w:t>
      </w:r>
      <w:r>
        <w:br/>
        <w:t>(7d4f1d04038ef71171aaec720f0290e9adc06197) 拉扎里尼说，今年1月，出现了对加沙近东救济工程处个别人员参与哈马斯袭击以色列行动的严重指控。近东救济工程处对这些指控感到震惊，并立即终止了相关人员的工作合同。</w:t>
      </w:r>
    </w:p>
    <w:p>
      <w:pPr>
        <w:pStyle w:val="ListNumber"/>
      </w:pPr>
      <w:r>
        <w:t>美国否决巴勒斯坦成为联合国正式成员国的申请 · 2024-04-18</w:t>
      </w:r>
      <w:r>
        <w:br/>
        <w:t>(49185ce04007c73a26e9b6912a3cc50832af9906) 安理会今天否决了巴勒斯坦加入联合国的申请，美国投了反对票。</w:t>
      </w:r>
    </w:p>
    <w:p>
      <w:pPr>
        <w:pStyle w:val="ListNumber"/>
      </w:pPr>
      <w:r>
        <w:t>独立审查小组发布关于近东救济工程处的最终报告 · 2024-04-22</w:t>
      </w:r>
      <w:r>
        <w:br/>
        <w:t>(e09f0880b128b79604742e53f7c388c7e0048727) 根据审查小组的最终报告，以色列对近东救济工程处的指控导致约4 . 5亿美元的资金被暂停。</w:t>
      </w:r>
    </w:p>
    <w:p>
      <w:pPr>
        <w:pStyle w:val="ListNumber"/>
      </w:pPr>
      <w:r>
        <w:t>联合国人权高专办：加沙发现乱葬坑 受害者双手被绑 · 2024-04-23</w:t>
      </w:r>
      <w:r>
        <w:br/>
        <w:t>(c24ef831e3cf380fa57372883632255de611f8fb) 联合国人权事务高级专员办事处今天表示，不断传来加沙发现乱葬坑的报告。这些乱葬坑内的巴勒斯坦受害者被剥光衣服，双手被绑，这使人们再次怀疑：以色列可能犯下战争罪行。</w:t>
      </w:r>
    </w:p>
    <w:p>
      <w:pPr>
        <w:pStyle w:val="ListNumber"/>
      </w:pPr>
      <w:r>
        <w:t>排雷专家警告：加沙处于 “最危险 ”阶段，存在巨大的未爆武器风险 · 2024-04-29</w:t>
      </w:r>
      <w:r>
        <w:br/>
        <w:t>(a2d52cace6ea2132449ab72d009e33d4c7fbf95d) 联合国地雷行动处（UNMAS）驻巴勒斯坦负责人蒙戈·伯奇（Mungo Birch）今天再次呼吁加沙实施停火，作为使这块饱受战争蹂躏的土地恢复正常的第一步。但他警告，加沙地带目前正处于 “最危险的时期”。</w:t>
      </w:r>
    </w:p>
    <w:p>
      <w:pPr>
        <w:pStyle w:val="ListNumber"/>
      </w:pPr>
      <w:r>
        <w:t>国际法院拒绝就德国向以色列提供武器一案下达紧急禁止令 · 2024-04-30</w:t>
      </w:r>
      <w:r>
        <w:br/>
        <w:t>(4fae9fff779cfe9003bcffd3cd11853024b454a0) 尼加拉瓜于3月初将德国告上海牙国际法院，要求法官发布紧急措施命令，在加沙冲突的背景下禁止德国向以色列提供武器和其他援助。</w:t>
      </w:r>
    </w:p>
    <w:p>
      <w:pPr>
        <w:pStyle w:val="ListNumber"/>
      </w:pPr>
      <w:r>
        <w:t>联合国大会讨论巴勒斯坦入联受阻问题 · 2024-05-01</w:t>
      </w:r>
      <w:r>
        <w:br/>
        <w:t>(0e7c65d9622f61c25a16ebe3df03a19456ee2cef) 以色列常驻联合国代表吉拉德•埃尔丹（Gilad Erdan）指出，周二标志着逾越节假期的结束，“每个犹太家庭心中都有一个空洞”，因为他们都在关注 10 月 7 日的暴行和被哈马斯扣为人质的以色列人所遭受的苦难。他表示，没有什么比推动巴勒斯坦建国的进程更能体现联合国腐朽的价值观。</w:t>
      </w:r>
    </w:p>
    <w:p>
      <w:pPr>
        <w:pStyle w:val="ListNumber"/>
      </w:pPr>
      <w:r>
        <w:t>以色列的行动进一步损害加沙农民的利益 · 2024-05-01</w:t>
      </w:r>
      <w:r>
        <w:br/>
        <w:t>(253199593c329f70353f32c077ab03d5f6eeb656) 美国总统拜登周四准备与以色列总理内塔尼亚胡会面，讨论加沙停火和释放仍被扣押在加沙的所有人质的进展情况。</w:t>
      </w:r>
    </w:p>
    <w:p>
      <w:pPr>
        <w:pStyle w:val="ListNumber"/>
      </w:pPr>
      <w:r>
        <w:t>加沙：新一轮撤离令加剧流离失所者的苦难 · 2024-05-01</w:t>
      </w:r>
      <w:r>
        <w:br/>
        <w:t>(c45025d69c85754d8edd2acc21332d1af7a75b2c) 与此同时，近东救济工程处谴责了所报告的加沙南部拉法水厂被摧毁事件。自5月初以来，该地区一直是以色列军事行动的重点。</w:t>
      </w:r>
    </w:p>
    <w:p>
      <w:pPr>
        <w:pStyle w:val="ListNumber"/>
      </w:pPr>
      <w:r>
        <w:t>报道加沙战事的巴勒斯坦记者集体获得教科文组织_吉列尔莫·卡诺世界新闻自由奖 · 2024-05-02</w:t>
      </w:r>
      <w:r>
        <w:br/>
        <w:t>(452380a657d648f765361e1818ec4ae8e312e7bc) 根据国际媒体专业人士评审团的推荐，报道加沙战事的巴勒斯坦记者集体今天被授予2024年联合国教科文组织/吉列尔莫·卡诺世界新闻自由奖。</w:t>
      </w:r>
    </w:p>
    <w:p>
      <w:pPr>
        <w:pStyle w:val="ListNumber"/>
      </w:pPr>
      <w:r>
        <w:t>联合国人道协调厅警告   进攻拉法可能导致屠杀 · 2024-05-03</w:t>
      </w:r>
      <w:r>
        <w:br/>
        <w:t>(cf655d730996989f07dee2f7d15dfaacee205d82) 世卫组织驻巴勒斯坦被占领土代表里克·皮佩尔科恩 (Rik Peeperkorn) 表示，这个“创可贴”应急计划只是权宜之计，绝对无法防止军事行动预计造成的死亡率和发病率大幅上升。</w:t>
      </w:r>
    </w:p>
    <w:p>
      <w:pPr>
        <w:pStyle w:val="ListNumber"/>
      </w:pPr>
      <w:r>
        <w:t>联合国人道协调厅警告   进攻拉法可能导致屠杀 · 2024-05-03</w:t>
      </w:r>
      <w:r>
        <w:br/>
        <w:t>(cf655d730996989f07dee2f7d15dfaacee205d82) 联合国人道协调厅今天表示，以色列在拉法市的军事行动“可能导致屠杀行为”，并且会使整个加沙地区的人道主义救生工作陷入瘫痪。</w:t>
      </w:r>
    </w:p>
    <w:p>
      <w:pPr>
        <w:pStyle w:val="ListNumber"/>
      </w:pPr>
      <w:r>
        <w:t>加沙拉法沦为“鬼城” 秘书长对军事升级表达震惊 · 2024-05-06</w:t>
      </w:r>
      <w:r>
        <w:br/>
        <w:t>(5c34fd9f624407ff775963da6a53b9929a6c902f) 古特雷斯今天通过发言人发表声明，对以色列国防军在拉法及其周边地区的军事活动升级表示震惊。</w:t>
      </w:r>
    </w:p>
    <w:p>
      <w:pPr>
        <w:pStyle w:val="ListNumber"/>
      </w:pPr>
      <w:r>
        <w:t>古特雷斯呼吁以色列和哈马斯拿出勇气达成协议 · 2024-05-07</w:t>
      </w:r>
      <w:r>
        <w:br/>
        <w:t>(00d1e2f123519a5fcd05f3548a1d1f4e6bfcc35a) 古特雷斯今天再次发出呼吁，希望以色列政府和哈马斯领导人表现出政治勇气，不遗余力地争取现在就达成协议。</w:t>
      </w:r>
    </w:p>
    <w:p>
      <w:pPr>
        <w:pStyle w:val="ListNumber"/>
      </w:pPr>
      <w:r>
        <w:t>古特雷斯再次呼吁结束加沙战争 · 2024-05-10</w:t>
      </w:r>
      <w:r>
        <w:br/>
        <w:t>(8083c4e2685407e653f2c792d0af50f61772875f) 正在肯尼亚内罗毕出席联合国民间社会会议的联合国秘书长古特雷斯今天警告称，巴勒斯坦人和整个地区的命运悬而未决。他再次呼吁以色列和哈马斯领导人拿出政治勇气，不遗余力地达成协议，结束加沙战争并释放所有人质。</w:t>
      </w:r>
    </w:p>
    <w:p>
      <w:pPr>
        <w:pStyle w:val="ListNumber"/>
      </w:pPr>
      <w:r>
        <w:t>加沙医院在激烈冲突中重新开放 · 2024-05-15</w:t>
      </w:r>
      <w:r>
        <w:br/>
        <w:t>(5c7003e1a7b4b33b33032166c2c8ca38f9f90609) 本周二，载有援助物资前往加沙的车队在约旦河西岸遭到以色列定居者的袭击。</w:t>
      </w:r>
    </w:p>
    <w:p>
      <w:pPr>
        <w:pStyle w:val="ListNumber"/>
      </w:pPr>
      <w:r>
        <w:t>世卫组织：加沙医护人员举步维艰，关键物资紧缺 · 2024-05-26</w:t>
      </w:r>
      <w:r>
        <w:br/>
        <w:t>(5cbd2aed5102a09b05c7a8ac5895e8bcce8f90cb) 世界卫生组织今天发出警告，在以色列对加沙飞地持续轰炸和采取敌对行动的情况下，加沙仍然留存的医院的重要医疗用品正在迅速耗尽。</w:t>
      </w:r>
    </w:p>
    <w:p>
      <w:pPr>
        <w:pStyle w:val="ListNumber"/>
      </w:pPr>
      <w:r>
        <w:t>联合国机构对以色列“非人道”拘留加沙人深表关切 · 2024-05-28</w:t>
      </w:r>
      <w:r>
        <w:br/>
        <w:t>(bd7889c05df8f1eb5210f6ccb21595ffc39162a2) 联合国及其伙伴组织对以色列当局“非人道地”拘留飞地上的巴勒斯坦战斗人员嫌疑人深表关切，称其遭到虐待，“由于长时间戴着镣铐”，一些人不得不截肢。</w:t>
      </w:r>
    </w:p>
    <w:p>
      <w:pPr>
        <w:pStyle w:val="ListNumber"/>
      </w:pPr>
      <w:r>
        <w:t>古特雷斯_ 加沙停火和释放人质的“时机已到” · 2024-05-31</w:t>
      </w:r>
      <w:r>
        <w:br/>
        <w:t>(6b60a4904940f29474d15dd580dfd189093cc1c5) 古特雷斯表示，来自加沙的最新报告显示，约60%的住宅建筑和至少80%的商业设施遭到以色列轰炸的破坏，卫生设施和教育机构大多成为废墟。</w:t>
      </w:r>
    </w:p>
    <w:p>
      <w:pPr>
        <w:pStyle w:val="ListNumber"/>
      </w:pPr>
      <w:r>
        <w:t>巴勒斯坦被占领土： 人权高专谴责约旦河西岸500多起杀戮事件 · 2024-06-04</w:t>
      </w:r>
      <w:r>
        <w:br/>
        <w:t>(3fca8d193b28c25879205f489ffbdc717a13b55d) 6 月 1 日，以色列軍隊在阿喀巴特贾比爾(Aqabat Jaber) 難民營附近槍殺了 16 歲的艾哈邁德·阿什拉夫·哈米達特，並重傷了 17 歲的阿爾比塔爾。</w:t>
      </w:r>
    </w:p>
    <w:p>
      <w:pPr>
        <w:pStyle w:val="ListNumber"/>
      </w:pPr>
      <w:r>
        <w:t>以色列空袭加沙学校致数十人死亡 联合国秘书长予以谴责 · 2024-06-06</w:t>
      </w:r>
      <w:r>
        <w:br/>
        <w:t>(3b42ed23cefae9d2117883184d59212d632c86cf) 近东救济工程处主任专员拉扎里尼指出，以色列部队在没有事先警告流离失所者或建筑物内的近东救济工程处工作人员的情况下，连夜对该建筑物进行了袭击，造成至少35人死亡，另有数十人受伤。</w:t>
      </w:r>
    </w:p>
    <w:p>
      <w:pPr>
        <w:pStyle w:val="ListNumber"/>
      </w:pPr>
      <w:r>
        <w:t>独立调查委员会：哈马斯和以色列在加沙均犯下战争罪 · 2024-06-12</w:t>
      </w:r>
      <w:r>
        <w:br/>
        <w:t>(9999f9fee06d09a2e7f913ceb0c2a0eae19bfb7a) 独立调查委员会：哈马斯和以色列在加沙均犯下战争罪</w:t>
      </w:r>
    </w:p>
    <w:p>
      <w:pPr>
        <w:pStyle w:val="ListNumber"/>
      </w:pPr>
      <w:r>
        <w:t>独立人权调查突显以色列在加沙的“破坏和迫使流离失所”策略 · 2024-06-19</w:t>
      </w:r>
      <w:r>
        <w:br/>
        <w:t>(1b3b889f8899eacf73c84c673e5cb73ef681eab2) 独立人权调查突显以色列在加沙的“破坏和迫使流离失所”策略  2024年6月19日  人权</w:t>
      </w:r>
    </w:p>
    <w:p>
      <w:pPr>
        <w:pStyle w:val="ListNumber"/>
      </w:pPr>
      <w:r>
        <w:t>32位联合国人权专家要求公司和国家主体停止向以色列转让武器 · 2024-06-20</w:t>
      </w:r>
      <w:r>
        <w:br/>
        <w:t>(deab94bc25c00f5c00ef9afd72fe7f54a3ec62ff) 声明表示：“这些公司通过向以色列军队运送武器、零部件和弹药，有可能成为严重违反国际人权和国际人道法的同谋。”</w:t>
      </w:r>
    </w:p>
    <w:p>
      <w:pPr>
        <w:pStyle w:val="ListNumber"/>
      </w:pPr>
      <w:r>
        <w:t>联合国警告加沙战争或将导致 _整整一代人_ 陷入“贫困和仇恨” · 2024-06-24</w:t>
      </w:r>
      <w:r>
        <w:br/>
        <w:t>(f8ecb69a3f1b1a176f903bbddb44e12becee8dc7) 拉扎里尼在日内瓦举行的近东救济工程处咨询委员会会议上说："我们的房舍被以色列、哈马斯和其他巴勒斯坦武装团体用于军事目的。尽管在西岸与以色列当局就行动加以协调，但我们的车队还是遭到了袭击......行动空间正在缩小。"</w:t>
      </w:r>
    </w:p>
    <w:p>
      <w:pPr>
        <w:pStyle w:val="ListNumber"/>
      </w:pPr>
      <w:r>
        <w:t>安理会：加沙战事不断 地区危机加剧 · 2024-06-25</w:t>
      </w:r>
      <w:r>
        <w:br/>
        <w:t>(ccec5c8824b7374ea30c390f3b0142363cfc4668) 他在安理会的例行通报会上向各国大使介绍情况时说：“我重申，包括东耶路撒冷在内的被占领约旦河西岸的所有以色列定居点都没有法律效力，并且公然违反了国际法和联合国相关决议。”</w:t>
      </w:r>
    </w:p>
    <w:p>
      <w:pPr>
        <w:pStyle w:val="ListNumber"/>
      </w:pPr>
      <w:r>
        <w:t>【侃侃联合国】保护最无辜的受害者 · 2024-06-30</w:t>
      </w:r>
      <w:r>
        <w:br/>
        <w:t>(d39911e2ce4eda1b069e69603b4e2d16f84495e4) 在最近舉行的安理會年度會議上，各國是否表達出共同的政治意願？應對兒童與武裝衝突問題，未來又面臨什麼挑戰？</w:t>
      </w:r>
    </w:p>
    <w:p>
      <w:pPr>
        <w:pStyle w:val="ListNumber"/>
      </w:pPr>
      <w:r>
        <w:t>联合国大会通过决议要求以色列结束在巴勒斯坦被占领土上的“非法存在” · 2024-07-01</w:t>
      </w:r>
      <w:r>
        <w:br/>
        <w:t>(1408a81a3479c47605f95674619470d98fb181ce) 决议还要求以色列归还土地和其他“不动产”，以及自 1967 年占领开始以来没收的所有资产，并归还从巴勒斯坦人和巴勒斯坦机构夺走的所有文化财产和资产。</w:t>
      </w:r>
    </w:p>
    <w:p>
      <w:pPr>
        <w:pStyle w:val="ListNumber"/>
      </w:pPr>
      <w:r>
        <w:t>联合国特使警告叙利亚局势存在升级风险 · 2024-07-01</w:t>
      </w:r>
      <w:r>
        <w:br/>
        <w:t>(5c57c758a96540851f607e524b2a0641a0a74cf3) 裴凯儒报告说，以色列上周发动了袭击，叙利亚政府该国南部的军事地点和首都大马士革的一栋居民楼受到袭击。</w:t>
      </w:r>
    </w:p>
    <w:p>
      <w:pPr>
        <w:pStyle w:val="ListNumber"/>
      </w:pPr>
      <w:r>
        <w:t>以色列发布针对加沙汗尤尼斯的新撤离命令 25万人将被迫流离失所 · 2024-07-02</w:t>
      </w:r>
      <w:r>
        <w:br/>
        <w:t>(4386ccdad2c838a92d5aa9ce02ca1c80f0fea00e) 联合国人道机构周二警告，"混乱和恐慌 "正在加沙南部蔓延，预计约25万人将受到以色列军队最新发布的针对加沙汉尤尼斯地区撤离命令的影响而被迫流离失所。</w:t>
      </w:r>
    </w:p>
    <w:p>
      <w:pPr>
        <w:pStyle w:val="ListNumber"/>
      </w:pPr>
      <w:r>
        <w:t>联合国对黎以边界地区紧张局势升级深表关注 · 2024-07-05</w:t>
      </w:r>
      <w:r>
        <w:br/>
        <w:t>(c753323f32668435b71d5fd49b9a931aa56c0834) 联合国人道协调厅表示，据估计，目前加沙每10人中就有9人处于境内流离失所状态。近东救济工程处表示，以色列军队继续对加沙地带进行空中、陆地和海上轰炸。</w:t>
      </w:r>
    </w:p>
    <w:p>
      <w:pPr>
        <w:pStyle w:val="ListNumber"/>
      </w:pPr>
      <w:r>
        <w:t>加沙冲突加剧 中部和南部遭到新的空袭 · 2024-07-08</w:t>
      </w:r>
      <w:r>
        <w:br/>
        <w:t>(515dd50a5cb85c0bfcd48987b920ae34799f590b) 根据加沙卫生部的数据，7月8日至11日期间，有152名巴勒斯坦人丧生，392人受伤。根据加沙当地卫生当局的数据，自10月7日以来，至少有3.8万名巴勒斯坦人丧生，8.82万人受伤。</w:t>
      </w:r>
    </w:p>
    <w:p>
      <w:pPr>
        <w:pStyle w:val="ListNumber"/>
      </w:pPr>
      <w:r>
        <w:t>古特雷斯对以色列空袭加沙造成90名巴勒斯坦人丧生感到震惊 · 2024-07-13</w:t>
      </w:r>
      <w:r>
        <w:br/>
        <w:t>(2510f30d44c4332b89be74cbea7e9557fcefbbc0) 据报道，在这个被指定为收容流离失所者的人道主义安全区的人口稠密地区，至少有包括儿童在内的 90 名巴勒斯坦人丧生，另有数百人受伤。</w:t>
      </w:r>
    </w:p>
    <w:p>
      <w:pPr>
        <w:pStyle w:val="ListNumber"/>
      </w:pPr>
      <w:r>
        <w:t>联合国人道机构警告：加沙战事中出现迄今最大规模的流离失所现象 · 2024-07-18</w:t>
      </w:r>
      <w:r>
        <w:br/>
        <w:t>(4ed7b0022481d9602353950bf80e5ce9c936c769) 世界粮食计划署警告说，由于以色列军事行动迫使加沙的食品分发点关闭和搬迁，运送救援粮食比以往任何时候都更加困难。</w:t>
      </w:r>
    </w:p>
    <w:p>
      <w:pPr>
        <w:pStyle w:val="ListNumber"/>
      </w:pPr>
      <w:r>
        <w:t>人权专家呼吁各国遵守国际法院关于以色列的裁决 · 2024-07-19</w:t>
      </w:r>
      <w:r>
        <w:br/>
        <w:t>(1456f15e7dea3490970dd48d50c41ea2c044a595) 38名联合国独立人权专家周二在一份声明中表示，联合国会员国必须立即遵守国际法院近期关于以色列在被占领巴勒斯坦领土上非法存在的 “具有里程碑意义的裁决”。</w:t>
      </w:r>
    </w:p>
    <w:p>
      <w:pPr>
        <w:pStyle w:val="ListNumber"/>
      </w:pPr>
      <w:r>
        <w:t>古特雷斯谴责以色列批准在西岸扩大定居点计划 · 2024-07-19</w:t>
      </w:r>
      <w:r>
        <w:br/>
        <w:t>(387116905cd35226b6f0fe3742f998cdc0544b4f) 古特雷斯再次呼吁以色列政府立即停止一切定居点活动，全面履行其依据国际法承担的义务，并根据联合国相关决议以及国际法院2024年7月19日的咨询意见加以落实。</w:t>
      </w:r>
    </w:p>
    <w:p>
      <w:pPr>
        <w:pStyle w:val="ListNumber"/>
      </w:pPr>
      <w:r>
        <w:t>联合国秘书长：以色列政府决定“接管加沙”可能危及更多生命 包括人质 · 2024-07-19</w:t>
      </w:r>
      <w:r>
        <w:br/>
        <w:t>(8bb56b4803d7dcb17f1be23f22641b0edb5ab2e4) 他重申，国际法院于2024年7月19日发表的咨询意见中明确指出，以色列国负有义务，立即停止一切新的定居点活动、撤离所有定居者占领的巴勒斯坦领土，并尽快结束其在占领的巴勒斯坦领土（包括加沙地带和西岸，以及东耶路撒冷）的非法存在。</w:t>
      </w:r>
    </w:p>
    <w:p>
      <w:pPr>
        <w:pStyle w:val="ListNumber"/>
      </w:pPr>
      <w:r>
        <w:t>世界卫生组织： 加沙面临高传染性脊髓灰质炎的威胁 · 2024-07-19</w:t>
      </w:r>
      <w:r>
        <w:br/>
        <w:t>(d4d401fffb27d4b96833d49bf7a1f7f5f53eaae6) 拉扎里尼周五社交媒体上发文，强调了该机构团队 "拯救生命和人类发展工作"，称“他们是加沙和该地区数百万巴勒斯坦人的主要援助提供者”。</w:t>
      </w:r>
    </w:p>
    <w:p>
      <w:pPr>
        <w:pStyle w:val="ListNumber"/>
      </w:pPr>
      <w:r>
        <w:t>古特雷斯欢迎巴勒斯坦各派签署《北京宣言》 · 2024-07-21</w:t>
      </w:r>
      <w:r>
        <w:br/>
        <w:t>(76f68dd04525d32244b2b2d5632b9a4e068eacc2) 在中国的积极斡旋下，包括巴勒斯坦民族解放运动（法塔赫）和巴勒斯坦伊斯兰抵抗运动（哈马斯）在内的14个巴勒斯坦派别周二在北京签署了《关于结束分裂加强巴勒斯坦民族团结的北京宣言》，同意结束分歧，组建民族团结政府。</w:t>
      </w:r>
    </w:p>
    <w:p>
      <w:pPr>
        <w:pStyle w:val="ListNumber"/>
      </w:pPr>
      <w:r>
        <w:t>前往加沙城的联合国援助车队遭到以色列炮火袭击 · 2024-07-22</w:t>
      </w:r>
      <w:r>
        <w:br/>
        <w:t>(8704b39b0efef0c8fbdd0f5388710bad471b12b1) 联合国近东巴勒斯坦难民救济和工程处周一表示，一支联合国车队在前往加沙城的途中在检查站遭到以色列军队的猛烈射击。</w:t>
      </w:r>
    </w:p>
    <w:p>
      <w:pPr>
        <w:pStyle w:val="ListNumber"/>
      </w:pPr>
      <w:r>
        <w:t>特别协调员：黎巴嫩处于危险边缘_ 外交化解仍然可能 · 2024-07-24</w:t>
      </w:r>
      <w:r>
        <w:br/>
        <w:t>(05a62db3687c82765aa8ad0b7e9a60a6352bafde) 2006年8月，安理会通过旨在结束黎巴嫩战争的第1701号决议。决议要求立即停止敌对行动，并呼吁黎巴嫩政府和联合国驻黎巴嫩临时部队部署到黎巴嫩南部，逐步取代以色列国防军。</w:t>
      </w:r>
    </w:p>
    <w:p>
      <w:pPr>
        <w:pStyle w:val="ListNumber"/>
      </w:pPr>
      <w:r>
        <w:t>联合国人权专家：美国校园内的言论自由需要得到保护 · 2024-07-25</w:t>
      </w:r>
      <w:r>
        <w:br/>
        <w:t>(c4709f7ea6e89a51ae2829e65a586b9b99d45739) 专家们说：“将所有声援巴勒斯坦人民的和平示威、呼吁加沙停火或批评以色列政策的活动都直截了当地说成是反犹太主义，是不准确和不合理的。反犹太主义是一种严重的种族仇恨和不容忍形式，对此我们予以强烈谴责”。</w:t>
      </w:r>
    </w:p>
    <w:p>
      <w:pPr>
        <w:pStyle w:val="ListNumber"/>
      </w:pPr>
      <w:r>
        <w:t>【子午播报】2024年7月27日 · 2024-07-27</w:t>
      </w:r>
      <w:r>
        <w:br/>
        <w:t>(07ca3603747c56e303447ba410cc721f6d3daf47) 本期关注：联合国呼吁全球遵守奥林匹克休战；古特雷斯欢迎巴勒斯坦各派签署《北京宣言》；全世界1.2亿人被迫流离失所，7.33亿人面临饥饿。</w:t>
      </w:r>
    </w:p>
    <w:p>
      <w:pPr>
        <w:pStyle w:val="ListNumber"/>
      </w:pPr>
      <w:r>
        <w:t>古特雷斯警告：贝鲁特和德黑兰的袭击 “代表着危险升级” · 2024-07-27</w:t>
      </w:r>
      <w:r>
        <w:br/>
        <w:t>(969659e903bf3365a5a7b24f9ff4c1964bea3251) 周六，以色列占领的戈兰高地的一个足球场遭到火箭弹袭击，造成12名平民死亡，其中主要是儿童和青少年。</w:t>
      </w:r>
    </w:p>
    <w:p>
      <w:pPr>
        <w:pStyle w:val="ListNumber"/>
      </w:pPr>
      <w:r>
        <w:t>联合国协调员：加沙局势处于灾难性状态 · 2024-07-29</w:t>
      </w:r>
      <w:r>
        <w:br/>
        <w:t>(09e30c11d47e877fa7d57bf94a5a019e566b5267) 联合国加沙人道主义和重建事务高级协调员卡格周一表示，这块饱受战争蹂躏的飞地的局势仍然处于“绝对灾难性状态”，巴勒斯坦平民正在“人类苦难的可怕漩涡”中挣扎。</w:t>
      </w:r>
    </w:p>
    <w:p>
      <w:pPr>
        <w:pStyle w:val="ListNumber"/>
      </w:pPr>
      <w:r>
        <w:t>联合国谴责以色列袭击加沙学校和记者，呼吁立即停火和问责 · 2024-08-01</w:t>
      </w:r>
      <w:r>
        <w:br/>
        <w:t>(01820e77a0496d33b9bc2b4e46e7dd70c29f3cb2) 聯合國人權高專辦對以色列國防軍對加沙學校的空襲模式深感震驚，這些空襲導致了尋求庇護的境內流離失所的巴勒斯坦人遇難。</w:t>
      </w:r>
    </w:p>
    <w:p>
      <w:pPr>
        <w:pStyle w:val="ListNumber"/>
      </w:pPr>
      <w:r>
        <w:t>联合国敦促采取行动应对中东日益增长的局势升级风险 · 2024-08-02</w:t>
      </w:r>
      <w:r>
        <w:br/>
        <w:t>(d4896b5b7437063af2c9e55b0c114884afc4948e) 联合国维持和平行动负责人拉克鲁瓦周五结束了对黎巴嫩为期四天的访问，这是他中东之行的一部分。在与高级官员的会晤中，这位维和行动负责人强调了发生更大规模冲突的风险，并呼吁保持最大限度的克制，制止黎巴嫩和以色列之间蓝线两侧持续加剧的交火。</w:t>
      </w:r>
    </w:p>
    <w:p>
      <w:pPr>
        <w:pStyle w:val="ListNumber"/>
      </w:pPr>
      <w:r>
        <w:t>中东： 联合国人权高专警告避免扩大战争，呼吁紧急降低紧张局势 · 2024-08-05</w:t>
      </w:r>
      <w:r>
        <w:br/>
        <w:t>(76c47ac22ceefa102386905bd236941444934eca) 7 月 27 日，以色列占领的戈兰的德鲁兹马吉达勒沙姆斯镇的一个足球场遭到袭击，造成 12 名儿童死亡，数十人受伤。</w:t>
      </w:r>
    </w:p>
    <w:p>
      <w:pPr>
        <w:pStyle w:val="ListNumber"/>
      </w:pPr>
      <w:r>
        <w:t>以色列财政部长认为加沙人挨饿合理   人权高专深感 “震惊” · 2024-08-09</w:t>
      </w:r>
      <w:r>
        <w:br/>
        <w:t>(52d7eb9e428978513d091c5ad335e90b94867882) 劳伦斯表示，让平民挨饿作为一种战争手段和对巴勒斯坦民众的集体惩罚都是战争罪行。</w:t>
      </w:r>
    </w:p>
    <w:p>
      <w:pPr>
        <w:pStyle w:val="ListNumber"/>
      </w:pPr>
      <w:r>
        <w:t>联合国秘书长谴责以色列袭击加沙学校事件 · 2024-08-10</w:t>
      </w:r>
      <w:r>
        <w:br/>
        <w:t>(66378b9d965b7111f90d6fae7f80f1ba889c3b26) 古特雷斯表示，加沙继续处于恐怖、流离失所和痛苦之中。以色列在加沙继续造成包括妇女和儿童在内的生命损失。</w:t>
      </w:r>
    </w:p>
    <w:p>
      <w:pPr>
        <w:pStyle w:val="ListNumber"/>
      </w:pPr>
      <w:r>
        <w:t>加沙冲突死亡者突破四万   大部分为妇女和儿童 · 2024-08-15</w:t>
      </w:r>
      <w:r>
        <w:br/>
        <w:t>(4a3dcb5c864a8abcfd74ed775e6da17fe069f649) 蒂尔克在一份声明中说：“大多数死者是妇女和儿童。这种难以想象的局面主要由于以色列国防军一再不遵守战争规则造成。”</w:t>
      </w:r>
    </w:p>
    <w:p>
      <w:pPr>
        <w:pStyle w:val="ListNumber"/>
      </w:pPr>
      <w:r>
        <w:t>联合国人权高专办呼吁追究西岸最新一起恐怖杀戮事件的责任 · 2024-08-15</w:t>
      </w:r>
      <w:r>
        <w:br/>
        <w:t>(a569ba82dff7e4e50b8301beb4093e3f01f7e466) 沙姆达萨尼说：“过去几年来，我们一直在报告定居者袭击西岸土地上的巴勒斯坦社区而不受惩罚的事件，这确实是问题的关键所在，即此类行为的实施者一直逍遥法外。”</w:t>
      </w:r>
    </w:p>
    <w:p>
      <w:pPr>
        <w:pStyle w:val="ListNumber"/>
      </w:pPr>
      <w:r>
        <w:t>加沙： 停火谈判继续进行，联合国警告人道主义灾难正在恶化 · 2024-08-19</w:t>
      </w:r>
      <w:r>
        <w:br/>
        <w:t>(84eeded2c2e060f448a9543ca1120fa56a8e1d7e) 在埃及、卡塔爾和美國的支持下，会谈预计将于周三或周四在开罗恢复，此前三国和以色列上周在多哈举行了为期两天的会议。</w:t>
      </w:r>
    </w:p>
    <w:p>
      <w:pPr>
        <w:pStyle w:val="ListNumber"/>
      </w:pPr>
      <w:r>
        <w:t>【子午播报】2024年8月24日 · 2024-08-24</w:t>
      </w:r>
      <w:r>
        <w:br/>
        <w:t>(a3634032ed40fe2e600b2b70dc9ca3dd9220f69c) 2024年8月24日  和平与安全  纽约时间零点，北京时间12点，欢迎收看《联合国子午播报》。本期关注：以色列新任代表亮相联合国；缅甸罗兴亚难民危机爆发七周年；联合国呼吁为人道而行动。</w:t>
      </w:r>
    </w:p>
    <w:p>
      <w:pPr>
        <w:pStyle w:val="ListNumber"/>
      </w:pPr>
      <w:r>
        <w:t>以色列与真主党互相发动袭击_ 联合国呼吁避免局势升级 · 2024-08-25</w:t>
      </w:r>
      <w:r>
        <w:br/>
        <w:t>(40df08972f0271c56e38218bd97398dca6ed610a) 联合国秘书长古特雷斯周日通过发言人发表声明，对跨越黎巴嫩与以色列边境“蓝线”的交火严重加剧深表关切，并呼吁立即为局势降温。</w:t>
      </w:r>
    </w:p>
    <w:p>
      <w:pPr>
        <w:pStyle w:val="ListNumber"/>
      </w:pPr>
      <w:r>
        <w:t>世界粮食计划署在救援队遇袭后停止在加沙的行动 · 2024-08-27</w:t>
      </w:r>
      <w:r>
        <w:br/>
        <w:t>(01add761b876212a30d2f1d509cdd4c91d6f3f70) 联合国发言人杜加里克周三在联合国总部举行的记者会说：“一辆有明显标志的联合国人道主义救援车辆被以色列国防军的枪弹击中10次，其中包括瞄准前窗的子弹。”</w:t>
      </w:r>
    </w:p>
    <w:p>
      <w:pPr>
        <w:pStyle w:val="ListNumber"/>
      </w:pPr>
      <w:r>
        <w:t>联合国人权高专办谴责以色列袭击西岸军事行动升级 · 2024-08-28</w:t>
      </w:r>
      <w:r>
        <w:br/>
        <w:t>(a15c74b8f48ae246962346f45d89463bceb4a33d) 联合国人权事务高级专员办事处警告说，以色列军方的行动有可能进一步激化“本已具有爆炸性的局势”。</w:t>
      </w:r>
    </w:p>
    <w:p>
      <w:pPr>
        <w:pStyle w:val="ListNumber"/>
      </w:pPr>
      <w:r>
        <w:t>加沙人道主义暂时停火为脊髓灰质炎疫苗接种铺平道路 · 2024-08-30</w:t>
      </w:r>
      <w:r>
        <w:br/>
        <w:t>(a1a6bfc0f57cc9dc0e513b2c27d643cf6cea98f2) 皮佩爾科恩對以色列軍方在疫苗接種活動期間作出 “特定地區人道主義暫停 ”的初步承諾表示歡迎。</w:t>
      </w:r>
    </w:p>
    <w:p>
      <w:pPr>
        <w:pStyle w:val="ListNumber"/>
      </w:pPr>
      <w:r>
        <w:t>国际调查委员会：叙利亚战争加剧  可能引发大规模地区冲突 · 2024-09-10</w:t>
      </w:r>
      <w:r>
        <w:br/>
        <w:t>(3bb9d1d46282b685780e1d298fa745c1ae772b84) 报告表示，巴勒斯坦冲突引发的地区紧张局势加剧，导致以色列加强了针对叙利亚各地伊朗官员和伊朗支持的民兵的空袭，至少三次造成平民伤亡。</w:t>
      </w:r>
    </w:p>
    <w:p>
      <w:pPr>
        <w:pStyle w:val="ListNumber"/>
      </w:pPr>
      <w:r>
        <w:t>联合国秘书长强烈谴责以色列空袭加沙人口稠密区流离失所营地 · 2024-09-10</w:t>
      </w:r>
      <w:r>
        <w:br/>
        <w:t>(b8acced66ad22cd2056b69cfd494ca59f3394a0b) 据报道，位于汗尤尼斯的营地当时容纳了数千名流离失所的巴勒斯坦人，袭击造成至少19人遇难。</w:t>
      </w:r>
    </w:p>
    <w:p>
      <w:pPr>
        <w:pStyle w:val="ListNumber"/>
      </w:pPr>
      <w:r>
        <w:t>联合国谴责近东救济工程处六名工作人员在加沙遇袭身亡事件 · 2024-09-11</w:t>
      </w:r>
      <w:r>
        <w:br/>
        <w:t>(b09215f6af32589a0c99dcb624e116bf0413a862) 联合国秘书长古特雷斯周四通过发言人发表声明，谴责以色列9月11日空袭努塞赖特一所作为避难所的学校。袭击造成至少18人死亡，其中包括儿童、妇女和6名近东救济工程处工作人员。</w:t>
      </w:r>
    </w:p>
    <w:p>
      <w:pPr>
        <w:pStyle w:val="ListNumber"/>
      </w:pPr>
      <w:r>
        <w:t>人权调查委员会：国际法要求以色列结束对巴勒斯坦的非法占领 · 2024-09-13</w:t>
      </w:r>
      <w:r>
        <w:br/>
        <w:t>(b28146b140da302d808209411c16a2b63517f95b) 皮莱呼吁所有国家落实今年9月13日联合国大会通过的决议，共同努力结束对巴勒斯坦领土的非法占领，推动实现巴勒斯坦人民的自决权。</w:t>
      </w:r>
    </w:p>
    <w:p>
      <w:pPr>
        <w:pStyle w:val="ListNumber"/>
      </w:pPr>
      <w:r>
        <w:t>联大巴勒斯坦问题紧急特别会议将对一项决议草案进行表决 · 2024-09-17</w:t>
      </w:r>
      <w:r>
        <w:br/>
        <w:t>(323324c1dee7e8bcddf3c165aa90c56568d5cfa4) 联大主席菲勒蒙•扬说：“联大和安理会有责任结束以色列在巴勒斯坦被占领土上的非法存在。”</w:t>
      </w:r>
    </w:p>
    <w:p>
      <w:pPr>
        <w:pStyle w:val="ListNumber"/>
      </w:pPr>
      <w:r>
        <w:t>中东和平进程特别协调员对以色列扩大西岸定居点行动深感不安 · 2024-09-19</w:t>
      </w:r>
      <w:r>
        <w:br/>
        <w:t>(fc72f880637a1d2f167ecb1bb1458da5534234f9) 以色列当局以巴勒斯坦人没有获得以色列签发的建筑许可证为由，拆除、没收或强迫人们拆除了 373 座建筑，造成 553 人流离失所，其中包括 247 名儿童。</w:t>
      </w:r>
    </w:p>
    <w:p>
      <w:pPr>
        <w:pStyle w:val="ListNumber"/>
      </w:pPr>
      <w:r>
        <w:t>安理会召开黎巴嫩局势紧急会议   联合国呼吁保持克制   避免平民受到伤害 · 2024-09-20</w:t>
      </w:r>
      <w:r>
        <w:br/>
        <w:t>(a685e38220a3bc488ca43857e362ecf3c8cb4c27) 他说：“以色列已成为一个流氓国家。这场大爆炸将使东西方都无法幸免”。</w:t>
      </w:r>
    </w:p>
    <w:p>
      <w:pPr>
        <w:pStyle w:val="ListNumber"/>
      </w:pPr>
      <w:r>
        <w:t>绝望在加沙蔓延：本月至少11所学校遇袭，近百人死亡 · 2024-09-22</w:t>
      </w:r>
      <w:r>
        <w:br/>
        <w:t>(d79d97772ccc1f0da90f1878c6c584c3233c54a6) 加沙卫生部周五报告称，自9月22日至26日，已有103名巴勒斯坦人丧生，使得自10月7日哈马斯在以色列南部发动恐怖袭击以来，死亡人数达到4万1534人。</w:t>
      </w:r>
    </w:p>
    <w:p>
      <w:pPr>
        <w:pStyle w:val="ListNumber"/>
      </w:pPr>
      <w:r>
        <w:t>联大主席呼吁克服挑战  共同创造美好未来 · 2024-09-24</w:t>
      </w:r>
      <w:r>
        <w:br/>
        <w:t>(2fa22bb65e745475f165e44a240921fb6a24acbb) 他呼吁在所有这些冲突环境中立即停火。呼吁加沙停火 ... 他表示，近一年来，加沙和以色列人民陷入了冲突和报复的恶性循环。</w:t>
      </w:r>
    </w:p>
    <w:p>
      <w:pPr>
        <w:pStyle w:val="ListNumber"/>
      </w:pPr>
      <w:r>
        <w:t>约旦：联合国正遭受 “字面意义和象征意义 ”的攻击 · 2024-09-24</w:t>
      </w:r>
      <w:r>
        <w:br/>
        <w:t>(7297f6a5fe34193f8115bfb64f7f251ca9f5dcdb) 阿卜杜拉二世说，国际法院针对以色列在加沙的种族灭绝行为做出的裁决遭到蔑视和无视。</w:t>
      </w:r>
    </w:p>
    <w:p>
      <w:pPr>
        <w:pStyle w:val="ListNumber"/>
      </w:pPr>
      <w:r>
        <w:t>南非总统拉马福萨：当他人遭受种族隔离制度侵害时，南非不会保持沉默 · 2024-09-24</w:t>
      </w:r>
      <w:r>
        <w:br/>
        <w:t>(dc94dc635ab91c443098bae44da0dc6db5e96f5b) 他呼吁通过联合国系统和其他多国机构做出集体努力，结束平民的苦难，并呼吁国际社会做出努力使南非通过国际法院对以色列采取的法律行动取得胜利。</w:t>
      </w:r>
    </w:p>
    <w:p>
      <w:pPr>
        <w:pStyle w:val="ListNumber"/>
      </w:pPr>
      <w:r>
        <w:t>秘书长对安理会发出警告：黎巴嫩正在上演地狱之灾 · 2024-09-25</w:t>
      </w:r>
      <w:r>
        <w:br/>
        <w:t>(84030a56f7c4e00894b34169728cf991a8207dac) 他进一步指出，自真主党首次越过隔离线发射火箭弹以支持加沙地带的哈马斯以来，已有近 20 万黎巴嫩人以及以色列北部的6 万多人在境内流离失所。</w:t>
      </w:r>
    </w:p>
    <w:p>
      <w:pPr>
        <w:pStyle w:val="ListNumber"/>
      </w:pPr>
      <w:r>
        <w:t>阿巴斯驳斥“以色列的谎言”，告诉世界领导人几代加沙人正被消灭 · 2024-09-26</w:t>
      </w:r>
      <w:r>
        <w:br/>
        <w:t>(1d685d8b64781dc4f9a2974e3f25aac31fc58933) 阿巴斯在講話中還概述了加沙戰爭結束後的 12 點“戰後”建議。該提案呼籲在加沙實現全面和永久停火，結束西岸和東耶路撒冷的軍事和定居者暴力，以色列從加沙地帶全面撤軍。</w:t>
      </w:r>
    </w:p>
    <w:p>
      <w:pPr>
        <w:pStyle w:val="ListNumber"/>
      </w:pPr>
      <w:r>
        <w:t>古特雷斯：在达成政治解决方案之前 联合国近东救济工程处“不可或缺” · 2024-09-26</w:t>
      </w:r>
      <w:r>
        <w:br/>
        <w:t>(df831c71825b8389aaa6e8723be4e7ba5078cf47) 古特雷斯周四在纽约表示，近东救济工程处不是解决巴勒斯坦难民困境的可持续的长期办法。联合国一直敦促立即实现人道主义停火，立即释放所有人质，并达成长期政治解决方案，结束占领，实现以耶路撒冷为首都的两个国家和平、安全地毗邻共存，但在此之前，近东救济工程处仍然不可或缺。</w:t>
      </w:r>
    </w:p>
    <w:p>
      <w:pPr>
        <w:pStyle w:val="ListNumber"/>
      </w:pPr>
      <w:r>
        <w:t>以色列总理内塔尼亚胡：伊朗构成的共同威胁拉近了以色列与阿拉伯国家之间的关系 · 2024-09-27</w:t>
      </w:r>
      <w:r>
        <w:br/>
        <w:t>(1189f153c0e55d0972ae9eb59af2d4db87039fb6) 他强调说：“巴勒斯坦国仅占阿拉伯世界的 2%。我们决不能给巴勒斯坦国否决和平进程的否决权。”</w:t>
      </w:r>
    </w:p>
    <w:p>
      <w:pPr>
        <w:pStyle w:val="ListNumber"/>
      </w:pPr>
      <w:r>
        <w:t>联合国警告：黎巴嫩危机升级可能导致人道主义灾难 · 2024-09-27</w:t>
      </w:r>
      <w:r>
        <w:br/>
        <w:t>(149cb682419ce953b28774d418aa333357b83672) 联合国人道机构周五警告说，国际社会普遍担忧，以色列与黎巴嫩真主党之间的紧张局势或将升级为该地区近年来最致命的冲突之一。</w:t>
      </w:r>
    </w:p>
    <w:p>
      <w:pPr>
        <w:pStyle w:val="ListNumber"/>
      </w:pPr>
      <w:r>
        <w:t>埃及外长：全球挑战日益增多，世界需要联合国 · 2024-09-28</w:t>
      </w:r>
      <w:r>
        <w:br/>
        <w:t>(057580527e3b0ba0d2bd7936fc05fabac27e4713) 阿卜杜勒阿提表示，以色列对加沙的残暴侵略及其对西岸的袭击使国际机构蒙羞，因为国际社会未能制止这些侵略行为。</w:t>
      </w:r>
    </w:p>
    <w:p>
      <w:pPr>
        <w:pStyle w:val="ListNumber"/>
      </w:pPr>
      <w:r>
        <w:t>古巴外交部长：违反《联合国宪章》和国际法的行为已“司空见惯” · 2024-09-28</w:t>
      </w:r>
      <w:r>
        <w:br/>
        <w:t>(0b5c488b598f8910acff8040f786e225123ae22d) 罗德里格斯表示，在过去 11 个月里，以色列军队在加沙“屠杀”了 4万多名平民。他同时向在冲突中丧生的 220 多名联合国工作人员表示敬意。</w:t>
      </w:r>
    </w:p>
    <w:p>
      <w:pPr>
        <w:pStyle w:val="ListNumber"/>
      </w:pPr>
      <w:r>
        <w:t>加拿大外长：捍卫人权是解决全球危机的关键 · 2024-09-30</w:t>
      </w:r>
      <w:r>
        <w:br/>
        <w:t>(14811f865f31d8795f3ef79bcaefe458524d69aa) 乔利强调，加拿大坚定支持巴勒斯坦人民行使自决权。她指出，建立以色列和巴勒斯坦两国的解决方案是实现持久和平的最佳途径。</w:t>
      </w:r>
    </w:p>
    <w:p>
      <w:pPr>
        <w:pStyle w:val="ListNumber"/>
      </w:pPr>
      <w:r>
        <w:t>联大主席在高级别一般性辩论结束之际呼吁全球团结一致 · 2024-09-30</w:t>
      </w:r>
      <w:r>
        <w:br/>
        <w:t>(88832899dcbed1d31184c8391581b913afdc5de0) 他强调说：“这种情况必须停止，现在就必须停止。世界绝不允许在这个动荡的地区发生全面战争”。他呼吁所有各方--以色列、哈马斯和真主党--紧急达成停火。他同时呼吁立即释放所有剩余人质。</w:t>
      </w:r>
    </w:p>
    <w:p>
      <w:pPr>
        <w:pStyle w:val="ListNumber"/>
      </w:pPr>
      <w:r>
        <w:t>【世界进行时】2024年10月4日 · 2024-10-01</w:t>
      </w:r>
      <w:r>
        <w:br/>
        <w:t>(4e248b5ea70f7472bd5ed5cc5f67653da384edaa) 以色列對黎巴嫩开展了地面进攻和大规模空中轰炸。伊朗则在周二向以色列发射了大约180枚弹道导弹。安理会周三就中东局势召开了紧急会议。周二，以色列外交部长卡茨宣布联合国秘书长古特雷斯为“不受欢迎的人”，禁止他进入以色列，这是有史以来一个会员国对联合国秘书长首次采取类似行动。</w:t>
      </w:r>
    </w:p>
    <w:p>
      <w:pPr>
        <w:pStyle w:val="ListNumber"/>
      </w:pPr>
      <w:r>
        <w:t>联合国：解散近东救济工程处只会加剧加沙人民的苦难 · 2024-10-01</w:t>
      </w:r>
      <w:r>
        <w:br/>
        <w:t>(9d90b237a1df439477e364ca8859f6028f303df3) 拉扎里尼指出，过去的一个月内，以色列平均每日仅允许30辆人道主义援助卡车进入加沙，这一数字仅为战前商业与人道主义物资供应总量的6%。</w:t>
      </w:r>
    </w:p>
    <w:p>
      <w:pPr>
        <w:pStyle w:val="ListNumber"/>
      </w:pPr>
      <w:r>
        <w:t>联合国发出4.26亿美元援助呼吁，支持黎巴嫩应对危机 · 2024-10-01</w:t>
      </w:r>
      <w:r>
        <w:br/>
        <w:t>(c92efb63f6baf853e7c46af694646c03164d9e1c) 联合国人道主义事务协调厅周二发起紧急援助呼吁，旨在帮助因以色列大规模炮击而流离失所的100万黎巴嫩民众。</w:t>
      </w:r>
    </w:p>
    <w:p>
      <w:pPr>
        <w:pStyle w:val="ListNumber"/>
      </w:pPr>
      <w:r>
        <w:t>【世界进行时】2024年10月25日 · 2024-10-01</w:t>
      </w:r>
      <w:r>
        <w:br/>
        <w:t>(db36aa6d51e4675751b6d45a499ac06d03da4d5e) 在黎巴嫩，自以色列軍隊10月1號發起大規模進攻以來， 截至10月20號，黎巴嫩境內的流離失所者人數已激增至81萬，約43萬人逃往敘利亞，近1.7萬人抵達伊拉克尋求庇護。</w:t>
      </w:r>
    </w:p>
    <w:p>
      <w:pPr>
        <w:pStyle w:val="ListNumber"/>
      </w:pPr>
      <w:r>
        <w:t>联合国人权专家呼吁学术机构改变针对巴勒斯坦声援运动的压制政策 · 2024-10-04</w:t>
      </w:r>
      <w:r>
        <w:br/>
        <w:t>(bffa051921a61f8c7558b5aa897ce14796d4da93) 随着假期的结束，世界各地的大学逐渐恢复和平集会，并重新加入维护巴勒斯坦人权利和生命的全球运动，预计以色列和巴勒斯坦声援团体将于10月举行纪念动员活动。</w:t>
      </w:r>
    </w:p>
    <w:p>
      <w:pPr>
        <w:pStyle w:val="ListNumber"/>
      </w:pPr>
      <w:r>
        <w:t>安理会就加沙局势再次举行会议 停火与近东救济工程处处境成关注热点 · 2024-10-07</w:t>
      </w:r>
      <w:r>
        <w:br/>
        <w:t>(0f37843dc1018bf3eadfc556c5a58d6fea647279) 以色列常驻联合国代表达农表示，去年10月7日的大屠杀是以色列历史上最为黑暗的时刻。</w:t>
      </w:r>
    </w:p>
    <w:p>
      <w:pPr>
        <w:pStyle w:val="ListNumber"/>
      </w:pPr>
      <w:r>
        <w:t>巴勒斯坦妇女和女孩人权据信遭到侵犯，联合国人权专家表达严重关切 · 2024-10-07</w:t>
      </w:r>
      <w:r>
        <w:br/>
        <w:t>(4e79122d08d62d4dccf203b91f22ec259315f064) 专家们同样对数以百计的巴勒斯坦妇女和女孩自去年10月7日以来在加沙和西岸被任意拘留表达严重关切。</w:t>
      </w:r>
    </w:p>
    <w:p>
      <w:pPr>
        <w:pStyle w:val="ListNumber"/>
      </w:pPr>
      <w:r>
        <w:t>美国总统拜登：战争终将结束   _事情可以变得更好” · 2024-10-07</w:t>
      </w:r>
      <w:r>
        <w:br/>
        <w:t>(7b723b60a4dc7e2de486cd3c93fe138b46e5082b) 与此同时，以色列和加沙的无辜平民 “正在经历地狱般的煎熬”，因为哈马斯于10月7日发动战争，在以色列造成1000多人死亡，并劫持了约250名人质。</w:t>
      </w:r>
    </w:p>
    <w:p>
      <w:pPr>
        <w:pStyle w:val="ListNumber"/>
      </w:pPr>
      <w:r>
        <w:t>哈马斯恐袭以色列一周年_  联合国各机构悼念受害者并祈望和平 · 2024-10-07</w:t>
      </w:r>
      <w:r>
        <w:br/>
        <w:t>(8a7c6c72d1fcb38e58bebdf6a1b9801ae548aa14) 文内斯兰补充说，还有 250 多人从以色列被劫持到加沙，人质继续被关押在令人发指和难以想象的条件下。</w:t>
      </w:r>
    </w:p>
    <w:p>
      <w:pPr>
        <w:pStyle w:val="ListNumber"/>
      </w:pPr>
      <w:r>
        <w:t>【世界进行时】2024年10月11日 · 2024-10-07</w:t>
      </w:r>
      <w:r>
        <w:br/>
        <w:t>(9a922c1998855deaef8915b11947130cc9199bc9) 以色列国会本月晚些时候将就两项法案进行表决，以大幅限制联合国援助巴勒斯坦难民的机构--近东救济工程处的运作能力。</w:t>
      </w:r>
    </w:p>
    <w:p>
      <w:pPr>
        <w:pStyle w:val="ListNumber"/>
      </w:pPr>
      <w:r>
        <w:t>联合国人权高专呼吁全球对反犹太主义采取“零容忍” · 2024-10-07</w:t>
      </w:r>
      <w:r>
        <w:br/>
        <w:t>(a0aabcf35719a0c0b988bbe3a7f406bec3eb254a) 蒂尔克周三在日内瓦举行的一个有关反犹太主义问题的研讨会上发言时指出，全球范围内有关反犹太攻击和仇恨言论的报告有所增加，其中 “急剧上升 ”的情况发生在去年10月7日以色列南部遭受攻击之后，这次攻击引发了正在进行的加沙战争。</w:t>
      </w:r>
    </w:p>
    <w:p>
      <w:pPr>
        <w:pStyle w:val="ListNumber"/>
      </w:pPr>
      <w:r>
        <w:t>特别报告员：以色列实施殖民性种族灭绝，巴勒斯坦人民长期遭受“浩劫” · 2024-10-07</w:t>
      </w:r>
      <w:r>
        <w:br/>
        <w:t>(be1c477b7fabcc1b05af79100d45d34a8e297108) 自去年10月7日以来，至少有15万巴勒斯坦人遭到杀害、受伤、致残或失踪，其中大多数是妇女和儿童。</w:t>
      </w:r>
    </w:p>
    <w:p>
      <w:pPr>
        <w:pStyle w:val="ListNumber"/>
      </w:pPr>
      <w:r>
        <w:t>联合国秘书长：以色列国会禁止近东救济工程处的法案将严重打击加沙救援行动 · 2024-10-08</w:t>
      </w:r>
      <w:r>
        <w:br/>
        <w:t>(1404b7de5fc939f8f0512566793cc809dde872c6) 联合国秘书长古特雷斯周二在纽约总部向记者表示，以色列国会周末审议的禁止联合国近东救济工程处的法案将使缓解加沙乃至整个巴勒斯坦被占领土上人类苦难和紧张局势的努力陷入窒息。</w:t>
      </w:r>
    </w:p>
    <w:p>
      <w:pPr>
        <w:pStyle w:val="ListNumber"/>
      </w:pPr>
      <w:r>
        <w:t>以色列军队向联合国驻黎巴嫩维和部队哨位开火 · 2024-10-10</w:t>
      </w:r>
      <w:r>
        <w:br/>
        <w:t>(25a04c90c1259944f661fb2196d59abb554dd229) 据联合国驻黎巴嫩临时部队报告，以色列国防军于周四清晨向位于黎巴嫩纳库拉的维和人员的哨位开火，导致两名维和士兵受伤。</w:t>
      </w:r>
    </w:p>
    <w:p>
      <w:pPr>
        <w:pStyle w:val="ListNumber"/>
      </w:pPr>
      <w:r>
        <w:t>联合国秘书长强烈谴责以色列袭击驻黎巴嫩维和人员事件 称“不容再犯” · 2024-10-10</w:t>
      </w:r>
      <w:r>
        <w:br/>
        <w:t>(265a607635ccb65c1a51ad84263edfb0ef7858c6) 周五，联黎部队报告称，两名维和人员在观察塔附近发生的两次爆炸中受伤。此前一天，联黎部队的两名士兵就曾在以色列国防军向联黎部队总部的观察塔开火后受伤。</w:t>
      </w:r>
    </w:p>
    <w:p>
      <w:pPr>
        <w:pStyle w:val="ListNumber"/>
      </w:pPr>
      <w:r>
        <w:t>山雨欲来风满楼——安理会召开紧急会议避免黎以战争全面开打 · 2024-10-10</w:t>
      </w:r>
      <w:r>
        <w:br/>
        <w:t>(c890b6406b608a44f5cc1b0301467c616880d0e1) 他强调，纳斯鲁拉非常清楚这一行动必然将给黎巴嫩与以色列两国人民造成深重的苦难。</w:t>
      </w:r>
    </w:p>
    <w:p>
      <w:pPr>
        <w:pStyle w:val="ListNumber"/>
      </w:pPr>
      <w:r>
        <w:t>以色列国防军闯入联合国驻黎巴嫩维和基地，秘书长呼吁保障维和人员安全 · 2024-10-13</w:t>
      </w:r>
      <w:r>
        <w:br/>
        <w:t>(d3ba5e1bfc96edeee6e60da8b5263e5630940e83) 当时两辆以色列国防军的梅卡瓦坦克摧毁了维和基地大门并强行进入。闯入事件发生大约两小时后，在坦克离开之后，基地附近又有几发炮弹爆炸，烟雾影响了基地内的维和人员。</w:t>
      </w:r>
    </w:p>
    <w:p>
      <w:pPr>
        <w:pStyle w:val="ListNumber"/>
      </w:pPr>
      <w:r>
        <w:t>加沙： 联合国秘书长谴责北部平民伤亡人数增加 · 2024-10-14</w:t>
      </w:r>
      <w:r>
        <w:br/>
        <w:t>(a898c0d29c6ec377fe1b02845ebb5593a12720d7) 联合国秘书长古特雷斯周一谴责以色列军队在加沙北部加紧军事行动中造成的大量平民伤亡。</w:t>
      </w:r>
    </w:p>
    <w:p>
      <w:pPr>
        <w:pStyle w:val="ListNumber"/>
      </w:pPr>
      <w:r>
        <w:t>联合国警告：黎巴嫩南部基本服务面临崩溃 · 2024-10-16</w:t>
      </w:r>
      <w:r>
        <w:br/>
        <w:t>(cc31b3363ec3c3fca575756569c7d7fbafff6f24) 联合国周三警告说，以色列对黎巴嫩的空袭日益加剧，导致该国南部地区的基本服务系统濒临全面崩溃，平民正遭受空前痛苦。</w:t>
      </w:r>
    </w:p>
    <w:p>
      <w:pPr>
        <w:pStyle w:val="ListNumber"/>
      </w:pPr>
      <w:r>
        <w:t>联合国人权专家：任何国家或政治意识形态都不能免受批评 · 2024-10-17</w:t>
      </w:r>
      <w:r>
        <w:br/>
        <w:t>(1f73ee200ded73ee6c5635354ecc84702d94b4c0) 她指出，许多欧洲国家对支持巴勒斯坦的示威活动实施禁令。今年早些时候，美国的校园抗议活动遭到严厉镇压。一些国家禁止公开展示巴勒斯坦民族标志和口号，甚至将其定为刑事犯罪。</w:t>
      </w:r>
    </w:p>
    <w:p>
      <w:pPr>
        <w:pStyle w:val="ListNumber"/>
      </w:pPr>
      <w:r>
        <w:t>联合国人权专家：任何国家或政治意识形态都不能免受批评 · 2024-10-17</w:t>
      </w:r>
      <w:r>
        <w:br/>
        <w:t>(1f73ee200ded73ee6c5635354ecc84702d94b4c0) 艾琳·汗在向联大联合国大会专门负责社会、人道主义和文化事务的第三委员会提交有关“加沙冲突引发的全球言论自由危机的专题报告”时指出，在网上和网下，国际法律标准被歪曲和曲解，把对以色列政策和犹太复国主义的批评与反犹太主义混为一谈。</w:t>
      </w:r>
    </w:p>
    <w:p>
      <w:pPr>
        <w:pStyle w:val="ListNumber"/>
      </w:pPr>
      <w:r>
        <w:t>联合国最新评估：加沙地区超过180万居民面临极端饥饿 · 2024-10-17</w:t>
      </w:r>
      <w:r>
        <w:br/>
        <w:t>(ed8777485ce5191424df785763be7d8c885b2b56) 联合国周四发布的最新“粮食安全阶段综合分类”报告显示，加沙地区超过180万居民正处于“极度危急”的饥饿状态。截至目前，以色列的军事行动已经摧毁了70%的农田，加沙民众的生计遭到了严重破坏。</w:t>
      </w:r>
    </w:p>
    <w:p>
      <w:pPr>
        <w:pStyle w:val="ListNumber"/>
      </w:pPr>
      <w:r>
        <w:t>【世界进行时】2024年10月18日 · 2024-10-18</w:t>
      </w:r>
      <w:r>
        <w:br/>
        <w:t>(acd931c6534e94109ad6ef3de9e5f518fe250c4a) 本週，以色列繼續對黎巴嫩進行大規模轟炸。聯合國駐黎巴嫩臨時部隊表示，黎以臨時邊界 “藍線” 沿線每天都遭到數百次猛烈炮擊，但聯黎部隊將堅定不移地繼續履行維和使命。在短短兩週多的時間裡，黎巴嫩已有超過120萬人流離失所，近30萬人逃到敘利亞。</w:t>
      </w:r>
    </w:p>
    <w:p>
      <w:pPr>
        <w:pStyle w:val="ListNumber"/>
      </w:pPr>
      <w:r>
        <w:t>【子午播报】2024年10月19日 · 2024-10-19</w:t>
      </w:r>
      <w:r>
        <w:br/>
        <w:t>(2ea2dcb39cd6ed203db79fd0e423d1c88dc68dab) 以色列再次蓄意袭击联黎部队</w:t>
      </w:r>
    </w:p>
    <w:p>
      <w:pPr>
        <w:pStyle w:val="ListNumber"/>
      </w:pPr>
      <w:r>
        <w:t>以色列袭击贝鲁特医院周边地区 人权高专办呼吁保护平民 · 2024-10-22</w:t>
      </w:r>
      <w:r>
        <w:br/>
        <w:t>(296d4924182c25e61972589559eb4792949e0929) 以色列军方对黎巴嫩首都贝鲁特南部拉菲克·哈里里大学医院的周边区域发动空袭，造成至少18人死亡，其中包括4名儿童，另有60人受伤。</w:t>
      </w:r>
    </w:p>
    <w:p>
      <w:pPr>
        <w:pStyle w:val="ListNumber"/>
      </w:pPr>
      <w:r>
        <w:t>联合国机构在持续冲突中完成加沙第二轮脊髓灰质炎疫苗接种 · 2024-10-23</w:t>
      </w:r>
      <w:r>
        <w:br/>
        <w:t>(412a7469e668bc01530036b57779adcdf167ebd8) 由于强烈的轰炸、大规模的人员流离失所、缺乏保障的人道主义暂停和通行问题，加沙北部的第三阶段接种活动不得不在10月23日暂时推迟。经过巴勒斯坦卫生部、世卫组织、儿基会和联合国近东救济工程处组成的技术委员会对局势进行仔细评估后，接种活动于11月2日恢复。</w:t>
      </w:r>
    </w:p>
    <w:p>
      <w:pPr>
        <w:pStyle w:val="ListNumber"/>
      </w:pPr>
      <w:r>
        <w:t>以色列空袭迫使加沙北部脊髓灰质炎疫苗接种运动向后推迟 · 2024-10-23</w:t>
      </w:r>
      <w:r>
        <w:br/>
        <w:t>(8b9105b89c71fcd38b561cd42009f9729f35a532) 世界卫生组织周三警告说，由于以色列军方猛烈轰炸、大批民众流离失所以及通往加沙北部的通道受阻，将被迫推迟原定在加沙北部进行的儿童脊髓灰质炎（俗称小儿麻痹症）疫苗接种运动。</w:t>
      </w:r>
    </w:p>
    <w:p>
      <w:pPr>
        <w:pStyle w:val="ListNumber"/>
      </w:pPr>
      <w:r>
        <w:t>联合国警告：黎巴嫩正处在人道主义灾难的边缘 · 2024-10-24</w:t>
      </w:r>
      <w:r>
        <w:br/>
        <w:t>(bd380a7981e20d6236844b8c450fde074950e0d8) 古特雷斯指出，持续的暴力冲突已经导致黎巴嫩境内超过120万人流离失所。自去年10月以来，黎巴嫩已有超过2300人遇难，以色列及其占领的戈兰高地至少有50人丧生，其中许多遇难者都是妇女和儿童。</w:t>
      </w:r>
    </w:p>
    <w:p>
      <w:pPr>
        <w:pStyle w:val="ListNumber"/>
      </w:pPr>
      <w:r>
        <w:t>联合国大会通过决议 支持近东救济工程处并要求加沙立即停火 · 2024-10-28</w:t>
      </w:r>
      <w:r>
        <w:br/>
        <w:t>(b0a2196b8be27520ee10c40c8fdb15c86b7b678b) 联大第10次紧急特别会议后续会议首先通过了有关近东救济工程处的决议。该决议申明全力支持联合国近东巴勒斯坦难民救济和工程处的任务，并对以色列议会于2024年10月28日通过禁止近东救济工程处继续运作的立法表示遗憾。</w:t>
      </w:r>
    </w:p>
    <w:p>
      <w:pPr>
        <w:pStyle w:val="ListNumber"/>
      </w:pPr>
      <w:r>
        <w:t>以色列取缔联合国援助巴勒斯坦专门机构_   古特雷斯称“国家立法不能改变国际法义务” · 2024-10-28</w:t>
      </w:r>
      <w:r>
        <w:br/>
        <w:t>(e28c7346e5dfa25845074bc3a2772613d95c2f16) 拉扎里尼在社交媒体上发文表示，以色列议会对近东救济工程处的投票是史无前例的，开创了一个危险的先例，它违背了《联合国宪章》，违反了以色列国根据国际法所应承担的义务。他说，这些法案只会加深巴勒斯坦人的苦难，尤其是在加沙，那里的人们已经经历了一年多的地狱般的生活，这一新的行动将剥夺 65 万多名男女儿童的受教育权，使整整一代儿童面临危险。</w:t>
      </w:r>
    </w:p>
    <w:p>
      <w:pPr>
        <w:pStyle w:val="ListNumber"/>
      </w:pPr>
      <w:r>
        <w:t>特别报告员：以色列实施殖民性种族灭绝，巴勒斯坦人民长期遭受“浩劫” · 2024-10-31</w:t>
      </w:r>
      <w:r>
        <w:br/>
        <w:t>(be1c477b7fabcc1b05af79100d45d34a8e297108) 联合国巴勒斯坦被占领土人权问题特别报告员阿尔巴内塞周四发表声明指出，加沙地带的大规模破坏仍在持续，并且被占领土的其他区域也未能幸免。她强烈呼吁国际社会迅速采取行动，结束流血冲突，并遏制以色列针对巴勒斯坦人民实施的殖民性种族灭绝。</w:t>
      </w:r>
    </w:p>
    <w:p>
      <w:pPr>
        <w:pStyle w:val="ListNumber"/>
      </w:pPr>
      <w:r>
        <w:t>【世界进行时】2024年11月1日 · 2024-11-01</w:t>
      </w:r>
      <w:r>
        <w:br/>
        <w:t>(89a57574c8a1e5057075aeee8aa2b27cd7e36692) 聯合國糧農組織和世界糧食計劃署本週將22個國家列為饑餓熱點，其中海地、馬里、巴勒斯坦被占領土、南蘇丹和蘇丹的情況尤為令人擔憂。戰爭已導致蘇丹北達爾富爾州扎姆扎姆營地陷入飢荒。加沙地帶因人道救援受阻而面臨「持續的飢荒風險」。</w:t>
      </w:r>
    </w:p>
    <w:p>
      <w:pPr>
        <w:pStyle w:val="ListNumber"/>
      </w:pPr>
      <w:r>
        <w:t>【子午播报】2024年11月2日 · 2024-11-02</w:t>
      </w:r>
      <w:r>
        <w:br/>
        <w:t>(1c2d55a2df4cbf6481d8bc18e208ab4eb679c30a) 本期关注：以色列议会新法案开创危险先例；</w:t>
      </w:r>
    </w:p>
    <w:p>
      <w:pPr>
        <w:pStyle w:val="ListNumber"/>
      </w:pPr>
      <w:r>
        <w:t>加沙人道危机升级 联合国呼吁保护平民并加强援助行动 · 2024-11-07</w:t>
      </w:r>
      <w:r>
        <w:br/>
        <w:t>(07ea06db9f70e59642b4dcae7b9c282812ab87a1) 联合国加沙人道主义和重建高级协调员西格丽德·卡格与巴勒斯坦总理穆罕默德·穆斯塔法及其他官员进行了会面，讨论加沙严峻的人道主义形势，协调重建工作。</w:t>
      </w:r>
    </w:p>
    <w:p>
      <w:pPr>
        <w:pStyle w:val="ListNumber"/>
      </w:pPr>
      <w:r>
        <w:t>加沙食品市场不复存在_ 饥饿迫在眉睫 · 2024-11-11</w:t>
      </w:r>
      <w:r>
        <w:br/>
        <w:t>(5c4f9ce37c732f058405be3ac2f7a7457a73a1b4) 同時，聯合國援助機構警告說，截至11月11日的一周內，由於以色列的空襲，黎巴嫩至少有241人死亡，642人受傷。</w:t>
      </w:r>
    </w:p>
    <w:p>
      <w:pPr>
        <w:pStyle w:val="ListNumber"/>
      </w:pPr>
      <w:r>
        <w:t>联合国维和副秘书长结束黎以访问  重申落实安理会决议 · 2024-11-15</w:t>
      </w:r>
      <w:r>
        <w:br/>
        <w:t>(0f9e0166a5a3734459c5f8808ca4f2ed8e0204d1) 联合国主管维和行动事务的副秘书长拉克鲁瓦于周五结束了对黎巴嫩和以色列为期四天的访问。</w:t>
      </w:r>
    </w:p>
    <w:p>
      <w:pPr>
        <w:pStyle w:val="ListNumber"/>
      </w:pPr>
      <w:r>
        <w:t>安理会就加沙问题召开部长级会议 各方继续就如何解决冲突各抒己见 · 2024-11-18</w:t>
      </w:r>
      <w:r>
        <w:br/>
        <w:t>(f3c6eeecd3f6e3d1dd3764d9d0687b76f33d5e7c) 曼蘇爾向安理會成員表示，他指出，以色列對在加沙的所作所為毫無隱瞞。每一項所謂的改善聲明，都與當地人民日益加深的苦難、人道主義災難的加劇、無情的暴力以及對加沙僅存生命的進一步摧殘相矛盾。</w:t>
      </w:r>
    </w:p>
    <w:p>
      <w:pPr>
        <w:pStyle w:val="ListNumber"/>
      </w:pPr>
      <w:r>
        <w:t>【独家采访】“外交手段已宣告失败”——专访联合国中东和平进程特别协调员文内斯兰 · 2024-11-21</w:t>
      </w:r>
      <w:r>
        <w:br/>
        <w:t>(56765b0c37977c0c33c5b548c5ed1ac1bb171ac3) 联合国中东和平进程特别协调员文内斯兰在接受《联合国新闻》专访时表示，当前的加沙战争是联合国在推动以色列与巴勒斯坦之间实现更广泛和平及两国解决方案道路上面临的“最大压力考验”。</w:t>
      </w:r>
    </w:p>
    <w:p>
      <w:pPr>
        <w:pStyle w:val="ListNumber"/>
      </w:pPr>
      <w:r>
        <w:t>国际刑事法院发言人：政治影响不在法院裁决的考量范围之内 · 2024-11-22</w:t>
      </w:r>
      <w:r>
        <w:br/>
        <w:t>(6023694334d6ae19861cbbdbb03d0b832b158b1f) 国际刑事法院第一预审分庭周四驳回以色列对管辖权的质疑，对总理内塔尼亚胡和前国防部长加兰特发出逮捕令。与此同时，该法院还对哈马斯的军事领导人德伊夫发出了逮捕令。</w:t>
      </w:r>
    </w:p>
    <w:p>
      <w:pPr>
        <w:pStyle w:val="ListNumber"/>
      </w:pPr>
      <w:r>
        <w:t>联合国中东和平进程协调员： 加沙灾难性局势日益恶化 · 2024-11-25</w:t>
      </w:r>
      <w:r>
        <w:br/>
        <w:t>(273dfb342baac25ddc2e0db69214fd0ea14a82e2) 哈迪指出，获得人道主义援助仍然是一项日常挑战，且伴随着巨大的个人风险。巴勒斯坦武装抢劫人道主义物资的行为正在加剧，并变得更加有组织和暴力。</w:t>
      </w:r>
    </w:p>
    <w:p>
      <w:pPr>
        <w:pStyle w:val="ListNumber"/>
      </w:pPr>
      <w:r>
        <w:t>声援巴勒斯坦人民国际日_ 联合国重申坚定支持“不可剥夺的权利” · 2024-11-26</w:t>
      </w:r>
      <w:r>
        <w:br/>
        <w:t>(00256c8a229c8470b7aed0f66db1f64513635283) 巴勒斯坦常驻联合国观察员曼苏尔表示，今年的国际日纪念活动正值巴勒斯坦人民经历了400多天持续不断的种族灭绝战争之际。</w:t>
      </w:r>
    </w:p>
    <w:p>
      <w:pPr>
        <w:pStyle w:val="ListNumber"/>
      </w:pPr>
      <w:r>
        <w:t>联合国欢迎黎以宣布停火 · 2024-11-26</w:t>
      </w:r>
      <w:r>
        <w:br/>
        <w:t>(65e247b6dbd59afeb08ef65fe47b3bcced5baee2) 联合国秘书长古特雷斯周二通过发言人发表声明，欢迎以色列和黎巴嫩宣布停火。他希望这一协议能够结束两国人民遭受的暴力、破坏和苦难。</w:t>
      </w:r>
    </w:p>
    <w:p>
      <w:pPr>
        <w:pStyle w:val="ListNumber"/>
      </w:pPr>
      <w:r>
        <w:t>【世界进行时】2024年11月29日 · 2024-11-29</w:t>
      </w:r>
      <w:r>
        <w:br/>
        <w:t>(99a6b07d9b14757bfecf8c2bab644e3136c1cf31) 聯合國秘书长古特雷斯周二通过发言人发表声明，欢迎以色列和黎巴嫩宣布停火。以色列安全内阁周二投票批准了黎巴嫩停火协议，从而暂时结束了与真主党长达一年多的跨境冲突。该协议于当地时间周三凌晨 4 点生效，有效期60天。</w:t>
      </w:r>
    </w:p>
    <w:p>
      <w:pPr>
        <w:pStyle w:val="ListNumber"/>
      </w:pPr>
      <w:r>
        <w:t>独立调查委员会：叙利亚暴力浪潮持续，重建面临危机 · 2024-12-01</w:t>
      </w:r>
      <w:r>
        <w:br/>
        <w:t>(7ab598aba7913d506523b75b7c1699194920ad9d) 皮涅罗呼吁联合国会员国阻止以色列向叙利亚南部推进，他指出，该地区平民已被强迫流离失所、随意拘留，据报告空袭已造成平民伤亡。</w:t>
      </w:r>
    </w:p>
    <w:p>
      <w:pPr>
        <w:pStyle w:val="ListNumber"/>
      </w:pPr>
      <w:r>
        <w:t>开罗部长级会议：联合国强调近东救济工程处“不可替代” · 2024-12-02</w:t>
      </w:r>
      <w:r>
        <w:br/>
        <w:t>(f313200343959c1925d6e1c7a8b8a28863ab6022) 联合国常务副秘书长阿明娜·穆罕默德周一在开罗表示，近东救济工程处是稳定和信任的因素，是数百万巴勒斯坦人不可替代的生命线。</w:t>
      </w:r>
    </w:p>
    <w:p>
      <w:pPr>
        <w:pStyle w:val="ListNumber"/>
      </w:pPr>
      <w:r>
        <w:t>联合国人权专家对巴勒斯坦权力机构禁止半岛电视台运营表达关切 · 2024-12-05</w:t>
      </w:r>
      <w:r>
        <w:br/>
        <w:t>(6f4227712752958c951beabc2def5419c43e6635) 人权专家们说：“我们严重关切地注意到，巴勒斯坦权力机构是在半岛电视台对巴勒斯坦安全部队自2024年12月5日以来在杰宁难民营和整个被占领的约旦河西岸进行暴力镇压的批评性报道之后，决定禁止该电视台的。”</w:t>
      </w:r>
    </w:p>
    <w:p>
      <w:pPr>
        <w:pStyle w:val="ListNumber"/>
      </w:pPr>
      <w:r>
        <w:t>联合国大会通过决议 支持近东救济工程处并要求加沙立即停火 · 2024-12-11</w:t>
      </w:r>
      <w:r>
        <w:br/>
        <w:t>(b0a2196b8be27520ee10c40c8fdb15c86b7b678b) 联合国大会周三以压倒性多数通过了两项决议，要求加沙停火，并呼吁以色列取消对联合国巴勒斯坦难民救济和工程处的禁令。</w:t>
      </w:r>
    </w:p>
    <w:p>
      <w:pPr>
        <w:pStyle w:val="ListNumber"/>
      </w:pPr>
      <w:r>
        <w:t>联合国：巴勒斯坦被占领土冲突升级，以色列无序扩张定居点 · 2024-12-12</w:t>
      </w:r>
      <w:r>
        <w:br/>
        <w:t>(2cb89ba3fbb7bd41c3fc58a7fc1e6d36b09cd2b4) 12月12日，一名以色列男童在被占領的西岸地區遭到槍擊身亡。同日，以色列軍隊在難民營的交火中殺害了一名巴勒斯坦男子。</w:t>
      </w:r>
    </w:p>
    <w:p>
      <w:pPr>
        <w:pStyle w:val="ListNumber"/>
      </w:pPr>
      <w:r>
        <w:t>联合国告诫在也门、以色列和红海的袭击切勿进一步升级 · 2024-12-13</w:t>
      </w:r>
      <w:r>
        <w:br/>
        <w:t>(8518d81dd09a33a7b7bd8cf922c961ed351afdd8) 希阿里周一呼吁结束以色列和也门胡塞叛军之间的敌对行动。最近几周这些敌对行动“出现了升级”。</w:t>
      </w:r>
    </w:p>
    <w:p>
      <w:pPr>
        <w:pStyle w:val="ListNumber"/>
      </w:pPr>
      <w:r>
        <w:t>联合国：巴勒斯坦被占领土冲突升级，以色列无序扩张定居点 · 2024-12-14</w:t>
      </w:r>
      <w:r>
        <w:br/>
        <w:t>(2cb89ba3fbb7bd41c3fc58a7fc1e6d36b09cd2b4) 安理會周三獲悉，聯合國對巴勒斯坦被占領土內持續升級的敵對行動及以色列在該地區的定居點擴張深感憂慮。</w:t>
      </w:r>
    </w:p>
    <w:p>
      <w:pPr>
        <w:pStyle w:val="ListNumber"/>
      </w:pPr>
      <w:r>
        <w:t>联合国特使：必须实现“可信、包容且由叙利亚人主导的政治过渡” · 2024-12-16</w:t>
      </w:r>
      <w:r>
        <w:br/>
        <w:t>(2288fd0c1e5849c23463f4ce8a220ff88bc4b19e) 在叙利亚北部、东部和东北部地区，战斗仍在持续。与此同时，以色列军队50年来首次越过1974年《部队脱离接触协议》所划定的区域。据报道，自阿萨德政权更迭以来，以色列已对叙利亚进行了500多次空袭。</w:t>
      </w:r>
    </w:p>
    <w:p>
      <w:pPr>
        <w:pStyle w:val="ListNumber"/>
      </w:pPr>
      <w:r>
        <w:t>以色列空袭也门，联合国呼吁冲突各方保持克制 · 2024-12-19</w:t>
      </w:r>
      <w:r>
        <w:br/>
        <w:t>(487b021a2cb7b96b0e97598cee6b6fb13a230810) 以色列成功拦截了这枚导弹，但弹头仍然击中了一所学校。以色列随即对也门境内的胡塞武装目标实施了空袭。</w:t>
      </w:r>
    </w:p>
    <w:p>
      <w:pPr>
        <w:pStyle w:val="ListNumber"/>
      </w:pPr>
      <w:r>
        <w:t>也门机场遭以色列空袭  准备登机的世卫组织总干事幸免遇难 · 2024-12-26</w:t>
      </w:r>
      <w:r>
        <w:br/>
        <w:t>(843ffb60f63b5806ad517fca842a502e7738b48a) 联合国秘书长古特雷斯周四通过发言人发表声明，谴责也门和以色列之间的冲突升级。他表示，以色列当天对萨那国际机场、红海港口和也门发电站的空袭尤其令人震惊。</w:t>
      </w:r>
    </w:p>
    <w:p>
      <w:pPr>
        <w:pStyle w:val="ListNumber"/>
      </w:pPr>
      <w:r>
        <w:t>加沙：医院关闭、援助被拒、平民被困 · 2024-12-27</w:t>
      </w:r>
      <w:r>
        <w:br/>
        <w:t>(a5ab76b08c6fc48a1c164a0e7897d2f1e18d0aa3) 联合国人道主义事务协调厅表示，在巴勒斯坦被占领土上，维持生命的基本服务--医疗保健、紧急援助和人道主义准入--正在被系统性地削弱。</w:t>
      </w:r>
    </w:p>
    <w:p>
      <w:r>
        <w:br w:type="page"/>
      </w:r>
    </w:p>
    <w:p>
      <w:pPr>
        <w:pStyle w:val="Heading2"/>
      </w:pPr>
      <w:r>
        <w:t>附錄：推理內容</w:t>
      </w:r>
    </w:p>
    <w:p>
      <w:r>
        <w:t>本回答根據 es_search_news 的查詢結果與 aggregate_month_quarter 所提供的統計，並綜整 evidence_snippets 及相關文章所做的資料驅動分析。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標楷體" w:hAnsi="標楷體" w:eastAsia="標楷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