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 年加薩停火、人質談判、人道援助與平民保護綜合研析報告</w:t>
      </w:r>
    </w:p>
    <w:p/>
    <w:p>
      <w:r>
        <w:t>---</w:t>
      </w:r>
    </w:p>
    <w:p/>
    <w:p>
      <w:pPr>
        <w:pStyle w:val="Heading2"/>
      </w:pPr>
      <w:r>
        <w:t>一、資料概況</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指標</w:t>
            </w:r>
          </w:p>
        </w:tc>
        <w:tc>
          <w:tcPr>
            <w:tcW w:type="dxa" w:w="4320"/>
          </w:tcPr>
          <w:p>
            <w:r>
              <w:rPr>
                <w:b/>
              </w:rPr>
            </w:r>
            <w:r>
              <w:rPr>
                <w:b/>
              </w:rPr>
              <w:t>數值</w:t>
            </w:r>
          </w:p>
        </w:tc>
      </w:tr>
      <w:tr>
        <w:tc>
          <w:tcPr>
            <w:tcW w:type="dxa" w:w="4320"/>
          </w:tcPr>
          <w:p>
            <w:r/>
            <w:r>
              <w:t>文件總數（docs）</w:t>
            </w:r>
          </w:p>
        </w:tc>
        <w:tc>
          <w:tcPr>
            <w:tcW w:type="dxa" w:w="4320"/>
          </w:tcPr>
          <w:p>
            <w:r/>
            <w:r>
              <w:t>14</w:t>
            </w:r>
          </w:p>
        </w:tc>
      </w:tr>
      <w:tr>
        <w:tc>
          <w:tcPr>
            <w:tcW w:type="dxa" w:w="4320"/>
          </w:tcPr>
          <w:p>
            <w:r/>
            <w:r>
              <w:t>片段總數（snips）</w:t>
            </w:r>
          </w:p>
        </w:tc>
        <w:tc>
          <w:tcPr>
            <w:tcW w:type="dxa" w:w="4320"/>
          </w:tcPr>
          <w:p>
            <w:r/>
            <w:r>
              <w:t>29</w:t>
            </w:r>
          </w:p>
        </w:tc>
      </w:tr>
      <w:tr>
        <w:tc>
          <w:tcPr>
            <w:tcW w:type="dxa" w:w="4320"/>
          </w:tcPr>
          <w:p>
            <w:r/>
            <w:r>
              <w:t>有活動紀錄天數</w:t>
            </w:r>
          </w:p>
        </w:tc>
        <w:tc>
          <w:tcPr>
            <w:tcW w:type="dxa" w:w="4320"/>
          </w:tcPr>
          <w:p>
            <w:r/>
            <w:r>
              <w:t>14 天</w:t>
            </w:r>
          </w:p>
        </w:tc>
      </w:tr>
      <w:tr>
        <w:tc>
          <w:tcPr>
            <w:tcW w:type="dxa" w:w="4320"/>
          </w:tcPr>
          <w:p>
            <w:r/>
            <w:r>
              <w:t>資料起始日</w:t>
            </w:r>
          </w:p>
        </w:tc>
        <w:tc>
          <w:tcPr>
            <w:tcW w:type="dxa" w:w="4320"/>
          </w:tcPr>
          <w:p>
            <w:r/>
            <w:r>
              <w:t>2025-01-14</w:t>
            </w:r>
          </w:p>
        </w:tc>
      </w:tr>
      <w:tr>
        <w:tc>
          <w:tcPr>
            <w:tcW w:type="dxa" w:w="4320"/>
          </w:tcPr>
          <w:p>
            <w:r/>
            <w:r>
              <w:t>資料結束日</w:t>
            </w:r>
          </w:p>
        </w:tc>
        <w:tc>
          <w:tcPr>
            <w:tcW w:type="dxa" w:w="4320"/>
          </w:tcPr>
          <w:p>
            <w:r/>
            <w:r>
              <w:t>2025-10-03</w:t>
            </w:r>
          </w:p>
        </w:tc>
      </w:tr>
    </w:tbl>
    <w:p/>
    <w:p>
      <w:pPr>
        <w:pStyle w:val="Heading2"/>
        <w:jc w:val="left"/>
      </w:pPr>
      <w:r>
        <w:t>月份分佈（以文件數計）：</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月份</w:t>
            </w:r>
          </w:p>
        </w:tc>
        <w:tc>
          <w:tcPr>
            <w:tcW w:type="dxa" w:w="4320"/>
          </w:tcPr>
          <w:p>
            <w:r>
              <w:rPr>
                <w:b/>
              </w:rPr>
            </w:r>
            <w:r>
              <w:rPr>
                <w:b/>
              </w:rPr>
              <w:t>文件數</w:t>
            </w:r>
          </w:p>
        </w:tc>
      </w:tr>
      <w:tr>
        <w:tc>
          <w:tcPr>
            <w:tcW w:type="dxa" w:w="4320"/>
          </w:tcPr>
          <w:p>
            <w:r/>
            <w:r>
              <w:t>2025-01</w:t>
            </w:r>
          </w:p>
        </w:tc>
        <w:tc>
          <w:tcPr>
            <w:tcW w:type="dxa" w:w="4320"/>
          </w:tcPr>
          <w:p>
            <w:r/>
            <w:r>
              <w:t>2</w:t>
            </w:r>
          </w:p>
        </w:tc>
      </w:tr>
      <w:tr>
        <w:tc>
          <w:tcPr>
            <w:tcW w:type="dxa" w:w="4320"/>
          </w:tcPr>
          <w:p>
            <w:r/>
            <w:r>
              <w:t>2025-02</w:t>
            </w:r>
          </w:p>
        </w:tc>
        <w:tc>
          <w:tcPr>
            <w:tcW w:type="dxa" w:w="4320"/>
          </w:tcPr>
          <w:p>
            <w:r/>
            <w:r>
              <w:t>3</w:t>
            </w:r>
          </w:p>
        </w:tc>
      </w:tr>
      <w:tr>
        <w:tc>
          <w:tcPr>
            <w:tcW w:type="dxa" w:w="4320"/>
          </w:tcPr>
          <w:p>
            <w:r/>
            <w:r>
              <w:t>2025-04</w:t>
            </w:r>
          </w:p>
        </w:tc>
        <w:tc>
          <w:tcPr>
            <w:tcW w:type="dxa" w:w="4320"/>
          </w:tcPr>
          <w:p>
            <w:r/>
            <w:r>
              <w:t>2</w:t>
            </w:r>
          </w:p>
        </w:tc>
      </w:tr>
      <w:tr>
        <w:tc>
          <w:tcPr>
            <w:tcW w:type="dxa" w:w="4320"/>
          </w:tcPr>
          <w:p>
            <w:r/>
            <w:r>
              <w:t>2025-05</w:t>
            </w:r>
          </w:p>
        </w:tc>
        <w:tc>
          <w:tcPr>
            <w:tcW w:type="dxa" w:w="4320"/>
          </w:tcPr>
          <w:p>
            <w:r/>
            <w:r>
              <w:t>1</w:t>
            </w:r>
          </w:p>
        </w:tc>
      </w:tr>
      <w:tr>
        <w:tc>
          <w:tcPr>
            <w:tcW w:type="dxa" w:w="4320"/>
          </w:tcPr>
          <w:p>
            <w:r/>
            <w:r>
              <w:t>2025-06</w:t>
            </w:r>
          </w:p>
        </w:tc>
        <w:tc>
          <w:tcPr>
            <w:tcW w:type="dxa" w:w="4320"/>
          </w:tcPr>
          <w:p>
            <w:r/>
            <w:r>
              <w:t>2</w:t>
            </w:r>
          </w:p>
        </w:tc>
      </w:tr>
      <w:tr>
        <w:tc>
          <w:tcPr>
            <w:tcW w:type="dxa" w:w="4320"/>
          </w:tcPr>
          <w:p>
            <w:r/>
            <w:r>
              <w:t>2025-07</w:t>
            </w:r>
          </w:p>
        </w:tc>
        <w:tc>
          <w:tcPr>
            <w:tcW w:type="dxa" w:w="4320"/>
          </w:tcPr>
          <w:p>
            <w:r/>
            <w:r>
              <w:t>1</w:t>
            </w:r>
          </w:p>
        </w:tc>
      </w:tr>
      <w:tr>
        <w:tc>
          <w:tcPr>
            <w:tcW w:type="dxa" w:w="4320"/>
          </w:tcPr>
          <w:p>
            <w:r/>
            <w:r>
              <w:t>2025-08</w:t>
            </w:r>
          </w:p>
        </w:tc>
        <w:tc>
          <w:tcPr>
            <w:tcW w:type="dxa" w:w="4320"/>
          </w:tcPr>
          <w:p>
            <w:r/>
            <w:r>
              <w:t>2</w:t>
            </w:r>
          </w:p>
        </w:tc>
      </w:tr>
      <w:tr>
        <w:tc>
          <w:tcPr>
            <w:tcW w:type="dxa" w:w="4320"/>
          </w:tcPr>
          <w:p>
            <w:r/>
            <w:r>
              <w:t>2025-10</w:t>
            </w:r>
          </w:p>
        </w:tc>
        <w:tc>
          <w:tcPr>
            <w:tcW w:type="dxa" w:w="4320"/>
          </w:tcPr>
          <w:p>
            <w:r/>
            <w:r>
              <w:t>1</w:t>
            </w:r>
          </w:p>
        </w:tc>
      </w:tr>
    </w:tbl>
    <w:p/>
    <w:p>
      <w:pPr>
        <w:pStyle w:val="Heading2"/>
        <w:jc w:val="left"/>
      </w:pPr>
      <w:r>
        <w:t>季度分佈（以文件數計）：</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季度</w:t>
            </w:r>
          </w:p>
        </w:tc>
        <w:tc>
          <w:tcPr>
            <w:tcW w:type="dxa" w:w="4320"/>
          </w:tcPr>
          <w:p>
            <w:r>
              <w:rPr>
                <w:b/>
              </w:rPr>
            </w:r>
            <w:r>
              <w:rPr>
                <w:b/>
              </w:rPr>
              <w:t>文件數</w:t>
            </w:r>
          </w:p>
        </w:tc>
      </w:tr>
      <w:tr>
        <w:tc>
          <w:tcPr>
            <w:tcW w:type="dxa" w:w="4320"/>
          </w:tcPr>
          <w:p>
            <w:r/>
            <w:r>
              <w:t>2025-Q1</w:t>
            </w:r>
          </w:p>
        </w:tc>
        <w:tc>
          <w:tcPr>
            <w:tcW w:type="dxa" w:w="4320"/>
          </w:tcPr>
          <w:p>
            <w:r/>
            <w:r>
              <w:t>5</w:t>
            </w:r>
          </w:p>
        </w:tc>
      </w:tr>
      <w:tr>
        <w:tc>
          <w:tcPr>
            <w:tcW w:type="dxa" w:w="4320"/>
          </w:tcPr>
          <w:p>
            <w:r/>
            <w:r>
              <w:t>2025-Q2</w:t>
            </w:r>
          </w:p>
        </w:tc>
        <w:tc>
          <w:tcPr>
            <w:tcW w:type="dxa" w:w="4320"/>
          </w:tcPr>
          <w:p>
            <w:r/>
            <w:r>
              <w:t>5</w:t>
            </w:r>
          </w:p>
        </w:tc>
      </w:tr>
      <w:tr>
        <w:tc>
          <w:tcPr>
            <w:tcW w:type="dxa" w:w="4320"/>
          </w:tcPr>
          <w:p>
            <w:r/>
            <w:r>
              <w:t>2025-Q3</w:t>
            </w:r>
          </w:p>
        </w:tc>
        <w:tc>
          <w:tcPr>
            <w:tcW w:type="dxa" w:w="4320"/>
          </w:tcPr>
          <w:p>
            <w:r/>
            <w:r>
              <w:t>3</w:t>
            </w:r>
          </w:p>
        </w:tc>
      </w:tr>
      <w:tr>
        <w:tc>
          <w:tcPr>
            <w:tcW w:type="dxa" w:w="4320"/>
          </w:tcPr>
          <w:p>
            <w:r/>
            <w:r>
              <w:t>2025-Q4</w:t>
            </w:r>
          </w:p>
        </w:tc>
        <w:tc>
          <w:tcPr>
            <w:tcW w:type="dxa" w:w="4320"/>
          </w:tcPr>
          <w:p>
            <w:r/>
            <w:r>
              <w:t>1</w:t>
            </w:r>
          </w:p>
        </w:tc>
      </w:tr>
    </w:tbl>
    <w:p/>
    <w:p>
      <w:pPr>
        <w:pStyle w:val="IntenseQuote"/>
      </w:pPr>
      <w:r>
        <w:rPr>
          <w:b/>
        </w:rPr>
        <w:t>資料缺口提示：</w:t>
      </w:r>
      <w:r>
        <w:t xml:space="preserve"> 目前資料覆蓋 2025 年 1 月至 10 月初，</w:t>
      </w:r>
      <w:r>
        <w:rPr>
          <w:b/>
        </w:rPr>
        <w:t>3 月（僅 1 月 1 日有 1 則片段）、9 月、11 月至 12 月完全沒有紀錄</w:t>
      </w:r>
      <w:r>
        <w:t>。上述月份的事件與趨勢無法從現有資料中得出，以下分析僅針對已有數據所及之範圍。</w:t>
      </w:r>
    </w:p>
    <w:p/>
    <w:p>
      <w:r>
        <w:t>---</w:t>
      </w:r>
    </w:p>
    <w:p/>
    <w:p>
      <w:pPr>
        <w:pStyle w:val="Heading2"/>
      </w:pPr>
      <w:r>
        <w:t>二、重要事件時間線</w:t>
      </w:r>
    </w:p>
    <w:p/>
    <w:p>
      <w:r>
        <w:t>以下依日期排列，每一項均標註來源編號（對應 ev 陣列之 ref_no）：</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聯合國人道協調廳指出加薩奧達醫院因嚴重物資短缺運作受限，印尼醫院基本設備遭破壞；以色列當局須允許無阻礙的人道援助進入（來源1）</w:t>
            </w:r>
          </w:p>
        </w:tc>
        <w:tc>
          <w:tcPr>
            <w:tcW w:type="dxa" w:w="2880"/>
          </w:tcPr>
          <w:p>
            <w:r/>
            <w:r>
              <w:t>1</w:t>
            </w:r>
          </w:p>
        </w:tc>
      </w:tr>
      <w:tr>
        <w:tc>
          <w:tcPr>
            <w:tcW w:type="dxa" w:w="2880"/>
            <w:vMerge w:val="restart"/>
          </w:tcPr>
          <w:p>
            <w:r/>
            <w:r>
              <w:t>2025-01-15</w:t>
            </w:r>
          </w:p>
          <w:p>
            <w:r/>
          </w:p>
        </w:tc>
        <w:tc>
          <w:tcPr>
            <w:tcW w:type="dxa" w:w="2880"/>
          </w:tcPr>
          <w:p>
            <w:r/>
            <w:r>
              <w:t>停火及釋放人質協議達成；古特雷斯熱烈歡迎，讚揚埃及、卡達、美國之調解貢獻；聯合國兒童基金會指出衝突已造成至少 1.45 萬名兒童喪生、近 100 萬人流離失所；弗萊徹提醒援助落實仍充滿挑戰（來源2、3、5）</w:t>
            </w:r>
          </w:p>
        </w:tc>
        <w:tc>
          <w:tcPr>
            <w:tcW w:type="dxa" w:w="2880"/>
          </w:tcPr>
          <w:p>
            <w:r/>
            <w:r>
              <w:t>2, 3, 5</w:t>
            </w:r>
          </w:p>
        </w:tc>
      </w:tr>
      <w:tr>
        <w:tc>
          <w:tcPr>
            <w:tcW w:type="dxa" w:w="2880"/>
            <w:vMerge/>
          </w:tcPr>
          <w:p/>
        </w:tc>
        <w:tc>
          <w:tcPr>
            <w:tcW w:type="dxa" w:w="2880"/>
          </w:tcPr>
          <w:p>
            <w:r/>
            <w:r>
              <w:t>古特雷斯重申應以談判實現「兩國方案」（來源4）</w:t>
            </w:r>
          </w:p>
        </w:tc>
        <w:tc>
          <w:tcPr>
            <w:tcW w:type="dxa" w:w="2880"/>
          </w:tcPr>
          <w:p>
            <w:r/>
            <w:r>
              <w:t>4</w:t>
            </w:r>
          </w:p>
        </w:tc>
      </w:tr>
      <w:tr>
        <w:tc>
          <w:tcPr>
            <w:tcW w:type="dxa" w:w="2880"/>
          </w:tcPr>
          <w:p>
            <w:r/>
            <w:r>
              <w:t>2025-01-19</w:t>
            </w:r>
          </w:p>
        </w:tc>
        <w:tc>
          <w:tcPr>
            <w:tcW w:type="dxa" w:w="2880"/>
          </w:tcPr>
          <w:p>
            <w:r/>
            <w:r>
              <w:t>停火協議正式生效；人質與囚犯交換為第一階段重要組成部分（來源6）</w:t>
            </w:r>
          </w:p>
        </w:tc>
        <w:tc>
          <w:tcPr>
            <w:tcW w:type="dxa" w:w="2880"/>
          </w:tcPr>
          <w:p>
            <w:r/>
            <w:r>
              <w:t>6</w:t>
            </w:r>
          </w:p>
        </w:tc>
      </w:tr>
      <w:tr>
        <w:tc>
          <w:tcPr>
            <w:tcW w:type="dxa" w:w="2880"/>
          </w:tcPr>
          <w:p>
            <w:r/>
            <w:r>
              <w:t>2025-02-11</w:t>
            </w:r>
          </w:p>
        </w:tc>
        <w:tc>
          <w:tcPr>
            <w:tcW w:type="dxa" w:w="2880"/>
          </w:tcPr>
          <w:p>
            <w:r/>
            <w:r>
              <w:t>停火協議面臨終止風險；古特雷斯強調必須竭盡全力避免戰火重燃；聯合國呼籲哈馬斯釋放人質、雙方在多哈恢復第二階段談判（來源7、8）</w:t>
            </w:r>
          </w:p>
        </w:tc>
        <w:tc>
          <w:tcPr>
            <w:tcW w:type="dxa" w:w="2880"/>
          </w:tcPr>
          <w:p>
            <w:r/>
            <w:r>
              <w:t>7, 8</w:t>
            </w:r>
          </w:p>
        </w:tc>
      </w:tr>
      <w:tr>
        <w:tc>
          <w:tcPr>
            <w:tcW w:type="dxa" w:w="2880"/>
          </w:tcPr>
          <w:p>
            <w:r/>
            <w:r>
              <w:t>2025-02-16</w:t>
            </w:r>
          </w:p>
        </w:tc>
        <w:tc>
          <w:tcPr>
            <w:tcW w:type="dxa" w:w="2880"/>
          </w:tcPr>
          <w:p>
            <w:r/>
            <w:r>
              <w:t>3 名以色列人質獲釋，369 名巴勒斯坦囚犯獲釋；協議共分三階段，第一階段含以軍撤離、巴勒斯坦人返家、增加援助物資；聯合國承諾全力支持協議落實（來源9、10、11、12、13）</w:t>
            </w:r>
          </w:p>
        </w:tc>
        <w:tc>
          <w:tcPr>
            <w:tcW w:type="dxa" w:w="2880"/>
          </w:tcPr>
          <w:p>
            <w:r/>
            <w:r>
              <w:t>9, 10, 11, 12, 13</w:t>
            </w:r>
          </w:p>
        </w:tc>
      </w:tr>
      <w:tr>
        <w:tc>
          <w:tcPr>
            <w:tcW w:type="dxa" w:w="2880"/>
          </w:tcPr>
          <w:p>
            <w:r/>
            <w:r>
              <w:t>2025-02-26</w:t>
            </w:r>
          </w:p>
        </w:tc>
        <w:tc>
          <w:tcPr>
            <w:tcW w:type="dxa" w:w="2880"/>
          </w:tcPr>
          <w:p>
            <w:r/>
            <w:r>
              <w:t>約旦河西岸安全惡化：以軍五週軍事行動致 50 多人喪生（含兒童）、約 4 萬人流離失所；人道協調廳對以軍對平民使用過度武力深表關切（來源14、15、16）</w:t>
            </w:r>
          </w:p>
        </w:tc>
        <w:tc>
          <w:tcPr>
            <w:tcW w:type="dxa" w:w="2880"/>
          </w:tcPr>
          <w:p>
            <w:r/>
            <w:r>
              <w:t>14, 15, 16</w:t>
            </w:r>
          </w:p>
        </w:tc>
      </w:tr>
      <w:tr>
        <w:tc>
          <w:tcPr>
            <w:tcW w:type="dxa" w:w="2880"/>
          </w:tcPr>
          <w:p>
            <w:r/>
            <w:r>
              <w:t>2025-03-01</w:t>
            </w:r>
          </w:p>
        </w:tc>
        <w:tc>
          <w:tcPr>
            <w:tcW w:type="dxa" w:w="2880"/>
          </w:tcPr>
          <w:p>
            <w:r/>
            <w:r>
              <w:t>第一階段計劃基本按商定步驟推進；隨後哈以雙方將就永久停火展開第二階段談判（來源17）</w:t>
            </w:r>
          </w:p>
        </w:tc>
        <w:tc>
          <w:tcPr>
            <w:tcW w:type="dxa" w:w="2880"/>
          </w:tcPr>
          <w:p>
            <w:r/>
            <w:r>
              <w:t>17</w:t>
            </w:r>
          </w:p>
        </w:tc>
      </w:tr>
      <w:tr>
        <w:tc>
          <w:tcPr>
            <w:tcW w:type="dxa" w:w="2880"/>
          </w:tcPr>
          <w:p>
            <w:r/>
            <w:r>
              <w:t>2025-04-01</w:t>
            </w:r>
          </w:p>
        </w:tc>
        <w:tc>
          <w:tcPr>
            <w:tcW w:type="dxa" w:w="2880"/>
          </w:tcPr>
          <w:p>
            <w:r/>
            <w:r>
              <w:t>以色列關閉加薩邊境，連續四周禁止所有商業與人道援助進入（來源18）</w:t>
            </w:r>
          </w:p>
        </w:tc>
        <w:tc>
          <w:tcPr>
            <w:tcW w:type="dxa" w:w="2880"/>
          </w:tcPr>
          <w:p>
            <w:r/>
            <w:r>
              <w:t>18</w:t>
            </w:r>
          </w:p>
        </w:tc>
      </w:tr>
      <w:tr>
        <w:tc>
          <w:tcPr>
            <w:tcW w:type="dxa" w:w="2880"/>
          </w:tcPr>
          <w:p>
            <w:r/>
            <w:r>
              <w:t>2025-04-25</w:t>
            </w:r>
          </w:p>
        </w:tc>
        <w:tc>
          <w:tcPr>
            <w:tcW w:type="dxa" w:w="2880"/>
          </w:tcPr>
          <w:p>
            <w:r/>
            <w:r>
              <w:t>停火協議三月份破裂以來，連續 50 多天無援助物資進入加薩，人口即將斷糧，流離失所家庭面臨日益嚴重的公共衛生危機（來源19）</w:t>
            </w:r>
          </w:p>
        </w:tc>
        <w:tc>
          <w:tcPr>
            <w:tcW w:type="dxa" w:w="2880"/>
          </w:tcPr>
          <w:p>
            <w:r/>
            <w:r>
              <w:t>19</w:t>
            </w:r>
          </w:p>
        </w:tc>
      </w:tr>
      <w:tr>
        <w:tc>
          <w:tcPr>
            <w:tcW w:type="dxa" w:w="2880"/>
          </w:tcPr>
          <w:p>
            <w:r/>
            <w:r>
              <w:t>2025-05-02</w:t>
            </w:r>
          </w:p>
        </w:tc>
        <w:tc>
          <w:tcPr>
            <w:tcW w:type="dxa" w:w="2880"/>
          </w:tcPr>
          <w:p>
            <w:r/>
            <w:r>
              <w:t>以色列切断援助已達兩月；弗萊徹譴責此舉為「集體懲罰」，嚴重違反國際法（來源20）</w:t>
            </w:r>
          </w:p>
        </w:tc>
        <w:tc>
          <w:tcPr>
            <w:tcW w:type="dxa" w:w="2880"/>
          </w:tcPr>
          <w:p>
            <w:r/>
            <w:r>
              <w:t>20</w:t>
            </w:r>
          </w:p>
        </w:tc>
      </w:tr>
      <w:tr>
        <w:tc>
          <w:tcPr>
            <w:tcW w:type="dxa" w:w="2880"/>
          </w:tcPr>
          <w:p>
            <w:r/>
            <w:r>
              <w:t>2025-05-31</w:t>
            </w:r>
          </w:p>
        </w:tc>
        <w:tc>
          <w:tcPr>
            <w:tcW w:type="dxa" w:w="2880"/>
          </w:tcPr>
          <w:p>
            <w:r/>
            <w:r>
              <w:t>封鎖近三個月，加薩饑餓危機失控；5 月 31 日以來民眾於私營援助中心遭槍擊遇難；美國在安理會投下否決票，阻擋加薩永久停火決議（來源21）</w:t>
            </w:r>
          </w:p>
        </w:tc>
        <w:tc>
          <w:tcPr>
            <w:tcW w:type="dxa" w:w="2880"/>
          </w:tcPr>
          <w:p>
            <w:r/>
            <w:r>
              <w:t>21</w:t>
            </w:r>
          </w:p>
        </w:tc>
      </w:tr>
      <w:tr>
        <w:tc>
          <w:tcPr>
            <w:tcW w:type="dxa" w:w="2880"/>
          </w:tcPr>
          <w:p>
            <w:r/>
            <w:r>
              <w:t>2025-06-13</w:t>
            </w:r>
          </w:p>
        </w:tc>
        <w:tc>
          <w:tcPr>
            <w:tcW w:type="dxa" w:w="2880"/>
          </w:tcPr>
          <w:p>
            <w:r/>
            <w:r>
              <w:t>自 4 月以來，以色列拒絕超過 20 次搶修許可申請（來源22）</w:t>
            </w:r>
          </w:p>
        </w:tc>
        <w:tc>
          <w:tcPr>
            <w:tcW w:type="dxa" w:w="2880"/>
          </w:tcPr>
          <w:p>
            <w:r/>
            <w:r>
              <w:t>22</w:t>
            </w:r>
          </w:p>
        </w:tc>
      </w:tr>
      <w:tr>
        <w:tc>
          <w:tcPr>
            <w:tcW w:type="dxa" w:w="2880"/>
          </w:tcPr>
          <w:p>
            <w:r/>
            <w:r>
              <w:t>2025-07-03</w:t>
            </w:r>
          </w:p>
        </w:tc>
        <w:tc>
          <w:tcPr>
            <w:tcW w:type="dxa" w:w="2880"/>
          </w:tcPr>
          <w:p>
            <w:r/>
            <w:r>
              <w:t>古特雷斯對人道危機升級深表震驚，譴責多起平民死傷襲擊；一天內以色列下令強制轉移近 3 萬人；2025 年 6 月近 400 次人道協調嘗試中，44% 被直接拒絕、10% 受阻、僅三分之一得以執行、12% 被取消（來源23、24、25）</w:t>
            </w:r>
          </w:p>
        </w:tc>
        <w:tc>
          <w:tcPr>
            <w:tcW w:type="dxa" w:w="2880"/>
          </w:tcPr>
          <w:p>
            <w:r/>
            <w:r>
              <w:t>23, 24, 25</w:t>
            </w:r>
          </w:p>
        </w:tc>
      </w:tr>
      <w:tr>
        <w:tc>
          <w:tcPr>
            <w:tcW w:type="dxa" w:w="2880"/>
          </w:tcPr>
          <w:p>
            <w:r/>
            <w:r>
              <w:t>2025-08-08</w:t>
            </w:r>
          </w:p>
        </w:tc>
        <w:tc>
          <w:tcPr>
            <w:tcW w:type="dxa" w:w="2880"/>
          </w:tcPr>
          <w:p>
            <w:r/>
            <w:r>
              <w:t>以色列政府決定「接管加薩城」；古特雷斯深表震驚，指出此舉標誌局勢危險升級，可能危及更多生命含仍被扣押的人質（來源26）</w:t>
            </w:r>
          </w:p>
        </w:tc>
        <w:tc>
          <w:tcPr>
            <w:tcW w:type="dxa" w:w="2880"/>
          </w:tcPr>
          <w:p>
            <w:r/>
            <w:r>
              <w:t>26</w:t>
            </w:r>
          </w:p>
        </w:tc>
      </w:tr>
      <w:tr>
        <w:tc>
          <w:tcPr>
            <w:tcW w:type="dxa" w:w="2880"/>
          </w:tcPr>
          <w:p>
            <w:r/>
            <w:r>
              <w:t>2025-08-22</w:t>
            </w:r>
          </w:p>
        </w:tc>
        <w:tc>
          <w:tcPr>
            <w:tcW w:type="dxa" w:w="2880"/>
          </w:tcPr>
          <w:p>
            <w:r/>
            <w:r>
              <w:t>加薩兒童截肢率攀升至全球最高；以軍持續加強加薩城周邊軍事行動（來源27）</w:t>
            </w:r>
          </w:p>
        </w:tc>
        <w:tc>
          <w:tcPr>
            <w:tcW w:type="dxa" w:w="2880"/>
          </w:tcPr>
          <w:p>
            <w:r/>
            <w:r>
              <w:t>27</w:t>
            </w:r>
          </w:p>
        </w:tc>
      </w:tr>
      <w:tr>
        <w:tc>
          <w:tcPr>
            <w:tcW w:type="dxa" w:w="2880"/>
          </w:tcPr>
          <w:p>
            <w:r/>
            <w:r>
              <w:t>2025-10-03</w:t>
            </w:r>
          </w:p>
        </w:tc>
        <w:tc>
          <w:tcPr>
            <w:tcW w:type="dxa" w:w="2880"/>
          </w:tcPr>
          <w:p>
            <w:r/>
            <w:r>
              <w:t>哈馬斯宣布準備釋放人質，古特雷斯「感到鼓舞」；聯合國及合作夥伴已備妥約 17 萬噸食品、藥品、帳篷等物資，可隨時運入；世衛組織緊急轉移 3 名危重新生兒，第 4 名嬰兒於當天早上死亡（來源28、29）</w:t>
            </w:r>
          </w:p>
        </w:tc>
        <w:tc>
          <w:tcPr>
            <w:tcW w:type="dxa" w:w="2880"/>
          </w:tcPr>
          <w:p>
            <w:r/>
            <w:r>
              <w:t>28, 29</w:t>
            </w:r>
          </w:p>
        </w:tc>
      </w:tr>
    </w:tbl>
    <w:p/>
    <w:p>
      <w:r>
        <w:t>---</w:t>
      </w:r>
    </w:p>
    <w:p/>
    <w:p>
      <w:pPr>
        <w:pStyle w:val="Heading2"/>
      </w:pPr>
      <w:r>
        <w:t>三、六大面向分析</w:t>
      </w:r>
    </w:p>
    <w:p/>
    <w:p>
      <w:pPr>
        <w:pStyle w:val="Heading3"/>
      </w:pPr>
      <w:r>
        <w:t>（一）政治外交：停火方案、人質交換與談判進展</w:t>
      </w:r>
    </w:p>
    <w:p/>
    <w:p>
      <w:pPr>
        <w:pStyle w:val="Heading2"/>
        <w:jc w:val="left"/>
      </w:pPr>
      <w:r>
        <w:t>1. 停火協議架構與達成（1 月）</w:t>
      </w:r>
    </w:p>
    <w:p/>
    <w:p>
      <w:pPr>
        <w:pStyle w:val="ListBullet"/>
      </w:pPr>
      <w:r>
        <w:t>2025 年 1 月 15 日，加薩停火及釋放人質協議達成。古特雷斯對此表示「熱烈歡迎」，並高度讚揚</w:t>
      </w:r>
      <w:r>
        <w:rPr>
          <w:b/>
        </w:rPr>
        <w:t>埃及、卡達、美國</w:t>
      </w:r>
      <w:r>
        <w:t>三方在推動協議過程中做出的貢獻（來源2）。</w:t>
      </w:r>
    </w:p>
    <w:p>
      <w:pPr>
        <w:pStyle w:val="ListBullet"/>
      </w:pPr>
      <w:r>
        <w:t>古特雷斯同時重申，結束佔領並通過談判實現「兩國方案」，使以色列和巴勒斯坦在國際法框架內和平共处，是一項「緊迫而重要的任務」（來源4）。</w:t>
      </w:r>
    </w:p>
    <w:p>
      <w:pPr>
        <w:pStyle w:val="ListBullet"/>
      </w:pPr>
      <w:r>
        <w:t>該協議共分</w:t>
      </w:r>
      <w:r>
        <w:rPr>
          <w:b/>
        </w:rPr>
        <w:t>三個階段</w:t>
      </w:r>
      <w:r>
        <w:t>：第一階段包括以軍撤離加薩居民區、巴勒斯坦人返回家園、大幅增加進入加薩的援助物資數量，以及人質與囚犯交換（來源11）。</w:t>
      </w:r>
    </w:p>
    <w:p>
      <w:pPr>
        <w:pStyle w:val="ListBullet"/>
      </w:pPr>
      <w:r>
        <w:t>2025 年 1 月 19 日協議正式生效，人質與囚犯交換即為第一階段的重要組成（來源6）。</w:t>
      </w:r>
    </w:p>
    <w:p/>
    <w:p>
      <w:pPr>
        <w:pStyle w:val="Heading2"/>
        <w:jc w:val="left"/>
      </w:pPr>
      <w:r>
        <w:t>2. 停火危機與第二階段談判（2 月）</w:t>
      </w:r>
    </w:p>
    <w:p/>
    <w:p>
      <w:pPr>
        <w:pStyle w:val="ListBullet"/>
      </w:pPr>
      <w:r>
        <w:t>至 2 月 11 日，停火協議已持續三週但面臨終止風險。古特雷斯強調「必須竭盡全力避免加薩戰火重燃」（來源7）。</w:t>
      </w:r>
    </w:p>
    <w:p>
      <w:pPr>
        <w:pStyle w:val="ListBullet"/>
      </w:pPr>
      <w:r>
        <w:t>聯合國發言人戈麥斯指出，恢復敵對行動將導致「嚴重的人道主義災難」，並呼籲哈馬斯釋放人質、雙方盡快在</w:t>
      </w:r>
      <w:r>
        <w:rPr>
          <w:b/>
        </w:rPr>
        <w:t>多哈</w:t>
      </w:r>
      <w:r>
        <w:t>恢復第二階段談判（來源8）。</w:t>
      </w:r>
    </w:p>
    <w:p>
      <w:pPr>
        <w:pStyle w:val="ListBullet"/>
      </w:pPr>
      <w:r>
        <w:t>2 月 16 日，3 名以色列人質獲釋，交換 369 名巴勒斯坦囚犯（來源10）。古特雷斯對最新一輪人質釋放及持續停火表示歡迎（來源9）。</w:t>
      </w:r>
    </w:p>
    <w:p>
      <w:pPr>
        <w:pStyle w:val="ListBullet"/>
      </w:pPr>
      <w:r>
        <w:t>至 3 月 1 日，第一階段計劃「基本按商定步驟推進」，雙方將就永久停火問題展開下一階段談判（來源17）。</w:t>
      </w:r>
    </w:p>
    <w:p/>
    <w:p>
      <w:pPr>
        <w:pStyle w:val="Heading2"/>
        <w:jc w:val="left"/>
      </w:pPr>
      <w:r>
        <w:t>3. 停火破裂與外交僵局（4 月-8 月）</w:t>
      </w:r>
    </w:p>
    <w:p/>
    <w:p>
      <w:pPr>
        <w:pStyle w:val="ListBullet"/>
      </w:pPr>
      <w:r>
        <w:t xml:space="preserve">停火協議於 </w:t>
      </w:r>
      <w:r>
        <w:rPr>
          <w:b/>
        </w:rPr>
        <w:t>3 月份破裂</w:t>
      </w:r>
      <w:r>
        <w:t>（來源19）。此後以色列持續封鎖加薩邊境：</w:t>
      </w:r>
    </w:p>
    <w:p>
      <w:pPr>
        <w:pStyle w:val="ListBullet"/>
      </w:pPr>
      <w:r>
        <w:t>4 月：連續四周禁止所有商業與人道援助進入（來源18）。</w:t>
      </w:r>
    </w:p>
    <w:p>
      <w:pPr>
        <w:pStyle w:val="ListBullet"/>
      </w:pPr>
      <w:r>
        <w:t>5 月：封鎖已達兩月，弗萊徹譴責為「集體懲罰」（來源20）。</w:t>
      </w:r>
    </w:p>
    <w:p>
      <w:pPr>
        <w:pStyle w:val="ListBullet"/>
      </w:pPr>
      <w:r>
        <w:t>5 月 31 日：美國在安理會投下</w:t>
      </w:r>
      <w:r>
        <w:rPr>
          <w:b/>
        </w:rPr>
        <w:t>否決票</w:t>
      </w:r>
      <w:r>
        <w:t>，阻擋一項呼籲加薩永久停火、解除援助限制的決議草案（來源21）。</w:t>
      </w:r>
    </w:p>
    <w:p>
      <w:pPr>
        <w:pStyle w:val="ListBullet"/>
      </w:pPr>
      <w:r>
        <w:t>6 月至 7 月：以色列繼續拒絕人道協調申請，4 月以來超過 20 次搶修許可被拒（來源22）。</w:t>
      </w:r>
    </w:p>
    <w:p>
      <w:pPr>
        <w:pStyle w:val="ListBullet"/>
      </w:pPr>
      <w:r>
        <w:t>8 月 8 日，以色列政府決定「接管加薩城」，古特雷斯指出此舉標誌「局勢的危險升級」，並可能危及仍被扣押的人質（來源26）。</w:t>
      </w:r>
    </w:p>
    <w:p>
      <w:pPr>
        <w:pStyle w:val="ListBullet"/>
      </w:pPr>
      <w:r>
        <w:t>8 月 22 日，以軍持續加強加薩城周邊軍事行動（來源27）。</w:t>
      </w:r>
    </w:p>
    <w:p/>
    <w:p>
      <w:pPr>
        <w:pStyle w:val="Heading2"/>
        <w:jc w:val="left"/>
      </w:pPr>
      <w:r>
        <w:t>4. 10 月新轉機</w:t>
      </w:r>
    </w:p>
    <w:p/>
    <w:p>
      <w:pPr>
        <w:pStyle w:val="ListBullet"/>
      </w:pPr>
      <w:r>
        <w:t>10 月 3 日，哈馬斯宣布準備釋放人質，古特雷斯對此「感到鼓舞」（來源28）。</w:t>
      </w:r>
    </w:p>
    <w:p>
      <w:pPr>
        <w:pStyle w:val="ListBullet"/>
      </w:pPr>
      <w:r>
        <w:t xml:space="preserve">聯合國及合作夥伴已備妥約 </w:t>
      </w:r>
      <w:r>
        <w:rPr>
          <w:b/>
        </w:rPr>
        <w:t>17 萬噸</w:t>
      </w:r>
      <w:r>
        <w:t>食品、藥品、帳篷等急需物資，表示「可隨時運入加薩」（來源28）。</w:t>
      </w:r>
    </w:p>
    <w:p/>
    <w:p>
      <w:pPr>
        <w:pStyle w:val="IntenseQuote"/>
      </w:pPr>
      <w:r>
        <w:rPr>
          <w:b/>
        </w:rPr>
        <w:t>小結：</w:t>
      </w:r>
      <w:r>
        <w:t xml:space="preserve"> 2025 年的外交軌跡呈現「達成 → 危機 → 破裂 → 惡化 → 出現新轉機」的弧線。調解方（埃及、卡達、美國）在第一階段發揮關鍵作用（來源2），但停火破裂後，美國在安理會的否決票（來源21）與以色列單方面軍事升級（來源26、27）使得外交渠道長期受阻，直至 10 月初哈馬斯再度釋放意圖（來源28）。</w:t>
      </w:r>
    </w:p>
    <w:p/>
    <w:p>
      <w:r>
        <w:t>---</w:t>
      </w:r>
    </w:p>
    <w:p/>
    <w:p>
      <w:pPr>
        <w:pStyle w:val="Heading3"/>
      </w:pPr>
      <w:r>
        <w:t>（二）國際安全：軍事行動、停火違規與平民安全</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時間區間</w:t>
            </w:r>
          </w:p>
        </w:tc>
        <w:tc>
          <w:tcPr>
            <w:tcW w:type="dxa" w:w="2880"/>
          </w:tcPr>
          <w:p>
            <w:r>
              <w:rPr>
                <w:b/>
              </w:rPr>
            </w:r>
            <w:r>
              <w:rPr>
                <w:b/>
              </w:rPr>
              <w:t>安全事件</w:t>
            </w:r>
          </w:p>
        </w:tc>
        <w:tc>
          <w:tcPr>
            <w:tcW w:type="dxa" w:w="2880"/>
          </w:tcPr>
          <w:p>
            <w:r>
              <w:rPr>
                <w:b/>
              </w:rPr>
            </w:r>
            <w:r>
              <w:rPr>
                <w:b/>
              </w:rPr>
              <w:t>來源</w:t>
            </w:r>
          </w:p>
        </w:tc>
      </w:tr>
      <w:tr>
        <w:tc>
          <w:tcPr>
            <w:tcW w:type="dxa" w:w="2880"/>
          </w:tcPr>
          <w:p>
            <w:r/>
            <w:r>
              <w:t>1 月（停火前）</w:t>
            </w:r>
          </w:p>
        </w:tc>
        <w:tc>
          <w:tcPr>
            <w:tcW w:type="dxa" w:w="2880"/>
          </w:tcPr>
          <w:p>
            <w:r/>
            <w:r>
              <w:t>加薩醫院設備遭破壞，暗示軍事行動持續造成基礎設施損毀</w:t>
            </w:r>
          </w:p>
        </w:tc>
        <w:tc>
          <w:tcPr>
            <w:tcW w:type="dxa" w:w="2880"/>
          </w:tcPr>
          <w:p>
            <w:r/>
            <w:r>
              <w:t>1</w:t>
            </w:r>
          </w:p>
        </w:tc>
      </w:tr>
      <w:tr>
        <w:tc>
          <w:tcPr>
            <w:tcW w:type="dxa" w:w="2880"/>
          </w:tcPr>
          <w:p>
            <w:r/>
            <w:r>
              <w:t>2 月</w:t>
            </w:r>
          </w:p>
        </w:tc>
        <w:tc>
          <w:tcPr>
            <w:tcW w:type="dxa" w:w="2880"/>
          </w:tcPr>
          <w:p>
            <w:r/>
            <w:r>
              <w:t>約旦河西岸：以軍五週軍事行動致 50 多人喪生（含兒童），約 4 萬人流離失所；人道協調廳指以軍對平民使用「過度武力」</w:t>
            </w:r>
          </w:p>
        </w:tc>
        <w:tc>
          <w:tcPr>
            <w:tcW w:type="dxa" w:w="2880"/>
          </w:tcPr>
          <w:p>
            <w:r/>
            <w:r>
              <w:t>14, 15, 16</w:t>
            </w:r>
          </w:p>
        </w:tc>
      </w:tr>
      <w:tr>
        <w:tc>
          <w:tcPr>
            <w:tcW w:type="dxa" w:w="2880"/>
          </w:tcPr>
          <w:p>
            <w:r/>
            <w:r>
              <w:t>5 月末</w:t>
            </w:r>
          </w:p>
        </w:tc>
        <w:tc>
          <w:tcPr>
            <w:tcW w:type="dxa" w:w="2880"/>
          </w:tcPr>
          <w:p>
            <w:r/>
            <w:r>
              <w:t>加薩南部私營援助中心周邊民眾遭槍擊遇難（5/31 以來連續數天）</w:t>
            </w:r>
          </w:p>
        </w:tc>
        <w:tc>
          <w:tcPr>
            <w:tcW w:type="dxa" w:w="2880"/>
          </w:tcPr>
          <w:p>
            <w:r/>
            <w:r>
              <w:t>21</w:t>
            </w:r>
          </w:p>
        </w:tc>
      </w:tr>
      <w:tr>
        <w:tc>
          <w:tcPr>
            <w:tcW w:type="dxa" w:w="2880"/>
          </w:tcPr>
          <w:p>
            <w:r/>
            <w:r>
              <w:t>7 月初</w:t>
            </w:r>
          </w:p>
        </w:tc>
        <w:tc>
          <w:tcPr>
            <w:tcW w:type="dxa" w:w="2880"/>
          </w:tcPr>
          <w:p>
            <w:r/>
            <w:r>
              <w:t>多起導致大量平民死傷的襲擊；一天內以色列下令強制轉移近 3 萬人，使其在缺乏庇護、食物、藥品和飲用水的情況下再次流離失所</w:t>
            </w:r>
          </w:p>
        </w:tc>
        <w:tc>
          <w:tcPr>
            <w:tcW w:type="dxa" w:w="2880"/>
          </w:tcPr>
          <w:p>
            <w:r/>
            <w:r>
              <w:t>23, 24</w:t>
            </w:r>
          </w:p>
        </w:tc>
      </w:tr>
      <w:tr>
        <w:tc>
          <w:tcPr>
            <w:tcW w:type="dxa" w:w="2880"/>
          </w:tcPr>
          <w:p>
            <w:r/>
            <w:r>
              <w:t>8 月</w:t>
            </w:r>
          </w:p>
        </w:tc>
        <w:tc>
          <w:tcPr>
            <w:tcW w:type="dxa" w:w="2880"/>
          </w:tcPr>
          <w:p>
            <w:r/>
            <w:r>
              <w:t>以色列決定「接管加薩城」；以軍持續加強加薩城及周边軍事行動；加薩兒童截肢率攀升至全球最高</w:t>
            </w:r>
          </w:p>
        </w:tc>
        <w:tc>
          <w:tcPr>
            <w:tcW w:type="dxa" w:w="2880"/>
          </w:tcPr>
          <w:p>
            <w:r/>
            <w:r>
              <w:t>26, 27</w:t>
            </w:r>
          </w:p>
        </w:tc>
      </w:tr>
    </w:tbl>
    <w:p/>
    <w:p>
      <w:pPr>
        <w:pStyle w:val="ListBullet"/>
      </w:pPr>
      <w:r>
        <w:t>古特雷斯多次強調，所有各方必須尊重國際人道主義法，平民必須受到尊重與保護（來源13、23）。</w:t>
      </w:r>
    </w:p>
    <w:p>
      <w:pPr>
        <w:pStyle w:val="ListBullet"/>
      </w:pPr>
      <w:r>
        <w:t>1 月 14 日，杜加里克明確指出以色列當局「必須履行國際人道主義法義務，允許無阻礙的人道援助進入加薩」（來源1）。</w:t>
      </w:r>
    </w:p>
    <w:p>
      <w:pPr>
        <w:pStyle w:val="ListBullet"/>
      </w:pPr>
      <w:r>
        <w:t>2 月 26 日，近東救济工程處指出「普通巴勒斯坦民眾首當其衝，承受著最嚴重的後果」（來源15）。</w:t>
      </w:r>
    </w:p>
    <w:p/>
    <w:p>
      <w:pPr>
        <w:pStyle w:val="IntenseQuote"/>
      </w:pPr>
      <w:r>
        <w:rPr>
          <w:b/>
        </w:rPr>
        <w:t>小結：</w:t>
      </w:r>
      <w:r>
        <w:t xml:space="preserve"> 停火期間（1 月中至 3 月初），加薩本體軍事行動有所收斂，但約旦河西岸的安全惡化同步加劇（來源14-16）。停火破裂後（4 月起），軍事行動、強制轉移與對平民的暴力持續升級，至 8 月以色列宣布「接管加薩城」達到頂峰（來源26、27），兒童截肢率成為衝突對平民極端傷害的象徵性指標（來源27）。</w:t>
      </w:r>
    </w:p>
    <w:p/>
    <w:p>
      <w:r>
        <w:t>---</w:t>
      </w:r>
    </w:p>
    <w:p/>
    <w:p>
      <w:pPr>
        <w:pStyle w:val="Heading3"/>
      </w:pPr>
      <w:r>
        <w:t>（三）人道事務：物資准入、邊境口岸與援助通道</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時間節點</w:t>
            </w:r>
          </w:p>
        </w:tc>
        <w:tc>
          <w:tcPr>
            <w:tcW w:type="dxa" w:w="2880"/>
          </w:tcPr>
          <w:p>
            <w:r>
              <w:rPr>
                <w:b/>
              </w:rPr>
            </w:r>
            <w:r>
              <w:rPr>
                <w:b/>
              </w:rPr>
              <w:t>援助准入狀況</w:t>
            </w:r>
          </w:p>
        </w:tc>
        <w:tc>
          <w:tcPr>
            <w:tcW w:type="dxa" w:w="2880"/>
          </w:tcPr>
          <w:p>
            <w:r>
              <w:rPr>
                <w:b/>
              </w:rPr>
            </w:r>
            <w:r>
              <w:rPr>
                <w:b/>
              </w:rPr>
              <w:t>來源</w:t>
            </w:r>
          </w:p>
        </w:tc>
      </w:tr>
      <w:tr>
        <w:tc>
          <w:tcPr>
            <w:tcW w:type="dxa" w:w="2880"/>
          </w:tcPr>
          <w:p>
            <w:r/>
            <w:r>
              <w:t>2025-01-14</w:t>
            </w:r>
          </w:p>
        </w:tc>
        <w:tc>
          <w:tcPr>
            <w:tcW w:type="dxa" w:w="2880"/>
          </w:tcPr>
          <w:p>
            <w:r/>
            <w:r>
              <w:t>嚴重物資短缺，奧達醫院運作受限，印尼醫院設備遭破壞</w:t>
            </w:r>
          </w:p>
        </w:tc>
        <w:tc>
          <w:tcPr>
            <w:tcW w:type="dxa" w:w="2880"/>
          </w:tcPr>
          <w:p>
            <w:r/>
            <w:r>
              <w:t>1</w:t>
            </w:r>
          </w:p>
        </w:tc>
      </w:tr>
      <w:tr>
        <w:tc>
          <w:tcPr>
            <w:tcW w:type="dxa" w:w="2880"/>
          </w:tcPr>
          <w:p>
            <w:r/>
            <w:r>
              <w:t>2025-01-15</w:t>
            </w:r>
          </w:p>
        </w:tc>
        <w:tc>
          <w:tcPr>
            <w:tcW w:type="dxa" w:w="2880"/>
          </w:tcPr>
          <w:p>
            <w:r/>
            <w:r>
              <w:t>弗萊徹：停火帶來希望，但援助倖存者過程仍「充滿挑戰」</w:t>
            </w:r>
          </w:p>
        </w:tc>
        <w:tc>
          <w:tcPr>
            <w:tcW w:type="dxa" w:w="2880"/>
          </w:tcPr>
          <w:p>
            <w:r/>
            <w:r>
              <w:t>5</w:t>
            </w:r>
          </w:p>
        </w:tc>
      </w:tr>
      <w:tr>
        <w:tc>
          <w:tcPr>
            <w:tcW w:type="dxa" w:w="2880"/>
          </w:tcPr>
          <w:p>
            <w:r/>
            <w:r>
              <w:t>2025-02-16</w:t>
            </w:r>
          </w:p>
        </w:tc>
        <w:tc>
          <w:tcPr>
            <w:tcW w:type="dxa" w:w="2880"/>
          </w:tcPr>
          <w:p>
            <w:r/>
            <w:r>
              <w:t>第一階段含「大幅增加進入加薩的援助物資數量」；聯合國承諾為援助創造必要條件</w:t>
            </w:r>
          </w:p>
        </w:tc>
        <w:tc>
          <w:tcPr>
            <w:tcW w:type="dxa" w:w="2880"/>
          </w:tcPr>
          <w:p>
            <w:r/>
            <w:r>
              <w:t>11, 12</w:t>
            </w:r>
          </w:p>
        </w:tc>
      </w:tr>
      <w:tr>
        <w:tc>
          <w:tcPr>
            <w:tcW w:type="dxa" w:w="2880"/>
          </w:tcPr>
          <w:p>
            <w:r/>
            <w:r>
              <w:t>2025-04-01</w:t>
            </w:r>
          </w:p>
        </w:tc>
        <w:tc>
          <w:tcPr>
            <w:tcW w:type="dxa" w:w="2880"/>
          </w:tcPr>
          <w:p>
            <w:r/>
            <w:r>
              <w:t>以色列關閉加薩邊境，連續四周禁止所有商業與人道援助進入</w:t>
            </w:r>
          </w:p>
        </w:tc>
        <w:tc>
          <w:tcPr>
            <w:tcW w:type="dxa" w:w="2880"/>
          </w:tcPr>
          <w:p>
            <w:r/>
            <w:r>
              <w:t>18</w:t>
            </w:r>
          </w:p>
        </w:tc>
      </w:tr>
      <w:tr>
        <w:tc>
          <w:tcPr>
            <w:tcW w:type="dxa" w:w="2880"/>
          </w:tcPr>
          <w:p>
            <w:r/>
            <w:r>
              <w:t>2025-04-25</w:t>
            </w:r>
          </w:p>
        </w:tc>
        <w:tc>
          <w:tcPr>
            <w:tcW w:type="dxa" w:w="2880"/>
          </w:tcPr>
          <w:p>
            <w:r/>
            <w:r>
              <w:t>停火破裂以來連續 50 多天無援助進入，加薩人口即將斷糧；高溫、污水、垃圾成山引發公共衛生危機</w:t>
            </w:r>
          </w:p>
        </w:tc>
        <w:tc>
          <w:tcPr>
            <w:tcW w:type="dxa" w:w="2880"/>
          </w:tcPr>
          <w:p>
            <w:r/>
            <w:r>
              <w:t>19</w:t>
            </w:r>
          </w:p>
        </w:tc>
      </w:tr>
      <w:tr>
        <w:tc>
          <w:tcPr>
            <w:tcW w:type="dxa" w:w="2880"/>
          </w:tcPr>
          <w:p>
            <w:r/>
            <w:r>
              <w:t>2025-05-02</w:t>
            </w:r>
          </w:p>
        </w:tc>
        <w:tc>
          <w:tcPr>
            <w:tcW w:type="dxa" w:w="2880"/>
          </w:tcPr>
          <w:p>
            <w:r/>
            <w:r>
              <w:t>封鎖已達兩月；弗萊徹稱此為「集體懲罰」，剝奪平民生存權、基本醫療保障和尊嚴</w:t>
            </w:r>
          </w:p>
        </w:tc>
        <w:tc>
          <w:tcPr>
            <w:tcW w:type="dxa" w:w="2880"/>
          </w:tcPr>
          <w:p>
            <w:r/>
            <w:r>
              <w:t>20</w:t>
            </w:r>
          </w:p>
        </w:tc>
      </w:tr>
      <w:tr>
        <w:tc>
          <w:tcPr>
            <w:tcW w:type="dxa" w:w="2880"/>
          </w:tcPr>
          <w:p>
            <w:r/>
            <w:r>
              <w:t>2025-05-31</w:t>
            </w:r>
          </w:p>
        </w:tc>
        <w:tc>
          <w:tcPr>
            <w:tcW w:type="dxa" w:w="2880"/>
          </w:tcPr>
          <w:p>
            <w:r/>
            <w:r>
              <w:t>封鎖近三個月，饑餓危機「失控」；民眾於援助中心遭槍擊</w:t>
            </w:r>
          </w:p>
        </w:tc>
        <w:tc>
          <w:tcPr>
            <w:tcW w:type="dxa" w:w="2880"/>
          </w:tcPr>
          <w:p>
            <w:r/>
            <w:r>
              <w:t>21</w:t>
            </w:r>
          </w:p>
        </w:tc>
      </w:tr>
      <w:tr>
        <w:tc>
          <w:tcPr>
            <w:tcW w:type="dxa" w:w="2880"/>
          </w:tcPr>
          <w:p>
            <w:r/>
            <w:r>
              <w:t>2025-06-13</w:t>
            </w:r>
          </w:p>
        </w:tc>
        <w:tc>
          <w:tcPr>
            <w:tcW w:type="dxa" w:w="2880"/>
          </w:tcPr>
          <w:p>
            <w:r/>
            <w:r>
              <w:t>4 月以來以色列拒絕超過 20 次搶修許可申請</w:t>
            </w:r>
          </w:p>
        </w:tc>
        <w:tc>
          <w:tcPr>
            <w:tcW w:type="dxa" w:w="2880"/>
          </w:tcPr>
          <w:p>
            <w:r/>
            <w:r>
              <w:t>22</w:t>
            </w:r>
          </w:p>
        </w:tc>
      </w:tr>
      <w:tr>
        <w:tc>
          <w:tcPr>
            <w:tcW w:type="dxa" w:w="2880"/>
          </w:tcPr>
          <w:p>
            <w:r/>
            <w:r>
              <w:t>2025-07-03</w:t>
            </w:r>
          </w:p>
        </w:tc>
        <w:tc>
          <w:tcPr>
            <w:tcW w:type="dxa" w:w="2880"/>
          </w:tcPr>
          <w:p>
            <w:r/>
            <w:r>
              <w:t>2025 年 6 月近 400 次人道協調嘗試：44% 被直接拒絕、10% 受阻、約 1/3 執行、12% 取消</w:t>
            </w:r>
          </w:p>
        </w:tc>
        <w:tc>
          <w:tcPr>
            <w:tcW w:type="dxa" w:w="2880"/>
          </w:tcPr>
          <w:p>
            <w:r/>
            <w:r>
              <w:t>25</w:t>
            </w:r>
          </w:p>
        </w:tc>
      </w:tr>
      <w:tr>
        <w:tc>
          <w:tcPr>
            <w:tcW w:type="dxa" w:w="2880"/>
          </w:tcPr>
          <w:p>
            <w:r/>
            <w:r>
              <w:t>2025-10-03</w:t>
            </w:r>
          </w:p>
        </w:tc>
        <w:tc>
          <w:tcPr>
            <w:tcW w:type="dxa" w:w="2880"/>
          </w:tcPr>
          <w:p>
            <w:r/>
            <w:r>
              <w:t>聯合國及合作夥伴已備妥約 17 萬噸食品、藥品、帳篷等物資，「可隨時運入」</w:t>
            </w:r>
          </w:p>
        </w:tc>
        <w:tc>
          <w:tcPr>
            <w:tcW w:type="dxa" w:w="2880"/>
          </w:tcPr>
          <w:p>
            <w:r/>
            <w:r>
              <w:t>28</w:t>
            </w:r>
          </w:p>
        </w:tc>
      </w:tr>
    </w:tbl>
    <w:p/>
    <w:p>
      <w:pPr>
        <w:pStyle w:val="IntenseQuote"/>
      </w:pPr>
      <w:r>
        <w:rPr>
          <w:b/>
        </w:rPr>
        <w:t>小結：</w:t>
      </w:r>
      <w:r>
        <w:t xml:space="preserve"> 人道援助准入在 2025 年經歷了劇烈波動。停火期間（1-2 月）援助通道雖有改善但仍受限（來源5）；3 月停火破裂後，以色列實施全面封鎖（來源18、19、20、21），至 6-7 月人道協調成功率跌至僅三分之一（來源25），加薩陷入嚴重饑餓與公共衛生危機（來源19、21）。10 月初聯合國備妥 17 萬噸物資（來源28），顯示援助基礎設施仍在運作，但實際落地仍取決於邊境准入與安全條件。</w:t>
      </w:r>
    </w:p>
    <w:p/>
    <w:p>
      <w:r>
        <w:t>---</w:t>
      </w:r>
    </w:p>
    <w:p/>
    <w:p>
      <w:pPr>
        <w:pStyle w:val="Heading3"/>
      </w:pPr>
      <w:r>
        <w:t>（四）醫療衛生：醫院運作、物資短缺與病患轉送</w:t>
      </w:r>
    </w:p>
    <w:p/>
    <w:p>
      <w:pPr>
        <w:pStyle w:val="ListBullet"/>
      </w:pPr>
      <w:r>
        <w:rPr>
          <w:b/>
        </w:rPr>
        <w:t>1 月（停火前）：</w:t>
      </w:r>
      <w:r>
        <w:t xml:space="preserve"> 奧達醫院因嚴重物資短缺運作受限，印尼醫院基本設備遭破壞（來源1）。</w:t>
      </w:r>
    </w:p>
    <w:p>
      <w:pPr>
        <w:pStyle w:val="ListBullet"/>
      </w:pPr>
      <w:r>
        <w:rPr>
          <w:b/>
        </w:rPr>
        <w:t>5 月（封鎖期）：</w:t>
      </w:r>
      <w:r>
        <w:t xml:space="preserve"> 弗萊徹指出以色列封鎖剝奪了平民的「基本醫療保障」和尊嚴（來源20）。</w:t>
      </w:r>
    </w:p>
    <w:p>
      <w:pPr>
        <w:pStyle w:val="ListBullet"/>
      </w:pPr>
      <w:r>
        <w:rPr>
          <w:b/>
        </w:rPr>
        <w:t>7 月（危機升級）：</w:t>
      </w:r>
      <w:r>
        <w:t xml:space="preserve"> 杜加里克指出，被強制轉移的近 3 萬人「缺乏庇護、食物、</w:t>
      </w:r>
      <w:r>
        <w:rPr>
          <w:b/>
        </w:rPr>
        <w:t>藥品</w:t>
      </w:r>
      <w:r>
        <w:t>和飲用水」（來源24）。</w:t>
      </w:r>
    </w:p>
    <w:p>
      <w:pPr>
        <w:pStyle w:val="ListBullet"/>
      </w:pPr>
      <w:r>
        <w:rPr>
          <w:b/>
        </w:rPr>
        <w:t>8 月：</w:t>
      </w:r>
      <w:r>
        <w:t xml:space="preserve"> 加薩兒童截肢率「已攀升至全球最高」，反映醫療體系長期崩潰的極端後果（來源27）。</w:t>
      </w:r>
    </w:p>
    <w:p>
      <w:pPr>
        <w:pStyle w:val="ListBullet"/>
      </w:pPr>
      <w:r>
        <w:rPr>
          <w:b/>
        </w:rPr>
        <w:t>10 月：</w:t>
      </w:r>
      <w:r>
        <w:t xml:space="preserve"> 世衛組織執行一次緊急轉移任務，將 3 名危重新生兒從加薩市赫盧醫院轉移至代爾巴拉赫阿克薩醫院；原定轉移的第 4 名嬰兒於當天早上死亡（來源29）。</w:t>
      </w:r>
    </w:p>
    <w:p>
      <w:pPr>
        <w:pStyle w:val="ListBullet"/>
      </w:pPr>
      <w:r>
        <w:t>聯合國及合作夥伴備妥的 17 萬噸物資中明确包含「藥品」（來源28），顯示醫療物資仍為核心短缺品項。</w:t>
      </w:r>
    </w:p>
    <w:p/>
    <w:p>
      <w:pPr>
        <w:pStyle w:val="IntenseQuote"/>
      </w:pPr>
      <w:r>
        <w:rPr>
          <w:b/>
        </w:rPr>
        <w:t>小結：</w:t>
      </w:r>
      <w:r>
        <w:t xml:space="preserve"> 加薩醫療體系在 2025 年持續惡化。從 1 月醫院設備被毀、運作受限（來源1），到 5-7 月藥品短缺成為強制轉移平民的核心困境（來源20、24），再到 8 月兒童截肢率達全球最高（來源27），醫療崩潰呈漸進式加劇。10 月世衛組織的新生兒緊急轉移（來源29）顯示最脆弱的病患群體仍高度依賴跨區轉送，而 1 名嬰兒在等待轉移期間死亡的細節（來源29）凸顯了時間窗口的致命性。</w:t>
      </w:r>
    </w:p>
    <w:p/>
    <w:p>
      <w:r>
        <w:t>---</w:t>
      </w:r>
    </w:p>
    <w:p/>
    <w:p>
      <w:pPr>
        <w:pStyle w:val="Heading3"/>
      </w:pPr>
      <w:r>
        <w:t>（五）國際組織：聯合國、人道協調廳、世衛組織及相關機構</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機構 / 人物</w:t>
            </w:r>
          </w:p>
        </w:tc>
        <w:tc>
          <w:tcPr>
            <w:tcW w:type="dxa" w:w="2880"/>
          </w:tcPr>
          <w:p>
            <w:r>
              <w:rPr>
                <w:b/>
              </w:rPr>
            </w:r>
            <w:r>
              <w:rPr>
                <w:b/>
              </w:rPr>
              <w:t>主要聲明與行動</w:t>
            </w:r>
          </w:p>
        </w:tc>
        <w:tc>
          <w:tcPr>
            <w:tcW w:type="dxa" w:w="2880"/>
          </w:tcPr>
          <w:p>
            <w:r>
              <w:rPr>
                <w:b/>
              </w:rPr>
            </w:r>
            <w:r>
              <w:rPr>
                <w:b/>
              </w:rPr>
              <w:t>來源</w:t>
            </w:r>
          </w:p>
        </w:tc>
      </w:tr>
      <w:tr>
        <w:tc>
          <w:tcPr>
            <w:tcW w:type="dxa" w:w="2880"/>
          </w:tcPr>
          <w:p>
            <w:r/>
            <w:r>
              <w:t>聯合國秘書長古特雷斯</w:t>
            </w:r>
          </w:p>
        </w:tc>
        <w:tc>
          <w:tcPr>
            <w:tcW w:type="dxa" w:w="2880"/>
          </w:tcPr>
          <w:p>
            <w:r/>
            <w:r>
              <w:t>歡迎停火協議（1/15）；呼籲避免戰火重燃（2/11）；歡迎人質釋放（2/16）；譴責人道危機升級、呼籲永久停火（7/3）；對「接管加薩城」深表震驚（8/8）；對哈馬斯準備釋放人質「感到鼓舞」（10/3）</w:t>
            </w:r>
          </w:p>
        </w:tc>
        <w:tc>
          <w:tcPr>
            <w:tcW w:type="dxa" w:w="2880"/>
          </w:tcPr>
          <w:p>
            <w:r/>
            <w:r>
              <w:t>2, 4, 7, 9, 13, 23, 26, 28</w:t>
            </w:r>
          </w:p>
        </w:tc>
      </w:tr>
      <w:tr>
        <w:tc>
          <w:tcPr>
            <w:tcW w:type="dxa" w:w="2880"/>
          </w:tcPr>
          <w:p>
            <w:r/>
            <w:r>
              <w:t>人道協調廳 / 緊急救援協調員弗萊徹</w:t>
            </w:r>
          </w:p>
        </w:tc>
        <w:tc>
          <w:tcPr>
            <w:tcW w:type="dxa" w:w="2880"/>
          </w:tcPr>
          <w:p>
            <w:r/>
            <w:r>
              <w:t>停火帶來希望但援助仍充滿挑戰（1/15）；封鎖是「集體懲罰」、違反國際法（5/2）；呼籲立即實現永久停火和全面准入（7/3）</w:t>
            </w:r>
          </w:p>
        </w:tc>
        <w:tc>
          <w:tcPr>
            <w:tcW w:type="dxa" w:w="2880"/>
          </w:tcPr>
          <w:p>
            <w:r/>
            <w:r>
              <w:t>5, 20, 23</w:t>
            </w:r>
          </w:p>
        </w:tc>
      </w:tr>
      <w:tr>
        <w:tc>
          <w:tcPr>
            <w:tcW w:type="dxa" w:w="2880"/>
          </w:tcPr>
          <w:p>
            <w:r/>
            <w:r>
              <w:t>聯合國人道事務副秘書長杜加里克</w:t>
            </w:r>
          </w:p>
        </w:tc>
        <w:tc>
          <w:tcPr>
            <w:tcW w:type="dxa" w:w="2880"/>
          </w:tcPr>
          <w:p>
            <w:r/>
            <w:r>
              <w:t>加薩醫院運作受限、須允許援助進入（1/14）；一天內強制轉移近 3 萬人（7/3）</w:t>
            </w:r>
          </w:p>
        </w:tc>
        <w:tc>
          <w:tcPr>
            <w:tcW w:type="dxa" w:w="2880"/>
          </w:tcPr>
          <w:p>
            <w:r/>
            <w:r>
              <w:t>1, 24</w:t>
            </w:r>
          </w:p>
        </w:tc>
      </w:tr>
      <w:tr>
        <w:tc>
          <w:tcPr>
            <w:tcW w:type="dxa" w:w="2880"/>
          </w:tcPr>
          <w:p>
            <w:r/>
            <w:r>
              <w:t>聯合國兒童基金會（UNICEF）</w:t>
            </w:r>
          </w:p>
        </w:tc>
        <w:tc>
          <w:tcPr>
            <w:tcW w:type="dxa" w:w="2880"/>
          </w:tcPr>
          <w:p>
            <w:r/>
            <w:r>
              <w:t>至少 1.45 萬名兒童喪生、數千人受傷、近 100 萬人流離失所（1/15）</w:t>
            </w:r>
          </w:p>
        </w:tc>
        <w:tc>
          <w:tcPr>
            <w:tcW w:type="dxa" w:w="2880"/>
          </w:tcPr>
          <w:p>
            <w:r/>
            <w:r>
              <w:t>3</w:t>
            </w:r>
          </w:p>
        </w:tc>
      </w:tr>
      <w:tr>
        <w:tc>
          <w:tcPr>
            <w:tcW w:type="dxa" w:w="2880"/>
          </w:tcPr>
          <w:p>
            <w:r/>
            <w:r>
              <w:t>近東救济工程處（UNRWA）</w:t>
            </w:r>
          </w:p>
        </w:tc>
        <w:tc>
          <w:tcPr>
            <w:tcW w:type="dxa" w:w="2880"/>
          </w:tcPr>
          <w:p>
            <w:r/>
            <w:r>
              <w:t>約旦河西岸五週軍事行動 50 多人喪生（含兒童）；普通民眾首當其衝（2/26）</w:t>
            </w:r>
          </w:p>
        </w:tc>
        <w:tc>
          <w:tcPr>
            <w:tcW w:type="dxa" w:w="2880"/>
          </w:tcPr>
          <w:p>
            <w:r/>
            <w:r>
              <w:t>15</w:t>
            </w:r>
          </w:p>
        </w:tc>
      </w:tr>
      <w:tr>
        <w:tc>
          <w:tcPr>
            <w:tcW w:type="dxa" w:w="2880"/>
          </w:tcPr>
          <w:p>
            <w:r/>
            <w:r>
              <w:t>人道協調廳（OCHA）</w:t>
            </w:r>
          </w:p>
        </w:tc>
        <w:tc>
          <w:tcPr>
            <w:tcW w:type="dxa" w:w="2880"/>
          </w:tcPr>
          <w:p>
            <w:r/>
            <w:r>
              <w:t>對以軍對平民使用過度武力深表關切（2/26）；2025 年 6 月近 400 次協調嘗試僅 1/3 成功（7/3）</w:t>
            </w:r>
          </w:p>
        </w:tc>
        <w:tc>
          <w:tcPr>
            <w:tcW w:type="dxa" w:w="2880"/>
          </w:tcPr>
          <w:p>
            <w:r/>
            <w:r>
              <w:t>16, 25</w:t>
            </w:r>
          </w:p>
        </w:tc>
      </w:tr>
      <w:tr>
        <w:tc>
          <w:tcPr>
            <w:tcW w:type="dxa" w:w="2880"/>
          </w:tcPr>
          <w:p>
            <w:r/>
            <w:r>
              <w:t>世衛組織（WHO）</w:t>
            </w:r>
          </w:p>
        </w:tc>
        <w:tc>
          <w:tcPr>
            <w:tcW w:type="dxa" w:w="2880"/>
          </w:tcPr>
          <w:p>
            <w:r/>
            <w:r>
              <w:t>緊急轉移 3 名危重新生兒，第 4 名嬰兒死亡（10/3）</w:t>
            </w:r>
          </w:p>
        </w:tc>
        <w:tc>
          <w:tcPr>
            <w:tcW w:type="dxa" w:w="2880"/>
          </w:tcPr>
          <w:p>
            <w:r/>
            <w:r>
              <w:t>29</w:t>
            </w:r>
          </w:p>
        </w:tc>
      </w:tr>
      <w:tr>
        <w:tc>
          <w:tcPr>
            <w:tcW w:type="dxa" w:w="2880"/>
          </w:tcPr>
          <w:p>
            <w:r/>
            <w:r>
              <w:t>安理會</w:t>
            </w:r>
          </w:p>
        </w:tc>
        <w:tc>
          <w:tcPr>
            <w:tcW w:type="dxa" w:w="2880"/>
          </w:tcPr>
          <w:p>
            <w:r/>
            <w:r>
              <w:t>美國投下否決票，阻擋加薩永久停火及解除援助限制決議（5/31）</w:t>
            </w:r>
          </w:p>
        </w:tc>
        <w:tc>
          <w:tcPr>
            <w:tcW w:type="dxa" w:w="2880"/>
          </w:tcPr>
          <w:p>
            <w:r/>
            <w:r>
              <w:t>21</w:t>
            </w:r>
          </w:p>
        </w:tc>
      </w:tr>
    </w:tbl>
    <w:p/>
    <w:p>
      <w:pPr>
        <w:pStyle w:val="IntenseQuote"/>
      </w:pPr>
      <w:r>
        <w:rPr>
          <w:b/>
        </w:rPr>
        <w:t>小結：</w:t>
      </w:r>
      <w:r>
        <w:t xml:space="preserve"> 聯合國體系（秘書長、人道協調廳、UNICEF、UNRWA、世衛）在 2025 年幾乎每月都發表聲明或採取行動，形成了持續的「譴責-呼籲-協調」迴路。但從實際效果看，安理會否決票（來源21）、以色列持續拒絕准入（來源18、22、25）使得國際組織的聲量與實際影響之间存在明顯落差。世衛組織的緊急新生兒轉移（來源29）是少數「行動型」紀錄，凸顯在制度性通道受阻時，個案式救援成為最後安全網。</w:t>
      </w:r>
    </w:p>
    <w:p/>
    <w:p>
      <w:r>
        <w:t>---</w:t>
      </w:r>
    </w:p>
    <w:p/>
    <w:p>
      <w:pPr>
        <w:pStyle w:val="Heading3"/>
      </w:pPr>
      <w:r>
        <w:t>（六）綜合研析：傳導關係與風險評估</w:t>
      </w:r>
    </w:p>
    <w:p/>
    <w:p>
      <w:r>
        <w:t>#### 1. 停火與人質談判對人道准入的實際影響</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階段</w:t>
            </w:r>
          </w:p>
        </w:tc>
        <w:tc>
          <w:tcPr>
            <w:tcW w:type="dxa" w:w="2160"/>
          </w:tcPr>
          <w:p>
            <w:r>
              <w:rPr>
                <w:b/>
              </w:rPr>
            </w:r>
            <w:r>
              <w:rPr>
                <w:b/>
              </w:rPr>
              <w:t>外交狀態</w:t>
            </w:r>
          </w:p>
        </w:tc>
        <w:tc>
          <w:tcPr>
            <w:tcW w:type="dxa" w:w="2160"/>
          </w:tcPr>
          <w:p>
            <w:r>
              <w:rPr>
                <w:b/>
              </w:rPr>
            </w:r>
            <w:r>
              <w:rPr>
                <w:b/>
              </w:rPr>
              <w:t>人道准入狀態</w:t>
            </w:r>
          </w:p>
        </w:tc>
        <w:tc>
          <w:tcPr>
            <w:tcW w:type="dxa" w:w="2160"/>
          </w:tcPr>
          <w:p>
            <w:r>
              <w:rPr>
                <w:b/>
              </w:rPr>
            </w:r>
            <w:r>
              <w:rPr>
                <w:b/>
              </w:rPr>
              <w:t>評估</w:t>
            </w:r>
          </w:p>
        </w:tc>
      </w:tr>
      <w:tr>
        <w:tc>
          <w:tcPr>
            <w:tcW w:type="dxa" w:w="2160"/>
          </w:tcPr>
          <w:p>
            <w:r/>
            <w:r>
              <w:t>1 月中-3 月初（停火期）</w:t>
            </w:r>
          </w:p>
        </w:tc>
        <w:tc>
          <w:tcPr>
            <w:tcW w:type="dxa" w:w="2160"/>
          </w:tcPr>
          <w:p>
            <w:r/>
            <w:r>
              <w:t>協議生效，第一階段推進中（來源6、11、17）</w:t>
            </w:r>
          </w:p>
        </w:tc>
        <w:tc>
          <w:tcPr>
            <w:tcW w:type="dxa" w:w="2160"/>
          </w:tcPr>
          <w:p>
            <w:r/>
            <w:r>
              <w:t>弗萊徹稱援助仍「充滿挑戰」（來源5）；UNRWA/OCHA 持續運作</w:t>
            </w:r>
          </w:p>
        </w:tc>
        <w:tc>
          <w:tcPr>
            <w:tcW w:type="dxa" w:w="2160"/>
          </w:tcPr>
          <w:p>
            <w:r/>
            <w:r>
              <w:t>停火帶來有限改善，但未實現「無阻礙」准入（來源1、5）</w:t>
            </w:r>
          </w:p>
        </w:tc>
      </w:tr>
      <w:tr>
        <w:tc>
          <w:tcPr>
            <w:tcW w:type="dxa" w:w="2160"/>
          </w:tcPr>
          <w:p>
            <w:r/>
            <w:r>
              <w:t>3 月（破裂）</w:t>
            </w:r>
          </w:p>
        </w:tc>
        <w:tc>
          <w:tcPr>
            <w:tcW w:type="dxa" w:w="2160"/>
          </w:tcPr>
          <w:p>
            <w:r/>
            <w:r>
              <w:t>協議終止（來源19）</w:t>
            </w:r>
          </w:p>
        </w:tc>
        <w:tc>
          <w:tcPr>
            <w:tcW w:type="dxa" w:w="2160"/>
          </w:tcPr>
          <w:p>
            <w:r/>
            <w:r>
              <w:t>邊境關閉，援助中斷（來源18）</w:t>
            </w:r>
          </w:p>
        </w:tc>
        <w:tc>
          <w:tcPr>
            <w:tcW w:type="dxa" w:w="2160"/>
          </w:tcPr>
          <w:p>
            <w:r/>
            <w:r>
              <w:t>外交進展中斷直接導致人道通道關閉</w:t>
            </w:r>
          </w:p>
        </w:tc>
      </w:tr>
      <w:tr>
        <w:tc>
          <w:tcPr>
            <w:tcW w:type="dxa" w:w="2160"/>
          </w:tcPr>
          <w:p>
            <w:r/>
            <w:r>
              <w:t>4 月-8 月（封鎖期）</w:t>
            </w:r>
          </w:p>
        </w:tc>
        <w:tc>
          <w:tcPr>
            <w:tcW w:type="dxa" w:w="2160"/>
          </w:tcPr>
          <w:p>
            <w:r/>
            <w:r>
              <w:t>安理會被否決（來源21）；以色列單邊升級（來源26）</w:t>
            </w:r>
          </w:p>
        </w:tc>
        <w:tc>
          <w:tcPr>
            <w:tcW w:type="dxa" w:w="2160"/>
          </w:tcPr>
          <w:p>
            <w:r/>
            <w:r>
              <w:t>封鎖 50+ 天→2 月→近 3 月；44% 協調被拒（來源19、20、21、25）</w:t>
            </w:r>
          </w:p>
        </w:tc>
        <w:tc>
          <w:tcPr>
            <w:tcW w:type="dxa" w:w="2160"/>
          </w:tcPr>
          <w:p>
            <w:r/>
            <w:r>
              <w:t>外交僵局 → 軍事升級 → 人道封鎖，三者形成正回饋惡化循環</w:t>
            </w:r>
          </w:p>
        </w:tc>
      </w:tr>
      <w:tr>
        <w:tc>
          <w:tcPr>
            <w:tcW w:type="dxa" w:w="2160"/>
          </w:tcPr>
          <w:p>
            <w:r/>
            <w:r>
              <w:t>10 月初（新轉機）</w:t>
            </w:r>
          </w:p>
        </w:tc>
        <w:tc>
          <w:tcPr>
            <w:tcW w:type="dxa" w:w="2160"/>
          </w:tcPr>
          <w:p>
            <w:r/>
            <w:r>
              <w:t>哈馬斯準備釋放人質（來源28）</w:t>
            </w:r>
          </w:p>
        </w:tc>
        <w:tc>
          <w:tcPr>
            <w:tcW w:type="dxa" w:w="2160"/>
          </w:tcPr>
          <w:p>
            <w:r/>
            <w:r>
              <w:t>17 萬噸物資已備妥待運（來源28）；世衛執行緊急轉移（來源29）</w:t>
            </w:r>
          </w:p>
        </w:tc>
        <w:tc>
          <w:tcPr>
            <w:tcW w:type="dxa" w:w="2160"/>
          </w:tcPr>
          <w:p>
            <w:r/>
            <w:r>
              <w:t>外交破冰信號出現，但實際落地仍待驗證</w:t>
            </w:r>
          </w:p>
        </w:tc>
      </w:tr>
    </w:tbl>
    <w:p/>
    <w:p>
      <w:pPr>
        <w:pStyle w:val="IntenseQuote"/>
      </w:pPr>
      <w:r>
        <w:rPr>
          <w:b/>
        </w:rPr>
        <w:t>核心判斷：</w:t>
      </w:r>
      <w:r>
        <w:t xml:space="preserve"> 2025 年的經驗表明，</w:t>
      </w:r>
      <w:r>
        <w:rPr>
          <w:b/>
        </w:rPr>
        <w:t>外交進展（停火/人質談判）是人道准入的關鍵前置條件</w:t>
      </w:r>
      <w:r>
        <w:t>，但並非充分條件。即使在停火期間，援助仍受限（來源5）；停火破裂後，封鎖迅速升級為系統性「集體懲罰」（來源20）。反之，10 月哈馬斯釋放意圖（來源28）與聯合國物資備妥（來源28）形成聯動，顯示外交與人道通道之間存在明確的</w:t>
      </w:r>
      <w:r>
        <w:rPr>
          <w:b/>
        </w:rPr>
        <w:t>正向傳導</w:t>
      </w:r>
      <w:r>
        <w:t>--前提是安全條件與政治意願同步到位。</w:t>
      </w:r>
    </w:p>
    <w:p/>
    <w:p>
      <w:r>
        <w:t>#### 2. 外交進展、軍事行動與人道情勢的傳導鏈</w:t>
      </w:r>
    </w:p>
    <w:p/>
    <w:p>
      <w:r>
        <w:t>```</w:t>
      </w:r>
    </w:p>
    <w:p>
      <w:r>
        <w:t>停火達成 (1月) ──→ 有限援助改善 (2月) ──→ 停火危機 (2月中) ──→ 停火破裂 (3月)</w:t>
      </w:r>
    </w:p>
    <w:p>
      <w:r>
        <w:t xml:space="preserve">     ↑                                                        │</w:t>
      </w:r>
    </w:p>
    <w:p>
      <w:r>
        <w:t xml:space="preserve">     │                                                        ↓</w:t>
      </w:r>
    </w:p>
    <w:p>
      <w:r>
        <w:t xml:space="preserve"> 10月新轉機 ←── 安理會否決 (5月) ←── 軍事升級/封鎖 (4月-8月) ←── 邊境關閉</w:t>
      </w:r>
    </w:p>
    <w:p>
      <w:r>
        <w:t xml:space="preserve"> (來源28)      (來源21)           (來源18,19,26,27)       (來源18)</w:t>
      </w:r>
    </w:p>
    <w:p>
      <w:r>
        <w:t>```</w:t>
      </w:r>
    </w:p>
    <w:p/>
    <w:p>
      <w:pPr>
        <w:pStyle w:val="ListBullet"/>
      </w:pPr>
      <w:r>
        <w:rPr>
          <w:b/>
        </w:rPr>
        <w:t>正向傳導：</w:t>
      </w:r>
      <w:r>
        <w:t xml:space="preserve"> 停火協議 → 以軍撤離 + 援助增加（來源11）→ 人道壓力緩解（但有限，來源5）。</w:t>
      </w:r>
    </w:p>
    <w:p>
      <w:pPr>
        <w:pStyle w:val="ListBullet"/>
      </w:pPr>
      <w:r>
        <w:rPr>
          <w:b/>
        </w:rPr>
        <w:t>負向傳導：</w:t>
      </w:r>
      <w:r>
        <w:t xml:space="preserve"> 停火破裂 → 邊境封鎖（來源18）→ 饑餓 + 公共衛生危機（來源19）→ 軍事升級 / 強制轉移（來源24）→ 兒童截肢（來源27）。</w:t>
      </w:r>
    </w:p>
    <w:p>
      <w:pPr>
        <w:pStyle w:val="ListBullet"/>
      </w:pPr>
      <w:r>
        <w:rPr>
          <w:b/>
        </w:rPr>
        <w:t>阻斷節點：</w:t>
      </w:r>
      <w:r>
        <w:t xml:space="preserve"> 安理會否決票（來源21）切斷了國際集體安全機制對人道准入的強制保障功能。</w:t>
      </w:r>
    </w:p>
    <w:p/>
    <w:p>
      <w:r>
        <w:t>#### 3. 後續風險辨識</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風險類別</w:t>
            </w:r>
          </w:p>
        </w:tc>
        <w:tc>
          <w:tcPr>
            <w:tcW w:type="dxa" w:w="2880"/>
          </w:tcPr>
          <w:p>
            <w:r>
              <w:rPr>
                <w:b/>
              </w:rPr>
            </w:r>
            <w:r>
              <w:rPr>
                <w:b/>
              </w:rPr>
              <w:t>具體情境</w:t>
            </w:r>
          </w:p>
        </w:tc>
        <w:tc>
          <w:tcPr>
            <w:tcW w:type="dxa" w:w="2880"/>
          </w:tcPr>
          <w:p>
            <w:r>
              <w:rPr>
                <w:b/>
              </w:rPr>
            </w:r>
            <w:r>
              <w:rPr>
                <w:b/>
              </w:rPr>
              <w:t>依據</w:t>
            </w:r>
          </w:p>
        </w:tc>
      </w:tr>
      <w:tr>
        <w:tc>
          <w:tcPr>
            <w:tcW w:type="dxa" w:w="2880"/>
          </w:tcPr>
          <w:p>
            <w:r/>
            <w:r>
              <w:rPr>
                <w:b/>
              </w:rPr>
              <w:t>談判破裂 / 停火中斷</w:t>
            </w:r>
          </w:p>
        </w:tc>
        <w:tc>
          <w:tcPr>
            <w:tcW w:type="dxa" w:w="2880"/>
          </w:tcPr>
          <w:p>
            <w:r/>
            <w:r>
              <w:t>2 月已出現停火終止風險（來源7、8）；8 月以色列「接管加薩城」為重大升級（來源26）；若 10 月談判再度受挫，可能重演 3 月破裂</w:t>
            </w:r>
          </w:p>
        </w:tc>
        <w:tc>
          <w:tcPr>
            <w:tcW w:type="dxa" w:w="2880"/>
          </w:tcPr>
          <w:p>
            <w:r/>
            <w:r>
              <w:t>7, 8, 19, 26</w:t>
            </w:r>
          </w:p>
        </w:tc>
      </w:tr>
      <w:tr>
        <w:tc>
          <w:tcPr>
            <w:tcW w:type="dxa" w:w="2880"/>
          </w:tcPr>
          <w:p>
            <w:r/>
            <w:r>
              <w:rPr>
                <w:b/>
              </w:rPr>
              <w:t>援助受阻 / 人道封鎖持續</w:t>
            </w:r>
          </w:p>
        </w:tc>
        <w:tc>
          <w:tcPr>
            <w:tcW w:type="dxa" w:w="2880"/>
          </w:tcPr>
          <w:p>
            <w:r/>
            <w:r>
              <w:t>4-7 月已出現 44% 協調被拒、僅 1/3 執行的極端數據（來源25）；17 萬噸物資「備妥」但尚未落地（來源28）；若安全條件未改善，物資無法進入</w:t>
            </w:r>
          </w:p>
        </w:tc>
        <w:tc>
          <w:tcPr>
            <w:tcW w:type="dxa" w:w="2880"/>
          </w:tcPr>
          <w:p>
            <w:r/>
            <w:r>
              <w:t>18, 22, 25, 28</w:t>
            </w:r>
          </w:p>
        </w:tc>
      </w:tr>
      <w:tr>
        <w:tc>
          <w:tcPr>
            <w:tcW w:type="dxa" w:w="2880"/>
          </w:tcPr>
          <w:p>
            <w:r/>
            <w:r>
              <w:rPr>
                <w:b/>
              </w:rPr>
              <w:t>醫療體系惡化 / 崩潰</w:t>
            </w:r>
          </w:p>
        </w:tc>
        <w:tc>
          <w:tcPr>
            <w:tcW w:type="dxa" w:w="2880"/>
          </w:tcPr>
          <w:p>
            <w:r/>
            <w:r>
              <w:t>醫院設備遭毀（來源1）→ 藥品短缺（來源20、24）→ 兒童截肢率全球最高（來源27）→ 新生兒需跨區緊急轉移且 1 名死亡（來源29）；趨勢若延續，醫療體系將失去基本功能</w:t>
            </w:r>
          </w:p>
        </w:tc>
        <w:tc>
          <w:tcPr>
            <w:tcW w:type="dxa" w:w="2880"/>
          </w:tcPr>
          <w:p>
            <w:r/>
            <w:r>
              <w:t>1, 20, 24, 27, 29</w:t>
            </w:r>
          </w:p>
        </w:tc>
      </w:tr>
      <w:tr>
        <w:tc>
          <w:tcPr>
            <w:tcW w:type="dxa" w:w="2880"/>
          </w:tcPr>
          <w:p>
            <w:r/>
            <w:r>
              <w:rPr>
                <w:b/>
              </w:rPr>
              <w:t>衝突再升級 / 擴大化</w:t>
            </w:r>
          </w:p>
        </w:tc>
        <w:tc>
          <w:tcPr>
            <w:tcW w:type="dxa" w:w="2880"/>
          </w:tcPr>
          <w:p>
            <w:r/>
            <w:r>
              <w:t>約旦河西岸已出現 50+ 人喪生、4 萬人流失的「戰場化」跡象（來源14、15、16）；加薩「接管」（來源26）可能引發更大規模軍事行動；停火協議破裂後 50 天內即出現饑餓失控（來源19），顯示衝突再升級的人道後果極其迅速</w:t>
            </w:r>
          </w:p>
        </w:tc>
        <w:tc>
          <w:tcPr>
            <w:tcW w:type="dxa" w:w="2880"/>
          </w:tcPr>
          <w:p>
            <w:r/>
            <w:r>
              <w:t>14, 15, 16, 19, 26, 27</w:t>
            </w:r>
          </w:p>
        </w:tc>
      </w:tr>
      <w:tr>
        <w:tc>
          <w:tcPr>
            <w:tcW w:type="dxa" w:w="2880"/>
          </w:tcPr>
          <w:p>
            <w:r/>
            <w:r>
              <w:rPr>
                <w:b/>
              </w:rPr>
              <w:t>國際機制失效</w:t>
            </w:r>
          </w:p>
        </w:tc>
        <w:tc>
          <w:tcPr>
            <w:tcW w:type="dxa" w:w="2880"/>
          </w:tcPr>
          <w:p>
            <w:r/>
            <w:r>
              <w:t>安理會否決（來源21）暴露安全理事會無法對加薩形成有效集體行動；國際人道法約束力在實踐中持續被侵蝕（來源1、13、16、20、23）</w:t>
            </w:r>
          </w:p>
        </w:tc>
        <w:tc>
          <w:tcPr>
            <w:tcW w:type="dxa" w:w="2880"/>
          </w:tcPr>
          <w:p>
            <w:r/>
            <w:r>
              <w:t>1, 13, 16, 20, 21, 23</w:t>
            </w:r>
          </w:p>
        </w:tc>
      </w:tr>
    </w:tbl>
    <w:p/>
    <w:p>
      <w:r>
        <w:t>---</w:t>
      </w:r>
    </w:p>
    <w:p/>
    <w:p>
      <w:pPr>
        <w:pStyle w:val="Heading2"/>
      </w:pPr>
      <w:r>
        <w:t>四、SWOT 分析（以 2025 年加薩人道與和平進程為視角）</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rPr>
                <w:b/>
              </w:rPr>
              <w:t>Strength（優勢）</w:t>
            </w:r>
          </w:p>
          <w:p>
            <w:r/>
          </w:p>
          <w:p>
            <w:r/>
          </w:p>
        </w:tc>
        <w:tc>
          <w:tcPr>
            <w:tcW w:type="dxa" w:w="2160"/>
          </w:tcPr>
          <w:p>
            <w:r/>
            <w:r>
              <w:t>外交調解基礎</w:t>
            </w:r>
          </w:p>
        </w:tc>
        <w:tc>
          <w:tcPr>
            <w:tcW w:type="dxa" w:w="2160"/>
          </w:tcPr>
          <w:p>
            <w:r/>
            <w:r>
              <w:t>埃及、卡達、美國三方調解曾成功促成停火協議，證明多邊調解機制在特定條件下可行（來源2）；協議架構清晰分三階段，含軍事撤離、人質交換、援助增加等具體條款（來源11）</w:t>
            </w:r>
          </w:p>
        </w:tc>
        <w:tc>
          <w:tcPr>
            <w:tcW w:type="dxa" w:w="2160"/>
          </w:tcPr>
          <w:p>
            <w:r/>
            <w:r>
              <w:t>2, 11</w:t>
            </w:r>
          </w:p>
        </w:tc>
      </w:tr>
      <w:tr>
        <w:tc>
          <w:tcPr>
            <w:tcW w:type="dxa" w:w="2160"/>
            <w:vMerge/>
          </w:tcPr>
          <w:p/>
        </w:tc>
        <w:tc>
          <w:tcPr>
            <w:tcW w:type="dxa" w:w="2160"/>
          </w:tcPr>
          <w:p>
            <w:r/>
            <w:r>
              <w:t>人道預備能力</w:t>
            </w:r>
          </w:p>
        </w:tc>
        <w:tc>
          <w:tcPr>
            <w:tcW w:type="dxa" w:w="2160"/>
          </w:tcPr>
          <w:p>
            <w:r/>
            <w:r>
              <w:t>聯合國及合作夥伴已備妥約 17 萬噸食品、藥品、帳篷等物資，具備「隨時運入」的就緒狀態（來源28）；世衛組織仍能執行緊急病患轉移（來源29）</w:t>
            </w:r>
          </w:p>
        </w:tc>
        <w:tc>
          <w:tcPr>
            <w:tcW w:type="dxa" w:w="2160"/>
          </w:tcPr>
          <w:p>
            <w:r/>
            <w:r>
              <w:t>28, 29</w:t>
            </w:r>
          </w:p>
        </w:tc>
      </w:tr>
      <w:tr>
        <w:tc>
          <w:tcPr>
            <w:tcW w:type="dxa" w:w="2160"/>
            <w:vMerge/>
          </w:tcPr>
          <w:p/>
        </w:tc>
        <w:tc>
          <w:tcPr>
            <w:tcW w:type="dxa" w:w="2160"/>
          </w:tcPr>
          <w:p>
            <w:r/>
            <w:r>
              <w:t>國際社會聲量</w:t>
            </w:r>
          </w:p>
        </w:tc>
        <w:tc>
          <w:tcPr>
            <w:tcW w:type="dxa" w:w="2160"/>
          </w:tcPr>
          <w:p>
            <w:r/>
            <w:r>
              <w:t>聯合國秘書長、人道協調廳、UNICEF、UNRWA、OCHA 等持續發表聲明與數據，維持議題能見度（來源2、3、5、15、16、20、23、26、28）</w:t>
            </w:r>
          </w:p>
        </w:tc>
        <w:tc>
          <w:tcPr>
            <w:tcW w:type="dxa" w:w="2160"/>
          </w:tcPr>
          <w:p>
            <w:r/>
            <w:r>
              <w:t>2, 3, 5, 15, 16, 20, 23, 26, 28</w:t>
            </w:r>
          </w:p>
        </w:tc>
      </w:tr>
      <w:tr>
        <w:tc>
          <w:tcPr>
            <w:tcW w:type="dxa" w:w="2160"/>
            <w:vMerge w:val="restart"/>
          </w:tcPr>
          <w:p>
            <w:r/>
            <w:r>
              <w:rPr>
                <w:b/>
              </w:rPr>
              <w:t>Weakness（劣勢）</w:t>
            </w:r>
          </w:p>
          <w:p>
            <w:r/>
          </w:p>
          <w:p>
            <w:r/>
          </w:p>
          <w:p>
            <w:r/>
          </w:p>
        </w:tc>
        <w:tc>
          <w:tcPr>
            <w:tcW w:type="dxa" w:w="2160"/>
          </w:tcPr>
          <w:p>
            <w:r/>
            <w:r>
              <w:t>停火脆弱性</w:t>
            </w:r>
          </w:p>
        </w:tc>
        <w:tc>
          <w:tcPr>
            <w:tcW w:type="dxa" w:w="2160"/>
          </w:tcPr>
          <w:p>
            <w:r/>
            <w:r>
              <w:t>停火僅維持約三週即出現終止風險（來源7、8）；3 月正式破裂後封鎖迅速升級（來源19）；缺乏有效的執行與維和機制保障</w:t>
            </w:r>
          </w:p>
        </w:tc>
        <w:tc>
          <w:tcPr>
            <w:tcW w:type="dxa" w:w="2160"/>
          </w:tcPr>
          <w:p>
            <w:r/>
            <w:r>
              <w:t>7, 8, 19</w:t>
            </w:r>
          </w:p>
        </w:tc>
      </w:tr>
      <w:tr>
        <w:tc>
          <w:tcPr>
            <w:tcW w:type="dxa" w:w="2160"/>
            <w:vMerge/>
          </w:tcPr>
          <w:p/>
        </w:tc>
        <w:tc>
          <w:tcPr>
            <w:tcW w:type="dxa" w:w="2160"/>
          </w:tcPr>
          <w:p>
            <w:r/>
            <w:r>
              <w:t>人道准入依賴政治意願</w:t>
            </w:r>
          </w:p>
        </w:tc>
        <w:tc>
          <w:tcPr>
            <w:tcW w:type="dxa" w:w="2160"/>
          </w:tcPr>
          <w:p>
            <w:r/>
            <w:r>
              <w:t>44% 人道協調被直接拒絕、僅 1/3 得以執行（來源25）；20+ 次搶修許可被拒（來源22）；封鎖被定性為「集體懲罰」（來源20），顯示准入完全取決於以方政治決定</w:t>
            </w:r>
          </w:p>
        </w:tc>
        <w:tc>
          <w:tcPr>
            <w:tcW w:type="dxa" w:w="2160"/>
          </w:tcPr>
          <w:p>
            <w:r/>
            <w:r>
              <w:t>20, 22, 25</w:t>
            </w:r>
          </w:p>
        </w:tc>
      </w:tr>
      <w:tr>
        <w:tc>
          <w:tcPr>
            <w:tcW w:type="dxa" w:w="2160"/>
            <w:vMerge/>
          </w:tcPr>
          <w:p/>
        </w:tc>
        <w:tc>
          <w:tcPr>
            <w:tcW w:type="dxa" w:w="2160"/>
          </w:tcPr>
          <w:p>
            <w:r/>
            <w:r>
              <w:t>醫療體系結構性崩潰</w:t>
            </w:r>
          </w:p>
        </w:tc>
        <w:tc>
          <w:tcPr>
            <w:tcW w:type="dxa" w:w="2160"/>
          </w:tcPr>
          <w:p>
            <w:r/>
            <w:r>
              <w:t>醫院設備遭毀（來源1）、藥品系統性短缺（來源20、24）、兒童截肢率全球最高（來源27）、新生兒需跨區轉送且 1 名死亡（來源29）；醫療重建未見實質進展</w:t>
            </w:r>
          </w:p>
        </w:tc>
        <w:tc>
          <w:tcPr>
            <w:tcW w:type="dxa" w:w="2160"/>
          </w:tcPr>
          <w:p>
            <w:r/>
            <w:r>
              <w:t>1, 20, 24, 27, 29</w:t>
            </w:r>
          </w:p>
        </w:tc>
      </w:tr>
      <w:tr>
        <w:tc>
          <w:tcPr>
            <w:tcW w:type="dxa" w:w="2160"/>
            <w:vMerge/>
          </w:tcPr>
          <w:p/>
        </w:tc>
        <w:tc>
          <w:tcPr>
            <w:tcW w:type="dxa" w:w="2160"/>
          </w:tcPr>
          <w:p>
            <w:r/>
            <w:r>
              <w:t>安理會機制受阻</w:t>
            </w:r>
          </w:p>
        </w:tc>
        <w:tc>
          <w:tcPr>
            <w:tcW w:type="dxa" w:w="2160"/>
          </w:tcPr>
          <w:p>
            <w:r/>
            <w:r>
              <w:t>美國否決票阻擋永久停火及援助解除決議（來源21），使國際集體安全機制無法發揮強制作用</w:t>
            </w:r>
          </w:p>
        </w:tc>
        <w:tc>
          <w:tcPr>
            <w:tcW w:type="dxa" w:w="2160"/>
          </w:tcPr>
          <w:p>
            <w:r/>
            <w:r>
              <w:t>21</w:t>
            </w:r>
          </w:p>
        </w:tc>
      </w:tr>
      <w:tr>
        <w:tc>
          <w:tcPr>
            <w:tcW w:type="dxa" w:w="2160"/>
            <w:vMerge w:val="restart"/>
          </w:tcPr>
          <w:p>
            <w:r/>
            <w:r>
              <w:rPr>
                <w:b/>
              </w:rPr>
              <w:t>Opportunity（機會）</w:t>
            </w:r>
          </w:p>
          <w:p>
            <w:r/>
          </w:p>
          <w:p>
            <w:r/>
          </w:p>
          <w:p>
            <w:r/>
          </w:p>
        </w:tc>
        <w:tc>
          <w:tcPr>
            <w:tcW w:type="dxa" w:w="2160"/>
          </w:tcPr>
          <w:p>
            <w:r/>
            <w:r>
              <w:t>10 月外交轉機</w:t>
            </w:r>
          </w:p>
        </w:tc>
        <w:tc>
          <w:tcPr>
            <w:tcW w:type="dxa" w:w="2160"/>
          </w:tcPr>
          <w:p>
            <w:r/>
            <w:r>
              <w:t>哈馬斯宣布準備釋放人質（來源28），古特雷斯「感到鼓舞」；若談判恢復，可激活已有的 17 萬噸物資通道（來源28）</w:t>
            </w:r>
          </w:p>
        </w:tc>
        <w:tc>
          <w:tcPr>
            <w:tcW w:type="dxa" w:w="2160"/>
          </w:tcPr>
          <w:p>
            <w:r/>
            <w:r>
              <w:t>28</w:t>
            </w:r>
          </w:p>
        </w:tc>
      </w:tr>
      <w:tr>
        <w:tc>
          <w:tcPr>
            <w:tcW w:type="dxa" w:w="2160"/>
            <w:vMerge/>
          </w:tcPr>
          <w:p/>
        </w:tc>
        <w:tc>
          <w:tcPr>
            <w:tcW w:type="dxa" w:w="2160"/>
          </w:tcPr>
          <w:p>
            <w:r/>
            <w:r>
              <w:t>各方對永久停火的共同需求</w:t>
            </w:r>
          </w:p>
        </w:tc>
        <w:tc>
          <w:tcPr>
            <w:tcW w:type="dxa" w:w="2160"/>
          </w:tcPr>
          <w:p>
            <w:r/>
            <w:r>
              <w:t>古特雷斯多次呼籲永久停火（來源23、26）；弗萊徹指出停火帶來「迫切的希望」（來源5）；第一階段曾「基本按步驟推進」（來源17），顯示執行路徑並非完全不可行</w:t>
            </w:r>
          </w:p>
        </w:tc>
        <w:tc>
          <w:tcPr>
            <w:tcW w:type="dxa" w:w="2160"/>
          </w:tcPr>
          <w:p>
            <w:r/>
            <w:r>
              <w:t>5, 17, 23, 26</w:t>
            </w:r>
          </w:p>
        </w:tc>
      </w:tr>
      <w:tr>
        <w:tc>
          <w:tcPr>
            <w:tcW w:type="dxa" w:w="2160"/>
            <w:vMerge/>
          </w:tcPr>
          <w:p/>
        </w:tc>
        <w:tc>
          <w:tcPr>
            <w:tcW w:type="dxa" w:w="2160"/>
          </w:tcPr>
          <w:p>
            <w:r/>
            <w:r>
              <w:t>區域調解方持續參與</w:t>
            </w:r>
          </w:p>
        </w:tc>
        <w:tc>
          <w:tcPr>
            <w:tcW w:type="dxa" w:w="2160"/>
          </w:tcPr>
          <w:p>
            <w:r/>
            <w:r>
              <w:t>卡達（多哈談判地點，來源8）與埃及（來源2）的調解角色在 1 月協議中已被驗證有效，10 月仍有空間重新啟動</w:t>
            </w:r>
          </w:p>
        </w:tc>
        <w:tc>
          <w:tcPr>
            <w:tcW w:type="dxa" w:w="2160"/>
          </w:tcPr>
          <w:p>
            <w:r/>
            <w:r>
              <w:t>2, 8</w:t>
            </w:r>
          </w:p>
        </w:tc>
      </w:tr>
      <w:tr>
        <w:tc>
          <w:tcPr>
            <w:tcW w:type="dxa" w:w="2160"/>
            <w:vMerge/>
          </w:tcPr>
          <w:p/>
        </w:tc>
        <w:tc>
          <w:tcPr>
            <w:tcW w:type="dxa" w:w="2160"/>
          </w:tcPr>
          <w:p>
            <w:r/>
            <w:r>
              <w:t>國際輿論壓力</w:t>
            </w:r>
          </w:p>
        </w:tc>
        <w:tc>
          <w:tcPr>
            <w:tcW w:type="dxa" w:w="2160"/>
          </w:tcPr>
          <w:p>
            <w:r/>
            <w:r>
              <w:t>兒童截肢率「全球最高」（來源27）、1.45 萬名兒童喪生（來源3）等數據具有強大國際輿論動員力，可能轉化為外交壓力</w:t>
            </w:r>
          </w:p>
        </w:tc>
        <w:tc>
          <w:tcPr>
            <w:tcW w:type="dxa" w:w="2160"/>
          </w:tcPr>
          <w:p>
            <w:r/>
            <w:r>
              <w:t>3, 27</w:t>
            </w:r>
          </w:p>
        </w:tc>
      </w:tr>
      <w:tr>
        <w:tc>
          <w:tcPr>
            <w:tcW w:type="dxa" w:w="2160"/>
            <w:vMerge w:val="restart"/>
          </w:tcPr>
          <w:p>
            <w:r/>
            <w:r>
              <w:rPr>
                <w:b/>
              </w:rPr>
              <w:t>Threat（威脅）</w:t>
            </w:r>
          </w:p>
          <w:p>
            <w:r/>
          </w:p>
          <w:p>
            <w:r/>
          </w:p>
          <w:p>
            <w:r/>
          </w:p>
        </w:tc>
        <w:tc>
          <w:tcPr>
            <w:tcW w:type="dxa" w:w="2160"/>
          </w:tcPr>
          <w:p>
            <w:r/>
            <w:r>
              <w:t>以色列軍事升級</w:t>
            </w:r>
          </w:p>
        </w:tc>
        <w:tc>
          <w:tcPr>
            <w:tcW w:type="dxa" w:w="2160"/>
          </w:tcPr>
          <w:p>
            <w:r/>
            <w:r>
              <w:t>8 月「接管加薩城」（來源26）、持續加強軍事行動（來源27）、強制轉移近 3 萬人（來源24）；若 10 月談判受挫，可能再升級</w:t>
            </w:r>
          </w:p>
        </w:tc>
        <w:tc>
          <w:tcPr>
            <w:tcW w:type="dxa" w:w="2160"/>
          </w:tcPr>
          <w:p>
            <w:r/>
            <w:r>
              <w:t>24, 26, 27</w:t>
            </w:r>
          </w:p>
        </w:tc>
      </w:tr>
      <w:tr>
        <w:tc>
          <w:tcPr>
            <w:tcW w:type="dxa" w:w="2160"/>
            <w:vMerge/>
          </w:tcPr>
          <w:p/>
        </w:tc>
        <w:tc>
          <w:tcPr>
            <w:tcW w:type="dxa" w:w="2160"/>
          </w:tcPr>
          <w:p>
            <w:r/>
            <w:r>
              <w:t>約旦河西岸「戰場化」</w:t>
            </w:r>
          </w:p>
        </w:tc>
        <w:tc>
          <w:tcPr>
            <w:tcW w:type="dxa" w:w="2160"/>
          </w:tcPr>
          <w:p>
            <w:r/>
            <w:r>
              <w:t>50+ 人喪生、4 萬人流失、以軍使用過度武力（來源14、15、16）；若加薩與西岸衝突聯動，人道危機將擴散至更廣範圍</w:t>
            </w:r>
          </w:p>
        </w:tc>
        <w:tc>
          <w:tcPr>
            <w:tcW w:type="dxa" w:w="2160"/>
          </w:tcPr>
          <w:p>
            <w:r/>
            <w:r>
              <w:t>14, 15, 16</w:t>
            </w:r>
          </w:p>
        </w:tc>
      </w:tr>
      <w:tr>
        <w:tc>
          <w:tcPr>
            <w:tcW w:type="dxa" w:w="2160"/>
            <w:vMerge/>
          </w:tcPr>
          <w:p/>
        </w:tc>
        <w:tc>
          <w:tcPr>
            <w:tcW w:type="dxa" w:w="2160"/>
          </w:tcPr>
          <w:p>
            <w:r/>
            <w:r>
              <w:t>公共衛生系統性崩潰</w:t>
            </w:r>
          </w:p>
        </w:tc>
        <w:tc>
          <w:tcPr>
            <w:tcW w:type="dxa" w:w="2160"/>
          </w:tcPr>
          <w:p>
            <w:r/>
            <w:r>
              <w:t>高溫、污水、垃圾成山（來源19）、饑餓「失控」（來源21）、兒童截肢（來源27）；若封鎖持續，將出現大規模流行病與飢荒</w:t>
            </w:r>
          </w:p>
        </w:tc>
        <w:tc>
          <w:tcPr>
            <w:tcW w:type="dxa" w:w="2160"/>
          </w:tcPr>
          <w:p>
            <w:r/>
            <w:r>
              <w:t>19, 21, 27</w:t>
            </w:r>
          </w:p>
        </w:tc>
      </w:tr>
      <w:tr>
        <w:tc>
          <w:tcPr>
            <w:tcW w:type="dxa" w:w="2160"/>
            <w:vMerge/>
          </w:tcPr>
          <w:p/>
        </w:tc>
        <w:tc>
          <w:tcPr>
            <w:tcW w:type="dxa" w:w="2160"/>
          </w:tcPr>
          <w:p>
            <w:r/>
            <w:r>
              <w:t>人質問題成為談判人質</w:t>
            </w:r>
          </w:p>
        </w:tc>
        <w:tc>
          <w:tcPr>
            <w:tcW w:type="dxa" w:w="2160"/>
          </w:tcPr>
          <w:p>
            <w:r/>
            <w:r>
              <w:t>古特雷斯警告「接管加薩城」可能危及仍被扣押的人質（來源26）；人質釋放與停火捆綁，任何一方違約即觸發全面破裂（來源6、7、8）</w:t>
            </w:r>
          </w:p>
        </w:tc>
        <w:tc>
          <w:tcPr>
            <w:tcW w:type="dxa" w:w="2160"/>
          </w:tcPr>
          <w:p>
            <w:r/>
            <w:r>
              <w:t>6, 7, 8, 26</w:t>
            </w:r>
          </w:p>
        </w:tc>
      </w:tr>
    </w:tbl>
    <w:p/>
    <w:p>
      <w:r>
        <w:t>---</w:t>
      </w:r>
    </w:p>
    <w:p/>
    <w:p>
      <w:pPr>
        <w:pStyle w:val="Heading2"/>
      </w:pPr>
      <w:r>
        <w:t>五、綜合結論與後續關注要點</w:t>
      </w:r>
    </w:p>
    <w:p/>
    <w:p>
      <w:r>
        <w:t xml:space="preserve">1. </w:t>
      </w:r>
      <w:r>
        <w:rPr>
          <w:b/>
        </w:rPr>
        <w:t>2025 年的核心教訓：</w:t>
      </w:r>
      <w:r>
        <w:t xml:space="preserve"> 停火協議的政治脆弱性與人道准入的高度依賴性形成「雙向綁定」--停火一旦破裂，人道封鎖在數週內即可升級為系統性危機（來源19、20、21）；反之，人道危機的持續惡化（饑餓、醫療崩潰）也會削弱停火的政治基礎。</w:t>
      </w:r>
    </w:p>
    <w:p/>
    <w:p>
      <w:r>
        <w:t xml:space="preserve">2. </w:t>
      </w:r>
      <w:r>
        <w:rPr>
          <w:b/>
        </w:rPr>
        <w:t>10 月轉機的關鍵觀察點（截至資料末 2025-10-03）：</w:t>
      </w:r>
    </w:p>
    <w:p>
      <w:pPr>
        <w:pStyle w:val="ListBullet"/>
      </w:pPr>
      <w:r>
        <w:t>哈馬斯釋放人質的具體時間表與規模（來源28）；</w:t>
      </w:r>
    </w:p>
    <w:p>
      <w:pPr>
        <w:pStyle w:val="ListBullet"/>
      </w:pPr>
      <w:r>
        <w:t>以色列是否同步恢復邊境通道，使 17 萬噸備妥物資得以落地（來源28）；</w:t>
      </w:r>
    </w:p>
    <w:p>
      <w:pPr>
        <w:pStyle w:val="ListBullet"/>
      </w:pPr>
      <w:r>
        <w:t>安理會否決僵局能否打破，為永久停火提供國際法保障（來源21）；</w:t>
      </w:r>
    </w:p>
    <w:p>
      <w:pPr>
        <w:pStyle w:val="ListBullet"/>
      </w:pPr>
      <w:r>
        <w:t>世衛組織等機構能否從「個案式緊急轉移」（來源29）轉為「系統性醫療重建」。</w:t>
      </w:r>
    </w:p>
    <w:p/>
    <w:p>
      <w:r>
        <w:t xml:space="preserve">3. </w:t>
      </w:r>
      <w:r>
        <w:rPr>
          <w:b/>
        </w:rPr>
        <w:t>資料缺口與限制：</w:t>
      </w:r>
      <w:r>
        <w:t xml:space="preserve"> 本報告覆蓋 2025 年 1 月至 10 月初，</w:t>
      </w:r>
      <w:r>
        <w:rPr>
          <w:b/>
        </w:rPr>
        <w:t>3 月中下旬、9 月、11-12 月缺乏資料</w:t>
      </w:r>
      <w:r>
        <w:t>，無法評估上述風險在下半年是否已實現或緩解。9 月為完全空白期，可能隱含未記錄的重大事件。建議後續持續補齊上述月份之資訊。</w:t>
      </w:r>
    </w:p>
    <w:p/>
    <w:p>
      <w:r>
        <w:t xml:space="preserve">4. </w:t>
      </w:r>
      <w:r>
        <w:rPr>
          <w:b/>
        </w:rPr>
        <w:t>不確定性聲明：</w:t>
      </w:r>
      <w:r>
        <w:t xml:space="preserve"> 現有資料以聯合國及國際機構聲明為主（14 份文件、29 個片段），以色列、哈馬斯、美國、卡達、埃及等当事方的</w:t>
      </w:r>
      <w:r>
        <w:rPr>
          <w:b/>
        </w:rPr>
        <w:t>第一手官方聲明</w:t>
      </w:r>
      <w:r>
        <w:t>未見於本批資料中。涉及各方實際立場、談判底線與軍事決策動機之分析，目前資料不足以完整判斷，需補充更多來源。</w:t>
      </w:r>
    </w:p>
    <w:p/>
    <w:p>
      <w:r>
        <w:t>---</w:t>
      </w:r>
    </w:p>
    <w:p/>
    <w:p>
      <w:r>
        <w:rPr>
          <w:i/>
        </w:rPr>
        <w:t>報告依據 14 份文件、29 個片段撰寫，時間範圍 2025-01-14 至 2025-10-03。所有事實與數據均標註來源編號，未提供者不予補充。</w:t>
      </w:r>
    </w:p>
    <w:p>
      <w:r>
        <w:br w:type="page"/>
      </w:r>
    </w:p>
    <w:p>
      <w:pPr>
        <w:pStyle w:val="Heading2"/>
      </w:pPr>
      <w:r>
        <w:t>引用來源 / Citations</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联合国秘书长欢迎达成加沙停火及释放人质协议 · 2025-01-15</w:t>
      </w:r>
      <w:r>
        <w:br/>
        <w:t>(39eaccd8c4e92c673329f5fc2fe17d2284346c9b) 联合国秘书长古特雷斯周三发表声明，对加沙停火及释放人质协议的达成表示热烈欢迎。他高度赞扬了埃及、卡塔尔和美国在推动这一协议达成过程中做出的卓越贡献。</w:t>
      </w:r>
    </w:p>
    <w:p>
      <w:pPr>
        <w:pStyle w:val="ListNumber"/>
      </w:pPr>
      <w:r>
        <w:t>联合国秘书长欢迎达成加沙停火及释放人质协议 · 2025-01-15</w:t>
      </w:r>
      <w:r>
        <w:br/>
        <w:t>(39eaccd8c4e92c673329f5fc2fe17d2284346c9b) 联合国儿童基金会执行主任拉塞尔强调，停火协议只是迈向和平的第一步，这场冲突已造成至少1.45万名儿童丧生，数千人受伤，近100万人流离失所。</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联合国秘书长欢迎达成加沙停火及释放人质协议 · 2025-01-15</w:t>
      </w:r>
      <w:r>
        <w:br/>
        <w:t>(39eaccd8c4e92c673329f5fc2fe17d2284346c9b) 联合国主管人道主义事务副秘书长兼紧急救济协调员弗莱彻表示，此次停火协议为数百万饱受冲突摧残的人们带来了迫切的希望。然而他同时指出，这一停火协议虽然带来了希望与机遇，但援助幸存者的过程依然充满挑战。</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联合国秘书长对加沙维持停火与释放最新一波人质表示欢迎 · 2025-02-16</w:t>
      </w:r>
      <w:r>
        <w:br/>
        <w:t>(e9a2eb771e02c750789b2c7fabffd4ca16c0027b) 古特雷斯秘书长再次敦促所有各方信守承诺，并严格遵守国际人道法和国际人权法。</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联合国秘书长对加沙维持停火与释放最新一波人质表示欢迎 · 2025-03-01</w:t>
      </w:r>
      <w:r>
        <w:br/>
        <w:t>(e9a2eb771e02c750789b2c7fabffd4ca16c0027b) 尽管局势依然紧张，但预定在3月1日前完成的第一阶段计划目前正在基本按照商定的步骤推进。随后，哈以双方将就永久停火问题展开谈判，开启协议的下一阶段。</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【世界进行时】2025年 4月 25日 · 2025-04-25</w:t>
      </w:r>
      <w:r>
        <w:br/>
        <w:t>(619391b9365f303e1ae84efedfdc579d46bbc0e5) 自加沙停火协议三月份破裂以来，在以色列的封锁之下，至今已经连续50多天没有援助物资进入加沙，加沙人口即将断粮。同时，在酷热难耐的高温、污水横流与垃圾成山的环境中，加沙的流离失所家庭正面临日益严重的公共卫生危机。</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【世界进行时】2025年6月5日 · 2025-05-31</w:t>
      </w:r>
      <w:r>
        <w:br/>
        <w:t>(2f0113012e6db122822f1f90d6b562e137952d4d) 在以色列对加沙实施近三个月援助封锁过后，加沙饥饿危机已呈失控态势。据报道，5月31日以来连续数天，加沙民众在该地带南部美国和以色列控制的一处私营援助中心周边试图领取食物时遭到枪击遇难。秘书长古特雷斯发表声明，对此深表震惊，并再次呼吁立即实现持久停火，以缓解当地不断恶化的人道局势。同时，周三，美国在安理会投下否决票，阻止了一项呼吁加沙永久停火、解除限制援助物资进入的决议草案。</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【世界进行时】2025年8月8日 · 2025-08-08</w:t>
      </w:r>
      <w:r>
        <w:br/>
        <w:t>(bb245f12985c5eb1bc959abffcff9308ca2becc8) 聯合國秘書長古特雷斯周五對以色列政府決定「接管加沙城」深表震驚。他指出，此舉標誌著局勢的危險升級，可能加劇數百萬巴勒斯坦人已面臨的災難性後果，並可能進一步危及更多生命，包括仍被扣押的人質。</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pPr>
        <w:pStyle w:val="ListNumber"/>
      </w:pPr>
      <w:r>
        <w:t>联合国秘书长对哈马斯宣布准备释放人质“感到鼓舞” · 2025-10-03</w:t>
      </w:r>
      <w:r>
        <w:br/>
        <w:t>(f732e30b67822ea89556de1c42a59aa76afd590d) 联合国及合作伙伴已准备约17万吨的食品、药品、帐篷等急需物资，可随时运入加沙。</w:t>
      </w:r>
    </w:p>
    <w:p>
      <w:pPr>
        <w:pStyle w:val="ListNumber"/>
      </w:pPr>
      <w:r>
        <w:t>联合国秘书长对哈马斯宣布准备释放人质“感到鼓舞” · 2025-10-03</w:t>
      </w:r>
      <w:r>
        <w:br/>
        <w:t>(f732e30b67822ea89556de1c42a59aa76afd590d) 世卫组织组织了一次紧急转移任务，将3名危重新生儿从加沙市的赫卢医院转移到代尔巴拉赫的阿克萨医院...原定转移的第4名婴儿于当天早上死亡。</w:t>
      </w:r>
    </w:p>
    <w:p>
      <w:r>
        <w:br w:type="page"/>
      </w:r>
    </w:p>
    <w:p>
      <w:pPr>
        <w:pStyle w:val="Heading2"/>
      </w:pPr>
      <w:r>
        <w:t>資料整備紀錄（Data Agent）</w:t>
      </w:r>
    </w:p>
    <w:p>
      <w:r>
        <w:rPr>
          <w:b/>
        </w:rPr>
        <w:t>模式：</w:t>
      </w:r>
      <w:r>
        <w:t>report</w:t>
      </w:r>
    </w:p>
    <w:p>
      <w:r>
        <w:rPr>
          <w:b/>
        </w:rPr>
        <w:t>資料準備耗時：</w:t>
      </w:r>
      <w:r>
        <w:t>約 99.07 秒</w:t>
      </w:r>
    </w:p>
    <w:p>
      <w:r>
        <w:rPr>
          <w:b/>
        </w:rPr>
        <w:t>原始問題：</w:t>
      </w:r>
      <w:r>
        <w:t>【對話歷史】</w:t>
        <w:br/>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2026-09-04T14:00:00+08:00 (Asia/Taipei；去年=2025)</w:t>
      </w:r>
    </w:p>
    <w:p>
      <w:r>
        <w:rPr>
          <w:b/>
        </w:rPr>
        <w:t>精煉後問題（檢索用）：</w:t>
      </w:r>
      <w:r>
        <w:t>持續蒐集 2025 年（2025-01-01 至 2025-12-31）加薩停火、人質談判、人道援助及平民保護相關資訊，依下列面向整理：（1）政治外交：以色列、哈馬斯、美國、卡達、埃及及其他調解方之停火方案、人質交換條件與談判進展；（2）國際安全：空襲、地面軍事行動、停火違規及對平民與救援人員之安全影響；（3）人道事務：食品、藥品、飲水、避難、邊境口岸與援助物資進入情形；（4）醫療衛生：醫院運作、醫療物資短缺、病患轉送及醫護人員安全；（5）國際組織：聯合國、人道協調廳、世衛組織及相關機構之聲明、數據與行動；（6）綜合研析：分析停火與人質談判是否實際改善人道准入與平民處境，辨識外交進展、軍事行動與人道情勢間之傳導關係，並提出談判破裂、援助受阻、醫療體系惡化及衝突再升級等後續風險。</w:t>
      </w:r>
    </w:p>
    <w:p>
      <w:r>
        <w:rPr>
          <w:b/>
        </w:rPr>
        <w:t>主題（topic）：</w:t>
      </w:r>
      <w:r>
        <w:t>news_general</w:t>
      </w:r>
    </w:p>
    <w:p>
      <w:r>
        <w:rPr>
          <w:b/>
        </w:rPr>
        <w:t>檢索索引（indexes）：</w:t>
      </w:r>
      <w:r>
        <w:t>news_test</w:t>
      </w:r>
    </w:p>
    <w:p>
      <w:r>
        <w:rPr>
          <w:b/>
        </w:rPr>
        <w:t>查詢時間範圍：</w:t>
      </w:r>
      <w:r>
        <w:t>2025-01-01 ～ 2025-12-31</w:t>
      </w:r>
    </w:p>
    <w:p>
      <w:r>
        <w:rPr>
          <w:b/>
        </w:rPr>
        <w:t>統計概況：</w:t>
      </w:r>
      <w:r>
        <w:t>文件數：14；片段數：29；有活動天數：14</w:t>
      </w:r>
    </w:p>
    <w:p>
      <w:pPr>
        <w:pStyle w:val="ListBullet"/>
      </w:pPr>
      <w:r>
        <w:rPr>
          <w:b/>
        </w:rPr>
        <w:t>核心關鍵詞：</w:t>
      </w:r>
      <w:r>
        <w:t>加薩, 停火, 人質, 人道援助, 平民保護, 以色列, 哈馬斯</w:t>
      </w:r>
    </w:p>
    <w:p>
      <w:r>
        <w:rPr>
          <w:b/>
        </w:rPr>
        <w:t>代理人 ES 文本查詢工具查詢字串：</w:t>
      </w:r>
      <w:r>
        <w:t>核心關鍵詞組如下：加薩、停火、人質、人道援助、平民保護、以色列、哈馬斯</w:t>
      </w:r>
    </w:p>
    <w:p>
      <w:r>
        <w:rPr>
          <w:b/>
        </w:rPr>
        <w:t>同義／擴充關鍵詞：</w:t>
      </w:r>
      <w:r>
        <w:t>加萨, 加沙, 加薩地帶, 加萨地带, 加沙地帶, 加沙地带, Gaza, Gaza Strip, 停戰, 停战, 休戰, 休战, ceasefire, truce, 人质, 質子, 质子, 被綁架者, 被绑架者, hostages, 人道主義援助, 人道主义援助, 人道救援, humanitarian aid, 平民保护, 保護平民, 保护平民, civilian protection, 以方, Israel, 哈马斯, 哈瑪斯, 哈玛斯, Hamas, 伊斯蘭抵抗運動, 伊斯兰抵抗运动</w:t>
      </w:r>
    </w:p>
    <w:p>
      <w:r>
        <w:rPr>
          <w:b/>
        </w:rPr>
        <w:t>實際使用關鍵詞（effective terms）：</w:t>
      </w:r>
      <w:r>
        <w:t>加薩, 停火, 人質, 人道援助, 平民保護, 以色列, 哈馬斯, 加萨, 加沙, 加薩地帶, 加萨地带, 加沙地帶, 加沙地带, Gaza, Gaza Strip, 停戰, 停战, 休戰, 休战, ceasefire, truce, 人质, 質子, 质子, 被綁架者, 被绑架者, hostages, 人道主義援助, 人道主义援助, 人道救援, humanitarian aid, 平民保护, 保護平民, 保护平民, civilian protection, 以方, Israel, 哈马斯, 哈瑪斯, 哈玛斯, Hamas, 伊斯蘭抵抗運動, 伊斯兰抵抗运动</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；耗時：11.432 秒</w:t>
      </w:r>
    </w:p>
    <w:p>
      <w:pPr>
        <w:pStyle w:val="ListBullet"/>
      </w:pPr>
      <w:r>
        <w:rPr>
          <w:b/>
        </w:rPr>
        <w:t>問題精煉：</w:t>
      </w:r>
      <w:r>
        <w:t>qwen3.8:latest-128k</w:t>
      </w:r>
      <w:r>
        <w:t>；執行狀態：正常完成</w:t>
      </w:r>
      <w:r>
        <w:t>；耗時：21.334 秒</w:t>
      </w:r>
    </w:p>
    <w:p>
      <w:pPr>
        <w:pStyle w:val="ListBullet"/>
      </w:pPr>
      <w:r>
        <w:rPr>
          <w:b/>
        </w:rPr>
        <w:t>資料整備：</w:t>
      </w:r>
      <w:r>
        <w:t>ollama_chat/qwen3.8:latest-128k</w:t>
      </w:r>
      <w:r>
        <w:t>；執行狀態：正常完成</w:t>
      </w:r>
      <w:r>
        <w:t>；耗時：99.072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；耗時：141.454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