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ind w:left="0" w:right="0" w:firstLine="0"/>
        <w:jc w:val="left"/>
        <w:rPr>
          <w:b w:val="1"/>
          <w:bCs w:val="1"/>
          <w:outline w:val="0"/>
          <w:color w:val="333333"/>
          <w:sz w:val="44"/>
          <w:szCs w:val="44"/>
          <w:shd w:val="clear" w:color="auto" w:fill="ffffff"/>
          <w:rtl w:val="0"/>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44"/>
          <w:szCs w:val="44"/>
          <w:shd w:val="clear" w:color="auto" w:fill="ffffff"/>
          <w:rtl w:val="0"/>
          <w:lang w:val="zh-CN" w:eastAsia="zh-CN"/>
          <w14:textFill>
            <w14:solidFill>
              <w14:srgbClr w14:val="333333"/>
            </w14:solidFill>
          </w14:textFill>
        </w:rPr>
        <w:t>看完这篇，彻底搞定期货穿透式</w:t>
      </w:r>
      <w:r>
        <w:rPr>
          <w:rFonts w:ascii="Helvetica Neue" w:hAnsi="Helvetica Neue"/>
          <w:b w:val="1"/>
          <w:bCs w:val="1"/>
          <w:outline w:val="0"/>
          <w:color w:val="333333"/>
          <w:sz w:val="44"/>
          <w:szCs w:val="44"/>
          <w:shd w:val="clear" w:color="auto" w:fill="ffffff"/>
          <w:rtl w:val="0"/>
          <w:lang w:val="fr-FR"/>
          <w14:textFill>
            <w14:solidFill>
              <w14:srgbClr w14:val="333333"/>
            </w14:solidFill>
          </w14:textFill>
        </w:rPr>
        <w:t>CTP API</w:t>
      </w:r>
      <w:r>
        <w:rPr>
          <w:rFonts w:ascii="Arial Unicode MS" w:cs="Arial Unicode MS" w:hAnsi="Arial Unicode MS" w:eastAsia="Arial Unicode MS" w:hint="eastAsia"/>
          <w:b w:val="0"/>
          <w:bCs w:val="0"/>
          <w:i w:val="0"/>
          <w:iCs w:val="0"/>
          <w:outline w:val="0"/>
          <w:color w:val="333333"/>
          <w:sz w:val="44"/>
          <w:szCs w:val="44"/>
          <w:shd w:val="clear" w:color="auto" w:fill="ffffff"/>
          <w:rtl w:val="0"/>
          <w14:textFill>
            <w14:solidFill>
              <w14:srgbClr w14:val="333333"/>
            </w14:solidFill>
          </w14:textFill>
        </w:rPr>
        <w:t>接入</w:t>
      </w:r>
    </w:p>
    <w:p>
      <w:pPr>
        <w:pStyle w:val="默认"/>
        <w:bidi w:val="0"/>
        <w:spacing w:before="0"/>
        <w:ind w:left="0" w:right="0" w:firstLine="0"/>
        <w:jc w:val="left"/>
        <w:rPr>
          <w:rStyle w:val="无"/>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hint="eastAsia"/>
          <w:b w:val="0"/>
          <w:bCs w:val="0"/>
          <w:i w:val="0"/>
          <w:iCs w:val="0"/>
          <w:outline w:val="0"/>
          <w:color w:val="000000"/>
          <w:sz w:val="30"/>
          <w:szCs w:val="30"/>
          <w:shd w:val="clear" w:color="auto" w:fill="ffffff"/>
          <w:rtl w:val="0"/>
          <w14:textFill>
            <w14:solidFill>
              <w14:srgbClr w14:val="000000">
                <w14:alpha w14:val="69804"/>
              </w14:srgbClr>
            </w14:solidFill>
          </w14:textFill>
        </w:rPr>
        <w:t>用</w:t>
      </w:r>
      <w:r>
        <w:rPr>
          <w:rFonts w:ascii="Helvetica Neue" w:hAnsi="Helvetica Neue"/>
          <w:outline w:val="0"/>
          <w:color w:val="000000"/>
          <w:sz w:val="30"/>
          <w:szCs w:val="30"/>
          <w:shd w:val="clear" w:color="auto" w:fill="ffffff"/>
          <w:rtl w:val="0"/>
          <w:lang w:val="en-US"/>
          <w14:textFill>
            <w14:solidFill>
              <w14:srgbClr w14:val="000000">
                <w14:alpha w14:val="69804"/>
              </w14:srgbClr>
            </w14:solidFill>
          </w14:textFill>
        </w:rPr>
        <w:t>Python</w:t>
      </w:r>
      <w:r>
        <w:rPr>
          <w:rFonts w:ascii="Arial Unicode MS" w:cs="Arial Unicode MS" w:hAnsi="Arial Unicode MS" w:eastAsia="Arial Unicode MS" w:hint="eastAsia"/>
          <w:b w:val="0"/>
          <w:bCs w:val="0"/>
          <w:i w:val="0"/>
          <w:iCs w:val="0"/>
          <w:outline w:val="0"/>
          <w:color w:val="000000"/>
          <w:sz w:val="30"/>
          <w:szCs w:val="30"/>
          <w:shd w:val="clear" w:color="auto" w:fill="ffffff"/>
          <w:rtl w:val="0"/>
          <w:lang w:val="zh-CN" w:eastAsia="zh-CN"/>
          <w14:textFill>
            <w14:solidFill>
              <w14:srgbClr w14:val="000000">
                <w14:alpha w14:val="69804"/>
              </w14:srgbClr>
            </w14:solidFill>
          </w14:textFill>
        </w:rPr>
        <w:t>的交易员</w:t>
      </w:r>
      <w:r>
        <w:rPr>
          <w:rFonts w:ascii="Helvetica Neue" w:hAnsi="Helvetica Neue"/>
          <w:outline w:val="0"/>
          <w:color w:val="000000"/>
          <w:sz w:val="30"/>
          <w:szCs w:val="30"/>
          <w:shd w:val="clear" w:color="auto" w:fill="ffffff"/>
          <w:rtl w:val="0"/>
          <w14:textFill>
            <w14:solidFill>
              <w14:srgbClr w14:val="000000">
                <w14:alpha w14:val="69804"/>
              </w14:srgbClr>
            </w14:solidFill>
          </w14:textFill>
        </w:rPr>
        <w:t xml:space="preserve"> </w:t>
      </w:r>
      <w:r>
        <w:rPr>
          <w:rStyle w:val="Hyperlink.0"/>
          <w:outline w:val="0"/>
          <w:color w:val="576b94"/>
          <w:sz w:val="30"/>
          <w:szCs w:val="30"/>
          <w:shd w:val="clear" w:color="auto" w:fill="ffffff"/>
          <w:rtl w:val="0"/>
          <w14:textFill>
            <w14:solidFill>
              <w14:srgbClr w14:val="576B95"/>
            </w14:solidFill>
          </w14:textFill>
        </w:rPr>
        <w:fldChar w:fldCharType="begin" w:fldLock="0"/>
      </w:r>
      <w:r>
        <w:rPr>
          <w:rStyle w:val="Hyperlink.0"/>
          <w:outline w:val="0"/>
          <w:color w:val="576b94"/>
          <w:sz w:val="30"/>
          <w:szCs w:val="30"/>
          <w:shd w:val="clear" w:color="auto" w:fill="ffffff"/>
          <w:rtl w:val="0"/>
          <w14:textFill>
            <w14:solidFill>
              <w14:srgbClr w14:val="576B95"/>
            </w14:solidFill>
          </w14:textFill>
        </w:rPr>
        <w:instrText xml:space="preserve"> HYPERLINK "javascript:void(0);"</w:instrText>
      </w:r>
      <w:r>
        <w:rPr>
          <w:rStyle w:val="Hyperlink.0"/>
          <w:outline w:val="0"/>
          <w:color w:val="576b94"/>
          <w:sz w:val="30"/>
          <w:szCs w:val="30"/>
          <w:shd w:val="clear" w:color="auto" w:fill="ffffff"/>
          <w:rtl w:val="0"/>
          <w14:textFill>
            <w14:solidFill>
              <w14:srgbClr w14:val="576B95"/>
            </w14:solidFill>
          </w14:textFill>
        </w:rPr>
        <w:fldChar w:fldCharType="separate" w:fldLock="0"/>
      </w:r>
      <w:r>
        <w:rPr>
          <w:rStyle w:val="Hyperlink.0"/>
          <w:rFonts w:ascii="Helvetica Neue" w:hAnsi="Helvetica Neue"/>
          <w:outline w:val="0"/>
          <w:color w:val="576b94"/>
          <w:sz w:val="30"/>
          <w:szCs w:val="30"/>
          <w:shd w:val="clear" w:color="auto" w:fill="ffffff"/>
          <w:rtl w:val="0"/>
          <w14:textFill>
            <w14:solidFill>
              <w14:srgbClr w14:val="576B95"/>
            </w14:solidFill>
          </w14:textFill>
        </w:rPr>
        <w:t xml:space="preserve">VNPY </w:t>
      </w:r>
      <w:r>
        <w:rPr>
          <w:outline w:val="0"/>
          <w:color w:val="000000"/>
          <w:sz w:val="30"/>
          <w:szCs w:val="30"/>
          <w:shd w:val="clear" w:color="auto" w:fill="ffffff"/>
          <w:rtl w:val="0"/>
          <w14:textFill>
            <w14:solidFill>
              <w14:srgbClr w14:val="000000">
                <w14:alpha w14:val="69804"/>
              </w14:srgbClr>
            </w14:solidFill>
          </w14:textFill>
        </w:rPr>
        <w:fldChar w:fldCharType="end" w:fldLock="0"/>
      </w:r>
      <w:r>
        <w:rPr>
          <w:rFonts w:ascii="Helvetica Neue" w:hAnsi="Helvetica Neue"/>
          <w:outline w:val="0"/>
          <w:color w:val="000000"/>
          <w:sz w:val="30"/>
          <w:szCs w:val="30"/>
          <w:shd w:val="clear" w:color="auto" w:fill="ffffff"/>
          <w:rtl w:val="0"/>
          <w14:textFill>
            <w14:solidFill>
              <w14:srgbClr w14:val="000000">
                <w14:alpha w14:val="69804"/>
              </w14:srgbClr>
            </w14:solidFill>
          </w14:textFill>
        </w:rPr>
        <w:t>2019-07-26</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本文原载于</w:t>
      </w:r>
      <w:r>
        <w:rPr>
          <w:rFonts w:ascii="Helvetica Neue" w:hAnsi="Helvetica Neue"/>
          <w:outline w:val="0"/>
          <w:color w:val="191919"/>
          <w:sz w:val="32"/>
          <w:szCs w:val="32"/>
          <w:shd w:val="clear" w:color="auto" w:fill="ffffff"/>
          <w:rtl w:val="0"/>
          <w14:textFill>
            <w14:solidFill>
              <w14:srgbClr w14:val="1A1A1A"/>
            </w14:solidFill>
          </w14:textFill>
        </w:rPr>
        <w:t>vn.py</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社区论坛：看完这篇，彻底搞定期货穿透式</w:t>
      </w:r>
      <w:r>
        <w:rPr>
          <w:rFonts w:ascii="Helvetica Neue" w:hAnsi="Helvetica Neue"/>
          <w:outline w:val="0"/>
          <w:color w:val="191919"/>
          <w:sz w:val="32"/>
          <w:szCs w:val="32"/>
          <w:shd w:val="clear" w:color="auto" w:fill="ffffff"/>
          <w:rtl w:val="0"/>
          <w:lang w:val="fr-FR"/>
          <w14:textFill>
            <w14:solidFill>
              <w14:srgbClr w14:val="1A1A1A"/>
            </w14:solidFill>
          </w14:textFill>
        </w:rPr>
        <w:t>CTP API</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接入</w:t>
      </w:r>
      <w:r>
        <w:rPr>
          <w:rFonts w:ascii="Helvetica Neue" w:hAnsi="Helvetica Neue"/>
          <w:outline w:val="0"/>
          <w:color w:val="191919"/>
          <w:sz w:val="32"/>
          <w:szCs w:val="32"/>
          <w:shd w:val="clear" w:color="auto" w:fill="ffffff"/>
          <w:rtl w:val="0"/>
          <w14:textFill>
            <w14:solidFill>
              <w14:srgbClr w14:val="1A1A1A"/>
            </w14:solidFill>
          </w14:textFill>
        </w:rPr>
        <w:t xml:space="preserve"> </w:t>
      </w:r>
      <w:r>
        <w:rPr>
          <w:rFonts w:ascii="Helvetica Neue" w:hAnsi="Helvetica Neue"/>
          <w:outline w:val="0"/>
          <w:color w:val="191919"/>
          <w:sz w:val="32"/>
          <w:szCs w:val="32"/>
          <w:shd w:val="clear" w:color="auto" w:fill="ffffff"/>
          <w:rtl w:val="0"/>
          <w:lang w:val="ru-RU"/>
          <w14:textFill>
            <w14:solidFill>
              <w14:srgbClr w14:val="1A1A1A"/>
            </w14:solidFill>
          </w14:textFill>
        </w:rPr>
        <w:t xml:space="preserve">- </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主题</w:t>
      </w:r>
      <w:r>
        <w:rPr>
          <w:rFonts w:ascii="Helvetica Neue" w:hAnsi="Helvetica Neue"/>
          <w:outline w:val="0"/>
          <w:color w:val="191919"/>
          <w:sz w:val="32"/>
          <w:szCs w:val="32"/>
          <w:shd w:val="clear" w:color="auto" w:fill="ffffff"/>
          <w:rtl w:val="0"/>
          <w14:textFill>
            <w14:solidFill>
              <w14:srgbClr w14:val="1A1A1A"/>
            </w14:solidFill>
          </w14:textFill>
        </w:rPr>
        <w:t xml:space="preserve"> </w:t>
      </w:r>
      <w:r>
        <w:rPr>
          <w:rFonts w:ascii="Helvetica Neue" w:hAnsi="Helvetica Neue"/>
          <w:outline w:val="0"/>
          <w:color w:val="191919"/>
          <w:sz w:val="32"/>
          <w:szCs w:val="32"/>
          <w:shd w:val="clear" w:color="auto" w:fill="ffffff"/>
          <w:rtl w:val="0"/>
          <w14:textFill>
            <w14:solidFill>
              <w14:srgbClr w14:val="1A1A1A"/>
            </w14:solidFill>
          </w14:textFill>
        </w:rPr>
        <w:t>- vn.py</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社区</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后续有相关问题的讨论请移步社区论坛</w:t>
      </w:r>
      <w:r>
        <w:rPr>
          <w:rFonts w:ascii="Helvetica Neue" w:hAnsi="Helvetica Neue"/>
          <w:outline w:val="0"/>
          <w:color w:val="191919"/>
          <w:sz w:val="32"/>
          <w:szCs w:val="32"/>
          <w:shd w:val="clear" w:color="auto" w:fill="ffffff"/>
          <w:rtl w:val="0"/>
          <w:lang w:val="en-US"/>
          <w14:textFill>
            <w14:solidFill>
              <w14:srgbClr w14:val="1A1A1A"/>
            </w14:solidFill>
          </w14:textFill>
        </w:rPr>
        <w:t>~</w:t>
      </w:r>
    </w:p>
    <w:p>
      <w:pPr>
        <w:pStyle w:val="默认"/>
        <w:bidi w:val="0"/>
        <w:spacing w:before="0"/>
        <w:ind w:left="0" w:right="0" w:firstLine="0"/>
        <w:jc w:val="left"/>
        <w:rPr>
          <w:b w:val="1"/>
          <w:bCs w:val="1"/>
          <w:outline w:val="0"/>
          <w:color w:val="191919"/>
          <w:sz w:val="41"/>
          <w:szCs w:val="41"/>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41"/>
          <w:szCs w:val="41"/>
          <w:shd w:val="clear" w:color="auto" w:fill="ffffff"/>
          <w:rtl w:val="0"/>
          <w:lang w:val="zh-TW" w:eastAsia="zh-TW"/>
          <w14:textFill>
            <w14:solidFill>
              <w14:srgbClr w14:val="1A1A1A"/>
            </w14:solidFill>
          </w14:textFill>
        </w:rPr>
        <w:t>操作流程</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不多废话先上结论（操作流程图）：</w:t>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r>
        <w:rPr>
          <w:rStyle w:val="无"/>
          <w:outline w:val="0"/>
          <w:color w:val="191919"/>
          <w:sz w:val="32"/>
          <w:szCs w:val="32"/>
          <w:shd w:val="clear" w:color="auto" w:fill="ffffff"/>
          <w:rtl w:val="0"/>
          <w14:textFill>
            <w14:solidFill>
              <w14:srgbClr w14:val="1A1A1A"/>
            </w14:solidFill>
          </w14:textFill>
        </w:rPr>
        <w:drawing xmlns:a="http://schemas.openxmlformats.org/drawingml/2006/main">
          <wp:inline distT="0" distB="0" distL="0" distR="0">
            <wp:extent cx="6119930" cy="256697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640.webp"/>
                    <pic:cNvPicPr>
                      <a:picLocks noChangeAspect="1"/>
                    </pic:cNvPicPr>
                  </pic:nvPicPr>
                  <pic:blipFill>
                    <a:blip r:embed="rId4">
                      <a:extLst/>
                    </a:blip>
                    <a:stretch>
                      <a:fillRect/>
                    </a:stretch>
                  </pic:blipFill>
                  <pic:spPr>
                    <a:xfrm>
                      <a:off x="0" y="0"/>
                      <a:ext cx="6119930" cy="2566971"/>
                    </a:xfrm>
                    <a:prstGeom prst="rect">
                      <a:avLst/>
                    </a:prstGeom>
                    <a:ln w="12700" cap="flat">
                      <a:noFill/>
                      <a:miter lim="400000"/>
                    </a:ln>
                    <a:effectLst/>
                  </pic:spPr>
                </pic:pic>
              </a:graphicData>
            </a:graphic>
          </wp:inline>
        </w:drawing>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下面是步骤说明，只要照着做</w:t>
      </w:r>
      <w:r>
        <w:rPr>
          <w:rFonts w:ascii="Helvetica Neue" w:hAnsi="Helvetica Neue"/>
          <w:outline w:val="0"/>
          <w:color w:val="191919"/>
          <w:sz w:val="32"/>
          <w:szCs w:val="32"/>
          <w:shd w:val="clear" w:color="auto" w:fill="ffffff"/>
          <w:rtl w:val="0"/>
          <w14:textFill>
            <w14:solidFill>
              <w14:srgbClr w14:val="1A1A1A"/>
            </w14:solidFill>
          </w14:textFill>
        </w:rPr>
        <w:t>100%</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可以搞定！！！</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第一步：申请穿透式接入</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电话联系你的客户经理，向期货公司申请进行穿透式接入测试。如果期货公司服务质量较好，可能已经主动联系你邀请测试了。</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第二步：填表提交</w:t>
      </w:r>
      <w:r>
        <w:rPr>
          <w:rFonts w:ascii="Helvetica Neue" w:hAnsi="Helvetica Neue"/>
          <w:b w:val="1"/>
          <w:bCs w:val="1"/>
          <w:outline w:val="0"/>
          <w:color w:val="191919"/>
          <w:sz w:val="32"/>
          <w:szCs w:val="32"/>
          <w:shd w:val="clear" w:color="auto" w:fill="ffffff"/>
          <w:rtl w:val="0"/>
          <w14:textFill>
            <w14:solidFill>
              <w14:srgbClr w14:val="1A1A1A"/>
            </w14:solidFill>
          </w14:textFill>
        </w:rPr>
        <w:t>AppID</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填写申请表，每家期货公司有所区别，但整体上需要提供的信息可能包括：</w:t>
      </w:r>
    </w:p>
    <w:p>
      <w:pPr>
        <w:pStyle w:val="默认"/>
        <w:numPr>
          <w:ilvl w:val="0"/>
          <w:numId w:val="2"/>
        </w:numPr>
        <w:bidi w:val="0"/>
        <w:spacing w:before="0"/>
        <w:ind w:right="0"/>
        <w:jc w:val="both"/>
        <w:rPr>
          <w:outline w:val="0"/>
          <w:color w:val="333333"/>
          <w:sz w:val="34"/>
          <w:szCs w:val="34"/>
          <w:shd w:val="clear" w:color="auto" w:fill="ffffff"/>
          <w:rtl w:val="0"/>
          <w:lang w:val="pt-PT"/>
          <w14:textFill>
            <w14:solidFill>
              <w14:srgbClr w14:val="333333"/>
            </w14:solidFill>
          </w14:textFill>
        </w:rPr>
      </w:pPr>
      <w:r>
        <w:rPr>
          <w:rFonts w:ascii="Helvetica Neue" w:hAnsi="Helvetica Neue"/>
          <w:outline w:val="0"/>
          <w:color w:val="333333"/>
          <w:sz w:val="34"/>
          <w:szCs w:val="34"/>
          <w:shd w:val="clear" w:color="auto" w:fill="ffffff"/>
          <w:rtl w:val="0"/>
          <w:lang w:val="pt-PT"/>
          <w14:textFill>
            <w14:solidFill>
              <w14:srgbClr w14:val="333333"/>
            </w14:solidFill>
          </w14:textFill>
        </w:rPr>
        <w:t>CPU</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ja-JP" w:eastAsia="ja-JP"/>
          <w14:textFill>
            <w14:solidFill>
              <w14:srgbClr w14:val="333333"/>
            </w14:solidFill>
          </w14:textFill>
        </w:rPr>
        <w:t>序列号</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硬盘序列号</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硬盘主分区盘符和大小</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网卡</w:t>
      </w:r>
      <w:r>
        <w:rPr>
          <w:rFonts w:ascii="Helvetica Neue" w:hAnsi="Helvetica Neue"/>
          <w:outline w:val="0"/>
          <w:color w:val="333333"/>
          <w:sz w:val="34"/>
          <w:szCs w:val="34"/>
          <w:shd w:val="clear" w:color="auto" w:fill="ffffff"/>
          <w:rtl w:val="0"/>
          <w:lang w:val="de-DE"/>
          <w14:textFill>
            <w14:solidFill>
              <w14:srgbClr w14:val="333333"/>
            </w14:solidFill>
          </w14:textFill>
        </w:rPr>
        <w:t>MAC</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地址</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内网</w:t>
      </w:r>
      <w:r>
        <w:rPr>
          <w:rFonts w:ascii="Helvetica Neue" w:hAnsi="Helvetica Neue"/>
          <w:outline w:val="0"/>
          <w:color w:val="333333"/>
          <w:sz w:val="34"/>
          <w:szCs w:val="34"/>
          <w:shd w:val="clear" w:color="auto" w:fill="ffffff"/>
          <w:rtl w:val="0"/>
          <w14:textFill>
            <w14:solidFill>
              <w14:srgbClr w14:val="333333"/>
            </w14:solidFill>
          </w14:textFill>
        </w:rPr>
        <w:t>IP</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和外网</w:t>
      </w:r>
      <w:r>
        <w:rPr>
          <w:rFonts w:ascii="Helvetica Neue" w:hAnsi="Helvetica Neue"/>
          <w:outline w:val="0"/>
          <w:color w:val="333333"/>
          <w:sz w:val="34"/>
          <w:szCs w:val="34"/>
          <w:shd w:val="clear" w:color="auto" w:fill="ffffff"/>
          <w:rtl w:val="0"/>
          <w14:textFill>
            <w14:solidFill>
              <w14:srgbClr w14:val="333333"/>
            </w14:solidFill>
          </w14:textFill>
        </w:rPr>
        <w:t>IP</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交易程序的</w:t>
      </w:r>
      <w:r>
        <w:rPr>
          <w:rFonts w:ascii="Helvetica Neue" w:hAnsi="Helvetica Neue"/>
          <w:outline w:val="0"/>
          <w:color w:val="333333"/>
          <w:sz w:val="34"/>
          <w:szCs w:val="34"/>
          <w:shd w:val="clear" w:color="auto" w:fill="ffffff"/>
          <w:rtl w:val="0"/>
          <w14:textFill>
            <w14:solidFill>
              <w14:srgbClr w14:val="333333"/>
            </w14:solidFill>
          </w14:textFill>
        </w:rPr>
        <w:t>AppID</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以上多条信息的获取，就需要用到</w:t>
      </w:r>
      <w:r>
        <w:rPr>
          <w:rFonts w:ascii="Helvetica Neue" w:hAnsi="Helvetica Neue"/>
          <w:outline w:val="0"/>
          <w:color w:val="191919"/>
          <w:sz w:val="32"/>
          <w:szCs w:val="32"/>
          <w:shd w:val="clear" w:color="auto" w:fill="ffffff"/>
          <w:rtl w:val="0"/>
          <w14:textFill>
            <w14:solidFill>
              <w14:srgbClr w14:val="1A1A1A"/>
            </w14:solidFill>
          </w14:textFill>
        </w:rPr>
        <w:t>cmd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中的系统命令工具了。</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输入以下命令获取</w:t>
      </w:r>
      <w:r>
        <w:rPr>
          <w:rFonts w:ascii="Helvetica Neue" w:hAnsi="Helvetica Neue"/>
          <w:outline w:val="0"/>
          <w:color w:val="191919"/>
          <w:sz w:val="32"/>
          <w:szCs w:val="32"/>
          <w:shd w:val="clear" w:color="auto" w:fill="ffffff"/>
          <w:rtl w:val="0"/>
          <w:lang w:val="pt-PT"/>
          <w14:textFill>
            <w14:solidFill>
              <w14:srgbClr w14:val="1A1A1A"/>
            </w14:solidFill>
          </w14:textFill>
        </w:rPr>
        <w:t>CPU</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ja-JP" w:eastAsia="ja-JP"/>
          <w14:textFill>
            <w14:solidFill>
              <w14:srgbClr w14:val="1A1A1A"/>
            </w14:solidFill>
          </w14:textFill>
        </w:rPr>
        <w:t>序列号：</w:t>
      </w:r>
    </w:p>
    <w:p>
      <w:pPr>
        <w:pStyle w:val="默认"/>
        <w:bidi w:val="0"/>
        <w:spacing w:before="0"/>
        <w:ind w:left="0" w:right="0" w:firstLine="0"/>
        <w:jc w:val="both"/>
        <w:rPr>
          <w:rStyle w:val="无"/>
          <w:rFonts w:ascii="Courier" w:cs="Courier" w:hAnsi="Courier" w:eastAsia="Courier"/>
          <w:outline w:val="0"/>
          <w:color w:val="333333"/>
          <w:sz w:val="31"/>
          <w:szCs w:val="31"/>
          <w:shd w:val="clear" w:color="auto" w:fill="f6f6f6"/>
          <w:rtl w:val="0"/>
          <w14:textFill>
            <w14:solidFill>
              <w14:srgbClr w14:val="333333"/>
            </w14:solidFill>
          </w14:textFill>
        </w:rPr>
      </w:pPr>
      <w:r>
        <w:rPr>
          <w:rFonts w:ascii="Menlo Regular" w:hAnsi="Menlo Regular"/>
          <w:outline w:val="0"/>
          <w:color w:val="333333"/>
          <w:sz w:val="31"/>
          <w:szCs w:val="31"/>
          <w:shd w:val="clear" w:color="auto" w:fill="f6f6f6"/>
          <w:rtl w:val="0"/>
          <w:lang w:val="en-US"/>
          <w14:textFill>
            <w14:solidFill>
              <w14:srgbClr w14:val="333333"/>
            </w14:solidFill>
          </w14:textFill>
        </w:rPr>
        <w:t>wmic cpu get processorid</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逐条输入以下命令，获取硬盘序列号、主分区盘符和大小：</w:t>
      </w:r>
    </w:p>
    <w:p>
      <w:pPr>
        <w:pStyle w:val="默认"/>
        <w:bidi w:val="0"/>
        <w:spacing w:before="0"/>
        <w:ind w:left="0" w:right="0" w:firstLine="0"/>
        <w:jc w:val="both"/>
        <w:rPr>
          <w:rStyle w:val="无"/>
          <w:rFonts w:ascii="Menlo Regular" w:cs="Menlo Regular" w:hAnsi="Menlo Regular" w:eastAsia="Menlo Regular"/>
          <w:outline w:val="0"/>
          <w:color w:val="333333"/>
          <w:sz w:val="31"/>
          <w:szCs w:val="31"/>
          <w:shd w:val="clear" w:color="auto" w:fill="ffffff"/>
          <w:rtl w:val="0"/>
          <w14:textFill>
            <w14:solidFill>
              <w14:srgbClr w14:val="333333"/>
            </w14:solidFill>
          </w14:textFill>
        </w:rPr>
      </w:pPr>
      <w:r>
        <w:rPr>
          <w:rFonts w:ascii="Menlo Regular" w:hAnsi="Menlo Regular"/>
          <w:outline w:val="0"/>
          <w:color w:val="333333"/>
          <w:sz w:val="31"/>
          <w:szCs w:val="31"/>
          <w:shd w:val="clear" w:color="auto" w:fill="f6f6f6"/>
          <w:rtl w:val="0"/>
          <w14:textFill>
            <w14:solidFill>
              <w14:srgbClr w14:val="333333"/>
            </w14:solidFill>
          </w14:textFill>
        </w:rPr>
        <w:t>diskpart</w:t>
      </w:r>
    </w:p>
    <w:p>
      <w:pPr>
        <w:pStyle w:val="默认"/>
        <w:bidi w:val="0"/>
        <w:spacing w:before="0"/>
        <w:ind w:left="0" w:right="0" w:firstLine="0"/>
        <w:jc w:val="both"/>
        <w:rPr>
          <w:rStyle w:val="无"/>
          <w:rFonts w:ascii="Menlo Regular" w:cs="Menlo Regular" w:hAnsi="Menlo Regular" w:eastAsia="Menlo Regular"/>
          <w:outline w:val="0"/>
          <w:color w:val="333333"/>
          <w:sz w:val="31"/>
          <w:szCs w:val="31"/>
          <w:shd w:val="clear" w:color="auto" w:fill="ffffff"/>
          <w:rtl w:val="0"/>
          <w14:textFill>
            <w14:solidFill>
              <w14:srgbClr w14:val="333333"/>
            </w14:solidFill>
          </w14:textFill>
        </w:rPr>
      </w:pPr>
      <w:r>
        <w:rPr>
          <w:rFonts w:ascii="Menlo Regular" w:hAnsi="Menlo Regular"/>
          <w:outline w:val="0"/>
          <w:color w:val="333333"/>
          <w:sz w:val="31"/>
          <w:szCs w:val="31"/>
          <w:shd w:val="clear" w:color="auto" w:fill="f6f6f6"/>
          <w:rtl w:val="0"/>
          <w:lang w:val="en-US"/>
          <w14:textFill>
            <w14:solidFill>
              <w14:srgbClr w14:val="333333"/>
            </w14:solidFill>
          </w14:textFill>
        </w:rPr>
        <w:t>select disk 0</w:t>
      </w:r>
    </w:p>
    <w:p>
      <w:pPr>
        <w:pStyle w:val="默认"/>
        <w:bidi w:val="0"/>
        <w:spacing w:before="0"/>
        <w:ind w:left="0" w:right="0" w:firstLine="0"/>
        <w:jc w:val="both"/>
        <w:rPr>
          <w:rStyle w:val="无"/>
          <w:rFonts w:ascii="Courier" w:cs="Courier" w:hAnsi="Courier" w:eastAsia="Courier"/>
          <w:outline w:val="0"/>
          <w:color w:val="333333"/>
          <w:sz w:val="31"/>
          <w:szCs w:val="31"/>
          <w:shd w:val="clear" w:color="auto" w:fill="f6f6f6"/>
          <w:rtl w:val="0"/>
          <w14:textFill>
            <w14:solidFill>
              <w14:srgbClr w14:val="333333"/>
            </w14:solidFill>
          </w14:textFill>
        </w:rPr>
      </w:pPr>
      <w:r>
        <w:rPr>
          <w:rFonts w:ascii="Menlo Regular" w:hAnsi="Menlo Regular"/>
          <w:outline w:val="0"/>
          <w:color w:val="333333"/>
          <w:sz w:val="31"/>
          <w:szCs w:val="31"/>
          <w:shd w:val="clear" w:color="auto" w:fill="f6f6f6"/>
          <w:rtl w:val="0"/>
          <w:lang w:val="en-US"/>
          <w14:textFill>
            <w14:solidFill>
              <w14:srgbClr w14:val="333333"/>
            </w14:solidFill>
          </w14:textFill>
        </w:rPr>
        <w:t>detail disk</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输入以下命令，</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以太网适配器</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下的</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物理地址</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就是</w:t>
      </w:r>
      <w:r>
        <w:rPr>
          <w:rFonts w:ascii="Helvetica Neue" w:hAnsi="Helvetica Neue"/>
          <w:outline w:val="0"/>
          <w:color w:val="191919"/>
          <w:sz w:val="32"/>
          <w:szCs w:val="32"/>
          <w:shd w:val="clear" w:color="auto" w:fill="ffffff"/>
          <w:rtl w:val="0"/>
          <w:lang w:val="de-DE"/>
          <w14:textFill>
            <w14:solidFill>
              <w14:srgbClr w14:val="1A1A1A"/>
            </w14:solidFill>
          </w14:textFill>
        </w:rPr>
        <w:t>MAC</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地址，</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Helvetica Neue" w:hAnsi="Helvetica Neue"/>
          <w:outline w:val="0"/>
          <w:color w:val="191919"/>
          <w:sz w:val="32"/>
          <w:szCs w:val="32"/>
          <w:shd w:val="clear" w:color="auto" w:fill="ffffff"/>
          <w:rtl w:val="0"/>
          <w:lang w:val="nl-NL"/>
          <w14:textFill>
            <w14:solidFill>
              <w14:srgbClr w14:val="1A1A1A"/>
            </w14:solidFill>
          </w14:textFill>
        </w:rPr>
        <w:t>IPv4</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地址</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就是内网</w:t>
      </w:r>
      <w:r>
        <w:rPr>
          <w:rFonts w:ascii="Helvetica Neue" w:hAnsi="Helvetica Neue"/>
          <w:outline w:val="0"/>
          <w:color w:val="191919"/>
          <w:sz w:val="32"/>
          <w:szCs w:val="32"/>
          <w:shd w:val="clear" w:color="auto" w:fill="ffffff"/>
          <w:rtl w:val="0"/>
          <w14:textFill>
            <w14:solidFill>
              <w14:srgbClr w14:val="1A1A1A"/>
            </w14:solidFill>
          </w14:textFill>
        </w:rPr>
        <w:t>IP</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w:t>
      </w:r>
    </w:p>
    <w:p>
      <w:pPr>
        <w:pStyle w:val="默认"/>
        <w:bidi w:val="0"/>
        <w:spacing w:before="0"/>
        <w:ind w:left="0" w:right="0" w:firstLine="0"/>
        <w:jc w:val="both"/>
        <w:rPr>
          <w:rStyle w:val="无"/>
          <w:rFonts w:ascii="Courier" w:cs="Courier" w:hAnsi="Courier" w:eastAsia="Courier"/>
          <w:outline w:val="0"/>
          <w:color w:val="333333"/>
          <w:sz w:val="31"/>
          <w:szCs w:val="31"/>
          <w:shd w:val="clear" w:color="auto" w:fill="f6f6f6"/>
          <w:rtl w:val="0"/>
          <w14:textFill>
            <w14:solidFill>
              <w14:srgbClr w14:val="333333"/>
            </w14:solidFill>
          </w14:textFill>
        </w:rPr>
      </w:pPr>
      <w:r>
        <w:rPr>
          <w:rFonts w:ascii="Menlo Regular" w:hAnsi="Menlo Regular"/>
          <w:outline w:val="0"/>
          <w:color w:val="333333"/>
          <w:sz w:val="31"/>
          <w:szCs w:val="31"/>
          <w:shd w:val="clear" w:color="auto" w:fill="f6f6f6"/>
          <w:rtl w:val="0"/>
          <w:lang w:val="en-US"/>
          <w14:textFill>
            <w14:solidFill>
              <w14:srgbClr w14:val="333333"/>
            </w14:solidFill>
          </w14:textFill>
        </w:rPr>
        <w:t>ipconfig /all</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访问</w:t>
      </w:r>
      <w:r>
        <w:rPr>
          <w:rFonts w:ascii="Helvetica Neue" w:hAnsi="Helvetica Neue"/>
          <w:outline w:val="0"/>
          <w:color w:val="191919"/>
          <w:sz w:val="32"/>
          <w:szCs w:val="32"/>
          <w:shd w:val="clear" w:color="auto" w:fill="ffffff"/>
          <w:rtl w:val="0"/>
          <w14:textFill>
            <w14:solidFill>
              <w14:srgbClr w14:val="1A1A1A"/>
            </w14:solidFill>
          </w14:textFill>
        </w:rPr>
        <w:t>www.ip138.com</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获取你的外网</w:t>
      </w:r>
      <w:r>
        <w:rPr>
          <w:rFonts w:ascii="Helvetica Neue" w:hAnsi="Helvetica Neue"/>
          <w:outline w:val="0"/>
          <w:color w:val="191919"/>
          <w:sz w:val="32"/>
          <w:szCs w:val="32"/>
          <w:shd w:val="clear" w:color="auto" w:fill="ffffff"/>
          <w:rtl w:val="0"/>
          <w14:textFill>
            <w14:solidFill>
              <w14:srgbClr w14:val="1A1A1A"/>
            </w14:solidFill>
          </w14:textFill>
        </w:rPr>
        <w:t>IP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，或者直接百度搜索</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Helvetica Neue" w:hAnsi="Helvetica Neue"/>
          <w:outline w:val="0"/>
          <w:color w:val="191919"/>
          <w:sz w:val="32"/>
          <w:szCs w:val="32"/>
          <w:shd w:val="clear" w:color="auto" w:fill="ffffff"/>
          <w:rtl w:val="0"/>
          <w14:textFill>
            <w14:solidFill>
              <w14:srgbClr w14:val="1A1A1A"/>
            </w14:solidFill>
          </w14:textFill>
        </w:rPr>
        <w:t>IP</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也行。</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最后的</w:t>
      </w:r>
      <w:r>
        <w:rPr>
          <w:rFonts w:ascii="Helvetica Neue" w:hAnsi="Helvetica Neue"/>
          <w:outline w:val="0"/>
          <w:color w:val="191919"/>
          <w:sz w:val="32"/>
          <w:szCs w:val="32"/>
          <w:shd w:val="clear" w:color="auto" w:fill="ffffff"/>
          <w:rtl w:val="0"/>
          <w14:textFill>
            <w14:solidFill>
              <w14:srgbClr w14:val="1A1A1A"/>
            </w14:solidFill>
          </w14:textFill>
        </w:rPr>
        <w:t>AppID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，是一个由用户提供的交易程序代码，以个人身份申请时，格式为：</w:t>
      </w:r>
    </w:p>
    <w:p>
      <w:pPr>
        <w:pStyle w:val="默认"/>
        <w:bidi w:val="0"/>
        <w:spacing w:before="0"/>
        <w:ind w:left="0" w:right="0" w:firstLine="0"/>
        <w:jc w:val="both"/>
        <w:rPr>
          <w:outline w:val="0"/>
          <w:color w:val="646464"/>
          <w:sz w:val="32"/>
          <w:szCs w:val="32"/>
          <w:shd w:val="clear" w:color="auto" w:fill="ffffff"/>
          <w:rtl w:val="0"/>
          <w14:textFill>
            <w14:solidFill>
              <w14:srgbClr w14:val="646464"/>
            </w14:solidFill>
          </w14:textFill>
        </w:rPr>
      </w:pPr>
      <w:r>
        <w:rPr>
          <w:rFonts w:ascii="Helvetica Neue" w:hAnsi="Helvetica Neue"/>
          <w:outline w:val="0"/>
          <w:color w:val="646464"/>
          <w:sz w:val="32"/>
          <w:szCs w:val="32"/>
          <w:shd w:val="clear" w:color="auto" w:fill="ffffff"/>
          <w:rtl w:val="0"/>
          <w14:textFill>
            <w14:solidFill>
              <w14:srgbClr w14:val="646464"/>
            </w14:solidFill>
          </w14:textFill>
        </w:rPr>
        <w:t>client_xxxx_yyyy</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其中</w:t>
      </w:r>
      <w:r>
        <w:rPr>
          <w:rFonts w:ascii="Helvetica Neue" w:hAnsi="Helvetica Neue"/>
          <w:outline w:val="0"/>
          <w:color w:val="191919"/>
          <w:sz w:val="32"/>
          <w:szCs w:val="32"/>
          <w:shd w:val="clear" w:color="auto" w:fill="ffffff"/>
          <w:rtl w:val="0"/>
          <w14:textFill>
            <w14:solidFill>
              <w14:srgbClr w14:val="1A1A1A"/>
            </w14:solidFill>
          </w14:textFill>
        </w:rPr>
        <w:t>xxxx</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是你的软件名称，</w:t>
      </w:r>
      <w:r>
        <w:rPr>
          <w:rFonts w:ascii="Helvetica Neue" w:hAnsi="Helvetica Neue"/>
          <w:outline w:val="0"/>
          <w:color w:val="191919"/>
          <w:sz w:val="32"/>
          <w:szCs w:val="32"/>
          <w:shd w:val="clear" w:color="auto" w:fill="ffffff"/>
          <w:rtl w:val="0"/>
          <w14:textFill>
            <w14:solidFill>
              <w14:srgbClr w14:val="1A1A1A"/>
            </w14:solidFill>
          </w14:textFill>
        </w:rPr>
        <w:t>yyyy</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是版本号，这两个字段都是客户自己填的信息（没有固定规则），以</w:t>
      </w:r>
      <w:r>
        <w:rPr>
          <w:rFonts w:ascii="Helvetica Neue" w:hAnsi="Helvetica Neue"/>
          <w:outline w:val="0"/>
          <w:color w:val="191919"/>
          <w:sz w:val="32"/>
          <w:szCs w:val="32"/>
          <w:shd w:val="clear" w:color="auto" w:fill="ffffff"/>
          <w:rtl w:val="0"/>
          <w14:textFill>
            <w14:solidFill>
              <w14:srgbClr w14:val="1A1A1A"/>
            </w14:solidFill>
          </w14:textFill>
        </w:rPr>
        <w:t>vn.py</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w:t>
      </w:r>
      <w:r>
        <w:rPr>
          <w:rFonts w:ascii="Helvetica Neue" w:hAnsi="Helvetica Neue"/>
          <w:outline w:val="0"/>
          <w:color w:val="191919"/>
          <w:sz w:val="32"/>
          <w:szCs w:val="32"/>
          <w:shd w:val="clear" w:color="auto" w:fill="ffffff"/>
          <w:rtl w:val="0"/>
          <w:lang w:val="da-DK"/>
          <w14:textFill>
            <w14:solidFill>
              <w14:srgbClr w14:val="1A1A1A"/>
            </w14:solidFill>
          </w14:textFill>
        </w:rPr>
        <w:t>v2.0</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版本为例，</w:t>
      </w:r>
      <w:r>
        <w:rPr>
          <w:rFonts w:ascii="Helvetica Neue" w:hAnsi="Helvetica Neue"/>
          <w:outline w:val="0"/>
          <w:color w:val="191919"/>
          <w:sz w:val="32"/>
          <w:szCs w:val="32"/>
          <w:shd w:val="clear" w:color="auto" w:fill="ffffff"/>
          <w:rtl w:val="0"/>
          <w14:textFill>
            <w14:solidFill>
              <w14:srgbClr w14:val="1A1A1A"/>
            </w14:solidFill>
          </w14:textFill>
        </w:rPr>
        <w:t>AppID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可能为：</w:t>
      </w:r>
    </w:p>
    <w:p>
      <w:pPr>
        <w:pStyle w:val="默认"/>
        <w:bidi w:val="0"/>
        <w:spacing w:before="0"/>
        <w:ind w:left="0" w:right="0" w:firstLine="0"/>
        <w:jc w:val="both"/>
        <w:rPr>
          <w:outline w:val="0"/>
          <w:color w:val="646464"/>
          <w:sz w:val="32"/>
          <w:szCs w:val="32"/>
          <w:shd w:val="clear" w:color="auto" w:fill="ffffff"/>
          <w:rtl w:val="0"/>
          <w14:textFill>
            <w14:solidFill>
              <w14:srgbClr w14:val="646464"/>
            </w14:solidFill>
          </w14:textFill>
        </w:rPr>
      </w:pPr>
      <w:r>
        <w:rPr>
          <w:rFonts w:ascii="Helvetica Neue" w:hAnsi="Helvetica Neue"/>
          <w:outline w:val="0"/>
          <w:color w:val="646464"/>
          <w:sz w:val="32"/>
          <w:szCs w:val="32"/>
          <w:shd w:val="clear" w:color="auto" w:fill="ffffff"/>
          <w:rtl w:val="0"/>
          <w:lang w:val="en-US"/>
          <w14:textFill>
            <w14:solidFill>
              <w14:srgbClr w14:val="646464"/>
            </w14:solidFill>
          </w14:textFill>
        </w:rPr>
        <w:t>client_vnpy888_2.0</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其中</w:t>
      </w:r>
      <w:r>
        <w:rPr>
          <w:rFonts w:ascii="Helvetica Neue" w:hAnsi="Helvetica Neue"/>
          <w:outline w:val="0"/>
          <w:color w:val="191919"/>
          <w:sz w:val="32"/>
          <w:szCs w:val="32"/>
          <w:shd w:val="clear" w:color="auto" w:fill="ffffff"/>
          <w:rtl w:val="0"/>
          <w14:textFill>
            <w14:solidFill>
              <w14:srgbClr w14:val="1A1A1A"/>
            </w14:solidFill>
          </w14:textFill>
        </w:rPr>
        <w:t>888</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的部分，是自定义的一个字符串，主要为了避免你的</w:t>
      </w:r>
      <w:r>
        <w:rPr>
          <w:rFonts w:ascii="Helvetica Neue" w:hAnsi="Helvetica Neue"/>
          <w:outline w:val="0"/>
          <w:color w:val="191919"/>
          <w:sz w:val="32"/>
          <w:szCs w:val="32"/>
          <w:shd w:val="clear" w:color="auto" w:fill="ffffff"/>
          <w:rtl w:val="0"/>
          <w14:textFill>
            <w14:solidFill>
              <w14:srgbClr w14:val="1A1A1A"/>
            </w14:solidFill>
          </w14:textFill>
        </w:rPr>
        <w:t>AppID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和其他人重复，你可以选择随意选择：姓名拼音缩写、某个数字、幸运词</w:t>
      </w:r>
      <w:r>
        <w:rPr>
          <w:rFonts w:ascii="Helvetica Neue" w:hAnsi="Helvetica Neue"/>
          <w:outline w:val="0"/>
          <w:color w:val="191919"/>
          <w:sz w:val="32"/>
          <w:szCs w:val="32"/>
          <w:shd w:val="clear" w:color="auto" w:fill="ffffff"/>
          <w:rtl w:val="0"/>
          <w14:textFill>
            <w14:solidFill>
              <w14:srgbClr w14:val="1A1A1A"/>
            </w14:solidFill>
          </w14:textFill>
        </w:rPr>
        <w:t>......</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第三步：拿到</w:t>
      </w:r>
      <w:r>
        <w:rPr>
          <w:rFonts w:ascii="Helvetica Neue" w:hAnsi="Helvetica Neue"/>
          <w:b w:val="1"/>
          <w:bCs w:val="1"/>
          <w:outline w:val="0"/>
          <w:color w:val="191919"/>
          <w:sz w:val="32"/>
          <w:szCs w:val="32"/>
          <w:shd w:val="clear" w:color="auto" w:fill="ffffff"/>
          <w:rtl w:val="0"/>
          <w:lang w:val="en-US"/>
          <w14:textFill>
            <w14:solidFill>
              <w14:srgbClr w14:val="1A1A1A"/>
            </w14:solidFill>
          </w14:textFill>
        </w:rPr>
        <w:t>AuthCode</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提交申请表后，一般当天或者第二天就能拿到期货公司针对你的这个</w:t>
      </w:r>
      <w:r>
        <w:rPr>
          <w:rFonts w:ascii="Helvetica Neue" w:hAnsi="Helvetica Neue"/>
          <w:outline w:val="0"/>
          <w:color w:val="191919"/>
          <w:sz w:val="32"/>
          <w:szCs w:val="32"/>
          <w:shd w:val="clear" w:color="auto" w:fill="ffffff"/>
          <w:rtl w:val="0"/>
          <w14:textFill>
            <w14:solidFill>
              <w14:srgbClr w14:val="1A1A1A"/>
            </w14:solidFill>
          </w14:textFill>
        </w:rPr>
        <w:t>AppID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提供的测试账号信息，包括：</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用户名、密码</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经纪商代码、仿真测试服务器地址（交易、行情）</w:t>
      </w:r>
    </w:p>
    <w:p>
      <w:pPr>
        <w:pStyle w:val="默认"/>
        <w:numPr>
          <w:ilvl w:val="0"/>
          <w:numId w:val="2"/>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产品名称（你填的</w:t>
      </w:r>
      <w:r>
        <w:rPr>
          <w:rFonts w:ascii="Helvetica Neue" w:hAnsi="Helvetica Neue"/>
          <w:outline w:val="0"/>
          <w:color w:val="333333"/>
          <w:sz w:val="34"/>
          <w:szCs w:val="34"/>
          <w:shd w:val="clear" w:color="auto" w:fill="ffffff"/>
          <w:rtl w:val="0"/>
          <w14:textFill>
            <w14:solidFill>
              <w14:srgbClr w14:val="333333"/>
            </w14:solidFill>
          </w14:textFill>
        </w:rPr>
        <w:t>AppID</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）、授权编码（</w:t>
      </w:r>
      <w:r>
        <w:rPr>
          <w:rFonts w:ascii="Helvetica Neue" w:hAnsi="Helvetica Neue"/>
          <w:outline w:val="0"/>
          <w:color w:val="333333"/>
          <w:sz w:val="34"/>
          <w:szCs w:val="34"/>
          <w:shd w:val="clear" w:color="auto" w:fill="ffffff"/>
          <w:rtl w:val="0"/>
          <w:lang w:val="en-US"/>
          <w14:textFill>
            <w14:solidFill>
              <w14:srgbClr w14:val="333333"/>
            </w14:solidFill>
          </w14:textFill>
        </w:rPr>
        <w:t>AuthCode</w:t>
      </w:r>
      <w:r>
        <w:rPr>
          <w:rFonts w:ascii="Arial Unicode MS" w:cs="Arial Unicode MS" w:hAnsi="Arial Unicode MS" w:eastAsia="Arial Unicode MS" w:hint="eastAsia"/>
          <w:b w:val="0"/>
          <w:bCs w:val="0"/>
          <w:i w:val="0"/>
          <w:iCs w:val="0"/>
          <w:outline w:val="0"/>
          <w:color w:val="333333"/>
          <w:sz w:val="34"/>
          <w:szCs w:val="34"/>
          <w:shd w:val="clear" w:color="auto" w:fill="ffffff"/>
          <w:rtl w:val="0"/>
          <w14:textFill>
            <w14:solidFill>
              <w14:srgbClr w14:val="333333"/>
            </w14:solidFill>
          </w14:textFill>
        </w:rPr>
        <w:t>）</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第四步：仿真测试</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我们这里测试环节以最新版的</w:t>
      </w:r>
      <w:r>
        <w:rPr>
          <w:rFonts w:ascii="Helvetica Neue" w:hAnsi="Helvetica Neue"/>
          <w:outline w:val="0"/>
          <w:color w:val="191919"/>
          <w:sz w:val="32"/>
          <w:szCs w:val="32"/>
          <w:shd w:val="clear" w:color="auto" w:fill="ffffff"/>
          <w:rtl w:val="0"/>
          <w:lang w:val="nl-NL"/>
          <w14:textFill>
            <w14:solidFill>
              <w14:srgbClr w14:val="1A1A1A"/>
            </w14:solidFill>
          </w14:textFill>
        </w:rPr>
        <w:t>VN Studio</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为例，如果没有的话请点击下载：</w:t>
      </w:r>
      <w:r>
        <w:rPr>
          <w:rFonts w:ascii="Helvetica Neue" w:hAnsi="Helvetica Neue"/>
          <w:outline w:val="0"/>
          <w:color w:val="191919"/>
          <w:sz w:val="32"/>
          <w:szCs w:val="32"/>
          <w:shd w:val="clear" w:color="auto" w:fill="ffffff"/>
          <w:rtl w:val="0"/>
          <w14:textFill>
            <w14:solidFill>
              <w14:srgbClr w14:val="1A1A1A"/>
            </w14:solidFill>
          </w14:textFill>
        </w:rPr>
        <w:t>VNStudio-2.0.3</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。同样你也可以选择使用任何其他的软件程序来操作，如果不幸掉坑后爬不出来的话再回到</w:t>
      </w:r>
      <w:r>
        <w:rPr>
          <w:rFonts w:ascii="Helvetica Neue" w:hAnsi="Helvetica Neue"/>
          <w:outline w:val="0"/>
          <w:color w:val="191919"/>
          <w:sz w:val="32"/>
          <w:szCs w:val="32"/>
          <w:shd w:val="clear" w:color="auto" w:fill="ffffff"/>
          <w:rtl w:val="0"/>
          <w:lang w:val="nl-NL"/>
          <w14:textFill>
            <w14:solidFill>
              <w14:srgbClr w14:val="1A1A1A"/>
            </w14:solidFill>
          </w14:textFill>
        </w:rPr>
        <w:t>VN Station</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好了。</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双击桌面的</w:t>
      </w:r>
      <w:r>
        <w:rPr>
          <w:rFonts w:ascii="Helvetica Neue" w:hAnsi="Helvetica Neue"/>
          <w:outline w:val="0"/>
          <w:color w:val="191919"/>
          <w:sz w:val="32"/>
          <w:szCs w:val="32"/>
          <w:shd w:val="clear" w:color="auto" w:fill="ffffff"/>
          <w:rtl w:val="0"/>
          <w:lang w:val="nl-NL"/>
          <w14:textFill>
            <w14:solidFill>
              <w14:srgbClr w14:val="1A1A1A"/>
            </w14:solidFill>
          </w14:textFill>
        </w:rPr>
        <w:t>VN Station</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图标，启动后会弹出登录框。如果是第一次使用，请点击</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微信登录</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按钮，扫描二维码后注册</w:t>
      </w:r>
      <w:r>
        <w:rPr>
          <w:rFonts w:ascii="Helvetica Neue" w:hAnsi="Helvetica Neue"/>
          <w:outline w:val="0"/>
          <w:color w:val="191919"/>
          <w:sz w:val="32"/>
          <w:szCs w:val="32"/>
          <w:shd w:val="clear" w:color="auto" w:fill="ffffff"/>
          <w:rtl w:val="0"/>
          <w:lang w:val="nl-NL"/>
          <w14:textFill>
            <w14:solidFill>
              <w14:srgbClr w14:val="1A1A1A"/>
            </w14:solidFill>
          </w14:textFill>
        </w:rPr>
        <w:t>VN Station</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账号（同样也是</w:t>
      </w:r>
      <w:r>
        <w:rPr>
          <w:rFonts w:ascii="Helvetica Neue" w:hAnsi="Helvetica Neue"/>
          <w:outline w:val="0"/>
          <w:color w:val="191919"/>
          <w:sz w:val="32"/>
          <w:szCs w:val="32"/>
          <w:shd w:val="clear" w:color="auto" w:fill="ffffff"/>
          <w:rtl w:val="0"/>
          <w14:textFill>
            <w14:solidFill>
              <w14:srgbClr w14:val="1A1A1A"/>
            </w14:solidFill>
          </w14:textFill>
        </w:rPr>
        <w:t>vn.py</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官方社区论坛</w:t>
      </w:r>
      <w:r>
        <w:rPr>
          <w:rFonts w:ascii="Helvetica Neue" w:hAnsi="Helvetica Neue"/>
          <w:outline w:val="0"/>
          <w:color w:val="191919"/>
          <w:sz w:val="32"/>
          <w:szCs w:val="32"/>
          <w:shd w:val="clear" w:color="auto" w:fill="ffffff"/>
          <w:rtl w:val="0"/>
          <w14:textFill>
            <w14:solidFill>
              <w14:srgbClr w14:val="1A1A1A"/>
            </w14:solidFill>
          </w14:textFill>
        </w:rPr>
        <w:t>vnpy.com</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的登录账号），如果已经有账号了可以直接输入后点击</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登录</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w:t>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r>
        <w:rPr>
          <w:rStyle w:val="无"/>
          <w:outline w:val="0"/>
          <w:color w:val="191919"/>
          <w:sz w:val="32"/>
          <w:szCs w:val="32"/>
          <w:shd w:val="clear" w:color="auto" w:fill="ffffff"/>
          <w:rtl w:val="0"/>
          <w14:textFill>
            <w14:solidFill>
              <w14:srgbClr w14:val="1A1A1A"/>
            </w14:solidFill>
          </w14:textFill>
        </w:rPr>
        <w:drawing xmlns:a="http://schemas.openxmlformats.org/drawingml/2006/main">
          <wp:inline distT="0" distB="0" distL="0" distR="0">
            <wp:extent cx="3822700" cy="26035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__#$!@%!#__640.webp"/>
                    <pic:cNvPicPr>
                      <a:picLocks noChangeAspect="1"/>
                    </pic:cNvPicPr>
                  </pic:nvPicPr>
                  <pic:blipFill>
                    <a:blip r:embed="rId5">
                      <a:extLst/>
                    </a:blip>
                    <a:stretch>
                      <a:fillRect/>
                    </a:stretch>
                  </pic:blipFill>
                  <pic:spPr>
                    <a:xfrm>
                      <a:off x="0" y="0"/>
                      <a:ext cx="3822700" cy="2603500"/>
                    </a:xfrm>
                    <a:prstGeom prst="rect">
                      <a:avLst/>
                    </a:prstGeom>
                    <a:ln w="12700" cap="flat">
                      <a:noFill/>
                      <a:miter lim="400000"/>
                    </a:ln>
                    <a:effectLst/>
                  </pic:spPr>
                </pic:pic>
              </a:graphicData>
            </a:graphic>
          </wp:inline>
        </w:drawing>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登录完成后会看到</w:t>
      </w:r>
      <w:r>
        <w:rPr>
          <w:rFonts w:ascii="Helvetica Neue" w:hAnsi="Helvetica Neue"/>
          <w:outline w:val="0"/>
          <w:color w:val="191919"/>
          <w:sz w:val="32"/>
          <w:szCs w:val="32"/>
          <w:shd w:val="clear" w:color="auto" w:fill="ffffff"/>
          <w:rtl w:val="0"/>
          <w:lang w:val="nl-NL"/>
          <w14:textFill>
            <w14:solidFill>
              <w14:srgbClr w14:val="1A1A1A"/>
            </w14:solidFill>
          </w14:textFill>
        </w:rPr>
        <w:t>VN Station</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主界面，此时请点击底部的</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Helvetica Neue" w:hAnsi="Helvetica Neue"/>
          <w:outline w:val="0"/>
          <w:color w:val="191919"/>
          <w:sz w:val="32"/>
          <w:szCs w:val="32"/>
          <w:shd w:val="clear" w:color="auto" w:fill="ffffff"/>
          <w:rtl w:val="0"/>
          <w:lang w:val="de-DE"/>
          <w14:textFill>
            <w14:solidFill>
              <w14:srgbClr w14:val="1A1A1A"/>
            </w14:solidFill>
          </w14:textFill>
        </w:rPr>
        <w:t>VN Trader Pro</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，并在弹出的目录选择对话框中直接点</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选择文件夹</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按钮（即在默认的</w:t>
      </w:r>
      <w:r>
        <w:rPr>
          <w:rFonts w:ascii="Helvetica Neue" w:hAnsi="Helvetica Neue"/>
          <w:outline w:val="0"/>
          <w:color w:val="191919"/>
          <w:sz w:val="32"/>
          <w:szCs w:val="32"/>
          <w:shd w:val="clear" w:color="auto" w:fill="ffffff"/>
          <w:rtl w:val="0"/>
          <w14:textFill>
            <w14:solidFill>
              <w14:srgbClr w14:val="1A1A1A"/>
            </w14:solidFill>
          </w14:textFill>
        </w:rPr>
        <w:t>Windows</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用户目录下启动</w:t>
      </w:r>
      <w:r>
        <w:rPr>
          <w:rFonts w:ascii="Helvetica Neue" w:hAnsi="Helvetica Neue"/>
          <w:outline w:val="0"/>
          <w:color w:val="191919"/>
          <w:sz w:val="32"/>
          <w:szCs w:val="32"/>
          <w:shd w:val="clear" w:color="auto" w:fill="ffffff"/>
          <w:rtl w:val="0"/>
          <w:lang w:val="nl-NL"/>
          <w14:textFill>
            <w14:solidFill>
              <w14:srgbClr w14:val="1A1A1A"/>
            </w14:solidFill>
          </w14:textFill>
        </w:rPr>
        <w:t>VN Station</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w:t>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r>
        <w:rPr>
          <w:rStyle w:val="无"/>
          <w:outline w:val="0"/>
          <w:color w:val="191919"/>
          <w:sz w:val="32"/>
          <w:szCs w:val="32"/>
          <w:shd w:val="clear" w:color="auto" w:fill="ffffff"/>
          <w:rtl w:val="0"/>
          <w14:textFill>
            <w14:solidFill>
              <w14:srgbClr w14:val="1A1A1A"/>
            </w14:solidFill>
          </w14:textFill>
        </w:rPr>
        <w:drawing xmlns:a="http://schemas.openxmlformats.org/drawingml/2006/main">
          <wp:inline distT="0" distB="0" distL="0" distR="0">
            <wp:extent cx="6119930" cy="48449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__#$!@%!#__640.webp"/>
                    <pic:cNvPicPr>
                      <a:picLocks noChangeAspect="1"/>
                    </pic:cNvPicPr>
                  </pic:nvPicPr>
                  <pic:blipFill>
                    <a:blip r:embed="rId6">
                      <a:extLst/>
                    </a:blip>
                    <a:stretch>
                      <a:fillRect/>
                    </a:stretch>
                  </pic:blipFill>
                  <pic:spPr>
                    <a:xfrm>
                      <a:off x="0" y="0"/>
                      <a:ext cx="6119930" cy="4844945"/>
                    </a:xfrm>
                    <a:prstGeom prst="rect">
                      <a:avLst/>
                    </a:prstGeom>
                    <a:ln w="12700" cap="flat">
                      <a:noFill/>
                      <a:miter lim="400000"/>
                    </a:ln>
                    <a:effectLst/>
                  </pic:spPr>
                </pic:pic>
              </a:graphicData>
            </a:graphic>
          </wp:inline>
        </w:drawing>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随后会弹出配置</w:t>
      </w:r>
      <w:r>
        <w:rPr>
          <w:rFonts w:ascii="Helvetica Neue" w:hAnsi="Helvetica Neue"/>
          <w:outline w:val="0"/>
          <w:color w:val="191919"/>
          <w:sz w:val="32"/>
          <w:szCs w:val="32"/>
          <w:shd w:val="clear" w:color="auto" w:fill="ffffff"/>
          <w:rtl w:val="0"/>
          <w:lang w:val="en-US"/>
          <w14:textFill>
            <w14:solidFill>
              <w14:srgbClr w14:val="1A1A1A"/>
            </w14:solidFill>
          </w14:textFill>
        </w:rPr>
        <w:t>VN Treader</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的对话框，注意此时请一定只勾选加载</w:t>
      </w:r>
      <w:r>
        <w:rPr>
          <w:rFonts w:ascii="Helvetica Neue" w:hAnsi="Helvetica Neue"/>
          <w:outline w:val="0"/>
          <w:color w:val="191919"/>
          <w:sz w:val="32"/>
          <w:szCs w:val="32"/>
          <w:shd w:val="clear" w:color="auto" w:fill="ffffff"/>
          <w:rtl w:val="0"/>
          <w:lang w:val="en-US"/>
          <w14:textFill>
            <w14:solidFill>
              <w14:srgbClr w14:val="1A1A1A"/>
            </w14:solidFill>
          </w14:textFill>
        </w:rPr>
        <w:t>CTPTEST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接口，千万不要同时勾选加载</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接口，会因为</w:t>
      </w:r>
      <w:r>
        <w:rPr>
          <w:rFonts w:ascii="Helvetica Neue" w:hAnsi="Helvetica Neue"/>
          <w:outline w:val="0"/>
          <w:color w:val="191919"/>
          <w:sz w:val="32"/>
          <w:szCs w:val="32"/>
          <w:shd w:val="clear" w:color="auto" w:fill="ffffff"/>
          <w:rtl w:val="0"/>
          <w14:textFill>
            <w14:solidFill>
              <w14:srgbClr w14:val="1A1A1A"/>
            </w14:solidFill>
          </w14:textFill>
        </w:rPr>
        <w:t>dll</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冲突导致后续测试失败！！！！</w:t>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r>
        <w:rPr>
          <w:rStyle w:val="无"/>
          <w:outline w:val="0"/>
          <w:color w:val="191919"/>
          <w:sz w:val="32"/>
          <w:szCs w:val="32"/>
          <w:shd w:val="clear" w:color="auto" w:fill="ffffff"/>
          <w:rtl w:val="0"/>
          <w14:textFill>
            <w14:solidFill>
              <w14:srgbClr w14:val="1A1A1A"/>
            </w14:solidFill>
          </w14:textFill>
        </w:rPr>
        <w:drawing xmlns:a="http://schemas.openxmlformats.org/drawingml/2006/main">
          <wp:inline distT="0" distB="0" distL="0" distR="0">
            <wp:extent cx="6119930" cy="326396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__#$!@%!#__640.webp"/>
                    <pic:cNvPicPr>
                      <a:picLocks noChangeAspect="1"/>
                    </pic:cNvPicPr>
                  </pic:nvPicPr>
                  <pic:blipFill>
                    <a:blip r:embed="rId7">
                      <a:extLst/>
                    </a:blip>
                    <a:stretch>
                      <a:fillRect/>
                    </a:stretch>
                  </pic:blipFill>
                  <pic:spPr>
                    <a:xfrm>
                      <a:off x="0" y="0"/>
                      <a:ext cx="6119930" cy="3263963"/>
                    </a:xfrm>
                    <a:prstGeom prst="rect">
                      <a:avLst/>
                    </a:prstGeom>
                    <a:ln w="12700" cap="flat">
                      <a:noFill/>
                      <a:miter lim="400000"/>
                    </a:ln>
                    <a:effectLst/>
                  </pic:spPr>
                </pic:pic>
              </a:graphicData>
            </a:graphic>
          </wp:inline>
        </w:drawing>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在</w:t>
      </w:r>
      <w:r>
        <w:rPr>
          <w:rFonts w:ascii="Helvetica Neue" w:hAnsi="Helvetica Neue"/>
          <w:outline w:val="0"/>
          <w:color w:val="191919"/>
          <w:sz w:val="32"/>
          <w:szCs w:val="32"/>
          <w:shd w:val="clear" w:color="auto" w:fill="ffffff"/>
          <w:rtl w:val="0"/>
          <w:lang w:val="nl-NL"/>
          <w14:textFill>
            <w14:solidFill>
              <w14:srgbClr w14:val="1A1A1A"/>
            </w14:solidFill>
          </w14:textFill>
        </w:rPr>
        <w:t>VN Trader</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主界面上，点击左上角的</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系统</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Helvetica Neue" w:hAnsi="Helvetica Neue"/>
          <w:outline w:val="0"/>
          <w:color w:val="191919"/>
          <w:sz w:val="32"/>
          <w:szCs w:val="32"/>
          <w:shd w:val="clear" w:color="auto" w:fill="ffffff"/>
          <w:rtl w:val="0"/>
          <w:lang w:val="en-US"/>
          <w14:textFill>
            <w14:solidFill>
              <w14:srgbClr w14:val="1A1A1A"/>
            </w14:solidFill>
          </w14:textFill>
        </w:rPr>
        <w:t>-&gt;</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连接</w:t>
      </w:r>
      <w:r>
        <w:rPr>
          <w:rFonts w:ascii="Helvetica Neue" w:hAnsi="Helvetica Neue"/>
          <w:outline w:val="0"/>
          <w:color w:val="191919"/>
          <w:sz w:val="32"/>
          <w:szCs w:val="32"/>
          <w:shd w:val="clear" w:color="auto" w:fill="ffffff"/>
          <w:rtl w:val="0"/>
          <w:lang w:val="en-US"/>
          <w14:textFill>
            <w14:solidFill>
              <w14:srgbClr w14:val="1A1A1A"/>
            </w14:solidFill>
          </w14:textFill>
        </w:rPr>
        <w:t>CTPTEST</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，在弹出的登录配置对话框中输入期货公司提供的测试账号信息（产品名称就是</w:t>
      </w:r>
      <w:r>
        <w:rPr>
          <w:rFonts w:ascii="Helvetica Neue" w:hAnsi="Helvetica Neue"/>
          <w:outline w:val="0"/>
          <w:color w:val="191919"/>
          <w:sz w:val="32"/>
          <w:szCs w:val="32"/>
          <w:shd w:val="clear" w:color="auto" w:fill="ffffff"/>
          <w:rtl w:val="0"/>
          <w14:textFill>
            <w14:solidFill>
              <w14:srgbClr w14:val="1A1A1A"/>
            </w14:solidFill>
          </w14:textFill>
        </w:rPr>
        <w:t>AppID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），点击连接按钮后登录</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穿透式测试用服务器：</w:t>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r>
        <w:rPr>
          <w:rStyle w:val="无"/>
          <w:outline w:val="0"/>
          <w:color w:val="191919"/>
          <w:sz w:val="32"/>
          <w:szCs w:val="32"/>
          <w:shd w:val="clear" w:color="auto" w:fill="ffffff"/>
          <w:rtl w:val="0"/>
          <w14:textFill>
            <w14:solidFill>
              <w14:srgbClr w14:val="1A1A1A"/>
            </w14:solidFill>
          </w14:textFill>
        </w:rPr>
        <w:drawing xmlns:a="http://schemas.openxmlformats.org/drawingml/2006/main">
          <wp:inline distT="0" distB="0" distL="0" distR="0">
            <wp:extent cx="6119930" cy="330646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__#$!@%!#__640.webp"/>
                    <pic:cNvPicPr>
                      <a:picLocks noChangeAspect="1"/>
                    </pic:cNvPicPr>
                  </pic:nvPicPr>
                  <pic:blipFill>
                    <a:blip r:embed="rId8">
                      <a:extLst/>
                    </a:blip>
                    <a:stretch>
                      <a:fillRect/>
                    </a:stretch>
                  </pic:blipFill>
                  <pic:spPr>
                    <a:xfrm>
                      <a:off x="0" y="0"/>
                      <a:ext cx="6119930" cy="3306462"/>
                    </a:xfrm>
                    <a:prstGeom prst="rect">
                      <a:avLst/>
                    </a:prstGeom>
                    <a:ln w="12700" cap="flat">
                      <a:noFill/>
                      <a:miter lim="400000"/>
                    </a:ln>
                    <a:effectLst/>
                  </pic:spPr>
                </pic:pic>
              </a:graphicData>
            </a:graphic>
          </wp:inline>
        </w:drawing>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ja-JP" w:eastAsia="ja-JP"/>
          <w14:textFill>
            <w14:solidFill>
              <w14:srgbClr w14:val="1A1A1A"/>
            </w14:solidFill>
          </w14:textFill>
        </w:rPr>
        <w:t>当</w:t>
      </w:r>
      <w:r>
        <w:rPr>
          <w:rFonts w:ascii="Helvetica Neue" w:hAnsi="Helvetica Neue"/>
          <w:outline w:val="0"/>
          <w:color w:val="191919"/>
          <w:sz w:val="32"/>
          <w:szCs w:val="32"/>
          <w:shd w:val="clear" w:color="auto" w:fill="ffffff"/>
          <w:rtl w:val="0"/>
          <w:lang w:val="nl-NL"/>
          <w14:textFill>
            <w14:solidFill>
              <w14:srgbClr w14:val="1A1A1A"/>
            </w14:solidFill>
          </w14:textFill>
        </w:rPr>
        <w:t>VN Trader</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左下角的日志监控组件中，刷新出熟悉的日志信息，看到</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合约信息获取成功</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的时候，就意味着我们已经完成测试了！</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第五步：期货公司校验</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搞定上面的测试服务器连接登录后，就可以联系期货公司进行校验工作了，通常可以一次性直接通过，如果遇到不通过的情况请查看本文最后的常见问题来解决。</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第六步：实盘接入</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期货公司校验通过后，会将客户申请的</w:t>
      </w:r>
      <w:r>
        <w:rPr>
          <w:rFonts w:ascii="Helvetica Neue" w:hAnsi="Helvetica Neue"/>
          <w:outline w:val="0"/>
          <w:color w:val="191919"/>
          <w:sz w:val="32"/>
          <w:szCs w:val="32"/>
          <w:shd w:val="clear" w:color="auto" w:fill="ffffff"/>
          <w:rtl w:val="0"/>
          <w14:textFill>
            <w14:solidFill>
              <w14:srgbClr w14:val="1A1A1A"/>
            </w14:solidFill>
          </w14:textFill>
        </w:rPr>
        <w:t>AppID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ja-JP" w:eastAsia="ja-JP"/>
          <w14:textFill>
            <w14:solidFill>
              <w14:srgbClr w14:val="1A1A1A"/>
            </w14:solidFill>
          </w14:textFill>
        </w:rPr>
        <w:t>和</w:t>
      </w:r>
      <w:r>
        <w:rPr>
          <w:rFonts w:ascii="Helvetica Neue" w:hAnsi="Helvetica Neue"/>
          <w:outline w:val="0"/>
          <w:color w:val="191919"/>
          <w:sz w:val="32"/>
          <w:szCs w:val="32"/>
          <w:shd w:val="clear" w:color="auto" w:fill="ffffff"/>
          <w:rtl w:val="0"/>
          <w:lang w:val="en-US"/>
          <w14:textFill>
            <w14:solidFill>
              <w14:srgbClr w14:val="1A1A1A"/>
            </w14:solidFill>
          </w14:textFill>
        </w:rPr>
        <w:t>AuthCode</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添加到实盘</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的服务器上，此时只要把启动</w:t>
      </w:r>
      <w:r>
        <w:rPr>
          <w:rFonts w:ascii="Helvetica Neue" w:hAnsi="Helvetica Neue"/>
          <w:outline w:val="0"/>
          <w:color w:val="191919"/>
          <w:sz w:val="32"/>
          <w:szCs w:val="32"/>
          <w:shd w:val="clear" w:color="auto" w:fill="ffffff"/>
          <w:rtl w:val="0"/>
          <w:lang w:val="de-DE"/>
          <w14:textFill>
            <w14:solidFill>
              <w14:srgbClr w14:val="1A1A1A"/>
            </w14:solidFill>
          </w14:textFill>
        </w:rPr>
        <w:t>VN Trader Pro</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时，加载的接口由</w:t>
      </w:r>
      <w:r>
        <w:rPr>
          <w:rFonts w:ascii="Helvetica Neue" w:hAnsi="Helvetica Neue"/>
          <w:outline w:val="0"/>
          <w:color w:val="191919"/>
          <w:sz w:val="32"/>
          <w:szCs w:val="32"/>
          <w:shd w:val="clear" w:color="auto" w:fill="ffffff"/>
          <w:rtl w:val="0"/>
          <w:lang w:val="en-US"/>
          <w14:textFill>
            <w14:solidFill>
              <w14:srgbClr w14:val="1A1A1A"/>
            </w14:solidFill>
          </w14:textFill>
        </w:rPr>
        <w:t>CTPTEST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改为</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，就可以连接上实盘交易环境，和以往一样进行量化交易了。</w:t>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r>
        <w:rPr>
          <w:rStyle w:val="无"/>
          <w:outline w:val="0"/>
          <w:color w:val="191919"/>
          <w:sz w:val="32"/>
          <w:szCs w:val="32"/>
          <w:shd w:val="clear" w:color="auto" w:fill="ffffff"/>
          <w:rtl w:val="0"/>
          <w14:textFill>
            <w14:solidFill>
              <w14:srgbClr w14:val="1A1A1A"/>
            </w14:solidFill>
          </w14:textFill>
        </w:rPr>
        <w:drawing xmlns:a="http://schemas.openxmlformats.org/drawingml/2006/main">
          <wp:inline distT="0" distB="0" distL="0" distR="0">
            <wp:extent cx="6119930" cy="323846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__#$!@%!#__640.webp"/>
                    <pic:cNvPicPr>
                      <a:picLocks noChangeAspect="1"/>
                    </pic:cNvPicPr>
                  </pic:nvPicPr>
                  <pic:blipFill>
                    <a:blip r:embed="rId9">
                      <a:extLst/>
                    </a:blip>
                    <a:stretch>
                      <a:fillRect/>
                    </a:stretch>
                  </pic:blipFill>
                  <pic:spPr>
                    <a:xfrm>
                      <a:off x="0" y="0"/>
                      <a:ext cx="6119930" cy="3238463"/>
                    </a:xfrm>
                    <a:prstGeom prst="rect">
                      <a:avLst/>
                    </a:prstGeom>
                    <a:ln w="12700" cap="flat">
                      <a:noFill/>
                      <a:miter lim="400000"/>
                    </a:ln>
                    <a:effectLst/>
                  </pic:spPr>
                </pic:pic>
              </a:graphicData>
            </a:graphic>
          </wp:inline>
        </w:drawing>
      </w:r>
    </w:p>
    <w:p>
      <w:pPr>
        <w:pStyle w:val="默认"/>
        <w:bidi w:val="0"/>
        <w:spacing w:before="0"/>
        <w:ind w:left="0" w:right="0" w:firstLine="0"/>
        <w:jc w:val="left"/>
        <w:rPr>
          <w:rStyle w:val="无"/>
          <w:outline w:val="0"/>
          <w:color w:val="191919"/>
          <w:sz w:val="32"/>
          <w:szCs w:val="32"/>
          <w:shd w:val="clear" w:color="auto" w:fill="ffffff"/>
          <w:rtl w:val="0"/>
          <w14:textFill>
            <w14:solidFill>
              <w14:srgbClr w14:val="1A1A1A"/>
            </w14:solidFill>
          </w14:textFill>
        </w:rPr>
      </w:pPr>
    </w:p>
    <w:p>
      <w:pPr>
        <w:pStyle w:val="默认"/>
        <w:bidi w:val="0"/>
        <w:spacing w:before="0"/>
        <w:ind w:left="0" w:right="0" w:firstLine="0"/>
        <w:jc w:val="left"/>
        <w:rPr>
          <w:b w:val="1"/>
          <w:bCs w:val="1"/>
          <w:outline w:val="0"/>
          <w:color w:val="191919"/>
          <w:sz w:val="41"/>
          <w:szCs w:val="41"/>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41"/>
          <w:szCs w:val="41"/>
          <w:shd w:val="clear" w:color="auto" w:fill="ffffff"/>
          <w:rtl w:val="0"/>
          <w:lang w:val="zh-CN" w:eastAsia="zh-CN"/>
          <w14:textFill>
            <w14:solidFill>
              <w14:srgbClr w14:val="1A1A1A"/>
            </w14:solidFill>
          </w14:textFill>
        </w:rPr>
        <w:t>名词解释</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穿透式监管</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新的监管模式主要是明确了期货公司对于其客户交易行为的管理责任，因此需要对所有接入交易柜台系统的交易终端软件进行认证管理，防止坏人耍流氓后一走了之，难以追查。</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穿透式</w:t>
      </w:r>
      <w:r>
        <w:rPr>
          <w:rFonts w:ascii="Helvetica Neue" w:hAnsi="Helvetica Neue"/>
          <w:b w:val="1"/>
          <w:bCs w:val="1"/>
          <w:outline w:val="0"/>
          <w:color w:val="191919"/>
          <w:sz w:val="32"/>
          <w:szCs w:val="32"/>
          <w:shd w:val="clear" w:color="auto" w:fill="ffffff"/>
          <w:rtl w:val="0"/>
          <w14:textFill>
            <w14:solidFill>
              <w14:srgbClr w14:val="1A1A1A"/>
            </w14:solidFill>
          </w14:textFill>
        </w:rPr>
        <w:t>API</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穿透式监管的主要实现工具，支持对交易终端机器的信息采集功能（即采集之前提到的</w:t>
      </w:r>
      <w:r>
        <w:rPr>
          <w:rFonts w:ascii="Helvetica Neue" w:hAnsi="Helvetica Neue"/>
          <w:outline w:val="0"/>
          <w:color w:val="191919"/>
          <w:sz w:val="32"/>
          <w:szCs w:val="32"/>
          <w:shd w:val="clear" w:color="auto" w:fill="ffffff"/>
          <w:rtl w:val="0"/>
          <w:lang w:val="pt-PT"/>
          <w14:textFill>
            <w14:solidFill>
              <w14:srgbClr w14:val="1A1A1A"/>
            </w14:solidFill>
          </w14:textFill>
        </w:rPr>
        <w:t>CPU</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序列号、</w:t>
      </w:r>
      <w:r>
        <w:rPr>
          <w:rFonts w:ascii="Helvetica Neue" w:hAnsi="Helvetica Neue"/>
          <w:outline w:val="0"/>
          <w:color w:val="191919"/>
          <w:sz w:val="32"/>
          <w:szCs w:val="32"/>
          <w:shd w:val="clear" w:color="auto" w:fill="ffffff"/>
          <w:rtl w:val="0"/>
          <w:lang w:val="de-DE"/>
          <w14:textFill>
            <w14:solidFill>
              <w14:srgbClr w14:val="1A1A1A"/>
            </w14:solidFill>
          </w14:textFill>
        </w:rPr>
        <w:t>MAC</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地址等信息），并在加密后直接上传期货市场监控中心。除了本文中用到的</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穿透式</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外，其他的柜台也都提供了对应的穿透式</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版本：恒生、易盛、飞创等，操作方法基本类似。</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执行日期</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在</w:t>
      </w:r>
      <w:r>
        <w:rPr>
          <w:rFonts w:ascii="Helvetica Neue" w:hAnsi="Helvetica Neue"/>
          <w:outline w:val="0"/>
          <w:color w:val="191919"/>
          <w:sz w:val="32"/>
          <w:szCs w:val="32"/>
          <w:shd w:val="clear" w:color="auto" w:fill="ffffff"/>
          <w:rtl w:val="0"/>
          <w14:textFill>
            <w14:solidFill>
              <w14:srgbClr w14:val="1A1A1A"/>
            </w14:solidFill>
          </w14:textFill>
        </w:rPr>
        <w:t>6</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月</w:t>
      </w:r>
      <w:r>
        <w:rPr>
          <w:rFonts w:ascii="Helvetica Neue" w:hAnsi="Helvetica Neue"/>
          <w:outline w:val="0"/>
          <w:color w:val="191919"/>
          <w:sz w:val="32"/>
          <w:szCs w:val="32"/>
          <w:shd w:val="clear" w:color="auto" w:fill="ffffff"/>
          <w:rtl w:val="0"/>
          <w14:textFill>
            <w14:solidFill>
              <w14:srgbClr w14:val="1A1A1A"/>
            </w14:solidFill>
          </w14:textFill>
        </w:rPr>
        <w:t>14</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日当天，所有期货公司的柜台系统全部强制升级为穿透式监管版本，老的非穿透式柜台会全部下线，没有所谓的</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过渡期</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，现在就已经是</w:t>
      </w:r>
      <w:r>
        <w:rPr>
          <w:rFonts w:ascii="Helvetica Neue" w:hAnsi="Helvetica Neue" w:hint="default"/>
          <w:outline w:val="0"/>
          <w:color w:val="191919"/>
          <w:sz w:val="32"/>
          <w:szCs w:val="32"/>
          <w:shd w:val="clear" w:color="auto" w:fill="ffffff"/>
          <w:rtl w:val="1"/>
          <w:lang w:val="ar-SA" w:bidi="ar-SA"/>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过渡期</w:t>
      </w:r>
      <w:r>
        <w:rPr>
          <w:rFonts w:ascii="Helvetica Neue" w:hAnsi="Helvetica Neue" w:hint="default"/>
          <w:outline w:val="0"/>
          <w:color w:val="191919"/>
          <w:sz w:val="32"/>
          <w:szCs w:val="32"/>
          <w:shd w:val="clear" w:color="auto" w:fill="ffffff"/>
          <w:rtl w:val="0"/>
          <w14:textFill>
            <w14:solidFill>
              <w14:srgbClr w14:val="1A1A1A"/>
            </w14:solidFill>
          </w14:textFill>
        </w:rPr>
        <w: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了！！！还有不到两周的时间，所有通过</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接入交易的用户请赶紧吧，不要到了那天没法交易才着急，而且普遍的拖拉习惯，目前在申请接入测试的客户与日俱增，也对期货公司每天繁忙的后台</w:t>
      </w:r>
      <w:r>
        <w:rPr>
          <w:rFonts w:ascii="Helvetica Neue" w:hAnsi="Helvetica Neue"/>
          <w:outline w:val="0"/>
          <w:color w:val="191919"/>
          <w:sz w:val="32"/>
          <w:szCs w:val="32"/>
          <w:shd w:val="clear" w:color="auto" w:fill="ffffff"/>
          <w:rtl w:val="0"/>
          <w14:textFill>
            <w14:solidFill>
              <w14:srgbClr w14:val="1A1A1A"/>
            </w14:solidFill>
          </w14:textFill>
        </w:rPr>
        <w:t>IT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部门表示感谢。</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Helvetica Neue" w:hAnsi="Helvetica Neue"/>
          <w:b w:val="1"/>
          <w:bCs w:val="1"/>
          <w:outline w:val="0"/>
          <w:color w:val="191919"/>
          <w:sz w:val="32"/>
          <w:szCs w:val="32"/>
          <w:shd w:val="clear" w:color="auto" w:fill="ffffff"/>
          <w:rtl w:val="0"/>
          <w14:textFill>
            <w14:solidFill>
              <w14:srgbClr w14:val="1A1A1A"/>
            </w14:solidFill>
          </w14:textFill>
        </w:rPr>
        <w:t>6.3.13</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穿透式柜台的仿真测试版本，也是</w:t>
      </w:r>
      <w:r>
        <w:rPr>
          <w:rFonts w:ascii="Helvetica Neue" w:hAnsi="Helvetica Neue"/>
          <w:outline w:val="0"/>
          <w:color w:val="191919"/>
          <w:sz w:val="32"/>
          <w:szCs w:val="32"/>
          <w:shd w:val="clear" w:color="auto" w:fill="ffffff"/>
          <w:rtl w:val="0"/>
          <w:lang w:val="en-US"/>
          <w14:textFill>
            <w14:solidFill>
              <w14:srgbClr w14:val="1A1A1A"/>
            </w14:solidFill>
          </w14:textFill>
        </w:rPr>
        <w:t>CTPTEST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接口中使用的</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版本，所有客户的仿真接入认证测试都必须使用该版本！主要因为该版</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采集客户的信息是没有加密的，期货公司可以在后台查看来进行认证工作。</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Helvetica Neue" w:hAnsi="Helvetica Neue"/>
          <w:b w:val="1"/>
          <w:bCs w:val="1"/>
          <w:outline w:val="0"/>
          <w:color w:val="191919"/>
          <w:sz w:val="32"/>
          <w:szCs w:val="32"/>
          <w:shd w:val="clear" w:color="auto" w:fill="ffffff"/>
          <w:rtl w:val="0"/>
          <w14:textFill>
            <w14:solidFill>
              <w14:srgbClr w14:val="1A1A1A"/>
            </w14:solidFill>
          </w14:textFill>
        </w:rPr>
        <w:t>6.3.15</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穿透式柜台的实盘交易版本，也是</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接口中使用的</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版本，完成仿真接入测试后，必须使用该版本才能连接实盘交易的</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柜台。该版本的采集信息是安全加密的，期货公司的</w:t>
      </w:r>
      <w:r>
        <w:rPr>
          <w:rFonts w:ascii="Helvetica Neue" w:hAnsi="Helvetica Neue"/>
          <w:outline w:val="0"/>
          <w:color w:val="191919"/>
          <w:sz w:val="32"/>
          <w:szCs w:val="32"/>
          <w:shd w:val="clear" w:color="auto" w:fill="ffffff"/>
          <w:rtl w:val="0"/>
          <w14:textFill>
            <w14:solidFill>
              <w14:srgbClr w14:val="1A1A1A"/>
            </w14:solidFill>
          </w14:textFill>
        </w:rPr>
        <w:t>IT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用后台系统也看不到。</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直连模式</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指的是所有用交易程序直接使用</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连接</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柜台，进行行情获取和委托交易的情况，几乎所有自主开发或者使用开源框架的量化交易客户都属于这种情况，直接使用穿透式监管版本的</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进行开发就行（带</w:t>
      </w:r>
      <w:r>
        <w:rPr>
          <w:rFonts w:ascii="Helvetica Neue" w:hAnsi="Helvetica Neue"/>
          <w:outline w:val="0"/>
          <w:color w:val="191919"/>
          <w:sz w:val="32"/>
          <w:szCs w:val="32"/>
          <w:shd w:val="clear" w:color="auto" w:fill="ffffff"/>
          <w:rtl w:val="0"/>
          <w:lang w:val="en-US"/>
          <w14:textFill>
            <w14:solidFill>
              <w14:srgbClr w14:val="1A1A1A"/>
            </w14:solidFill>
          </w14:textFill>
        </w:rPr>
        <w:t>_se</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后缀的）。</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中继模式</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指的是：交易客户端</w:t>
      </w:r>
      <w:r>
        <w:rPr>
          <w:rFonts w:ascii="Helvetica Neue" w:hAnsi="Helvetica Neue"/>
          <w:outline w:val="0"/>
          <w:color w:val="191919"/>
          <w:sz w:val="32"/>
          <w:szCs w:val="32"/>
          <w:shd w:val="clear" w:color="auto" w:fill="ffffff"/>
          <w:rtl w:val="0"/>
          <w:lang w:val="en-US"/>
          <w14:textFill>
            <w14:solidFill>
              <w14:srgbClr w14:val="1A1A1A"/>
            </w14:solidFill>
          </w14:textFill>
        </w:rPr>
        <w:t>-&gt;</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中继服务器</w:t>
      </w:r>
      <w:r>
        <w:rPr>
          <w:rFonts w:ascii="Helvetica Neue" w:hAnsi="Helvetica Neue"/>
          <w:outline w:val="0"/>
          <w:color w:val="191919"/>
          <w:sz w:val="32"/>
          <w:szCs w:val="32"/>
          <w:shd w:val="clear" w:color="auto" w:fill="ffffff"/>
          <w:rtl w:val="0"/>
          <w:lang w:val="fr-FR"/>
          <w14:textFill>
            <w14:solidFill>
              <w14:srgbClr w14:val="1A1A1A"/>
            </w14:solidFill>
          </w14:textFill>
        </w:rPr>
        <w:t>-&gt;CTP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柜台，采用这种连接模式主要包括商业量化交易软件（比如文华财经）以及机构量化资管系统（比如</w:t>
      </w:r>
      <w:r>
        <w:rPr>
          <w:rFonts w:ascii="Helvetica Neue" w:hAnsi="Helvetica Neue"/>
          <w:outline w:val="0"/>
          <w:color w:val="191919"/>
          <w:sz w:val="32"/>
          <w:szCs w:val="32"/>
          <w:shd w:val="clear" w:color="auto" w:fill="ffffff"/>
          <w:rtl w:val="0"/>
          <w14:textFill>
            <w14:solidFill>
              <w14:srgbClr w14:val="1A1A1A"/>
            </w14:solidFill>
          </w14:textFill>
        </w:rPr>
        <w:t>O32</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），只有中继模式才需要用到那个</w:t>
      </w:r>
      <w:r>
        <w:rPr>
          <w:rFonts w:ascii="Helvetica Neue" w:hAnsi="Helvetica Neue"/>
          <w:outline w:val="0"/>
          <w:color w:val="191919"/>
          <w:sz w:val="32"/>
          <w:szCs w:val="32"/>
          <w:shd w:val="clear" w:color="auto" w:fill="ffffff"/>
          <w:rtl w:val="0"/>
          <w:lang w:val="nl-NL"/>
          <w14:textFill>
            <w14:solidFill>
              <w14:srgbClr w14:val="1A1A1A"/>
            </w14:solidFill>
          </w14:textFill>
        </w:rPr>
        <w:t>DataCollect.dll</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文件。</w:t>
      </w:r>
    </w:p>
    <w:p>
      <w:pPr>
        <w:pStyle w:val="默认"/>
        <w:bidi w:val="0"/>
        <w:spacing w:before="0"/>
        <w:ind w:left="0" w:right="0" w:firstLine="0"/>
        <w:jc w:val="both"/>
        <w:rPr>
          <w:b w:val="1"/>
          <w:bCs w:val="1"/>
          <w:outline w:val="0"/>
          <w:color w:val="191919"/>
          <w:sz w:val="41"/>
          <w:szCs w:val="41"/>
          <w:shd w:val="clear" w:color="auto" w:fill="ffffff"/>
          <w:rtl w:val="0"/>
          <w14:textFill>
            <w14:solidFill>
              <w14:srgbClr w14:val="1A1A1A"/>
            </w14:solidFill>
          </w14:textFill>
        </w:rPr>
      </w:pPr>
      <w:r>
        <w:rPr>
          <w:rFonts w:ascii="Helvetica Neue" w:hAnsi="Helvetica Neue"/>
          <w:b w:val="1"/>
          <w:bCs w:val="1"/>
          <w:outline w:val="0"/>
          <w:color w:val="191919"/>
          <w:sz w:val="41"/>
          <w:szCs w:val="41"/>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41"/>
          <w:szCs w:val="41"/>
          <w:shd w:val="clear" w:color="auto" w:fill="ffffff"/>
          <w:rtl w:val="0"/>
          <w:lang w:val="zh-CN" w:eastAsia="zh-CN"/>
          <w14:textFill>
            <w14:solidFill>
              <w14:srgbClr w14:val="1A1A1A"/>
            </w14:solidFill>
          </w14:textFill>
        </w:rPr>
        <w:t>内部工作流程</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同样以</w:t>
      </w:r>
      <w:r>
        <w:rPr>
          <w:rFonts w:ascii="Helvetica Neue" w:hAnsi="Helvetica Neue"/>
          <w:outline w:val="0"/>
          <w:color w:val="191919"/>
          <w:sz w:val="32"/>
          <w:szCs w:val="32"/>
          <w:shd w:val="clear" w:color="auto" w:fill="ffffff"/>
          <w:rtl w:val="0"/>
          <w14:textFill>
            <w14:solidFill>
              <w14:srgbClr w14:val="1A1A1A"/>
            </w14:solidFill>
          </w14:textFill>
        </w:rPr>
        <w:t>CTP</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为例：</w:t>
      </w:r>
    </w:p>
    <w:p>
      <w:pPr>
        <w:pStyle w:val="默认"/>
        <w:numPr>
          <w:ilvl w:val="0"/>
          <w:numId w:val="4"/>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调用</w:t>
      </w:r>
      <w:r>
        <w:rPr>
          <w:rFonts w:ascii="Helvetica Neue" w:hAnsi="Helvetica Neue"/>
          <w:outline w:val="0"/>
          <w:color w:val="333333"/>
          <w:sz w:val="34"/>
          <w:szCs w:val="34"/>
          <w:shd w:val="clear" w:color="auto" w:fill="ffffff"/>
          <w:rtl w:val="0"/>
          <w:lang w:val="it-IT"/>
          <w14:textFill>
            <w14:solidFill>
              <w14:srgbClr w14:val="333333"/>
            </w14:solidFill>
          </w14:textFill>
        </w:rPr>
        <w:t>Init</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，开始连接</w:t>
      </w:r>
    </w:p>
    <w:p>
      <w:pPr>
        <w:pStyle w:val="默认"/>
        <w:numPr>
          <w:ilvl w:val="0"/>
          <w:numId w:val="4"/>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收到</w:t>
      </w:r>
      <w:r>
        <w:rPr>
          <w:rFonts w:ascii="Helvetica Neue" w:hAnsi="Helvetica Neue"/>
          <w:outline w:val="0"/>
          <w:color w:val="333333"/>
          <w:sz w:val="34"/>
          <w:szCs w:val="34"/>
          <w:shd w:val="clear" w:color="auto" w:fill="ffffff"/>
          <w:rtl w:val="0"/>
          <w:lang w:val="en-US"/>
          <w14:textFill>
            <w14:solidFill>
              <w14:srgbClr w14:val="333333"/>
            </w14:solidFill>
          </w14:textFill>
        </w:rPr>
        <w:t>OnFrontConnected</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，确认连接成功</w:t>
      </w:r>
    </w:p>
    <w:p>
      <w:pPr>
        <w:pStyle w:val="默认"/>
        <w:numPr>
          <w:ilvl w:val="0"/>
          <w:numId w:val="4"/>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调用</w:t>
      </w:r>
      <w:r>
        <w:rPr>
          <w:rFonts w:ascii="Helvetica Neue" w:hAnsi="Helvetica Neue"/>
          <w:outline w:val="0"/>
          <w:color w:val="333333"/>
          <w:sz w:val="34"/>
          <w:szCs w:val="34"/>
          <w:shd w:val="clear" w:color="auto" w:fill="ffffff"/>
          <w:rtl w:val="0"/>
          <w:lang w:val="en-US"/>
          <w14:textFill>
            <w14:solidFill>
              <w14:srgbClr w14:val="333333"/>
            </w14:solidFill>
          </w14:textFill>
        </w:rPr>
        <w:t>ReqAuthenticate</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，这一步填入</w:t>
      </w:r>
      <w:r>
        <w:rPr>
          <w:rFonts w:ascii="Helvetica Neue" w:hAnsi="Helvetica Neue"/>
          <w:outline w:val="0"/>
          <w:color w:val="333333"/>
          <w:sz w:val="34"/>
          <w:szCs w:val="34"/>
          <w:shd w:val="clear" w:color="auto" w:fill="ffffff"/>
          <w:rtl w:val="0"/>
          <w14:textFill>
            <w14:solidFill>
              <w14:srgbClr w14:val="333333"/>
            </w14:solidFill>
          </w14:textFill>
        </w:rPr>
        <w:t>AppID</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ja-JP" w:eastAsia="ja-JP"/>
          <w14:textFill>
            <w14:solidFill>
              <w14:srgbClr w14:val="333333"/>
            </w14:solidFill>
          </w14:textFill>
        </w:rPr>
        <w:t>和</w:t>
      </w:r>
      <w:r>
        <w:rPr>
          <w:rFonts w:ascii="Helvetica Neue" w:hAnsi="Helvetica Neue"/>
          <w:outline w:val="0"/>
          <w:color w:val="333333"/>
          <w:sz w:val="34"/>
          <w:szCs w:val="34"/>
          <w:shd w:val="clear" w:color="auto" w:fill="ffffff"/>
          <w:rtl w:val="0"/>
          <w:lang w:val="en-US"/>
          <w14:textFill>
            <w14:solidFill>
              <w14:srgbClr w14:val="333333"/>
            </w14:solidFill>
          </w14:textFill>
        </w:rPr>
        <w:t>AuthCode</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，进行认证</w:t>
      </w:r>
    </w:p>
    <w:p>
      <w:pPr>
        <w:pStyle w:val="默认"/>
        <w:numPr>
          <w:ilvl w:val="0"/>
          <w:numId w:val="4"/>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收到</w:t>
      </w:r>
      <w:r>
        <w:rPr>
          <w:rFonts w:ascii="Helvetica Neue" w:hAnsi="Helvetica Neue"/>
          <w:outline w:val="0"/>
          <w:color w:val="333333"/>
          <w:sz w:val="34"/>
          <w:szCs w:val="34"/>
          <w:shd w:val="clear" w:color="auto" w:fill="ffffff"/>
          <w:rtl w:val="0"/>
          <w:lang w:val="en-US"/>
          <w14:textFill>
            <w14:solidFill>
              <w14:srgbClr w14:val="333333"/>
            </w14:solidFill>
          </w14:textFill>
        </w:rPr>
        <w:t>OnRspAuthenticate</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，确认认证成功</w:t>
      </w:r>
    </w:p>
    <w:p>
      <w:pPr>
        <w:pStyle w:val="默认"/>
        <w:numPr>
          <w:ilvl w:val="0"/>
          <w:numId w:val="4"/>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调用</w:t>
      </w:r>
      <w:r>
        <w:rPr>
          <w:rFonts w:ascii="Helvetica Neue" w:hAnsi="Helvetica Neue"/>
          <w:outline w:val="0"/>
          <w:color w:val="333333"/>
          <w:sz w:val="34"/>
          <w:szCs w:val="34"/>
          <w:shd w:val="clear" w:color="auto" w:fill="ffffff"/>
          <w:rtl w:val="0"/>
          <w:lang w:val="en-US"/>
          <w14:textFill>
            <w14:solidFill>
              <w14:srgbClr w14:val="333333"/>
            </w14:solidFill>
          </w14:textFill>
        </w:rPr>
        <w:t>ReqUserLogin</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，这一步同样需要填入</w:t>
      </w:r>
      <w:r>
        <w:rPr>
          <w:rFonts w:ascii="Helvetica Neue" w:hAnsi="Helvetica Neue"/>
          <w:outline w:val="0"/>
          <w:color w:val="333333"/>
          <w:sz w:val="34"/>
          <w:szCs w:val="34"/>
          <w:shd w:val="clear" w:color="auto" w:fill="ffffff"/>
          <w:rtl w:val="0"/>
          <w14:textFill>
            <w14:solidFill>
              <w14:srgbClr w14:val="333333"/>
            </w14:solidFill>
          </w14:textFill>
        </w:rPr>
        <w:t>AppID</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，进行登录</w:t>
      </w:r>
    </w:p>
    <w:p>
      <w:pPr>
        <w:pStyle w:val="默认"/>
        <w:numPr>
          <w:ilvl w:val="0"/>
          <w:numId w:val="4"/>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收到</w:t>
      </w:r>
      <w:r>
        <w:rPr>
          <w:rFonts w:ascii="Helvetica Neue" w:hAnsi="Helvetica Neue"/>
          <w:outline w:val="0"/>
          <w:color w:val="333333"/>
          <w:sz w:val="34"/>
          <w:szCs w:val="34"/>
          <w:shd w:val="clear" w:color="auto" w:fill="ffffff"/>
          <w:rtl w:val="0"/>
          <w:lang w:val="en-US"/>
          <w14:textFill>
            <w14:solidFill>
              <w14:srgbClr w14:val="333333"/>
            </w14:solidFill>
          </w14:textFill>
        </w:rPr>
        <w:t>OnRspUserLogin</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，确认登录成功</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只有交易接口</w:t>
      </w:r>
      <w:r>
        <w:rPr>
          <w:rFonts w:ascii="Helvetica Neue" w:hAnsi="Helvetica Neue"/>
          <w:outline w:val="0"/>
          <w:color w:val="191919"/>
          <w:sz w:val="32"/>
          <w:szCs w:val="32"/>
          <w:shd w:val="clear" w:color="auto" w:fill="ffffff"/>
          <w:rtl w:val="0"/>
          <w14:textFill>
            <w14:solidFill>
              <w14:srgbClr w14:val="1A1A1A"/>
            </w14:solidFill>
          </w14:textFill>
        </w:rPr>
        <w:t>TD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需要进行认证，</w:t>
      </w:r>
      <w:r>
        <w:rPr>
          <w:rFonts w:ascii="Helvetica Neue" w:hAnsi="Helvetica Neue"/>
          <w:outline w:val="0"/>
          <w:color w:val="191919"/>
          <w:sz w:val="32"/>
          <w:szCs w:val="32"/>
          <w:shd w:val="clear" w:color="auto" w:fill="ffffff"/>
          <w:rtl w:val="0"/>
          <w14:textFill>
            <w14:solidFill>
              <w14:srgbClr w14:val="1A1A1A"/>
            </w14:solidFill>
          </w14:textFill>
        </w:rPr>
        <w:t>MD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直接登录就行。每一步出错的话都会有相应的报错输出提示，查看错误信息内容后照着修改就行。</w:t>
      </w:r>
    </w:p>
    <w:p>
      <w:pPr>
        <w:pStyle w:val="默认"/>
        <w:bidi w:val="0"/>
        <w:spacing w:before="0"/>
        <w:ind w:left="0" w:right="0" w:firstLine="0"/>
        <w:jc w:val="both"/>
        <w:rPr>
          <w:b w:val="1"/>
          <w:bCs w:val="1"/>
          <w:outline w:val="0"/>
          <w:color w:val="191919"/>
          <w:sz w:val="41"/>
          <w:szCs w:val="41"/>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41"/>
          <w:szCs w:val="41"/>
          <w:shd w:val="clear" w:color="auto" w:fill="ffffff"/>
          <w:rtl w:val="0"/>
          <w:lang w:val="zh-CN" w:eastAsia="zh-CN"/>
          <w14:textFill>
            <w14:solidFill>
              <w14:srgbClr w14:val="1A1A1A"/>
            </w14:solidFill>
          </w14:textFill>
        </w:rPr>
        <w:t>常见问题</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哪个版本的</w:t>
      </w:r>
      <w:r>
        <w:rPr>
          <w:rFonts w:ascii="Helvetica Neue" w:hAnsi="Helvetica Neue"/>
          <w:b w:val="1"/>
          <w:bCs w:val="1"/>
          <w:outline w:val="0"/>
          <w:color w:val="191919"/>
          <w:sz w:val="32"/>
          <w:szCs w:val="32"/>
          <w:shd w:val="clear" w:color="auto" w:fill="ffffff"/>
          <w:rtl w:val="0"/>
          <w14:textFill>
            <w14:solidFill>
              <w14:srgbClr w14:val="1A1A1A"/>
            </w14:solidFill>
          </w14:textFill>
        </w:rPr>
        <w:t>vn.py</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目前支持穿透式</w:t>
      </w:r>
      <w:r>
        <w:rPr>
          <w:rFonts w:ascii="Helvetica Neue" w:hAnsi="Helvetica Neue"/>
          <w:b w:val="1"/>
          <w:bCs w:val="1"/>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最新的</w:t>
      </w:r>
      <w:r>
        <w:rPr>
          <w:rFonts w:ascii="Helvetica Neue" w:hAnsi="Helvetica Neue"/>
          <w:outline w:val="0"/>
          <w:color w:val="191919"/>
          <w:sz w:val="32"/>
          <w:szCs w:val="32"/>
          <w:shd w:val="clear" w:color="auto" w:fill="ffffff"/>
          <w:rtl w:val="0"/>
          <w:lang w:val="da-DK"/>
          <w14:textFill>
            <w14:solidFill>
              <w14:srgbClr w14:val="1A1A1A"/>
            </w14:solidFill>
          </w14:textFill>
        </w:rPr>
        <w:t>v2.0.3</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发布版本（</w:t>
      </w:r>
      <w:r>
        <w:rPr>
          <w:rFonts w:ascii="Helvetica Neue" w:hAnsi="Helvetica Neue"/>
          <w:outline w:val="0"/>
          <w:color w:val="191919"/>
          <w:sz w:val="32"/>
          <w:szCs w:val="32"/>
          <w:shd w:val="clear" w:color="auto" w:fill="ffffff"/>
          <w:rtl w:val="0"/>
          <w:lang w:val="nl-NL"/>
          <w14:textFill>
            <w14:solidFill>
              <w14:srgbClr w14:val="1A1A1A"/>
            </w14:solidFill>
          </w14:textFill>
        </w:rPr>
        <w:t>Py3 64</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ja-JP" w:eastAsia="ja-JP"/>
          <w14:textFill>
            <w14:solidFill>
              <w14:srgbClr w14:val="1A1A1A"/>
            </w14:solidFill>
          </w14:textFill>
        </w:rPr>
        <w:t>位），和</w:t>
      </w:r>
      <w:r>
        <w:rPr>
          <w:rFonts w:ascii="Helvetica Neue" w:hAnsi="Helvetica Neue"/>
          <w:outline w:val="0"/>
          <w:color w:val="191919"/>
          <w:sz w:val="32"/>
          <w:szCs w:val="32"/>
          <w:shd w:val="clear" w:color="auto" w:fill="ffffff"/>
          <w:rtl w:val="0"/>
          <w14:textFill>
            <w14:solidFill>
              <w14:srgbClr w14:val="1A1A1A"/>
            </w14:solidFill>
          </w14:textFill>
        </w:rPr>
        <w:t>v1.9.2-LTS</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版本（</w:t>
      </w:r>
      <w:r>
        <w:rPr>
          <w:rFonts w:ascii="Helvetica Neue" w:hAnsi="Helvetica Neue"/>
          <w:outline w:val="0"/>
          <w:color w:val="191919"/>
          <w:sz w:val="32"/>
          <w:szCs w:val="32"/>
          <w:shd w:val="clear" w:color="auto" w:fill="ffffff"/>
          <w:rtl w:val="0"/>
          <w14:textFill>
            <w14:solidFill>
              <w14:srgbClr w14:val="1A1A1A"/>
            </w14:solidFill>
          </w14:textFill>
        </w:rPr>
        <w:t>Py2 32</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位），都支持了穿透式</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，推荐使用</w:t>
      </w:r>
      <w:r>
        <w:rPr>
          <w:rFonts w:ascii="Helvetica Neue" w:hAnsi="Helvetica Neue"/>
          <w:outline w:val="0"/>
          <w:color w:val="191919"/>
          <w:sz w:val="32"/>
          <w:szCs w:val="32"/>
          <w:shd w:val="clear" w:color="auto" w:fill="ffffff"/>
          <w:rtl w:val="0"/>
          <w14:textFill>
            <w14:solidFill>
              <w14:srgbClr w14:val="1A1A1A"/>
            </w14:solidFill>
          </w14:textFill>
        </w:rPr>
        <w:t>Windows</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进行相关测试工作（</w:t>
      </w:r>
      <w:r>
        <w:rPr>
          <w:rFonts w:ascii="Helvetica Neue" w:hAnsi="Helvetica Neue"/>
          <w:outline w:val="0"/>
          <w:color w:val="191919"/>
          <w:sz w:val="32"/>
          <w:szCs w:val="32"/>
          <w:shd w:val="clear" w:color="auto" w:fill="ffffff"/>
          <w:rtl w:val="0"/>
          <w:lang w:val="fr-FR"/>
          <w14:textFill>
            <w14:solidFill>
              <w14:srgbClr w14:val="1A1A1A"/>
            </w14:solidFill>
          </w14:textFill>
        </w:rPr>
        <w:t>Linux</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上需要自己调整链接库做编译）。</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更新后</w:t>
      </w:r>
      <w:r>
        <w:rPr>
          <w:rFonts w:ascii="Helvetica Neue" w:hAnsi="Helvetica Neue"/>
          <w:b w:val="1"/>
          <w:bCs w:val="1"/>
          <w:outline w:val="0"/>
          <w:color w:val="191919"/>
          <w:sz w:val="32"/>
          <w:szCs w:val="32"/>
          <w:shd w:val="clear" w:color="auto" w:fill="ffffff"/>
          <w:rtl w:val="0"/>
          <w:lang w:val="en-US"/>
          <w14:textFill>
            <w14:solidFill>
              <w14:srgbClr w14:val="1A1A1A"/>
            </w14:solidFill>
          </w14:textFill>
        </w:rPr>
        <w:t>SimNow</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环境连不上了！</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截止目前的</w:t>
      </w:r>
      <w:r>
        <w:rPr>
          <w:rFonts w:ascii="Helvetica Neue" w:hAnsi="Helvetica Neue"/>
          <w:outline w:val="0"/>
          <w:color w:val="191919"/>
          <w:sz w:val="32"/>
          <w:szCs w:val="32"/>
          <w:shd w:val="clear" w:color="auto" w:fill="ffffff"/>
          <w:rtl w:val="0"/>
          <w14:textFill>
            <w14:solidFill>
              <w14:srgbClr w14:val="1A1A1A"/>
            </w14:solidFill>
          </w14:textFill>
        </w:rPr>
        <w:t>2019</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年</w:t>
      </w:r>
      <w:r>
        <w:rPr>
          <w:rFonts w:ascii="Helvetica Neue" w:hAnsi="Helvetica Neue"/>
          <w:outline w:val="0"/>
          <w:color w:val="191919"/>
          <w:sz w:val="32"/>
          <w:szCs w:val="32"/>
          <w:shd w:val="clear" w:color="auto" w:fill="ffffff"/>
          <w:rtl w:val="0"/>
          <w14:textFill>
            <w14:solidFill>
              <w14:srgbClr w14:val="1A1A1A"/>
            </w14:solidFill>
          </w14:textFill>
        </w:rPr>
        <w:t>6</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月</w:t>
      </w:r>
      <w:r>
        <w:rPr>
          <w:rFonts w:ascii="Helvetica Neue" w:hAnsi="Helvetica Neue"/>
          <w:outline w:val="0"/>
          <w:color w:val="191919"/>
          <w:sz w:val="32"/>
          <w:szCs w:val="32"/>
          <w:shd w:val="clear" w:color="auto" w:fill="ffffff"/>
          <w:rtl w:val="0"/>
          <w14:textFill>
            <w14:solidFill>
              <w14:srgbClr w14:val="1A1A1A"/>
            </w14:solidFill>
          </w14:textFill>
        </w:rPr>
        <w:t>1</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日，</w:t>
      </w:r>
      <w:r>
        <w:rPr>
          <w:rFonts w:ascii="Helvetica Neue" w:hAnsi="Helvetica Neue"/>
          <w:outline w:val="0"/>
          <w:color w:val="191919"/>
          <w:sz w:val="32"/>
          <w:szCs w:val="32"/>
          <w:shd w:val="clear" w:color="auto" w:fill="ffffff"/>
          <w:rtl w:val="0"/>
          <w:lang w:val="en-US"/>
          <w14:textFill>
            <w14:solidFill>
              <w14:srgbClr w14:val="1A1A1A"/>
            </w14:solidFill>
          </w14:textFill>
        </w:rPr>
        <w:t>SimNow</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上的交易测试环境（包括第一套和第二套）依旧为非穿透式的老版本，因此用穿透式版本的</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都是连不上的。</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Helvetica Neue" w:hAnsi="Helvetica Neue"/>
          <w:b w:val="1"/>
          <w:bCs w:val="1"/>
          <w:outline w:val="0"/>
          <w:color w:val="191919"/>
          <w:sz w:val="32"/>
          <w:szCs w:val="32"/>
          <w:shd w:val="clear" w:color="auto" w:fill="ffffff"/>
          <w:rtl w:val="0"/>
          <w:lang w:val="en-US"/>
          <w14:textFill>
            <w14:solidFill>
              <w14:srgbClr w14:val="1A1A1A"/>
            </w14:solidFill>
          </w14:textFill>
        </w:rPr>
        <w:t>SimNow</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的终端厂商测试环境连上后没有行情！</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Helvetica Neue" w:hAnsi="Helvetica Neue"/>
          <w:outline w:val="0"/>
          <w:color w:val="191919"/>
          <w:sz w:val="32"/>
          <w:szCs w:val="32"/>
          <w:shd w:val="clear" w:color="auto" w:fill="ffffff"/>
          <w:rtl w:val="0"/>
          <w:lang w:val="en-US"/>
          <w14:textFill>
            <w14:solidFill>
              <w14:srgbClr w14:val="1A1A1A"/>
            </w14:solidFill>
          </w14:textFill>
        </w:rPr>
        <w:t>SimNow</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所提供的</w:t>
      </w:r>
      <w:r>
        <w:rPr>
          <w:rFonts w:ascii="Helvetica Neue" w:hAnsi="Helvetica Neue"/>
          <w:outline w:val="0"/>
          <w:color w:val="191919"/>
          <w:sz w:val="32"/>
          <w:szCs w:val="32"/>
          <w:shd w:val="clear" w:color="auto" w:fill="ffffff"/>
          <w:rtl w:val="0"/>
          <w14:textFill>
            <w14:solidFill>
              <w14:srgbClr w14:val="1A1A1A"/>
            </w14:solidFill>
          </w14:textFill>
        </w:rPr>
        <w:t>6.3.13</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测试环境，目前仅仅为了满足用户的穿透式版本测试需求（也就是能成功登录上来查询一下合约信息等），尚未提供第一套或者第二套环境中的仿真行情以及仿真交易功能，所以：就是没有行情的</w:t>
      </w:r>
      <w:r>
        <w:rPr>
          <w:rFonts w:ascii="Helvetica Neue" w:hAnsi="Helvetica Neue"/>
          <w:outline w:val="0"/>
          <w:color w:val="191919"/>
          <w:sz w:val="32"/>
          <w:szCs w:val="32"/>
          <w:shd w:val="clear" w:color="auto" w:fill="ffffff"/>
          <w:rtl w:val="0"/>
          <w:lang w:val="en-US"/>
          <w14:textFill>
            <w14:solidFill>
              <w14:srgbClr w14:val="1A1A1A"/>
            </w14:solidFill>
          </w14:textFill>
        </w:rPr>
        <w:t>~</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报错</w:t>
      </w:r>
      <w:r>
        <w:rPr>
          <w:rFonts w:ascii="Helvetica Neue" w:hAnsi="Helvetica Neue"/>
          <w:b w:val="1"/>
          <w:bCs w:val="1"/>
          <w:outline w:val="0"/>
          <w:color w:val="191919"/>
          <w:sz w:val="32"/>
          <w:szCs w:val="32"/>
          <w:shd w:val="clear" w:color="auto" w:fill="ffffff"/>
          <w:rtl w:val="0"/>
          <w14:textFill>
            <w14:solidFill>
              <w14:srgbClr w14:val="1A1A1A"/>
            </w14:solidFill>
          </w14:textFill>
        </w:rPr>
        <w:t>4097</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w:t>
      </w:r>
      <w:r>
        <w:rPr>
          <w:rFonts w:ascii="Helvetica Neue" w:hAnsi="Helvetica Neue"/>
          <w:b w:val="1"/>
          <w:bCs w:val="1"/>
          <w:outline w:val="0"/>
          <w:color w:val="191919"/>
          <w:sz w:val="32"/>
          <w:szCs w:val="32"/>
          <w:shd w:val="clear" w:color="auto" w:fill="ffffff"/>
          <w:rtl w:val="0"/>
          <w14:textFill>
            <w14:solidFill>
              <w14:srgbClr w14:val="1A1A1A"/>
            </w14:solidFill>
          </w14:textFill>
        </w:rPr>
        <w:t>cmd</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有输出</w:t>
      </w:r>
      <w:r>
        <w:rPr>
          <w:rFonts w:ascii="Helvetica Neue" w:hAnsi="Helvetica Neue"/>
          <w:b w:val="1"/>
          <w:bCs w:val="1"/>
          <w:outline w:val="0"/>
          <w:color w:val="191919"/>
          <w:sz w:val="32"/>
          <w:szCs w:val="32"/>
          <w:shd w:val="clear" w:color="auto" w:fill="ffffff"/>
          <w:rtl w:val="0"/>
          <w:lang w:val="en-US"/>
          <w14:textFill>
            <w14:solidFill>
              <w14:srgbClr w14:val="1A1A1A"/>
            </w14:solidFill>
          </w14:textFill>
        </w:rPr>
        <w:t>Decrypt handshake data failed</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这是因为你的</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版本和服务器的版本不一致导致的，请按照以下流程排查：</w:t>
      </w:r>
    </w:p>
    <w:p>
      <w:pPr>
        <w:pStyle w:val="默认"/>
        <w:numPr>
          <w:ilvl w:val="0"/>
          <w:numId w:val="5"/>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是否同时</w:t>
      </w:r>
      <w:r>
        <w:rPr>
          <w:rFonts w:ascii="Helvetica Neue" w:hAnsi="Helvetica Neue"/>
          <w:outline w:val="0"/>
          <w:color w:val="333333"/>
          <w:sz w:val="34"/>
          <w:szCs w:val="34"/>
          <w:shd w:val="clear" w:color="auto" w:fill="ffffff"/>
          <w:rtl w:val="0"/>
          <w:lang w:val="it-IT"/>
          <w14:textFill>
            <w14:solidFill>
              <w14:srgbClr w14:val="333333"/>
            </w14:solidFill>
          </w14:textFill>
        </w:rPr>
        <w:t>import</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了</w:t>
      </w:r>
      <w:r>
        <w:rPr>
          <w:rFonts w:ascii="Helvetica Neue" w:hAnsi="Helvetica Neue"/>
          <w:outline w:val="0"/>
          <w:color w:val="333333"/>
          <w:sz w:val="34"/>
          <w:szCs w:val="34"/>
          <w:shd w:val="clear" w:color="auto" w:fill="ffffff"/>
          <w:rtl w:val="0"/>
          <w14:textFill>
            <w14:solidFill>
              <w14:srgbClr w14:val="333333"/>
            </w14:solidFill>
          </w14:textFill>
        </w:rPr>
        <w:t>CTP</w:t>
      </w:r>
      <w:r>
        <w:rPr>
          <w:rFonts w:ascii="Arial Unicode MS" w:cs="Arial Unicode MS" w:hAnsi="Arial Unicode MS" w:eastAsia="Arial Unicode MS" w:hint="eastAsia"/>
          <w:b w:val="0"/>
          <w:bCs w:val="0"/>
          <w:i w:val="0"/>
          <w:iCs w:val="0"/>
          <w:outline w:val="0"/>
          <w:color w:val="333333"/>
          <w:sz w:val="34"/>
          <w:szCs w:val="34"/>
          <w:shd w:val="clear" w:color="auto" w:fill="ffffff"/>
          <w:rtl w:val="0"/>
          <w14:textFill>
            <w14:solidFill>
              <w14:srgbClr w14:val="333333"/>
            </w14:solidFill>
          </w14:textFill>
        </w:rPr>
        <w:t>（</w:t>
      </w:r>
      <w:r>
        <w:rPr>
          <w:rFonts w:ascii="Helvetica Neue" w:hAnsi="Helvetica Neue"/>
          <w:outline w:val="0"/>
          <w:color w:val="333333"/>
          <w:sz w:val="34"/>
          <w:szCs w:val="34"/>
          <w:shd w:val="clear" w:color="auto" w:fill="ffffff"/>
          <w:rtl w:val="0"/>
          <w:lang w:val="en-US"/>
          <w14:textFill>
            <w14:solidFill>
              <w14:srgbClr w14:val="333333"/>
            </w14:solidFill>
          </w14:textFill>
        </w:rPr>
        <w:t>CtpGateway</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ja-JP" w:eastAsia="ja-JP"/>
          <w14:textFill>
            <w14:solidFill>
              <w14:srgbClr w14:val="333333"/>
            </w14:solidFill>
          </w14:textFill>
        </w:rPr>
        <w:t>）和</w:t>
      </w:r>
      <w:r>
        <w:rPr>
          <w:rFonts w:ascii="Helvetica Neue" w:hAnsi="Helvetica Neue"/>
          <w:outline w:val="0"/>
          <w:color w:val="333333"/>
          <w:sz w:val="34"/>
          <w:szCs w:val="34"/>
          <w:shd w:val="clear" w:color="auto" w:fill="ffffff"/>
          <w:rtl w:val="0"/>
          <w:lang w:val="en-US"/>
          <w14:textFill>
            <w14:solidFill>
              <w14:srgbClr w14:val="333333"/>
            </w14:solidFill>
          </w14:textFill>
        </w:rPr>
        <w:t>CTPTEST</w:t>
      </w:r>
      <w:r>
        <w:rPr>
          <w:rFonts w:ascii="Arial Unicode MS" w:cs="Arial Unicode MS" w:hAnsi="Arial Unicode MS" w:eastAsia="Arial Unicode MS" w:hint="eastAsia"/>
          <w:b w:val="0"/>
          <w:bCs w:val="0"/>
          <w:i w:val="0"/>
          <w:iCs w:val="0"/>
          <w:outline w:val="0"/>
          <w:color w:val="333333"/>
          <w:sz w:val="34"/>
          <w:szCs w:val="34"/>
          <w:shd w:val="clear" w:color="auto" w:fill="ffffff"/>
          <w:rtl w:val="0"/>
          <w14:textFill>
            <w14:solidFill>
              <w14:srgbClr w14:val="333333"/>
            </w14:solidFill>
          </w14:textFill>
        </w:rPr>
        <w:t>（</w:t>
      </w:r>
      <w:r>
        <w:rPr>
          <w:rFonts w:ascii="Helvetica Neue" w:hAnsi="Helvetica Neue"/>
          <w:outline w:val="0"/>
          <w:color w:val="333333"/>
          <w:sz w:val="34"/>
          <w:szCs w:val="34"/>
          <w:shd w:val="clear" w:color="auto" w:fill="ffffff"/>
          <w:rtl w:val="0"/>
          <w:lang w:val="en-US"/>
          <w14:textFill>
            <w14:solidFill>
              <w14:srgbClr w14:val="333333"/>
            </w14:solidFill>
          </w14:textFill>
        </w:rPr>
        <w:t>CtptestGateway</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）接口，如有请移除另一个（两个同时加载会冲突）</w:t>
      </w:r>
    </w:p>
    <w:p>
      <w:pPr>
        <w:pStyle w:val="默认"/>
        <w:numPr>
          <w:ilvl w:val="0"/>
          <w:numId w:val="4"/>
        </w:numPr>
        <w:bidi w:val="0"/>
        <w:spacing w:before="0"/>
        <w:ind w:right="0"/>
        <w:jc w:val="both"/>
        <w:rPr>
          <w:outline w:val="0"/>
          <w:color w:val="333333"/>
          <w:sz w:val="34"/>
          <w:szCs w:val="34"/>
          <w:shd w:val="clear" w:color="auto" w:fill="ffffff"/>
          <w:rtl w:val="0"/>
          <w:lang w:val="zh-CN" w:eastAsia="zh-CN"/>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确保使用</w:t>
      </w:r>
      <w:r>
        <w:rPr>
          <w:rFonts w:ascii="Helvetica Neue" w:hAnsi="Helvetica Neue"/>
          <w:outline w:val="0"/>
          <w:color w:val="333333"/>
          <w:sz w:val="34"/>
          <w:szCs w:val="34"/>
          <w:shd w:val="clear" w:color="auto" w:fill="ffffff"/>
          <w:rtl w:val="0"/>
          <w:lang w:val="en-US"/>
          <w14:textFill>
            <w14:solidFill>
              <w14:srgbClr w14:val="333333"/>
            </w14:solidFill>
          </w14:textFill>
        </w:rPr>
        <w:t>CtptestGateway</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来连接</w:t>
      </w:r>
      <w:r>
        <w:rPr>
          <w:rFonts w:ascii="Helvetica Neue" w:hAnsi="Helvetica Neue"/>
          <w:outline w:val="0"/>
          <w:color w:val="333333"/>
          <w:sz w:val="34"/>
          <w:szCs w:val="34"/>
          <w:shd w:val="clear" w:color="auto" w:fill="ffffff"/>
          <w:rtl w:val="0"/>
          <w14:textFill>
            <w14:solidFill>
              <w14:srgbClr w14:val="333333"/>
            </w14:solidFill>
          </w14:textFill>
        </w:rPr>
        <w:t>6.3.13</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穿透式测试环境，用</w:t>
      </w:r>
      <w:r>
        <w:rPr>
          <w:rFonts w:ascii="Helvetica Neue" w:hAnsi="Helvetica Neue"/>
          <w:outline w:val="0"/>
          <w:color w:val="333333"/>
          <w:sz w:val="34"/>
          <w:szCs w:val="34"/>
          <w:shd w:val="clear" w:color="auto" w:fill="ffffff"/>
          <w:rtl w:val="0"/>
          <w:lang w:val="en-US"/>
          <w14:textFill>
            <w14:solidFill>
              <w14:srgbClr w14:val="333333"/>
            </w14:solidFill>
          </w14:textFill>
        </w:rPr>
        <w:t>CtpGateway</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来连接</w:t>
      </w:r>
      <w:r>
        <w:rPr>
          <w:rFonts w:ascii="Helvetica Neue" w:hAnsi="Helvetica Neue"/>
          <w:outline w:val="0"/>
          <w:color w:val="333333"/>
          <w:sz w:val="34"/>
          <w:szCs w:val="34"/>
          <w:shd w:val="clear" w:color="auto" w:fill="ffffff"/>
          <w:rtl w:val="0"/>
          <w14:textFill>
            <w14:solidFill>
              <w14:srgbClr w14:val="333333"/>
            </w14:solidFill>
          </w14:textFill>
        </w:rPr>
        <w:t>6.3.15</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穿透式实盘环境</w:t>
      </w:r>
    </w:p>
    <w:p>
      <w:pPr>
        <w:pStyle w:val="默认"/>
        <w:numPr>
          <w:ilvl w:val="0"/>
          <w:numId w:val="4"/>
        </w:numPr>
        <w:bidi w:val="0"/>
        <w:spacing w:before="0"/>
        <w:ind w:right="0"/>
        <w:jc w:val="both"/>
        <w:rPr>
          <w:outline w:val="0"/>
          <w:color w:val="333333"/>
          <w:sz w:val="34"/>
          <w:szCs w:val="34"/>
          <w:shd w:val="clear" w:color="auto" w:fill="ffffff"/>
          <w:rtl w:val="0"/>
          <w:lang w:val="da-DK"/>
          <w14:textFill>
            <w14:solidFill>
              <w14:srgbClr w14:val="333333"/>
            </w14:solidFill>
          </w14:textFill>
        </w:rPr>
      </w:pPr>
      <w:r>
        <w:rPr>
          <w:rFonts w:ascii="Helvetica Neue" w:hAnsi="Helvetica Neue"/>
          <w:outline w:val="0"/>
          <w:color w:val="333333"/>
          <w:sz w:val="34"/>
          <w:szCs w:val="34"/>
          <w:shd w:val="clear" w:color="auto" w:fill="ffffff"/>
          <w:rtl w:val="0"/>
          <w:lang w:val="da-DK"/>
          <w14:textFill>
            <w14:solidFill>
              <w14:srgbClr w14:val="333333"/>
            </w14:solidFill>
          </w14:textFill>
        </w:rPr>
        <w:t>v2.0.3</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以及</w:t>
      </w:r>
      <w:r>
        <w:rPr>
          <w:rFonts w:ascii="Helvetica Neue" w:hAnsi="Helvetica Neue"/>
          <w:outline w:val="0"/>
          <w:color w:val="333333"/>
          <w:sz w:val="34"/>
          <w:szCs w:val="34"/>
          <w:shd w:val="clear" w:color="auto" w:fill="ffffff"/>
          <w:rtl w:val="0"/>
          <w14:textFill>
            <w14:solidFill>
              <w14:srgbClr w14:val="333333"/>
            </w14:solidFill>
          </w14:textFill>
        </w:rPr>
        <w:t>v1.9.2-LTS</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TW" w:eastAsia="zh-TW"/>
          <w14:textFill>
            <w14:solidFill>
              <w14:srgbClr w14:val="333333"/>
            </w14:solidFill>
          </w14:textFill>
        </w:rPr>
        <w:t>（最新</w:t>
      </w:r>
      <w:r>
        <w:rPr>
          <w:rFonts w:ascii="Helvetica Neue" w:hAnsi="Helvetica Neue"/>
          <w:outline w:val="0"/>
          <w:color w:val="333333"/>
          <w:sz w:val="34"/>
          <w:szCs w:val="34"/>
          <w:shd w:val="clear" w:color="auto" w:fill="ffffff"/>
          <w:rtl w:val="0"/>
          <w:lang w:val="en-US"/>
          <w14:textFill>
            <w14:solidFill>
              <w14:srgbClr w14:val="333333"/>
            </w14:solidFill>
          </w14:textFill>
        </w:rPr>
        <w:t>Github</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代码）都已升级到穿透式</w:t>
      </w:r>
      <w:r>
        <w:rPr>
          <w:rFonts w:ascii="Helvetica Neue" w:hAnsi="Helvetica Neue"/>
          <w:outline w:val="0"/>
          <w:color w:val="333333"/>
          <w:sz w:val="34"/>
          <w:szCs w:val="34"/>
          <w:shd w:val="clear" w:color="auto" w:fill="ffffff"/>
          <w:rtl w:val="0"/>
          <w14:textFill>
            <w14:solidFill>
              <w14:srgbClr w14:val="333333"/>
            </w14:solidFill>
          </w14:textFill>
        </w:rPr>
        <w:t>API</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，因此无法用于连接</w:t>
      </w:r>
      <w:r>
        <w:rPr>
          <w:rFonts w:ascii="Helvetica Neue" w:hAnsi="Helvetica Neue"/>
          <w:outline w:val="0"/>
          <w:color w:val="333333"/>
          <w:sz w:val="34"/>
          <w:szCs w:val="34"/>
          <w:shd w:val="clear" w:color="auto" w:fill="ffffff"/>
          <w:rtl w:val="0"/>
          <w:lang w:val="en-US"/>
          <w14:textFill>
            <w14:solidFill>
              <w14:srgbClr w14:val="333333"/>
            </w14:solidFill>
          </w14:textFill>
        </w:rPr>
        <w:t>SimNow</w:t>
      </w:r>
      <w:r>
        <w:rPr>
          <w:rFonts w:ascii="Arial Unicode MS" w:cs="Arial Unicode MS" w:hAnsi="Arial Unicode MS" w:eastAsia="Arial Unicode MS" w:hint="eastAsia"/>
          <w:b w:val="0"/>
          <w:bCs w:val="0"/>
          <w:i w:val="0"/>
          <w:iCs w:val="0"/>
          <w:outline w:val="0"/>
          <w:color w:val="333333"/>
          <w:sz w:val="34"/>
          <w:szCs w:val="34"/>
          <w:shd w:val="clear" w:color="auto" w:fill="ffffff"/>
          <w:rtl w:val="0"/>
          <w:lang w:val="zh-CN" w:eastAsia="zh-CN"/>
          <w14:textFill>
            <w14:solidFill>
              <w14:srgbClr w14:val="333333"/>
            </w14:solidFill>
          </w14:textFill>
        </w:rPr>
        <w:t>的老版本环境</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Helvetica Neue" w:hAnsi="Helvetica Neue"/>
          <w:b w:val="1"/>
          <w:bCs w:val="1"/>
          <w:outline w:val="0"/>
          <w:color w:val="191919"/>
          <w:sz w:val="32"/>
          <w:szCs w:val="32"/>
          <w:shd w:val="clear" w:color="auto" w:fill="ffffff"/>
          <w:rtl w:val="0"/>
          <w:lang w:val="en-US"/>
          <w14:textFill>
            <w14:solidFill>
              <w14:srgbClr w14:val="1A1A1A"/>
            </w14:solidFill>
          </w14:textFill>
        </w:rPr>
        <w:t>UserProductInfo</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字段是用来干嘛的？</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该字段是之前非穿透式</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时，用来进行客户认证的产品名称字段（配合</w:t>
      </w:r>
      <w:r>
        <w:rPr>
          <w:rFonts w:ascii="Helvetica Neue" w:hAnsi="Helvetica Neue"/>
          <w:outline w:val="0"/>
          <w:color w:val="191919"/>
          <w:sz w:val="32"/>
          <w:szCs w:val="32"/>
          <w:shd w:val="clear" w:color="auto" w:fill="ffffff"/>
          <w:rtl w:val="0"/>
          <w:lang w:val="en-US"/>
          <w14:textFill>
            <w14:solidFill>
              <w14:srgbClr w14:val="1A1A1A"/>
            </w14:solidFill>
          </w14:textFill>
        </w:rPr>
        <w:t>AuthCode</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一起）。穿透式版本接入的方案文档并没有对该字段的强制要求，目前我们这边已经对接了的</w:t>
      </w:r>
      <w:r>
        <w:rPr>
          <w:rFonts w:ascii="Helvetica Neue" w:hAnsi="Helvetica Neue"/>
          <w:outline w:val="0"/>
          <w:color w:val="191919"/>
          <w:sz w:val="32"/>
          <w:szCs w:val="32"/>
          <w:shd w:val="clear" w:color="auto" w:fill="ffffff"/>
          <w:rtl w:val="0"/>
          <w14:textFill>
            <w14:solidFill>
              <w14:srgbClr w14:val="1A1A1A"/>
            </w14:solidFill>
          </w14:textFill>
        </w:rPr>
        <w:t>5</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家期货公司也均未要求使用，但听说某些公司需要：如中信建投等，如果有了解其他公司情况的请在评论中分享。</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能否使用云服务器或者虚拟机进行测试认证？</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虚拟机和云服务器，对于本文开头部分提到的</w:t>
      </w:r>
      <w:r>
        <w:rPr>
          <w:rFonts w:ascii="Helvetica Neue" w:hAnsi="Helvetica Neue"/>
          <w:outline w:val="0"/>
          <w:color w:val="191919"/>
          <w:sz w:val="32"/>
          <w:szCs w:val="32"/>
          <w:shd w:val="clear" w:color="auto" w:fill="ffffff"/>
          <w:rtl w:val="0"/>
          <w:lang w:val="pt-PT"/>
          <w14:textFill>
            <w14:solidFill>
              <w14:srgbClr w14:val="1A1A1A"/>
            </w14:solidFill>
          </w14:textFill>
        </w:rPr>
        <w:t>CPU</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序列号、硬盘序列号等信息，有可能获取不全或者部分字段不符合规定。目前有些期货公司要求严格，必须全部能正确获取到，且和第二部申请表中填写的内容一致，才能算认证测试成功；另一些公司则是十分宽松，表也不用填，采集信息也不看，只要登录上来就算测试通过。</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所以，能否使用云服务器和虚拟机，完全取决于你开户的这家期货公司了。</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如果使用</w:t>
      </w:r>
      <w:r>
        <w:rPr>
          <w:rFonts w:ascii="Helvetica Neue" w:hAnsi="Helvetica Neue"/>
          <w:b w:val="1"/>
          <w:bCs w:val="1"/>
          <w:outline w:val="0"/>
          <w:color w:val="191919"/>
          <w:sz w:val="32"/>
          <w:szCs w:val="32"/>
          <w:shd w:val="clear" w:color="auto" w:fill="ffffff"/>
          <w:rtl w:val="0"/>
          <w14:textFill>
            <w14:solidFill>
              <w14:srgbClr w14:val="1A1A1A"/>
            </w14:solidFill>
          </w14:textFill>
        </w:rPr>
        <w:t>v1.9.2</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之前老版本的</w:t>
      </w:r>
      <w:r>
        <w:rPr>
          <w:rFonts w:ascii="Helvetica Neue" w:hAnsi="Helvetica Neue"/>
          <w:b w:val="1"/>
          <w:bCs w:val="1"/>
          <w:outline w:val="0"/>
          <w:color w:val="191919"/>
          <w:sz w:val="32"/>
          <w:szCs w:val="32"/>
          <w:shd w:val="clear" w:color="auto" w:fill="ffffff"/>
          <w:rtl w:val="0"/>
          <w14:textFill>
            <w14:solidFill>
              <w14:srgbClr w14:val="1A1A1A"/>
            </w14:solidFill>
          </w14:textFill>
        </w:rPr>
        <w:t>vn.py</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怎么办？</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请将</w:t>
      </w:r>
      <w:r>
        <w:rPr>
          <w:rFonts w:ascii="Helvetica Neue" w:hAnsi="Helvetica Neue"/>
          <w:outline w:val="0"/>
          <w:color w:val="191919"/>
          <w:sz w:val="32"/>
          <w:szCs w:val="32"/>
          <w:shd w:val="clear" w:color="auto" w:fill="ffffff"/>
          <w:rtl w:val="0"/>
          <w14:textFill>
            <w14:solidFill>
              <w14:srgbClr w14:val="1A1A1A"/>
            </w14:solidFill>
          </w14:textFill>
        </w:rPr>
        <w:t>v1.9.2</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的以下内容复制到你的老版本对应的目录下：</w:t>
      </w:r>
    </w:p>
    <w:p>
      <w:pPr>
        <w:pStyle w:val="默认"/>
        <w:numPr>
          <w:ilvl w:val="0"/>
          <w:numId w:val="2"/>
        </w:numPr>
        <w:bidi w:val="0"/>
        <w:spacing w:before="0"/>
        <w:ind w:right="0"/>
        <w:jc w:val="both"/>
        <w:rPr>
          <w:outline w:val="0"/>
          <w:color w:val="333333"/>
          <w:sz w:val="34"/>
          <w:szCs w:val="34"/>
          <w:shd w:val="clear" w:color="auto" w:fill="ffffff"/>
          <w:rtl w:val="0"/>
          <w:lang w:val="en-US"/>
          <w14:textFill>
            <w14:solidFill>
              <w14:srgbClr w14:val="333333"/>
            </w14:solidFill>
          </w14:textFill>
        </w:rPr>
      </w:pPr>
      <w:r>
        <w:rPr>
          <w:rFonts w:ascii="Helvetica Neue" w:hAnsi="Helvetica Neue"/>
          <w:outline w:val="0"/>
          <w:color w:val="333333"/>
          <w:sz w:val="34"/>
          <w:szCs w:val="34"/>
          <w:shd w:val="clear" w:color="auto" w:fill="ffffff"/>
          <w:rtl w:val="0"/>
          <w:lang w:val="en-US"/>
          <w14:textFill>
            <w14:solidFill>
              <w14:srgbClr w14:val="333333"/>
            </w14:solidFill>
          </w14:textFill>
        </w:rPr>
        <w:t>vnpy/api/ctp</w:t>
      </w:r>
    </w:p>
    <w:p>
      <w:pPr>
        <w:pStyle w:val="默认"/>
        <w:numPr>
          <w:ilvl w:val="0"/>
          <w:numId w:val="2"/>
        </w:numPr>
        <w:bidi w:val="0"/>
        <w:spacing w:before="0"/>
        <w:ind w:right="0"/>
        <w:jc w:val="both"/>
        <w:rPr>
          <w:outline w:val="0"/>
          <w:color w:val="333333"/>
          <w:sz w:val="34"/>
          <w:szCs w:val="34"/>
          <w:shd w:val="clear" w:color="auto" w:fill="ffffff"/>
          <w:rtl w:val="0"/>
          <w:lang w:val="en-US"/>
          <w14:textFill>
            <w14:solidFill>
              <w14:srgbClr w14:val="333333"/>
            </w14:solidFill>
          </w14:textFill>
        </w:rPr>
      </w:pPr>
      <w:r>
        <w:rPr>
          <w:rFonts w:ascii="Helvetica Neue" w:hAnsi="Helvetica Neue"/>
          <w:outline w:val="0"/>
          <w:color w:val="333333"/>
          <w:sz w:val="34"/>
          <w:szCs w:val="34"/>
          <w:shd w:val="clear" w:color="auto" w:fill="ffffff"/>
          <w:rtl w:val="0"/>
          <w:lang w:val="en-US"/>
          <w14:textFill>
            <w14:solidFill>
              <w14:srgbClr w14:val="333333"/>
            </w14:solidFill>
          </w14:textFill>
        </w:rPr>
        <w:t>vnpy/trader/gateway/ctpGateway</w:t>
      </w:r>
    </w:p>
    <w:p>
      <w:pPr>
        <w:pStyle w:val="默认"/>
        <w:numPr>
          <w:ilvl w:val="0"/>
          <w:numId w:val="2"/>
        </w:numPr>
        <w:bidi w:val="0"/>
        <w:spacing w:before="0"/>
        <w:ind w:right="0"/>
        <w:jc w:val="both"/>
        <w:rPr>
          <w:outline w:val="0"/>
          <w:color w:val="333333"/>
          <w:sz w:val="34"/>
          <w:szCs w:val="34"/>
          <w:shd w:val="clear" w:color="auto" w:fill="ffffff"/>
          <w:rtl w:val="0"/>
          <w:lang w:val="en-US"/>
          <w14:textFill>
            <w14:solidFill>
              <w14:srgbClr w14:val="333333"/>
            </w14:solidFill>
          </w14:textFill>
        </w:rPr>
      </w:pPr>
      <w:r>
        <w:rPr>
          <w:rFonts w:ascii="Helvetica Neue" w:hAnsi="Helvetica Neue"/>
          <w:outline w:val="0"/>
          <w:color w:val="333333"/>
          <w:sz w:val="34"/>
          <w:szCs w:val="34"/>
          <w:shd w:val="clear" w:color="auto" w:fill="ffffff"/>
          <w:rtl w:val="0"/>
          <w:lang w:val="en-US"/>
          <w14:textFill>
            <w14:solidFill>
              <w14:srgbClr w14:val="333333"/>
            </w14:solidFill>
          </w14:textFill>
        </w:rPr>
        <w:t>vnpy/trader/gateway/ctptestGateway</w:t>
      </w:r>
    </w:p>
    <w:p>
      <w:pPr>
        <w:pStyle w:val="默认"/>
        <w:bidi w:val="0"/>
        <w:spacing w:before="0"/>
        <w:ind w:left="0" w:right="0" w:firstLine="0"/>
        <w:jc w:val="both"/>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并采用上文提到的方式去做认证。</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Helvetica Neue" w:hAnsi="Helvetica Neue"/>
          <w:b w:val="1"/>
          <w:bCs w:val="1"/>
          <w:outline w:val="0"/>
          <w:color w:val="191919"/>
          <w:sz w:val="32"/>
          <w:szCs w:val="32"/>
          <w:shd w:val="clear" w:color="auto" w:fill="ffffff"/>
          <w:rtl w:val="0"/>
          <w14:textFill>
            <w14:solidFill>
              <w14:srgbClr w14:val="1A1A1A"/>
            </w14:solidFill>
          </w14:textFill>
        </w:rPr>
        <w:t>6.3.15</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的穿透式实盘</w:t>
      </w:r>
      <w:r>
        <w:rPr>
          <w:rFonts w:ascii="Helvetica Neue" w:hAnsi="Helvetica Neue"/>
          <w:b w:val="1"/>
          <w:bCs w:val="1"/>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，想进行下测试怎么办？</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目前只发现中信期货提供了</w:t>
      </w:r>
      <w:r>
        <w:rPr>
          <w:rFonts w:ascii="Helvetica Neue" w:hAnsi="Helvetica Neue"/>
          <w:outline w:val="0"/>
          <w:color w:val="191919"/>
          <w:sz w:val="32"/>
          <w:szCs w:val="32"/>
          <w:shd w:val="clear" w:color="auto" w:fill="ffffff"/>
          <w:rtl w:val="0"/>
          <w14:textFill>
            <w14:solidFill>
              <w14:srgbClr w14:val="1A1A1A"/>
            </w14:solidFill>
          </w14:textFill>
        </w:rPr>
        <w:t>6.3.15</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的仿真测试环境（忍不住竖起大拇指，不愧是中信），但最近估计申请人数过多，新的申请处理非常缓慢，如果大家发现别家提供</w:t>
      </w:r>
      <w:r>
        <w:rPr>
          <w:rFonts w:ascii="Helvetica Neue" w:hAnsi="Helvetica Neue"/>
          <w:outline w:val="0"/>
          <w:color w:val="191919"/>
          <w:sz w:val="32"/>
          <w:szCs w:val="32"/>
          <w:shd w:val="clear" w:color="auto" w:fill="ffffff"/>
          <w:rtl w:val="0"/>
          <w14:textFill>
            <w14:solidFill>
              <w14:srgbClr w14:val="1A1A1A"/>
            </w14:solidFill>
          </w14:textFill>
        </w:rPr>
        <w:t>6.3.15</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的测试环境也欢迎在评论里告知。</w:t>
      </w:r>
    </w:p>
    <w:p>
      <w:pPr>
        <w:pStyle w:val="默认"/>
        <w:bidi w:val="0"/>
        <w:spacing w:before="0"/>
        <w:ind w:left="0" w:right="0" w:firstLine="0"/>
        <w:jc w:val="left"/>
        <w:rPr>
          <w:rStyle w:val="无"/>
          <w:b w:val="0"/>
          <w:bCs w:val="0"/>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为什么期货公司一定要用</w:t>
      </w:r>
      <w:r>
        <w:rPr>
          <w:rFonts w:ascii="Helvetica Neue" w:hAnsi="Helvetica Neue"/>
          <w:b w:val="1"/>
          <w:bCs w:val="1"/>
          <w:outline w:val="0"/>
          <w:color w:val="191919"/>
          <w:sz w:val="32"/>
          <w:szCs w:val="32"/>
          <w:shd w:val="clear" w:color="auto" w:fill="ffffff"/>
          <w:rtl w:val="0"/>
          <w14:textFill>
            <w14:solidFill>
              <w14:srgbClr w14:val="1A1A1A"/>
            </w14:solidFill>
          </w14:textFill>
        </w:rPr>
        <w:t>6.3.13</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ja-JP" w:eastAsia="ja-JP"/>
          <w14:textFill>
            <w14:solidFill>
              <w14:srgbClr w14:val="1A1A1A"/>
            </w14:solidFill>
          </w14:textFill>
        </w:rPr>
        <w:t>和</w:t>
      </w:r>
      <w:r>
        <w:rPr>
          <w:rFonts w:ascii="Helvetica Neue" w:hAnsi="Helvetica Neue"/>
          <w:b w:val="1"/>
          <w:bCs w:val="1"/>
          <w:outline w:val="0"/>
          <w:color w:val="191919"/>
          <w:sz w:val="32"/>
          <w:szCs w:val="32"/>
          <w:shd w:val="clear" w:color="auto" w:fill="ffffff"/>
          <w:rtl w:val="0"/>
          <w14:textFill>
            <w14:solidFill>
              <w14:srgbClr w14:val="1A1A1A"/>
            </w14:solidFill>
          </w14:textFill>
        </w:rPr>
        <w:t>6.3.15</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两个版本，接下来是否会合并都使用</w:t>
      </w:r>
      <w:r>
        <w:rPr>
          <w:rFonts w:ascii="Helvetica Neue" w:hAnsi="Helvetica Neue"/>
          <w:b w:val="1"/>
          <w:bCs w:val="1"/>
          <w:outline w:val="0"/>
          <w:color w:val="191919"/>
          <w:sz w:val="32"/>
          <w:szCs w:val="32"/>
          <w:shd w:val="clear" w:color="auto" w:fill="ffffff"/>
          <w:rtl w:val="0"/>
          <w14:textFill>
            <w14:solidFill>
              <w14:srgbClr w14:val="1A1A1A"/>
            </w14:solidFill>
          </w14:textFill>
        </w:rPr>
        <w:t>6.3.15</w:t>
      </w:r>
      <w:r>
        <w:rPr>
          <w:rFonts w:ascii="Arial Unicode MS" w:cs="Arial Unicode MS" w:hAnsi="Arial Unicode MS" w:eastAsia="Arial Unicode MS" w:hint="eastAsia"/>
          <w:b w:val="0"/>
          <w:bCs w:val="0"/>
          <w:i w:val="0"/>
          <w:iCs w:val="0"/>
          <w:outline w:val="0"/>
          <w:color w:val="191919"/>
          <w:sz w:val="32"/>
          <w:szCs w:val="32"/>
          <w:shd w:val="clear" w:color="auto" w:fill="ffffff"/>
          <w:rtl w:val="0"/>
          <w14:textFill>
            <w14:solidFill>
              <w14:srgbClr w14:val="1A1A1A"/>
            </w14:solidFill>
          </w14:textFill>
        </w:rPr>
        <w:t>？</w:t>
      </w:r>
    </w:p>
    <w:p>
      <w:pPr>
        <w:pStyle w:val="默认"/>
        <w:bidi w:val="0"/>
        <w:spacing w:before="0"/>
        <w:ind w:left="0" w:right="0" w:firstLine="0"/>
        <w:jc w:val="left"/>
        <w:rPr>
          <w:outline w:val="0"/>
          <w:color w:val="191919"/>
          <w:sz w:val="32"/>
          <w:szCs w:val="32"/>
          <w:shd w:val="clear" w:color="auto" w:fill="ffffff"/>
          <w:rtl w:val="0"/>
          <w14:textFill>
            <w14:solidFill>
              <w14:srgbClr w14:val="1A1A1A"/>
            </w14:solidFill>
          </w14:textFill>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为了满足穿透式监管认证要求，期货公司认证时要看到客户机器采集的信息，就只能通过</w:t>
      </w:r>
      <w:r>
        <w:rPr>
          <w:rFonts w:ascii="Helvetica Neue" w:hAnsi="Helvetica Neue"/>
          <w:outline w:val="0"/>
          <w:color w:val="191919"/>
          <w:sz w:val="32"/>
          <w:szCs w:val="32"/>
          <w:shd w:val="clear" w:color="auto" w:fill="ffffff"/>
          <w:rtl w:val="0"/>
          <w14:textFill>
            <w14:solidFill>
              <w14:srgbClr w14:val="1A1A1A"/>
            </w14:solidFill>
          </w14:textFill>
        </w:rPr>
        <w:t>6.3.13</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版本的</w:t>
      </w:r>
      <w:r>
        <w:rPr>
          <w:rFonts w:ascii="Helvetica Neue" w:hAnsi="Helvetica Neue"/>
          <w:outline w:val="0"/>
          <w:color w:val="191919"/>
          <w:sz w:val="32"/>
          <w:szCs w:val="32"/>
          <w:shd w:val="clear" w:color="auto" w:fill="ffffff"/>
          <w:rtl w:val="0"/>
          <w:lang w:val="fr-FR"/>
          <w14:textFill>
            <w14:solidFill>
              <w14:srgbClr w14:val="1A1A1A"/>
            </w14:solidFill>
          </w14:textFill>
        </w:rPr>
        <w:t>CTP 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。而实盘交易的环境中，期货监控中心要求直接上报采集信息，禁止期货公司查看和修改，就必须通过</w:t>
      </w:r>
      <w:r>
        <w:rPr>
          <w:rFonts w:ascii="Helvetica Neue" w:hAnsi="Helvetica Neue"/>
          <w:outline w:val="0"/>
          <w:color w:val="191919"/>
          <w:sz w:val="32"/>
          <w:szCs w:val="32"/>
          <w:shd w:val="clear" w:color="auto" w:fill="ffffff"/>
          <w:rtl w:val="0"/>
          <w14:textFill>
            <w14:solidFill>
              <w14:srgbClr w14:val="1A1A1A"/>
            </w14:solidFill>
          </w14:textFill>
        </w:rPr>
        <w:t>6.3.15</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TW" w:eastAsia="zh-TW"/>
          <w14:textFill>
            <w14:solidFill>
              <w14:srgbClr w14:val="1A1A1A"/>
            </w14:solidFill>
          </w14:textFill>
        </w:rPr>
        <w:t>版本。</w:t>
      </w:r>
    </w:p>
    <w:p>
      <w:pPr>
        <w:pStyle w:val="默认"/>
        <w:bidi w:val="0"/>
        <w:spacing w:before="0"/>
        <w:ind w:left="0" w:right="0" w:firstLine="0"/>
        <w:jc w:val="left"/>
        <w:rPr>
          <w:rtl w:val="0"/>
        </w:rPr>
      </w:pP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所以目前来看仿真和实盘使用两个版本的</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，是监管中心比较放心得过的方案吧，也就意味着交易客户端必须要两套</w:t>
      </w:r>
      <w:r>
        <w:rPr>
          <w:rFonts w:ascii="Helvetica Neue" w:hAnsi="Helvetica Neue"/>
          <w:outline w:val="0"/>
          <w:color w:val="191919"/>
          <w:sz w:val="32"/>
          <w:szCs w:val="32"/>
          <w:shd w:val="clear" w:color="auto" w:fill="ffffff"/>
          <w:rtl w:val="0"/>
          <w14:textFill>
            <w14:solidFill>
              <w14:srgbClr w14:val="1A1A1A"/>
            </w14:solidFill>
          </w14:textFill>
        </w:rPr>
        <w:t>API</w:t>
      </w:r>
      <w:r>
        <w:rPr>
          <w:rFonts w:ascii="Arial Unicode MS" w:cs="Arial Unicode MS" w:hAnsi="Arial Unicode MS" w:eastAsia="Arial Unicode MS" w:hint="eastAsia"/>
          <w:b w:val="0"/>
          <w:bCs w:val="0"/>
          <w:i w:val="0"/>
          <w:iCs w:val="0"/>
          <w:outline w:val="0"/>
          <w:color w:val="191919"/>
          <w:sz w:val="32"/>
          <w:szCs w:val="32"/>
          <w:shd w:val="clear" w:color="auto" w:fill="ffffff"/>
          <w:rtl w:val="0"/>
          <w:lang w:val="zh-CN" w:eastAsia="zh-CN"/>
          <w14:textFill>
            <w14:solidFill>
              <w14:srgbClr w14:val="1A1A1A"/>
            </w14:solidFill>
          </w14:textFill>
        </w:rPr>
        <w:t>都对接准备好了。</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编号"/>
  </w:abstractNum>
  <w:abstractNum w:abstractNumId="3">
    <w:multiLevelType w:val="hybridMultilevel"/>
    <w:styleLink w:val="编号"/>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character" w:styleId="无">
    <w:name w:val="无"/>
  </w:style>
  <w:style w:type="character" w:styleId="Hyperlink.0">
    <w:name w:val="Hyperlink.0"/>
    <w:basedOn w:val="无"/>
    <w:next w:val="Hyperlink.0"/>
    <w:rPr>
      <w:outline w:val="0"/>
      <w:color w:val="576b94"/>
      <w14:textFill>
        <w14:solidFill>
          <w14:srgbClr w14:val="576B95"/>
        </w14:solidFill>
      </w14:textFill>
    </w:rPr>
  </w:style>
  <w:style w:type="numbering" w:styleId="项目符号">
    <w:name w:val="项目符号"/>
    <w:pPr>
      <w:numPr>
        <w:numId w:val="1"/>
      </w:numPr>
    </w:pPr>
  </w:style>
  <w:style w:type="numbering" w:styleId="编号">
    <w:name w:val="编号"/>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