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VNPY手动安装步骤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一、Windows下安装步骤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（一）准备好VPN工具，确保能顺畅上外网。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（二）安装Miniconda，将Miniconda添加到环境变量。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（三）将GitHub上vnpy的源代码fork到自己的仓库。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（四）安装GitHub Desktop，登录自己的GitHub账户，将fork过来的vnpy源代码clone到自己认为合适的文件夹。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（五）点击vnpy文件夹中的</w:t>
      </w:r>
      <w:r>
        <w:rPr>
          <w:rFonts w:hint="eastAsia" w:ascii="仿宋" w:hAnsi="仿宋" w:eastAsia="仿宋" w:cs="仿宋"/>
          <w:b/>
          <w:bCs/>
          <w:sz w:val="32"/>
          <w:szCs w:val="32"/>
          <w:highlight w:val="yellow"/>
          <w:u w:val="single"/>
          <w:lang w:val="en-US" w:eastAsia="zh-CN"/>
        </w:rPr>
        <w:t>install.bat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开始安装，此步骤的作用是安装几个不能批量安装的依赖库。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（六）使用管理员权限运行Anaconda Prompt，安装vnpy的Python依赖项。具体命令行如下：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64135</wp:posOffset>
                </wp:positionV>
                <wp:extent cx="4859020" cy="1629410"/>
                <wp:effectExtent l="0" t="0" r="17780" b="889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2135" y="7249795"/>
                          <a:ext cx="4859020" cy="1629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Candara" w:hAnsi="Candara" w:cs="Candara"/>
                                <w:color w:val="CCE8C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ndara" w:hAnsi="Candara" w:eastAsia="仿宋" w:cs="Candara"/>
                                <w:color w:val="CCE8C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pip install pymongo websocket-client msgpack-python qdarkstyle SortedContainers wmi future flask-socketio flask-restful flask-cors gevent-websocket pyjwt ccxt snappy tushare typing matplotlib scipy tornado bs4 pyqtgraph peewee</w:t>
                            </w:r>
                            <w:r>
                              <w:rPr>
                                <w:rFonts w:hint="eastAsia" w:ascii="Candara" w:hAnsi="Candara" w:eastAsia="仿宋" w:cs="Candara"/>
                                <w:color w:val="CCE8C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5.05pt;height:128.3pt;width:382.6pt;mso-wrap-distance-bottom:0pt;mso-wrap-distance-top:0pt;z-index:251659264;v-text-anchor:middle;mso-width-relative:page;mso-height-relative:page;" fillcolor="#000000 [3213]" filled="t" stroked="f" coordsize="21600,21600" o:gfxdata="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t0&#10;iKHVAAAACQEAAA8AAAAAAAAAAQAgAAAAIgAAAGRycy9kb3ducmV2LnhtbFBLAQIUABQAAAAIAIdO&#10;4kCl7TMDXwIAAJ4EAAAOAAAAAAAAAAEAIAAAACQ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Candara" w:hAnsi="Candara" w:cs="Candara"/>
                          <w:color w:val="CCE8C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ndara" w:hAnsi="Candara" w:eastAsia="仿宋" w:cs="Candara"/>
                          <w:color w:val="CCE8C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pip install pymongo websocket-client msgpack-python qdarkstyle SortedContainers wmi future flask-socketio flask-restful flask-cors gevent-websocket pyjwt ccxt snappy tushare typing matplotlib scipy tornado bs4 pyqtgraph peewee</w:t>
                      </w:r>
                      <w:r>
                        <w:rPr>
                          <w:rFonts w:hint="eastAsia" w:ascii="Candara" w:hAnsi="Candara" w:eastAsia="仿宋" w:cs="Candara"/>
                          <w:color w:val="CCE8C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sip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一些模块较为复杂，使用conda来安装：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Candara" w:hAnsi="Candara" w:eastAsia="仿宋" w:cs="Candara"/>
          <w:sz w:val="24"/>
          <w:szCs w:val="24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10160</wp:posOffset>
                </wp:positionV>
                <wp:extent cx="4859020" cy="450215"/>
                <wp:effectExtent l="0" t="0" r="17780" b="698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4502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Candara" w:hAnsi="Candara" w:eastAsia="仿宋" w:cs="Candara"/>
                                <w:color w:val="CCE8C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ndara" w:hAnsi="Candara" w:eastAsia="仿宋" w:cs="Candara"/>
                                <w:color w:val="CCE8C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conda install -y -c quantopian pyqt5 qtpy psutil ta-lib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95pt;margin-top:0.8pt;height:35.45pt;width:382.6pt;mso-wrap-distance-bottom:0pt;mso-wrap-distance-top:0pt;z-index:251661312;v-text-anchor:middle;mso-width-relative:page;mso-height-relative:page;" fillcolor="#000000 [3213]" filled="t" stroked="f" coordsize="21600,21600" o:gfxdata="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EdwL9QAAAAHAQAADwAAAAAA&#10;AAABACAAAAAiAAAAZHJzL2Rvd25yZXYueG1sUEsBAhQAFAAAAAgAh07iQIAnhd1QAgAAkQ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Candara" w:hAnsi="Candara" w:eastAsia="仿宋" w:cs="Candara"/>
                          <w:color w:val="CCE8C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ndara" w:hAnsi="Candara" w:eastAsia="仿宋" w:cs="Candara"/>
                          <w:color w:val="CCE8C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conda install -y -c quantopian pyqt5 qtpy psutil ta-lib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851535</wp:posOffset>
                </wp:positionV>
                <wp:extent cx="4859020" cy="587375"/>
                <wp:effectExtent l="0" t="0" r="17780" b="317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587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Candara" w:hAnsi="Candara" w:cs="Candara"/>
                                <w:color w:val="CCE8C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ndara" w:hAnsi="Candara" w:eastAsia="仿宋" w:cs="Candara"/>
                                <w:color w:val="CCE8C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 setup.py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7pt;margin-top:67.05pt;height:46.25pt;width:382.6pt;mso-wrap-distance-bottom:0pt;mso-wrap-distance-top:0pt;z-index:251660288;v-text-anchor:middle;mso-width-relative:page;mso-height-relative:page;" fillcolor="#000000 [3213]" filled="t" stroked="f" coordsize="21600,21600" o:gfxdata="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nYPcTXAAAACgEAAA8A&#10;AAAAAAAAAQAgAAAAIgAAAGRycy9kb3ducmV2LnhtbFBLAQIUABQAAAAIAIdO4kAj13EyUQIAAJE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Candara" w:hAnsi="Candara" w:cs="Candara"/>
                          <w:color w:val="CCE8C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ndara" w:hAnsi="Candara" w:eastAsia="仿宋" w:cs="Candara"/>
                          <w:color w:val="CCE8C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 setup.py install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（七）用Anaconda Prompt运行vnpy目录下的setup.py，作用是将vnpy安装为python模块，命令为：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安装成功的检测方法是在Anaconda Prompt中运行python，导入vnpy成功即为安装成功，具体见如下截图：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inline distT="0" distB="0" distL="114300" distR="114300">
            <wp:extent cx="4588510" cy="1376680"/>
            <wp:effectExtent l="0" t="0" r="2540" b="13970"/>
            <wp:docPr id="4" name="图片 4" descr="Shared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hared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（八）通过cmd中进入vnpy\example\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vn_trader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文件夹，使用python运行run.py启动vntrader。启动过程中根据提示不断安装所缺少的依赖库，直到能脚本启动vntrader为止。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（九）启动过程中，极有可能遇到TA-Lib库安装不成功的情况，其安装是整个手动安装过程中的难点之一。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具体遇到的报错可能为：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Failed building wheel for ta-lib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出现上述问题的主要原因：没有安装相应的.whl文件。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解决问题的办法：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1.https://www.lfd.uci.edu/~gohlke/pythonlibs/#lxml下载需要的库的.whl文件，例如：我需要talib库，我的python版本3.7，电脑64位，故选择标黄的文件（cp后的数字表示python版本号）。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316865</wp:posOffset>
            </wp:positionV>
            <wp:extent cx="4700905" cy="2581275"/>
            <wp:effectExtent l="0" t="0" r="4445" b="0"/>
            <wp:wrapTopAndBottom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2.下载后放到目录：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C:\Users\huangning\miniconda3\Scripts\TA_Lib-0.4.17-cp37-cp37m-win_amd64.whl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重点在于miniconda3\Scripts下面即可。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3.在cmd输入命令行：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pip install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C:\Users\huangning\miniconda3\Scripts\TA_Lib-0.4.17-cp37-cp37m-win_amd64.whl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254635</wp:posOffset>
            </wp:positionV>
            <wp:extent cx="4912995" cy="510540"/>
            <wp:effectExtent l="0" t="0" r="1905" b="3810"/>
            <wp:wrapTopAndBottom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4.pip install ta-lib，提示安装成功，则完成TA-Lib安装。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（十）quickfix安装可能会失败，此时选择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200"/>
        <w:textAlignment w:val="auto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python -m pip install 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instrText xml:space="preserve"> HYPERLINK "https://pip.vnpy.com/colletion/quickfix-1.15.1-cp37-cp37m-win_amd64.whl" </w:instrTex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fldChar w:fldCharType="separate"/>
      </w:r>
      <w:r>
        <w:rPr>
          <w:rStyle w:val="6"/>
          <w:rFonts w:hint="eastAsia" w:ascii="仿宋" w:hAnsi="仿宋" w:eastAsia="仿宋" w:cs="仿宋"/>
          <w:sz w:val="15"/>
          <w:szCs w:val="15"/>
          <w:lang w:val="en-US" w:eastAsia="zh-CN"/>
        </w:rPr>
        <w:t>https://pip.vnpy.com/colletion/quickfix-1.15.1-cp37-cp37m-win_amd64.whl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这条命令来安装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（十一）成功启动vntrader界面后，会发现有很多应用模块和API接口都没有启动，启动需要的模块和API需要打开run.py，取消相应代码前的注释符号。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二、Mac下安装步骤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。。。。。。。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263E3"/>
    <w:rsid w:val="367E79F9"/>
    <w:rsid w:val="36D902E5"/>
    <w:rsid w:val="3E553FFB"/>
    <w:rsid w:val="470E1DB3"/>
    <w:rsid w:val="59862A42"/>
    <w:rsid w:val="6C55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2020-12-13T01:45:00Z</dcterms:created>
  <dc:creator>黄柠</dc:creator>
  <cp:lastModifiedBy>HN</cp:lastModifiedBy>
  <dcterms:modified xsi:type="dcterms:W3CDTF">2021-05-09T10:00:09Z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6CEDBA7D84FB4B548EA63FBD79DFDFE7</vt:lpwstr>
  </property>
</Properties>
</file>