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ASYNCHRONOUS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highlight w:val="yellow"/>
          <w:u w:val="none"/>
        </w:rPr>
      </w:pPr>
      <w:r>
        <w:rPr>
          <w:b w:val="false"/>
          <w:bCs w:val="false"/>
          <w:sz w:val="24"/>
          <w:szCs w:val="24"/>
          <w:highlight w:val="yellow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Before writing </w:t>
      </w:r>
      <w:r>
        <w:rPr>
          <w:b/>
          <w:bCs/>
          <w:sz w:val="26"/>
          <w:szCs w:val="26"/>
          <w:u w:val="none"/>
        </w:rPr>
        <w:t>asynchronous</w:t>
      </w:r>
      <w:r>
        <w:rPr>
          <w:b w:val="false"/>
          <w:bCs w:val="false"/>
          <w:sz w:val="26"/>
          <w:szCs w:val="26"/>
          <w:u w:val="none"/>
        </w:rPr>
        <w:t xml:space="preserve"> we should know what is </w:t>
      </w:r>
      <w:r>
        <w:rPr>
          <w:b/>
          <w:bCs/>
          <w:sz w:val="26"/>
          <w:szCs w:val="26"/>
          <w:u w:val="none"/>
        </w:rPr>
        <w:t>synchronous</w:t>
      </w:r>
      <w:r>
        <w:rPr>
          <w:b w:val="false"/>
          <w:bCs w:val="false"/>
          <w:sz w:val="26"/>
          <w:szCs w:val="26"/>
          <w:u w:val="none"/>
        </w:rPr>
        <w:t>? In a simple term execution of   tasks is dependent upon finishing of previous task.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In context of computer execution of process or task perform on threads. A thread is a series of commands that exists as a unit of work. The operating system simulates this by allocating slices of time to different threads. Now as days we have multi core and multi threads CPU, now doing task/processes synchronous will waste resources of the machine, because we can do multiple tasks simultaneously.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Example: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We have three Task each of </w:t>
      </w:r>
      <w:r>
        <w:rPr>
          <w:b/>
          <w:bCs/>
          <w:sz w:val="26"/>
          <w:szCs w:val="26"/>
          <w:u w:val="none"/>
        </w:rPr>
        <w:t>60 seconds</w:t>
      </w:r>
      <w:r>
        <w:rPr>
          <w:b w:val="false"/>
          <w:bCs w:val="false"/>
          <w:sz w:val="26"/>
          <w:szCs w:val="26"/>
          <w:u w:val="none"/>
        </w:rPr>
        <w:t xml:space="preserve">, to execute these task time required to complete these task will be </w:t>
      </w:r>
      <w:r>
        <w:rPr>
          <w:b/>
          <w:bCs/>
          <w:sz w:val="26"/>
          <w:szCs w:val="26"/>
          <w:u w:val="none"/>
        </w:rPr>
        <w:t>180 seconds</w:t>
      </w:r>
      <w:r>
        <w:rPr>
          <w:b w:val="false"/>
          <w:bCs w:val="false"/>
          <w:sz w:val="26"/>
          <w:szCs w:val="26"/>
          <w:u w:val="none"/>
        </w:rPr>
        <w:t>. It can be done in 60 second when we use asynchronous. We will discuss below what is asynchronous.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thread A -&gt; |&lt;---A----&gt;|   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        </w:t>
      </w:r>
      <w:r>
        <w:rPr>
          <w:b w:val="false"/>
          <w:bCs w:val="false"/>
          <w:sz w:val="26"/>
          <w:szCs w:val="26"/>
          <w:u w:val="none"/>
        </w:rPr>
        <w:t xml:space="preserve">\  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thread B ------------&gt;   -&gt;|&lt;----B----------&gt;|   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                              </w:t>
      </w:r>
      <w:r>
        <w:rPr>
          <w:b w:val="false"/>
          <w:bCs w:val="false"/>
          <w:sz w:val="26"/>
          <w:szCs w:val="26"/>
          <w:u w:val="none"/>
        </w:rPr>
        <w:t xml:space="preserve">\   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thread C ----------------------------------&gt;   -&gt;|&lt;------C-----&gt;|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154</Words>
  <Characters>777</Characters>
  <CharactersWithSpaces>1001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2020-04-17T19:21:54Z</dcterms:created>
  <dc:creator/>
  <dc:description/>
  <dc:language>en-US</dc:language>
  <cp:lastModifiedBy/>
  <dcterms:modified xsi:type="dcterms:W3CDTF">2020-04-17T19:51:29Z</dcterms:modified>
  <cp:revision>6</cp:revision>
  <dc:subject/>
  <dc:title/>
</cp:coreProperties>
</file>