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1200" w:after="0"/>
      </w:pPr>
      <w:r/>
    </w:p>
    <w:p xmlns:wp14="http://schemas.microsoft.com/office/word/2010/wordml" w14:paraId="14773D87" wp14:textId="77777777">
      <w:pPr>
        <w:spacing w:before="0" w:after="120"/>
        <w:jc w:val="center"/>
      </w:pPr>
      <w:r>
        <w:rPr>
          <w:rFonts w:ascii="Arial" w:hAnsi="Arial" w:eastAsia="Arial" w:cs="Arial"/>
          <w:b/>
          <w:bCs/>
          <w:color w:val="1F2D3D"/>
          <w:sz w:val="64"/>
          <w:szCs w:val="64"/>
        </w:rPr>
        <w:t xml:space="preserve">TECHNYX</w:t>
      </w:r>
    </w:p>
    <w:p xmlns:wp14="http://schemas.microsoft.com/office/word/2010/wordml" w14:paraId="33DC7A0E" wp14:textId="77777777">
      <w:pPr>
        <w:pBdr>
          <w:bottom w:val="single" w:color="2E75B6" w:sz="8" w:space="4"/>
        </w:pBdr>
        <w:spacing w:before="80" w:after="80"/>
        <w:jc w:val="center"/>
      </w:pPr>
      <w:r>
        <w:rPr>
          <w:rFonts w:ascii="Arial" w:hAnsi="Arial" w:eastAsia="Arial" w:cs="Arial"/>
          <w:b/>
          <w:bCs/>
          <w:color w:val="2E75B6"/>
          <w:sz w:val="36"/>
          <w:szCs w:val="36"/>
        </w:rPr>
        <w:t xml:space="preserve">SOP — Coding (Next.js)</w:t>
      </w:r>
    </w:p>
    <w:p xmlns:wp14="http://schemas.microsoft.com/office/word/2010/wordml" w14:paraId="2355E244" wp14:textId="77777777">
      <w:pPr>
        <w:spacing w:before="160" w:after="0"/>
        <w:jc w:val="center"/>
      </w:pPr>
      <w:r w:rsidRPr="79BBCA97" w:rsidR="79BBCA97">
        <w:rPr>
          <w:rFonts w:ascii="Arial" w:hAnsi="Arial" w:eastAsia="Arial" w:cs="Arial"/>
          <w:color w:val="555555"/>
          <w:sz w:val="20"/>
          <w:szCs w:val="20"/>
          <w:lang w:val="en-US"/>
        </w:rPr>
        <w:t xml:space="preserve">Stack-Specific </w:t>
      </w:r>
      <w:r w:rsidRPr="79BBCA97" w:rsidR="79BBCA97">
        <w:rPr>
          <w:rFonts w:ascii="Arial" w:hAnsi="Arial" w:eastAsia="Arial" w:cs="Arial"/>
          <w:color w:val="555555"/>
          <w:sz w:val="20"/>
          <w:szCs w:val="20"/>
          <w:lang w:val="en-US"/>
        </w:rPr>
        <w:t>Standards  |</w:t>
      </w:r>
      <w:r w:rsidRPr="79BBCA97" w:rsidR="79BBCA97">
        <w:rPr>
          <w:rFonts w:ascii="Arial" w:hAnsi="Arial" w:eastAsia="Arial" w:cs="Arial"/>
          <w:color w:val="555555"/>
          <w:sz w:val="20"/>
          <w:szCs w:val="20"/>
          <w:lang w:val="en-US"/>
        </w:rPr>
        <w:t xml:space="preserve">  Extends Universal SOP (01)</w:t>
      </w:r>
    </w:p>
    <w:p xmlns:wp14="http://schemas.microsoft.com/office/word/2010/wordml" w14:paraId="1E04083B" wp14:textId="77777777">
      <w:pPr>
        <w:spacing w:before="80" w:after="0"/>
        <w:jc w:val="center"/>
      </w:pPr>
      <w:r w:rsidRPr="79BBCA97" w:rsidR="79BBCA97">
        <w:rPr>
          <w:rFonts w:ascii="Arial" w:hAnsi="Arial" w:eastAsia="Arial" w:cs="Arial"/>
          <w:i w:val="1"/>
          <w:iCs w:val="1"/>
          <w:color w:val="888888"/>
          <w:sz w:val="18"/>
          <w:szCs w:val="18"/>
          <w:lang w:val="en-US"/>
        </w:rPr>
        <w:t xml:space="preserve">Applies to all </w:t>
      </w:r>
      <w:r w:rsidRPr="79BBCA97" w:rsidR="79BBCA97">
        <w:rPr>
          <w:rFonts w:ascii="Arial" w:hAnsi="Arial" w:eastAsia="Arial" w:cs="Arial"/>
          <w:i w:val="1"/>
          <w:iCs w:val="1"/>
          <w:color w:val="888888"/>
          <w:sz w:val="18"/>
          <w:szCs w:val="18"/>
          <w:lang w:val="en-US"/>
        </w:rPr>
        <w:t>Technyx</w:t>
      </w:r>
      <w:r w:rsidRPr="79BBCA97" w:rsidR="79BBCA97">
        <w:rPr>
          <w:rFonts w:ascii="Arial" w:hAnsi="Arial" w:eastAsia="Arial" w:cs="Arial"/>
          <w:i w:val="1"/>
          <w:iCs w:val="1"/>
          <w:color w:val="888888"/>
          <w:sz w:val="18"/>
          <w:szCs w:val="18"/>
          <w:lang w:val="en-US"/>
        </w:rPr>
        <w:t xml:space="preserve"> </w:t>
      </w:r>
      <w:r w:rsidRPr="79BBCA97" w:rsidR="79BBCA97">
        <w:rPr>
          <w:rFonts w:ascii="Arial" w:hAnsi="Arial" w:eastAsia="Arial" w:cs="Arial"/>
          <w:i w:val="1"/>
          <w:iCs w:val="1"/>
          <w:color w:val="888888"/>
          <w:sz w:val="18"/>
          <w:szCs w:val="18"/>
          <w:lang w:val="en-US"/>
        </w:rPr>
        <w:t>projects  |</w:t>
      </w:r>
      <w:r w:rsidRPr="79BBCA97" w:rsidR="79BBCA97">
        <w:rPr>
          <w:rFonts w:ascii="Arial" w:hAnsi="Arial" w:eastAsia="Arial" w:cs="Arial"/>
          <w:i w:val="1"/>
          <w:iCs w:val="1"/>
          <w:color w:val="888888"/>
          <w:sz w:val="18"/>
          <w:szCs w:val="18"/>
          <w:lang w:val="en-US"/>
        </w:rPr>
        <w:t xml:space="preserve">  Mandatory for all </w:t>
      </w:r>
      <w:r w:rsidRPr="79BBCA97" w:rsidR="79BBCA97">
        <w:rPr>
          <w:rFonts w:ascii="Arial" w:hAnsi="Arial" w:eastAsia="Arial" w:cs="Arial"/>
          <w:i w:val="1"/>
          <w:iCs w:val="1"/>
          <w:color w:val="888888"/>
          <w:sz w:val="18"/>
          <w:szCs w:val="18"/>
          <w:lang w:val="en-US"/>
        </w:rPr>
        <w:t>engineers  |</w:t>
      </w:r>
      <w:r w:rsidRPr="79BBCA97" w:rsidR="79BBCA97">
        <w:rPr>
          <w:rFonts w:ascii="Arial" w:hAnsi="Arial" w:eastAsia="Arial" w:cs="Arial"/>
          <w:i w:val="1"/>
          <w:iCs w:val="1"/>
          <w:color w:val="888888"/>
          <w:sz w:val="18"/>
          <w:szCs w:val="18"/>
          <w:lang w:val="en-US"/>
        </w:rPr>
        <w:t xml:space="preserve">  Confidential</w:t>
      </w:r>
    </w:p>
    <w:p xmlns:wp14="http://schemas.microsoft.com/office/word/2010/wordml" w14:paraId="211983A8" wp14:textId="77777777">
      <w:pPr>
        <w:spacing w:before="80" w:after="0"/>
        <w:jc w:val="center"/>
      </w:pPr>
      <w:r w:rsidRPr="79BBCA97" w:rsidR="79BBCA97">
        <w:rPr>
          <w:rFonts w:ascii="Arial" w:hAnsi="Arial" w:eastAsia="Arial" w:cs="Arial"/>
          <w:color w:val="AAAAAA"/>
          <w:sz w:val="16"/>
          <w:szCs w:val="16"/>
          <w:lang w:val="en-US"/>
        </w:rPr>
        <w:t>v1.0  |</w:t>
      </w:r>
      <w:r w:rsidRPr="79BBCA97" w:rsidR="79BBCA97">
        <w:rPr>
          <w:rFonts w:ascii="Arial" w:hAnsi="Arial" w:eastAsia="Arial" w:cs="Arial"/>
          <w:color w:val="AAAAAA"/>
          <w:sz w:val="16"/>
          <w:szCs w:val="16"/>
          <w:lang w:val="en-US"/>
        </w:rPr>
        <w:t xml:space="preserve">  March 2026</w:t>
      </w:r>
    </w:p>
    <w:p xmlns:wp14="http://schemas.microsoft.com/office/word/2010/wordml" w14:paraId="0A37501D"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9BBCA97" w14:paraId="4918D094" wp14:textId="77777777">
        <w:tc>
          <w:tcPr>
            <w:tcBorders>
              <w:top w:val="single" w:color="2E75B6" w:sz="3"/>
              <w:left w:val="single" w:color="2E75B6" w:sz="12"/>
              <w:bottom w:val="single" w:color="2E75B6" w:sz="3"/>
              <w:right w:val="none" w:color="FFFFFF" w:sz="0"/>
            </w:tcBorders>
            <w:shd w:val="clear" w:color="auto" w:fill="EBF3FA"/>
            <w:tcMar>
              <w:top w:w="100" w:type="dxa"/>
              <w:left w:w="180" w:type="dxa"/>
              <w:bottom w:w="100" w:type="dxa"/>
              <w:right w:w="120" w:type="dxa"/>
            </w:tcMar>
          </w:tcPr>
          <w:p w14:paraId="5261978F" wp14:textId="77777777">
            <w:r w:rsidRPr="79BBCA97" w:rsidR="79BBCA97">
              <w:rPr>
                <w:rFonts w:ascii="Arial" w:hAnsi="Arial" w:eastAsia="Arial" w:cs="Arial"/>
                <w:i w:val="1"/>
                <w:iCs w:val="1"/>
                <w:color w:val="1F2D3D"/>
                <w:sz w:val="18"/>
                <w:szCs w:val="18"/>
                <w:lang w:val="en-US"/>
              </w:rPr>
              <w:t xml:space="preserve">This document is </w:t>
            </w:r>
            <w:r w:rsidRPr="79BBCA97" w:rsidR="79BBCA97">
              <w:rPr>
                <w:rFonts w:ascii="Arial" w:hAnsi="Arial" w:eastAsia="Arial" w:cs="Arial"/>
                <w:i w:val="1"/>
                <w:iCs w:val="1"/>
                <w:color w:val="1F2D3D"/>
                <w:sz w:val="18"/>
                <w:szCs w:val="18"/>
                <w:lang w:val="en-US"/>
              </w:rPr>
              <w:t>additive</w:t>
            </w:r>
            <w:r w:rsidRPr="79BBCA97" w:rsidR="79BBCA97">
              <w:rPr>
                <w:rFonts w:ascii="Arial" w:hAnsi="Arial" w:eastAsia="Arial" w:cs="Arial"/>
                <w:i w:val="1"/>
                <w:iCs w:val="1"/>
                <w:color w:val="1F2D3D"/>
                <w:sz w:val="18"/>
                <w:szCs w:val="18"/>
                <w:lang w:val="en-US"/>
              </w:rPr>
              <w:t xml:space="preserve">. All rules in 01_SOP_Coding_Universal_Technyx.docx apply in full. This document adds Next.js-specific conventions </w:t>
            </w:r>
            <w:r w:rsidRPr="79BBCA97" w:rsidR="79BBCA97">
              <w:rPr>
                <w:rFonts w:ascii="Arial" w:hAnsi="Arial" w:eastAsia="Arial" w:cs="Arial"/>
                <w:i w:val="1"/>
                <w:iCs w:val="1"/>
                <w:color w:val="1F2D3D"/>
                <w:sz w:val="18"/>
                <w:szCs w:val="18"/>
                <w:lang w:val="en-US"/>
              </w:rPr>
              <w:t>on top</w:t>
            </w:r>
            <w:r w:rsidRPr="79BBCA97" w:rsidR="79BBCA97">
              <w:rPr>
                <w:rFonts w:ascii="Arial" w:hAnsi="Arial" w:eastAsia="Arial" w:cs="Arial"/>
                <w:i w:val="1"/>
                <w:iCs w:val="1"/>
                <w:color w:val="1F2D3D"/>
                <w:sz w:val="18"/>
                <w:szCs w:val="18"/>
                <w:lang w:val="en-US"/>
              </w:rPr>
              <w:t>.</w:t>
            </w:r>
          </w:p>
        </w:tc>
      </w:tr>
    </w:tbl>
    <w:p xmlns:wp14="http://schemas.microsoft.com/office/word/2010/wordml" w14:paraId="5DAB6C7B" wp14:textId="77777777">
      <w:pPr>
        <w:spacing w:before="200" w:after="0"/>
      </w:pPr>
      <w:r/>
    </w:p>
    <w:p xmlns:wp14="http://schemas.microsoft.com/office/word/2010/wordml" w14:paraId="49CBB7B7" wp14:textId="77777777">
      <w:pPr>
        <w:pStyle w:val="Heading1"/>
        <w:pBdr>
          <w:bottom w:val="single" w:color="2E75B6" w:sz="6" w:space="4"/>
        </w:pBdr>
        <w:spacing w:before="320" w:after="160"/>
      </w:pPr>
      <w:r>
        <w:rPr>
          <w:rFonts w:ascii="Arial" w:hAnsi="Arial" w:eastAsia="Arial" w:cs="Arial"/>
          <w:b/>
          <w:bCs/>
          <w:color w:val="1F2D3D"/>
          <w:sz w:val="28"/>
          <w:szCs w:val="28"/>
        </w:rPr>
        <w:t xml:space="preserve">1. Naming Conventions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xmlns:wp14="http://schemas.microsoft.com/office/word/2010/wordml" w:rsidTr="738DB44C" w14:paraId="0AB155D4" wp14:textId="77777777">
        <w:trPr>
          <w:tblHeader/>
        </w:trPr>
        <w:tc>
          <w:tcPr>
            <w:tcW w:w="2400" w:type="dxa"/>
            <w:tcBorders>
              <w:top w:val="single" w:color="CCCCCC" w:sz="1"/>
              <w:left w:val="single" w:color="CCCCCC" w:sz="1"/>
              <w:bottom w:val="single" w:color="CCCCCC" w:sz="1"/>
              <w:right w:val="single" w:color="CCCCCC" w:sz="1"/>
            </w:tcBorders>
            <w:shd w:val="clear" w:color="auto" w:fill="1F2D3D"/>
            <w:tcMar>
              <w:top w:w="80" w:type="dxa"/>
              <w:left w:w="120" w:type="dxa"/>
              <w:bottom w:w="80" w:type="dxa"/>
              <w:right w:w="120" w:type="dxa"/>
            </w:tcMar>
          </w:tcPr>
          <w:p w14:paraId="3AB3EEAD" wp14:textId="77777777">
            <w:r>
              <w:rPr>
                <w:rFonts w:ascii="Arial" w:hAnsi="Arial" w:eastAsia="Arial" w:cs="Arial"/>
                <w:b/>
                <w:bCs/>
                <w:color w:val="FFFFFF"/>
                <w:sz w:val="18"/>
                <w:szCs w:val="18"/>
              </w:rPr>
              <w:t xml:space="preserve">Type</w:t>
            </w:r>
          </w:p>
        </w:tc>
        <w:tc>
          <w:tcPr>
            <w:tcW w:w="3200" w:type="dxa"/>
            <w:tcBorders>
              <w:top w:val="single" w:color="CCCCCC" w:sz="1"/>
              <w:left w:val="single" w:color="CCCCCC" w:sz="1"/>
              <w:bottom w:val="single" w:color="CCCCCC" w:sz="1"/>
              <w:right w:val="single" w:color="CCCCCC" w:sz="1"/>
            </w:tcBorders>
            <w:shd w:val="clear" w:color="auto" w:fill="1F2D3D"/>
            <w:tcMar>
              <w:top w:w="80" w:type="dxa"/>
              <w:left w:w="120" w:type="dxa"/>
              <w:bottom w:w="80" w:type="dxa"/>
              <w:right w:w="120" w:type="dxa"/>
            </w:tcMar>
          </w:tcPr>
          <w:p w14:paraId="6B183A61" wp14:textId="77777777">
            <w:r>
              <w:rPr>
                <w:rFonts w:ascii="Arial" w:hAnsi="Arial" w:eastAsia="Arial" w:cs="Arial"/>
                <w:b/>
                <w:bCs/>
                <w:color w:val="FFFFFF"/>
                <w:sz w:val="18"/>
                <w:szCs w:val="18"/>
              </w:rPr>
              <w:t xml:space="preserve">Convention</w:t>
            </w:r>
          </w:p>
        </w:tc>
        <w:tc>
          <w:tcPr>
            <w:tcW w:w="3760" w:type="dxa"/>
            <w:tcBorders>
              <w:top w:val="single" w:color="CCCCCC" w:sz="1"/>
              <w:left w:val="single" w:color="CCCCCC" w:sz="1"/>
              <w:bottom w:val="single" w:color="CCCCCC" w:sz="1"/>
              <w:right w:val="single" w:color="CCCCCC" w:sz="1"/>
            </w:tcBorders>
            <w:shd w:val="clear" w:color="auto" w:fill="1F2D3D"/>
            <w:tcMar>
              <w:top w:w="80" w:type="dxa"/>
              <w:left w:w="120" w:type="dxa"/>
              <w:bottom w:w="80" w:type="dxa"/>
              <w:right w:w="120" w:type="dxa"/>
            </w:tcMar>
          </w:tcPr>
          <w:p w14:paraId="4412BE45" wp14:textId="77777777">
            <w:r>
              <w:rPr>
                <w:rFonts w:ascii="Arial" w:hAnsi="Arial" w:eastAsia="Arial" w:cs="Arial"/>
                <w:b/>
                <w:bCs/>
                <w:color w:val="FFFFFF"/>
                <w:sz w:val="18"/>
                <w:szCs w:val="18"/>
              </w:rPr>
              <w:t xml:space="preserve">Example</w:t>
            </w:r>
          </w:p>
        </w:tc>
      </w:tr>
      <w:tr xmlns:wp14="http://schemas.microsoft.com/office/word/2010/wordml" w:rsidTr="738DB44C" w14:paraId="375FB52D"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3A0C6A" wp14:textId="77777777">
            <w:r>
              <w:rPr>
                <w:rFonts w:ascii="Arial" w:hAnsi="Arial" w:eastAsia="Arial" w:cs="Arial"/>
                <w:sz w:val="18"/>
                <w:szCs w:val="18"/>
              </w:rPr>
              <w:t xml:space="preserve">Components</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9BBCA97" w14:paraId="32663BE2" wp14:textId="77777777">
            <w:pPr>
              <w:rPr>
                <w:rFonts w:ascii="Arial" w:hAnsi="Arial" w:eastAsia="Arial" w:cs="Arial"/>
                <w:sz w:val="18"/>
                <w:szCs w:val="18"/>
                <w:lang w:val="en-US"/>
              </w:rPr>
            </w:pPr>
            <w:r w:rsidRPr="79BBCA97" w:rsidR="79BBCA97">
              <w:rPr>
                <w:rFonts w:ascii="Arial" w:hAnsi="Arial" w:eastAsia="Arial" w:cs="Arial"/>
                <w:sz w:val="18"/>
                <w:szCs w:val="18"/>
                <w:lang w:val="en-US"/>
              </w:rPr>
              <w:t>PascalCase</w:t>
            </w:r>
          </w:p>
        </w:tc>
        <w:tc>
          <w:tcPr>
            <w:tcW w:w="3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9BBCA97" w14:paraId="4DF2A1B4" wp14:textId="77777777">
            <w:pPr>
              <w:rPr>
                <w:rFonts w:ascii="Arial" w:hAnsi="Arial" w:eastAsia="Arial" w:cs="Arial"/>
                <w:sz w:val="18"/>
                <w:szCs w:val="18"/>
                <w:lang w:val="en-US"/>
              </w:rPr>
            </w:pPr>
            <w:r w:rsidRPr="79BBCA97" w:rsidR="79BBCA97">
              <w:rPr>
                <w:rFonts w:ascii="Arial" w:hAnsi="Arial" w:eastAsia="Arial" w:cs="Arial"/>
                <w:sz w:val="18"/>
                <w:szCs w:val="18"/>
                <w:lang w:val="en-US"/>
              </w:rPr>
              <w:t>UserCard</w:t>
            </w:r>
            <w:r w:rsidRPr="79BBCA97" w:rsidR="79BBCA97">
              <w:rPr>
                <w:rFonts w:ascii="Arial" w:hAnsi="Arial" w:eastAsia="Arial" w:cs="Arial"/>
                <w:sz w:val="18"/>
                <w:szCs w:val="18"/>
                <w:lang w:val="en-US"/>
              </w:rPr>
              <w:t xml:space="preserve">, </w:t>
            </w:r>
            <w:r w:rsidRPr="79BBCA97" w:rsidR="79BBCA97">
              <w:rPr>
                <w:rFonts w:ascii="Arial" w:hAnsi="Arial" w:eastAsia="Arial" w:cs="Arial"/>
                <w:sz w:val="18"/>
                <w:szCs w:val="18"/>
                <w:lang w:val="en-US"/>
              </w:rPr>
              <w:t>ProductList</w:t>
            </w:r>
          </w:p>
        </w:tc>
      </w:tr>
      <w:tr xmlns:wp14="http://schemas.microsoft.com/office/word/2010/wordml" w:rsidTr="738DB44C" w14:paraId="4BABD22B" wp14:textId="77777777">
        <w:tc>
          <w:tcPr>
            <w:tcW w:w="240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19810B6F" wp14:textId="77777777">
            <w:r w:rsidRPr="79BBCA97" w:rsidR="79BBCA97">
              <w:rPr>
                <w:rFonts w:ascii="Arial" w:hAnsi="Arial" w:eastAsia="Arial" w:cs="Arial"/>
                <w:sz w:val="18"/>
                <w:szCs w:val="18"/>
                <w:lang w:val="en-US"/>
              </w:rPr>
              <w:t>Component</w:t>
            </w:r>
            <w:r w:rsidRPr="79BBCA97" w:rsidR="79BBCA97">
              <w:rPr>
                <w:rFonts w:ascii="Arial" w:hAnsi="Arial" w:eastAsia="Arial" w:cs="Arial"/>
                <w:sz w:val="18"/>
                <w:szCs w:val="18"/>
                <w:lang w:val="en-US"/>
              </w:rPr>
              <w:t xml:space="preserve"> Files</w:t>
            </w:r>
          </w:p>
        </w:tc>
        <w:tc>
          <w:tcPr>
            <w:tcW w:w="320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rsidP="79BBCA97" w14:paraId="0A5894AC" wp14:textId="77777777">
            <w:pPr>
              <w:rPr>
                <w:rFonts w:ascii="Arial" w:hAnsi="Arial" w:eastAsia="Arial" w:cs="Arial"/>
                <w:sz w:val="18"/>
                <w:szCs w:val="18"/>
                <w:lang w:val="en-US"/>
              </w:rPr>
            </w:pPr>
            <w:r w:rsidRPr="79BBCA97" w:rsidR="79BBCA97">
              <w:rPr>
                <w:rFonts w:ascii="Arial" w:hAnsi="Arial" w:eastAsia="Arial" w:cs="Arial"/>
                <w:sz w:val="18"/>
                <w:szCs w:val="18"/>
                <w:lang w:val="en-US"/>
              </w:rPr>
              <w:t>PascalCase</w:t>
            </w:r>
          </w:p>
        </w:tc>
        <w:tc>
          <w:tcPr>
            <w:tcW w:w="376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rsidP="79BBCA97" w14:paraId="29A07215" wp14:textId="77777777">
            <w:pPr>
              <w:rPr>
                <w:rFonts w:ascii="Arial" w:hAnsi="Arial" w:eastAsia="Arial" w:cs="Arial"/>
                <w:sz w:val="18"/>
                <w:szCs w:val="18"/>
                <w:lang w:val="en-US"/>
              </w:rPr>
            </w:pPr>
            <w:r w:rsidRPr="79BBCA97" w:rsidR="79BBCA97">
              <w:rPr>
                <w:rFonts w:ascii="Arial" w:hAnsi="Arial" w:eastAsia="Arial" w:cs="Arial"/>
                <w:sz w:val="18"/>
                <w:szCs w:val="18"/>
                <w:lang w:val="en-US"/>
              </w:rPr>
              <w:t>UserCard.tsx</w:t>
            </w:r>
            <w:r w:rsidRPr="79BBCA97" w:rsidR="79BBCA97">
              <w:rPr>
                <w:rFonts w:ascii="Arial" w:hAnsi="Arial" w:eastAsia="Arial" w:cs="Arial"/>
                <w:sz w:val="18"/>
                <w:szCs w:val="18"/>
                <w:lang w:val="en-US"/>
              </w:rPr>
              <w:t xml:space="preserve">, </w:t>
            </w:r>
            <w:r w:rsidRPr="79BBCA97" w:rsidR="79BBCA97">
              <w:rPr>
                <w:rFonts w:ascii="Arial" w:hAnsi="Arial" w:eastAsia="Arial" w:cs="Arial"/>
                <w:sz w:val="18"/>
                <w:szCs w:val="18"/>
                <w:lang w:val="en-US"/>
              </w:rPr>
              <w:t>ProductList.tsx</w:t>
            </w:r>
          </w:p>
        </w:tc>
      </w:tr>
      <w:tr xmlns:wp14="http://schemas.microsoft.com/office/word/2010/wordml" w:rsidTr="738DB44C" w14:paraId="7B7B6CA2"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CE9ED0" wp14:textId="77777777">
            <w:r>
              <w:rPr>
                <w:rFonts w:ascii="Arial" w:hAnsi="Arial" w:eastAsia="Arial" w:cs="Arial"/>
                <w:sz w:val="18"/>
                <w:szCs w:val="18"/>
              </w:rPr>
              <w:t xml:space="preserve">Hooks</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6EE9276" wp14:textId="77777777">
            <w:r>
              <w:rPr>
                <w:rFonts w:ascii="Arial" w:hAnsi="Arial" w:eastAsia="Arial" w:cs="Arial"/>
                <w:sz w:val="18"/>
                <w:szCs w:val="18"/>
              </w:rPr>
              <w:t xml:space="preserve">camelCase + use prefix</w:t>
            </w:r>
          </w:p>
        </w:tc>
        <w:tc>
          <w:tcPr>
            <w:tcW w:w="3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6327E09" wp14:textId="77777777">
            <w:r w:rsidRPr="79BBCA97" w:rsidR="79BBCA97">
              <w:rPr>
                <w:rFonts w:ascii="Arial" w:hAnsi="Arial" w:eastAsia="Arial" w:cs="Arial"/>
                <w:sz w:val="18"/>
                <w:szCs w:val="18"/>
                <w:lang w:val="en-US"/>
              </w:rPr>
              <w:t>useCart</w:t>
            </w:r>
            <w:r w:rsidRPr="79BBCA97" w:rsidR="79BBCA97">
              <w:rPr>
                <w:rFonts w:ascii="Arial" w:hAnsi="Arial" w:eastAsia="Arial" w:cs="Arial"/>
                <w:sz w:val="18"/>
                <w:szCs w:val="18"/>
                <w:lang w:val="en-US"/>
              </w:rPr>
              <w:t xml:space="preserve">(), </w:t>
            </w:r>
            <w:r w:rsidRPr="79BBCA97" w:rsidR="79BBCA97">
              <w:rPr>
                <w:rFonts w:ascii="Arial" w:hAnsi="Arial" w:eastAsia="Arial" w:cs="Arial"/>
                <w:sz w:val="18"/>
                <w:szCs w:val="18"/>
                <w:lang w:val="en-US"/>
              </w:rPr>
              <w:t>useAuthUser</w:t>
            </w:r>
            <w:r w:rsidRPr="79BBCA97" w:rsidR="79BBCA97">
              <w:rPr>
                <w:rFonts w:ascii="Arial" w:hAnsi="Arial" w:eastAsia="Arial" w:cs="Arial"/>
                <w:sz w:val="18"/>
                <w:szCs w:val="18"/>
                <w:lang w:val="en-US"/>
              </w:rPr>
              <w:t>()</w:t>
            </w:r>
          </w:p>
        </w:tc>
      </w:tr>
      <w:tr xmlns:wp14="http://schemas.microsoft.com/office/word/2010/wordml" w:rsidTr="738DB44C" w14:paraId="4A4B1994" wp14:textId="77777777">
        <w:tc>
          <w:tcPr>
            <w:tcW w:w="240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77CB0816" wp14:textId="77777777">
            <w:r>
              <w:rPr>
                <w:rFonts w:ascii="Arial" w:hAnsi="Arial" w:eastAsia="Arial" w:cs="Arial"/>
                <w:sz w:val="18"/>
                <w:szCs w:val="18"/>
              </w:rPr>
              <w:t xml:space="preserve">Functions</w:t>
            </w:r>
          </w:p>
        </w:tc>
        <w:tc>
          <w:tcPr>
            <w:tcW w:w="320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248FFB1D" wp14:textId="77777777">
            <w:r>
              <w:rPr>
                <w:rFonts w:ascii="Arial" w:hAnsi="Arial" w:eastAsia="Arial" w:cs="Arial"/>
                <w:sz w:val="18"/>
                <w:szCs w:val="18"/>
              </w:rPr>
              <w:t xml:space="preserve">camelCase + verb</w:t>
            </w:r>
          </w:p>
        </w:tc>
        <w:tc>
          <w:tcPr>
            <w:tcW w:w="376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1F2A573C" wp14:textId="77777777">
            <w:r w:rsidRPr="79BBCA97" w:rsidR="79BBCA97">
              <w:rPr>
                <w:rFonts w:ascii="Arial" w:hAnsi="Arial" w:eastAsia="Arial" w:cs="Arial"/>
                <w:sz w:val="18"/>
                <w:szCs w:val="18"/>
                <w:lang w:val="en-US"/>
              </w:rPr>
              <w:t>fetchUserData</w:t>
            </w:r>
            <w:r w:rsidRPr="79BBCA97" w:rsidR="79BBCA97">
              <w:rPr>
                <w:rFonts w:ascii="Arial" w:hAnsi="Arial" w:eastAsia="Arial" w:cs="Arial"/>
                <w:sz w:val="18"/>
                <w:szCs w:val="18"/>
                <w:lang w:val="en-US"/>
              </w:rPr>
              <w:t xml:space="preserve">(), </w:t>
            </w:r>
            <w:r w:rsidRPr="79BBCA97" w:rsidR="79BBCA97">
              <w:rPr>
                <w:rFonts w:ascii="Arial" w:hAnsi="Arial" w:eastAsia="Arial" w:cs="Arial"/>
                <w:sz w:val="18"/>
                <w:szCs w:val="18"/>
                <w:lang w:val="en-US"/>
              </w:rPr>
              <w:t>handleSubmit</w:t>
            </w:r>
            <w:r w:rsidRPr="79BBCA97" w:rsidR="79BBCA97">
              <w:rPr>
                <w:rFonts w:ascii="Arial" w:hAnsi="Arial" w:eastAsia="Arial" w:cs="Arial"/>
                <w:sz w:val="18"/>
                <w:szCs w:val="18"/>
                <w:lang w:val="en-US"/>
              </w:rPr>
              <w:t>()</w:t>
            </w:r>
          </w:p>
        </w:tc>
      </w:tr>
      <w:tr xmlns:wp14="http://schemas.microsoft.com/office/word/2010/wordml" w:rsidTr="738DB44C" w14:paraId="28837E5F"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F252C6A" wp14:textId="77777777">
            <w:r>
              <w:rPr>
                <w:rFonts w:ascii="Arial" w:hAnsi="Arial" w:eastAsia="Arial" w:cs="Arial"/>
                <w:sz w:val="18"/>
                <w:szCs w:val="18"/>
              </w:rPr>
              <w:t xml:space="preserve">Variables</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9ED198A" wp14:textId="77777777">
            <w:r>
              <w:rPr>
                <w:rFonts w:ascii="Arial" w:hAnsi="Arial" w:eastAsia="Arial" w:cs="Arial"/>
                <w:sz w:val="18"/>
                <w:szCs w:val="18"/>
              </w:rPr>
              <w:t xml:space="preserve">camelCase</w:t>
            </w:r>
          </w:p>
        </w:tc>
        <w:tc>
          <w:tcPr>
            <w:tcW w:w="3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9BBCA97" w14:paraId="1DA3FD57" wp14:textId="77777777">
            <w:pPr>
              <w:rPr>
                <w:rFonts w:ascii="Arial" w:hAnsi="Arial" w:eastAsia="Arial" w:cs="Arial"/>
                <w:sz w:val="18"/>
                <w:szCs w:val="18"/>
                <w:lang w:val="en-US"/>
              </w:rPr>
            </w:pPr>
            <w:r w:rsidRPr="79BBCA97" w:rsidR="79BBCA97">
              <w:rPr>
                <w:rFonts w:ascii="Arial" w:hAnsi="Arial" w:eastAsia="Arial" w:cs="Arial"/>
                <w:sz w:val="18"/>
                <w:szCs w:val="18"/>
                <w:lang w:val="en-US"/>
              </w:rPr>
              <w:t>userProfile</w:t>
            </w:r>
            <w:r w:rsidRPr="79BBCA97" w:rsidR="79BBCA97">
              <w:rPr>
                <w:rFonts w:ascii="Arial" w:hAnsi="Arial" w:eastAsia="Arial" w:cs="Arial"/>
                <w:sz w:val="18"/>
                <w:szCs w:val="18"/>
                <w:lang w:val="en-US"/>
              </w:rPr>
              <w:t xml:space="preserve">, </w:t>
            </w:r>
            <w:r w:rsidRPr="79BBCA97" w:rsidR="79BBCA97">
              <w:rPr>
                <w:rFonts w:ascii="Arial" w:hAnsi="Arial" w:eastAsia="Arial" w:cs="Arial"/>
                <w:sz w:val="18"/>
                <w:szCs w:val="18"/>
                <w:lang w:val="en-US"/>
              </w:rPr>
              <w:t>cartItems</w:t>
            </w:r>
          </w:p>
        </w:tc>
      </w:tr>
      <w:tr xmlns:wp14="http://schemas.microsoft.com/office/word/2010/wordml" w:rsidTr="738DB44C" w14:paraId="212AE472" wp14:textId="77777777">
        <w:tc>
          <w:tcPr>
            <w:tcW w:w="240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29502260" wp14:textId="77777777">
            <w:r>
              <w:rPr>
                <w:rFonts w:ascii="Arial" w:hAnsi="Arial" w:eastAsia="Arial" w:cs="Arial"/>
                <w:sz w:val="18"/>
                <w:szCs w:val="18"/>
              </w:rPr>
              <w:t xml:space="preserve">Constants</w:t>
            </w:r>
          </w:p>
        </w:tc>
        <w:tc>
          <w:tcPr>
            <w:tcW w:w="320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6EBEA571" wp14:textId="77777777">
            <w:r>
              <w:rPr>
                <w:rFonts w:ascii="Arial" w:hAnsi="Arial" w:eastAsia="Arial" w:cs="Arial"/>
                <w:sz w:val="18"/>
                <w:szCs w:val="18"/>
              </w:rPr>
              <w:t xml:space="preserve">UPPER_CASE</w:t>
            </w:r>
          </w:p>
        </w:tc>
        <w:tc>
          <w:tcPr>
            <w:tcW w:w="376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6C6BF5AC" wp14:textId="77777777">
            <w:r>
              <w:rPr>
                <w:rFonts w:ascii="Arial" w:hAnsi="Arial" w:eastAsia="Arial" w:cs="Arial"/>
                <w:sz w:val="18"/>
                <w:szCs w:val="18"/>
              </w:rPr>
              <w:t xml:space="preserve">API_BASE_URL, MAX_RETRIES</w:t>
            </w:r>
          </w:p>
        </w:tc>
      </w:tr>
      <w:tr xmlns:wp14="http://schemas.microsoft.com/office/word/2010/wordml" w:rsidTr="738DB44C" w14:paraId="44145968"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05DD1D" wp14:textId="77777777">
            <w:r>
              <w:rPr>
                <w:rFonts w:ascii="Arial" w:hAnsi="Arial" w:eastAsia="Arial" w:cs="Arial"/>
                <w:sz w:val="18"/>
                <w:szCs w:val="18"/>
              </w:rPr>
              <w:t xml:space="preserve">Types / Interfaces</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9BBCA97" w14:paraId="09F0F919" wp14:textId="77777777">
            <w:pPr>
              <w:rPr>
                <w:rFonts w:ascii="Arial" w:hAnsi="Arial" w:eastAsia="Arial" w:cs="Arial"/>
                <w:sz w:val="18"/>
                <w:szCs w:val="18"/>
                <w:lang w:val="en-US"/>
              </w:rPr>
            </w:pPr>
            <w:r w:rsidRPr="79BBCA97" w:rsidR="79BBCA97">
              <w:rPr>
                <w:rFonts w:ascii="Arial" w:hAnsi="Arial" w:eastAsia="Arial" w:cs="Arial"/>
                <w:sz w:val="18"/>
                <w:szCs w:val="18"/>
                <w:lang w:val="en-US"/>
              </w:rPr>
              <w:t>PascalCase</w:t>
            </w:r>
          </w:p>
        </w:tc>
        <w:tc>
          <w:tcPr>
            <w:tcW w:w="3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9BBCA97" w14:paraId="6C36087B" wp14:textId="77777777">
            <w:pPr>
              <w:rPr>
                <w:rFonts w:ascii="Arial" w:hAnsi="Arial" w:eastAsia="Arial" w:cs="Arial"/>
                <w:sz w:val="18"/>
                <w:szCs w:val="18"/>
                <w:lang w:val="en-US"/>
              </w:rPr>
            </w:pPr>
            <w:r w:rsidRPr="79BBCA97" w:rsidR="79BBCA97">
              <w:rPr>
                <w:rFonts w:ascii="Arial" w:hAnsi="Arial" w:eastAsia="Arial" w:cs="Arial"/>
                <w:sz w:val="18"/>
                <w:szCs w:val="18"/>
                <w:lang w:val="en-US"/>
              </w:rPr>
              <w:t>UserProfile</w:t>
            </w:r>
            <w:r w:rsidRPr="79BBCA97" w:rsidR="79BBCA97">
              <w:rPr>
                <w:rFonts w:ascii="Arial" w:hAnsi="Arial" w:eastAsia="Arial" w:cs="Arial"/>
                <w:sz w:val="18"/>
                <w:szCs w:val="18"/>
                <w:lang w:val="en-US"/>
              </w:rPr>
              <w:t xml:space="preserve">, </w:t>
            </w:r>
            <w:r w:rsidRPr="79BBCA97" w:rsidR="79BBCA97">
              <w:rPr>
                <w:rFonts w:ascii="Arial" w:hAnsi="Arial" w:eastAsia="Arial" w:cs="Arial"/>
                <w:sz w:val="18"/>
                <w:szCs w:val="18"/>
                <w:lang w:val="en-US"/>
              </w:rPr>
              <w:t>CartItem</w:t>
            </w:r>
          </w:p>
        </w:tc>
      </w:tr>
      <w:tr xmlns:wp14="http://schemas.microsoft.com/office/word/2010/wordml" w:rsidTr="738DB44C" w14:paraId="0862DC77" wp14:textId="77777777">
        <w:tc>
          <w:tcPr>
            <w:tcW w:w="240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1DB333B1" wp14:textId="77777777">
            <w:r>
              <w:rPr>
                <w:rFonts w:ascii="Arial" w:hAnsi="Arial" w:eastAsia="Arial" w:cs="Arial"/>
                <w:sz w:val="18"/>
                <w:szCs w:val="18"/>
              </w:rPr>
              <w:t xml:space="preserve">Utility Files</w:t>
            </w:r>
          </w:p>
        </w:tc>
        <w:tc>
          <w:tcPr>
            <w:tcW w:w="320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02FEA55A" wp14:textId="77777777">
            <w:r>
              <w:rPr>
                <w:rFonts w:ascii="Arial" w:hAnsi="Arial" w:eastAsia="Arial" w:cs="Arial"/>
                <w:sz w:val="18"/>
                <w:szCs w:val="18"/>
              </w:rPr>
              <w:t xml:space="preserve">kebab-case</w:t>
            </w:r>
          </w:p>
        </w:tc>
        <w:tc>
          <w:tcPr>
            <w:tcW w:w="376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rsidP="79BBCA97" w14:paraId="675891A8" wp14:textId="77777777">
            <w:pPr>
              <w:rPr>
                <w:rFonts w:ascii="Arial" w:hAnsi="Arial" w:eastAsia="Arial" w:cs="Arial"/>
                <w:sz w:val="18"/>
                <w:szCs w:val="18"/>
                <w:lang w:val="en-US"/>
              </w:rPr>
            </w:pPr>
            <w:r w:rsidRPr="79BBCA97" w:rsidR="79BBCA97">
              <w:rPr>
                <w:rFonts w:ascii="Arial" w:hAnsi="Arial" w:eastAsia="Arial" w:cs="Arial"/>
                <w:sz w:val="18"/>
                <w:szCs w:val="18"/>
                <w:lang w:val="en-US"/>
              </w:rPr>
              <w:t>format-</w:t>
            </w:r>
            <w:r w:rsidRPr="79BBCA97" w:rsidR="79BBCA97">
              <w:rPr>
                <w:rFonts w:ascii="Arial" w:hAnsi="Arial" w:eastAsia="Arial" w:cs="Arial"/>
                <w:sz w:val="18"/>
                <w:szCs w:val="18"/>
                <w:lang w:val="en-US"/>
              </w:rPr>
              <w:t>date.ts</w:t>
            </w:r>
            <w:r w:rsidRPr="79BBCA97" w:rsidR="79BBCA97">
              <w:rPr>
                <w:rFonts w:ascii="Arial" w:hAnsi="Arial" w:eastAsia="Arial" w:cs="Arial"/>
                <w:sz w:val="18"/>
                <w:szCs w:val="18"/>
                <w:lang w:val="en-US"/>
              </w:rPr>
              <w:t>, parse-</w:t>
            </w:r>
            <w:r w:rsidRPr="79BBCA97" w:rsidR="79BBCA97">
              <w:rPr>
                <w:rFonts w:ascii="Arial" w:hAnsi="Arial" w:eastAsia="Arial" w:cs="Arial"/>
                <w:sz w:val="18"/>
                <w:szCs w:val="18"/>
                <w:lang w:val="en-US"/>
              </w:rPr>
              <w:t>currency.ts</w:t>
            </w:r>
          </w:p>
        </w:tc>
      </w:tr>
      <w:tr w:rsidR="738DB44C" w:rsidTr="738DB44C" w14:paraId="3DDA6ADA">
        <w:trPr>
          <w:trHeight w:val="300"/>
        </w:trPr>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32CC6AB8" w:rsidP="738DB44C" w:rsidRDefault="32CC6AB8" w14:paraId="675897B4" w14:textId="35318DE5">
            <w:pPr>
              <w:pStyle w:val="Normal"/>
              <w:rPr>
                <w:rFonts w:ascii="Arial" w:hAnsi="Arial" w:eastAsia="Arial" w:cs="Arial"/>
                <w:sz w:val="18"/>
                <w:szCs w:val="18"/>
              </w:rPr>
            </w:pPr>
            <w:r w:rsidRPr="738DB44C" w:rsidR="32CC6AB8">
              <w:rPr>
                <w:rFonts w:ascii="Arial" w:hAnsi="Arial" w:eastAsia="Arial" w:cs="Arial"/>
                <w:sz w:val="18"/>
                <w:szCs w:val="18"/>
              </w:rPr>
              <w:t>Folder Case</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32CC6AB8" w:rsidP="738DB44C" w:rsidRDefault="32CC6AB8" w14:paraId="4C6E2993" w14:textId="2F39D111">
            <w:pPr>
              <w:pStyle w:val="Normal"/>
              <w:rPr>
                <w:rFonts w:ascii="Arial" w:hAnsi="Arial" w:eastAsia="Arial" w:cs="Arial"/>
                <w:sz w:val="18"/>
                <w:szCs w:val="18"/>
                <w:lang w:val="en-US"/>
              </w:rPr>
            </w:pPr>
            <w:r w:rsidRPr="738DB44C" w:rsidR="32CC6AB8">
              <w:rPr>
                <w:rFonts w:ascii="Arial" w:hAnsi="Arial" w:eastAsia="Arial" w:cs="Arial"/>
                <w:sz w:val="18"/>
                <w:szCs w:val="18"/>
                <w:lang w:val="en-US"/>
              </w:rPr>
              <w:t>Kebab-case</w:t>
            </w:r>
          </w:p>
        </w:tc>
        <w:tc>
          <w:tcPr>
            <w:tcW w:w="3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32CC6AB8" w:rsidP="738DB44C" w:rsidRDefault="32CC6AB8" w14:paraId="3D7924C9" w14:textId="48142D37">
            <w:pPr>
              <w:pStyle w:val="Normal"/>
              <w:rPr>
                <w:rFonts w:ascii="Arial" w:hAnsi="Arial" w:eastAsia="Arial" w:cs="Arial"/>
                <w:sz w:val="18"/>
                <w:szCs w:val="18"/>
                <w:lang w:val="en-US"/>
              </w:rPr>
            </w:pPr>
            <w:r w:rsidRPr="738DB44C" w:rsidR="32CC6AB8">
              <w:rPr>
                <w:rFonts w:ascii="Arial" w:hAnsi="Arial" w:eastAsia="Arial" w:cs="Arial"/>
                <w:sz w:val="18"/>
                <w:szCs w:val="18"/>
                <w:lang w:val="en-US"/>
              </w:rPr>
              <w:t>Public/icons/social-icons/facebook.svg</w:t>
            </w:r>
          </w:p>
        </w:tc>
      </w:tr>
      <w:tr xmlns:wp14="http://schemas.microsoft.com/office/word/2010/wordml" w:rsidTr="738DB44C" w14:paraId="78FABDFB"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AB883CA" wp14:textId="77777777">
            <w:r>
              <w:rPr>
                <w:rFonts w:ascii="Arial" w:hAnsi="Arial" w:eastAsia="Arial" w:cs="Arial"/>
                <w:sz w:val="18"/>
                <w:szCs w:val="18"/>
              </w:rPr>
              <w:t xml:space="preserve">Style Files</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9BBCA97" w14:paraId="5F110901" wp14:textId="77777777">
            <w:pPr>
              <w:rPr>
                <w:rFonts w:ascii="Arial" w:hAnsi="Arial" w:eastAsia="Arial" w:cs="Arial"/>
                <w:sz w:val="18"/>
                <w:szCs w:val="18"/>
                <w:lang w:val="en-US"/>
              </w:rPr>
            </w:pPr>
            <w:r w:rsidRPr="79BBCA97" w:rsidR="79BBCA97">
              <w:rPr>
                <w:rFonts w:ascii="Arial" w:hAnsi="Arial" w:eastAsia="Arial" w:cs="Arial"/>
                <w:sz w:val="18"/>
                <w:szCs w:val="18"/>
                <w:lang w:val="en-US"/>
              </w:rPr>
              <w:t>PascalCase</w:t>
            </w:r>
            <w:r w:rsidRPr="79BBCA97" w:rsidR="79BBCA97">
              <w:rPr>
                <w:rFonts w:ascii="Arial" w:hAnsi="Arial" w:eastAsia="Arial" w:cs="Arial"/>
                <w:sz w:val="18"/>
                <w:szCs w:val="18"/>
                <w:lang w:val="en-US"/>
              </w:rPr>
              <w:t xml:space="preserve"> </w:t>
            </w:r>
            <w:r w:rsidRPr="79BBCA97" w:rsidR="79BBCA97">
              <w:rPr>
                <w:rFonts w:ascii="Arial" w:hAnsi="Arial" w:eastAsia="Arial" w:cs="Arial"/>
                <w:sz w:val="18"/>
                <w:szCs w:val="18"/>
                <w:lang w:val="en-US"/>
              </w:rPr>
              <w:t>+ .styles</w:t>
            </w:r>
          </w:p>
        </w:tc>
        <w:tc>
          <w:tcPr>
            <w:tcW w:w="3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9BBCA97" w14:paraId="0ED5A8DE" wp14:textId="77777777">
            <w:pPr>
              <w:rPr>
                <w:rFonts w:ascii="Arial" w:hAnsi="Arial" w:eastAsia="Arial" w:cs="Arial"/>
                <w:sz w:val="18"/>
                <w:szCs w:val="18"/>
                <w:lang w:val="en-US"/>
              </w:rPr>
            </w:pPr>
            <w:r w:rsidRPr="79BBCA97" w:rsidR="79BBCA97">
              <w:rPr>
                <w:rFonts w:ascii="Arial" w:hAnsi="Arial" w:eastAsia="Arial" w:cs="Arial"/>
                <w:sz w:val="18"/>
                <w:szCs w:val="18"/>
                <w:lang w:val="en-US"/>
              </w:rPr>
              <w:t>UserCard.styles.ts</w:t>
            </w:r>
          </w:p>
        </w:tc>
      </w:tr>
    </w:tbl>
    <w:p xmlns:wp14="http://schemas.microsoft.com/office/word/2010/wordml" w14:paraId="02EB378F" wp14:textId="77777777">
      <w:pPr>
        <w:spacing w:before="200" w:after="0"/>
      </w:pPr>
      <w:r/>
    </w:p>
    <w:p xmlns:wp14="http://schemas.microsoft.com/office/word/2010/wordml" w14:paraId="5806C2B1" wp14:textId="77777777">
      <w:pPr>
        <w:pStyle w:val="Heading1"/>
        <w:pBdr>
          <w:bottom w:val="single" w:color="2E75B6" w:sz="6" w:space="4"/>
        </w:pBdr>
        <w:spacing w:before="320" w:after="160"/>
      </w:pPr>
      <w:r>
        <w:rPr>
          <w:rFonts w:ascii="Arial" w:hAnsi="Arial" w:eastAsia="Arial" w:cs="Arial"/>
          <w:b/>
          <w:bCs/>
          <w:color w:val="1F2D3D"/>
          <w:sz w:val="28"/>
          <w:szCs w:val="28"/>
        </w:rPr>
        <w:t xml:space="preserve">2. Coding Rules — Components</w:t>
      </w:r>
    </w:p>
    <w:p xmlns:wp14="http://schemas.microsoft.com/office/word/2010/wordml" w14:paraId="465103D6" wp14:textId="77777777">
      <w:pPr>
        <w:pStyle w:val="ListParagraph"/>
        <w:numPr>
          <w:ilvl w:val="0"/>
          <w:numId w:val="2"/>
        </w:numPr>
        <w:spacing w:before="40" w:after="40"/>
        <w:rPr/>
      </w:pPr>
      <w:r w:rsidRPr="79BBCA97" w:rsidR="79BBCA97">
        <w:rPr>
          <w:rFonts w:ascii="Arial" w:hAnsi="Arial" w:eastAsia="Arial" w:cs="Arial"/>
          <w:sz w:val="20"/>
          <w:szCs w:val="20"/>
          <w:lang w:val="en-US"/>
        </w:rPr>
        <w:t xml:space="preserve">Use functional components only — class components are not </w:t>
      </w:r>
      <w:r w:rsidRPr="79BBCA97" w:rsidR="79BBCA97">
        <w:rPr>
          <w:rFonts w:ascii="Arial" w:hAnsi="Arial" w:eastAsia="Arial" w:cs="Arial"/>
          <w:sz w:val="20"/>
          <w:szCs w:val="20"/>
          <w:lang w:val="en-US"/>
        </w:rPr>
        <w:t>permitted</w:t>
      </w:r>
      <w:r w:rsidRPr="79BBCA97" w:rsidR="79BBCA97">
        <w:rPr>
          <w:rFonts w:ascii="Arial" w:hAnsi="Arial" w:eastAsia="Arial" w:cs="Arial"/>
          <w:sz w:val="20"/>
          <w:szCs w:val="20"/>
          <w:lang w:val="en-US"/>
        </w:rPr>
        <w:t>.</w:t>
      </w:r>
    </w:p>
    <w:p xmlns:wp14="http://schemas.microsoft.com/office/word/2010/wordml" w14:paraId="06E0A97B" wp14:textId="77777777">
      <w:pPr>
        <w:pStyle w:val="ListParagraph"/>
        <w:numPr>
          <w:ilvl w:val="0"/>
          <w:numId w:val="2"/>
        </w:numPr>
        <w:spacing w:before="40" w:after="40"/>
      </w:pPr>
      <w:r>
        <w:rPr>
          <w:rFonts w:ascii="Arial" w:hAnsi="Arial" w:eastAsia="Arial" w:cs="Arial"/>
          <w:sz w:val="20"/>
          <w:szCs w:val="20"/>
        </w:rPr>
        <w:t xml:space="preserve">Avoid inline styles — use CSS Modules or Tailwind utility classes.</w:t>
      </w:r>
    </w:p>
    <w:p xmlns:wp14="http://schemas.microsoft.com/office/word/2010/wordml" w14:paraId="4CACE028" wp14:textId="77777777">
      <w:pPr>
        <w:pStyle w:val="ListParagraph"/>
        <w:numPr>
          <w:ilvl w:val="0"/>
          <w:numId w:val="2"/>
        </w:numPr>
        <w:spacing w:before="40" w:after="40"/>
        <w:rPr/>
      </w:pPr>
      <w:r w:rsidRPr="79BBCA97" w:rsidR="79BBCA97">
        <w:rPr>
          <w:rFonts w:ascii="Arial" w:hAnsi="Arial" w:eastAsia="Arial" w:cs="Arial"/>
          <w:sz w:val="20"/>
          <w:szCs w:val="20"/>
          <w:lang w:val="en-US"/>
        </w:rPr>
        <w:t xml:space="preserve">Prevent unnecessary re-renders — apply </w:t>
      </w:r>
      <w:r w:rsidRPr="79BBCA97" w:rsidR="79BBCA97">
        <w:rPr>
          <w:rFonts w:ascii="Arial" w:hAnsi="Arial" w:eastAsia="Arial" w:cs="Arial"/>
          <w:sz w:val="20"/>
          <w:szCs w:val="20"/>
          <w:lang w:val="en-US"/>
        </w:rPr>
        <w:t>useMemo</w:t>
      </w:r>
      <w:r w:rsidRPr="79BBCA97" w:rsidR="79BBCA97">
        <w:rPr>
          <w:rFonts w:ascii="Arial" w:hAnsi="Arial" w:eastAsia="Arial" w:cs="Arial"/>
          <w:sz w:val="20"/>
          <w:szCs w:val="20"/>
          <w:lang w:val="en-US"/>
        </w:rPr>
        <w:t xml:space="preserve"> and </w:t>
      </w:r>
      <w:r w:rsidRPr="79BBCA97" w:rsidR="79BBCA97">
        <w:rPr>
          <w:rFonts w:ascii="Arial" w:hAnsi="Arial" w:eastAsia="Arial" w:cs="Arial"/>
          <w:sz w:val="20"/>
          <w:szCs w:val="20"/>
          <w:lang w:val="en-US"/>
        </w:rPr>
        <w:t>useCallback</w:t>
      </w:r>
      <w:r w:rsidRPr="79BBCA97" w:rsidR="79BBCA97">
        <w:rPr>
          <w:rFonts w:ascii="Arial" w:hAnsi="Arial" w:eastAsia="Arial" w:cs="Arial"/>
          <w:sz w:val="20"/>
          <w:szCs w:val="20"/>
          <w:lang w:val="en-US"/>
        </w:rPr>
        <w:t xml:space="preserve"> where </w:t>
      </w:r>
      <w:r w:rsidRPr="79BBCA97" w:rsidR="79BBCA97">
        <w:rPr>
          <w:rFonts w:ascii="Arial" w:hAnsi="Arial" w:eastAsia="Arial" w:cs="Arial"/>
          <w:sz w:val="20"/>
          <w:szCs w:val="20"/>
          <w:lang w:val="en-US"/>
        </w:rPr>
        <w:t>required</w:t>
      </w:r>
      <w:r w:rsidRPr="79BBCA97" w:rsidR="79BBCA97">
        <w:rPr>
          <w:rFonts w:ascii="Arial" w:hAnsi="Arial" w:eastAsia="Arial" w:cs="Arial"/>
          <w:sz w:val="20"/>
          <w:szCs w:val="20"/>
          <w:lang w:val="en-US"/>
        </w:rPr>
        <w:t>.</w:t>
      </w:r>
    </w:p>
    <w:p xmlns:wp14="http://schemas.microsoft.com/office/word/2010/wordml" w14:paraId="2D253DC6" wp14:textId="77777777">
      <w:pPr>
        <w:pStyle w:val="ListParagraph"/>
        <w:numPr>
          <w:ilvl w:val="0"/>
          <w:numId w:val="2"/>
        </w:numPr>
        <w:spacing w:before="40" w:after="40"/>
        <w:rPr/>
      </w:pPr>
      <w:r w:rsidRPr="79BBCA97" w:rsidR="79BBCA97">
        <w:rPr>
          <w:rFonts w:ascii="Arial" w:hAnsi="Arial" w:eastAsia="Arial" w:cs="Arial"/>
          <w:sz w:val="20"/>
          <w:szCs w:val="20"/>
          <w:lang w:val="en-US"/>
        </w:rPr>
        <w:t xml:space="preserve">Push 'use client' as far down the </w:t>
      </w:r>
      <w:r w:rsidRPr="79BBCA97" w:rsidR="79BBCA97">
        <w:rPr>
          <w:rFonts w:ascii="Arial" w:hAnsi="Arial" w:eastAsia="Arial" w:cs="Arial"/>
          <w:sz w:val="20"/>
          <w:szCs w:val="20"/>
          <w:lang w:val="en-US"/>
        </w:rPr>
        <w:t>component</w:t>
      </w:r>
      <w:r w:rsidRPr="79BBCA97" w:rsidR="79BBCA97">
        <w:rPr>
          <w:rFonts w:ascii="Arial" w:hAnsi="Arial" w:eastAsia="Arial" w:cs="Arial"/>
          <w:sz w:val="20"/>
          <w:szCs w:val="20"/>
          <w:lang w:val="en-US"/>
        </w:rPr>
        <w:t xml:space="preserve"> tree as possible. Default to Server Components.</w:t>
      </w:r>
    </w:p>
    <w:p xmlns:wp14="http://schemas.microsoft.com/office/word/2010/wordml" w14:paraId="3A5EE5AC" wp14:textId="77777777">
      <w:pPr>
        <w:pStyle w:val="ListParagraph"/>
        <w:numPr>
          <w:ilvl w:val="0"/>
          <w:numId w:val="2"/>
        </w:numPr>
        <w:spacing w:before="40" w:after="40"/>
      </w:pPr>
      <w:r>
        <w:rPr>
          <w:rFonts w:ascii="Arial" w:hAnsi="Arial" w:eastAsia="Arial" w:cs="Arial"/>
          <w:sz w:val="20"/>
          <w:szCs w:val="20"/>
        </w:rPr>
        <w:t xml:space="preserve">Never fetch data directly inside a Client Component — use Server Components or /services.</w:t>
      </w:r>
    </w:p>
    <w:p xmlns:wp14="http://schemas.microsoft.com/office/word/2010/wordml" w14:paraId="7A5EB4BC" wp14:textId="77777777">
      <w:pPr>
        <w:pStyle w:val="ListParagraph"/>
        <w:numPr>
          <w:ilvl w:val="0"/>
          <w:numId w:val="2"/>
        </w:numPr>
        <w:spacing w:before="40" w:after="40"/>
        <w:rPr/>
      </w:pPr>
      <w:r w:rsidRPr="79BBCA97" w:rsidR="79BBCA97">
        <w:rPr>
          <w:rFonts w:ascii="Arial" w:hAnsi="Arial" w:eastAsia="Arial" w:cs="Arial"/>
          <w:sz w:val="20"/>
          <w:szCs w:val="20"/>
          <w:lang w:val="en-US"/>
        </w:rPr>
        <w:t xml:space="preserve">TypeScript strict mode must be enabled — </w:t>
      </w:r>
      <w:r w:rsidRPr="79BBCA97" w:rsidR="79BBCA97">
        <w:rPr>
          <w:rFonts w:ascii="Arial" w:hAnsi="Arial" w:eastAsia="Arial" w:cs="Arial"/>
          <w:sz w:val="20"/>
          <w:szCs w:val="20"/>
          <w:lang w:val="en-US"/>
        </w:rPr>
        <w:t>no any</w:t>
      </w:r>
      <w:r w:rsidRPr="79BBCA97" w:rsidR="79BBCA97">
        <w:rPr>
          <w:rFonts w:ascii="Arial" w:hAnsi="Arial" w:eastAsia="Arial" w:cs="Arial"/>
          <w:sz w:val="20"/>
          <w:szCs w:val="20"/>
          <w:lang w:val="en-US"/>
        </w:rPr>
        <w:t xml:space="preserve"> types without explicit justification.</w:t>
      </w:r>
    </w:p>
    <w:p xmlns:wp14="http://schemas.microsoft.com/office/word/2010/wordml" w14:paraId="211CB2E5" wp14:textId="77777777">
      <w:pPr>
        <w:pStyle w:val="ListParagraph"/>
        <w:numPr>
          <w:ilvl w:val="0"/>
          <w:numId w:val="2"/>
        </w:numPr>
        <w:spacing w:before="40" w:after="40"/>
      </w:pPr>
      <w:r>
        <w:rPr>
          <w:rFonts w:ascii="Arial" w:hAnsi="Arial" w:eastAsia="Arial" w:cs="Arial"/>
          <w:sz w:val="20"/>
          <w:szCs w:val="20"/>
        </w:rPr>
        <w:t xml:space="preserve">Remove all console.log statements before merging to staging or production.</w:t>
      </w:r>
    </w:p>
    <w:p xmlns:wp14="http://schemas.microsoft.com/office/word/2010/wordml" w14:paraId="762580B7" wp14:textId="77777777">
      <w:pPr>
        <w:pStyle w:val="ListParagraph"/>
        <w:numPr>
          <w:ilvl w:val="0"/>
          <w:numId w:val="2"/>
        </w:numPr>
        <w:spacing w:before="40" w:after="40"/>
      </w:pPr>
      <w:r>
        <w:rPr>
          <w:rFonts w:ascii="Arial" w:hAnsi="Arial" w:eastAsia="Arial" w:cs="Arial"/>
          <w:sz w:val="20"/>
          <w:szCs w:val="20"/>
        </w:rPr>
        <w:t xml:space="preserve">No unused imports, variables, or dead code in merged branches.</w:t>
      </w:r>
    </w:p>
    <w:p xmlns:wp14="http://schemas.microsoft.com/office/word/2010/wordml" w14:paraId="6A05A809" wp14:textId="77777777">
      <w:pPr>
        <w:spacing w:before="200" w:after="0"/>
      </w:pPr>
      <w:r/>
    </w:p>
    <w:p xmlns:wp14="http://schemas.microsoft.com/office/word/2010/wordml" w14:paraId="2441AC6F" wp14:textId="77777777">
      <w:pPr>
        <w:pStyle w:val="Heading1"/>
        <w:pBdr>
          <w:bottom w:val="single" w:color="2E75B6" w:sz="6" w:space="4"/>
        </w:pBdr>
        <w:spacing w:before="320" w:after="160"/>
      </w:pPr>
      <w:r>
        <w:rPr>
          <w:rFonts w:ascii="Arial" w:hAnsi="Arial" w:eastAsia="Arial" w:cs="Arial"/>
          <w:b/>
          <w:bCs/>
          <w:color w:val="1F2D3D"/>
          <w:sz w:val="28"/>
          <w:szCs w:val="28"/>
        </w:rPr>
        <w:t xml:space="preserve">3. Coding Rules — Data Fetching</w:t>
      </w:r>
    </w:p>
    <w:p xmlns:wp14="http://schemas.microsoft.com/office/word/2010/wordml" w14:paraId="54BAB903" wp14:textId="77777777">
      <w:pPr>
        <w:pStyle w:val="ListParagraph"/>
        <w:numPr>
          <w:ilvl w:val="0"/>
          <w:numId w:val="2"/>
        </w:numPr>
        <w:spacing w:before="40" w:after="40"/>
        <w:rPr/>
      </w:pPr>
      <w:r w:rsidRPr="79BBCA97" w:rsidR="79BBCA97">
        <w:rPr>
          <w:rFonts w:ascii="Arial" w:hAnsi="Arial" w:eastAsia="Arial" w:cs="Arial"/>
          <w:sz w:val="20"/>
          <w:szCs w:val="20"/>
          <w:lang w:val="en-US"/>
        </w:rPr>
        <w:t xml:space="preserve">All API calls must be abstracted into a dedicated service layer under /services — never </w:t>
      </w:r>
      <w:r w:rsidRPr="79BBCA97" w:rsidR="79BBCA97">
        <w:rPr>
          <w:rFonts w:ascii="Arial" w:hAnsi="Arial" w:eastAsia="Arial" w:cs="Arial"/>
          <w:sz w:val="20"/>
          <w:szCs w:val="20"/>
          <w:lang w:val="en-US"/>
        </w:rPr>
        <w:t>inlined</w:t>
      </w:r>
      <w:r w:rsidRPr="79BBCA97" w:rsidR="79BBCA97">
        <w:rPr>
          <w:rFonts w:ascii="Arial" w:hAnsi="Arial" w:eastAsia="Arial" w:cs="Arial"/>
          <w:sz w:val="20"/>
          <w:szCs w:val="20"/>
          <w:lang w:val="en-US"/>
        </w:rPr>
        <w:t xml:space="preserve"> in components.</w:t>
      </w:r>
    </w:p>
    <w:p xmlns:wp14="http://schemas.microsoft.com/office/word/2010/wordml" w14:paraId="31D32530" wp14:textId="77777777">
      <w:pPr>
        <w:pStyle w:val="ListParagraph"/>
        <w:numPr>
          <w:ilvl w:val="0"/>
          <w:numId w:val="2"/>
        </w:numPr>
        <w:spacing w:before="40" w:after="40"/>
        <w:rPr/>
      </w:pPr>
      <w:r w:rsidRPr="79BBCA97" w:rsidR="79BBCA97">
        <w:rPr>
          <w:rFonts w:ascii="Arial" w:hAnsi="Arial" w:eastAsia="Arial" w:cs="Arial"/>
          <w:sz w:val="20"/>
          <w:szCs w:val="20"/>
          <w:lang w:val="en-US"/>
        </w:rPr>
        <w:t xml:space="preserve">Use Server Components for data fetching where possible — </w:t>
      </w:r>
      <w:r w:rsidRPr="79BBCA97" w:rsidR="79BBCA97">
        <w:rPr>
          <w:rFonts w:ascii="Arial" w:hAnsi="Arial" w:eastAsia="Arial" w:cs="Arial"/>
          <w:sz w:val="20"/>
          <w:szCs w:val="20"/>
          <w:lang w:val="en-US"/>
        </w:rPr>
        <w:t>reduces</w:t>
      </w:r>
      <w:r w:rsidRPr="79BBCA97" w:rsidR="79BBCA97">
        <w:rPr>
          <w:rFonts w:ascii="Arial" w:hAnsi="Arial" w:eastAsia="Arial" w:cs="Arial"/>
          <w:sz w:val="20"/>
          <w:szCs w:val="20"/>
          <w:lang w:val="en-US"/>
        </w:rPr>
        <w:t xml:space="preserve"> client bundle size.</w:t>
      </w:r>
    </w:p>
    <w:p xmlns:wp14="http://schemas.microsoft.com/office/word/2010/wordml" w14:paraId="567772DA" wp14:textId="77777777">
      <w:pPr>
        <w:pStyle w:val="ListParagraph"/>
        <w:numPr>
          <w:ilvl w:val="0"/>
          <w:numId w:val="2"/>
        </w:numPr>
        <w:spacing w:before="40" w:after="40"/>
        <w:rPr/>
      </w:pPr>
      <w:r w:rsidRPr="79BBCA97" w:rsidR="79BBCA97">
        <w:rPr>
          <w:rFonts w:ascii="Arial" w:hAnsi="Arial" w:eastAsia="Arial" w:cs="Arial"/>
          <w:sz w:val="20"/>
          <w:szCs w:val="20"/>
          <w:lang w:val="en-US"/>
        </w:rPr>
        <w:t xml:space="preserve">Use React Query or SWR for client-side data fetching — do not use raw </w:t>
      </w:r>
      <w:r w:rsidRPr="79BBCA97" w:rsidR="79BBCA97">
        <w:rPr>
          <w:rFonts w:ascii="Arial" w:hAnsi="Arial" w:eastAsia="Arial" w:cs="Arial"/>
          <w:sz w:val="20"/>
          <w:szCs w:val="20"/>
          <w:lang w:val="en-US"/>
        </w:rPr>
        <w:t>useEffect</w:t>
      </w:r>
      <w:r w:rsidRPr="79BBCA97" w:rsidR="79BBCA97">
        <w:rPr>
          <w:rFonts w:ascii="Arial" w:hAnsi="Arial" w:eastAsia="Arial" w:cs="Arial"/>
          <w:sz w:val="20"/>
          <w:szCs w:val="20"/>
          <w:lang w:val="en-US"/>
        </w:rPr>
        <w:t xml:space="preserve"> for API calls.</w:t>
      </w:r>
    </w:p>
    <w:p xmlns:wp14="http://schemas.microsoft.com/office/word/2010/wordml" w14:paraId="00F0D6D3" wp14:textId="77777777">
      <w:pPr>
        <w:pStyle w:val="ListParagraph"/>
        <w:numPr>
          <w:ilvl w:val="0"/>
          <w:numId w:val="2"/>
        </w:numPr>
        <w:spacing w:before="40" w:after="40"/>
      </w:pPr>
      <w:r>
        <w:rPr>
          <w:rFonts w:ascii="Arial" w:hAnsi="Arial" w:eastAsia="Arial" w:cs="Arial"/>
          <w:sz w:val="20"/>
          <w:szCs w:val="20"/>
        </w:rPr>
        <w:t xml:space="preserve">Never expose server-side secrets or API keys in Client Components or the browser.</w:t>
      </w:r>
    </w:p>
    <w:p xmlns:wp14="http://schemas.microsoft.com/office/word/2010/wordml" w14:paraId="2C6AD5ED" wp14:textId="77777777">
      <w:pPr>
        <w:pStyle w:val="ListParagraph"/>
        <w:numPr>
          <w:ilvl w:val="0"/>
          <w:numId w:val="2"/>
        </w:numPr>
        <w:spacing w:before="40" w:after="40"/>
      </w:pPr>
      <w:r>
        <w:rPr>
          <w:rFonts w:ascii="Arial" w:hAnsi="Arial" w:eastAsia="Arial" w:cs="Arial"/>
          <w:sz w:val="20"/>
          <w:szCs w:val="20"/>
        </w:rPr>
        <w:t xml:space="preserve">All environment variables must be accessed via /lib or /services — never directly in components.</w:t>
      </w:r>
    </w:p>
    <w:p xmlns:wp14="http://schemas.microsoft.com/office/word/2010/wordml" w14:paraId="5A39BBE3" wp14:textId="77777777">
      <w:pPr>
        <w:spacing w:before="200" w:after="0"/>
      </w:pPr>
      <w:r/>
    </w:p>
    <w:p xmlns:wp14="http://schemas.microsoft.com/office/word/2010/wordml" w14:paraId="78DAAA87" wp14:textId="77777777">
      <w:pPr>
        <w:pStyle w:val="Heading1"/>
        <w:pBdr>
          <w:bottom w:val="single" w:color="2E75B6" w:sz="6" w:space="4"/>
        </w:pBdr>
        <w:spacing w:before="320" w:after="160"/>
      </w:pPr>
      <w:r>
        <w:rPr>
          <w:rFonts w:ascii="Arial" w:hAnsi="Arial" w:eastAsia="Arial" w:cs="Arial"/>
          <w:b/>
          <w:bCs/>
          <w:color w:val="1F2D3D"/>
          <w:sz w:val="28"/>
          <w:szCs w:val="28"/>
        </w:rPr>
        <w:t xml:space="preserve">4. Coding Rules — Forms &amp; Validation</w:t>
      </w:r>
    </w:p>
    <w:p xmlns:wp14="http://schemas.microsoft.com/office/word/2010/wordml" w14:paraId="23FC69B6" wp14:textId="77777777">
      <w:pPr>
        <w:pStyle w:val="ListParagraph"/>
        <w:numPr>
          <w:ilvl w:val="0"/>
          <w:numId w:val="2"/>
        </w:numPr>
        <w:spacing w:before="40" w:after="40"/>
      </w:pPr>
      <w:r>
        <w:rPr>
          <w:rFonts w:ascii="Arial" w:hAnsi="Arial" w:eastAsia="Arial" w:cs="Arial"/>
          <w:sz w:val="20"/>
          <w:szCs w:val="20"/>
        </w:rPr>
        <w:t xml:space="preserve">All forms must include client-side validation before submission.</w:t>
      </w:r>
    </w:p>
    <w:p xmlns:wp14="http://schemas.microsoft.com/office/word/2010/wordml" w14:paraId="6868A954" wp14:textId="77777777">
      <w:pPr>
        <w:pStyle w:val="ListParagraph"/>
        <w:numPr>
          <w:ilvl w:val="0"/>
          <w:numId w:val="2"/>
        </w:numPr>
        <w:spacing w:before="40" w:after="40"/>
      </w:pPr>
      <w:r>
        <w:rPr>
          <w:rFonts w:ascii="Arial" w:hAnsi="Arial" w:eastAsia="Arial" w:cs="Arial"/>
          <w:sz w:val="20"/>
          <w:szCs w:val="20"/>
        </w:rPr>
        <w:t xml:space="preserve">Use a form library (React Hook Form preferred) — do not build custom form state from scratch.</w:t>
      </w:r>
    </w:p>
    <w:p xmlns:wp14="http://schemas.microsoft.com/office/word/2010/wordml" w14:paraId="60FF26D3" wp14:textId="77777777">
      <w:pPr>
        <w:pStyle w:val="ListParagraph"/>
        <w:numPr>
          <w:ilvl w:val="0"/>
          <w:numId w:val="2"/>
        </w:numPr>
        <w:spacing w:before="40" w:after="40"/>
      </w:pPr>
      <w:r>
        <w:rPr>
          <w:rFonts w:ascii="Arial" w:hAnsi="Arial" w:eastAsia="Arial" w:cs="Arial"/>
          <w:sz w:val="20"/>
          <w:szCs w:val="20"/>
        </w:rPr>
        <w:t xml:space="preserve">Always handle and display validation errors to the user.</w:t>
      </w:r>
    </w:p>
    <w:p xmlns:wp14="http://schemas.microsoft.com/office/word/2010/wordml" w14:paraId="014BDDB2" wp14:textId="77777777">
      <w:pPr>
        <w:pStyle w:val="ListParagraph"/>
        <w:numPr>
          <w:ilvl w:val="0"/>
          <w:numId w:val="2"/>
        </w:numPr>
        <w:spacing w:before="40" w:after="40"/>
      </w:pPr>
      <w:r>
        <w:rPr>
          <w:rFonts w:ascii="Arial" w:hAnsi="Arial" w:eastAsia="Arial" w:cs="Arial"/>
          <w:sz w:val="20"/>
          <w:szCs w:val="20"/>
        </w:rPr>
        <w:t xml:space="preserve">Server-side validation is mandatory regardless of client-side validation.</w:t>
      </w:r>
    </w:p>
    <w:p xmlns:wp14="http://schemas.microsoft.com/office/word/2010/wordml" w14:paraId="41C8F396" wp14:textId="77777777">
      <w:pPr>
        <w:spacing w:before="200" w:after="0"/>
      </w:pPr>
      <w:r/>
    </w:p>
    <w:p xmlns:wp14="http://schemas.microsoft.com/office/word/2010/wordml" w14:paraId="394F41B3" wp14:textId="77777777">
      <w:pPr>
        <w:pStyle w:val="Heading1"/>
        <w:pBdr>
          <w:bottom w:val="single" w:color="2E75B6" w:sz="6" w:space="4"/>
        </w:pBdr>
        <w:spacing w:before="320" w:after="160"/>
      </w:pPr>
      <w:r>
        <w:rPr>
          <w:rFonts w:ascii="Arial" w:hAnsi="Arial" w:eastAsia="Arial" w:cs="Arial"/>
          <w:b/>
          <w:bCs/>
          <w:color w:val="1F2D3D"/>
          <w:sz w:val="28"/>
          <w:szCs w:val="28"/>
        </w:rPr>
        <w:t xml:space="preserve">5. Exception Handling</w:t>
      </w:r>
    </w:p>
    <w:p xmlns:wp14="http://schemas.microsoft.com/office/word/2010/wordml" w14:paraId="18C17CA0" wp14:textId="77777777">
      <w:pPr>
        <w:pStyle w:val="ListParagraph"/>
        <w:numPr>
          <w:ilvl w:val="0"/>
          <w:numId w:val="3"/>
        </w:numPr>
        <w:spacing w:before="40" w:after="40"/>
      </w:pPr>
      <w:r>
        <w:rPr>
          <w:rFonts w:ascii="Arial" w:hAnsi="Arial" w:eastAsia="Arial" w:cs="Arial"/>
          <w:sz w:val="20"/>
          <w:szCs w:val="20"/>
        </w:rPr>
        <w:t xml:space="preserve">Wrap async calls in try/catch — never let unhandled promise rejections propagate.</w:t>
      </w:r>
    </w:p>
    <w:p xmlns:wp14="http://schemas.microsoft.com/office/word/2010/wordml" w14:paraId="260EA89A" wp14:textId="77777777">
      <w:pPr>
        <w:pStyle w:val="ListParagraph"/>
        <w:numPr>
          <w:ilvl w:val="0"/>
          <w:numId w:val="3"/>
        </w:numPr>
        <w:spacing w:before="40" w:after="40"/>
        <w:rPr/>
      </w:pPr>
      <w:r w:rsidRPr="79BBCA97" w:rsidR="79BBCA97">
        <w:rPr>
          <w:rFonts w:ascii="Arial" w:hAnsi="Arial" w:eastAsia="Arial" w:cs="Arial"/>
          <w:sz w:val="20"/>
          <w:szCs w:val="20"/>
          <w:lang w:val="en-US"/>
        </w:rPr>
        <w:t xml:space="preserve">Use React Error Boundaries to catch and gracefully handle </w:t>
      </w:r>
      <w:r w:rsidRPr="79BBCA97" w:rsidR="79BBCA97">
        <w:rPr>
          <w:rFonts w:ascii="Arial" w:hAnsi="Arial" w:eastAsia="Arial" w:cs="Arial"/>
          <w:sz w:val="20"/>
          <w:szCs w:val="20"/>
          <w:lang w:val="en-US"/>
        </w:rPr>
        <w:t>component</w:t>
      </w:r>
      <w:r w:rsidRPr="79BBCA97" w:rsidR="79BBCA97">
        <w:rPr>
          <w:rFonts w:ascii="Arial" w:hAnsi="Arial" w:eastAsia="Arial" w:cs="Arial"/>
          <w:sz w:val="20"/>
          <w:szCs w:val="20"/>
          <w:lang w:val="en-US"/>
        </w:rPr>
        <w:t xml:space="preserve"> errors.</w:t>
      </w:r>
    </w:p>
    <w:p xmlns:wp14="http://schemas.microsoft.com/office/word/2010/wordml" w14:paraId="59356549" wp14:textId="77777777">
      <w:pPr>
        <w:pStyle w:val="ListParagraph"/>
        <w:numPr>
          <w:ilvl w:val="0"/>
          <w:numId w:val="3"/>
        </w:numPr>
        <w:spacing w:before="40" w:after="40"/>
      </w:pPr>
      <w:r>
        <w:rPr>
          <w:rFonts w:ascii="Arial" w:hAnsi="Arial" w:eastAsia="Arial" w:cs="Arial"/>
          <w:sz w:val="20"/>
          <w:szCs w:val="20"/>
        </w:rPr>
        <w:t xml:space="preserve">API service functions must return typed results — never throw raw errors to components.</w:t>
      </w:r>
    </w:p>
    <w:p xmlns:wp14="http://schemas.microsoft.com/office/word/2010/wordml" w14:paraId="72A3D3EC"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9BBCA97" w14:paraId="3E82CC25" wp14:textId="77777777">
        <w:tc>
          <w:tcPr>
            <w:tcBorders>
              <w:top w:val="single" w:color="CCCCCC" w:sz="1"/>
              <w:left w:val="single" w:color="555555" w:sz="12"/>
              <w:bottom w:val="single" w:color="CCCCCC" w:sz="1"/>
              <w:right w:val="single" w:color="CCCCCC" w:sz="1"/>
            </w:tcBorders>
            <w:shd w:val="clear" w:color="auto" w:fill="F4F4F4"/>
            <w:tcMar>
              <w:top w:w="100" w:type="dxa"/>
              <w:left w:w="160" w:type="dxa"/>
              <w:bottom w:w="100" w:type="dxa"/>
              <w:right w:w="120" w:type="dxa"/>
            </w:tcMar>
          </w:tcPr>
          <w:p w14:paraId="1DDA5A2C" wp14:textId="77777777">
            <w:r w:rsidRPr="79BBCA97" w:rsidR="79BBCA97">
              <w:rPr>
                <w:rFonts w:ascii="Courier New" w:hAnsi="Courier New" w:eastAsia="Courier New" w:cs="Courier New"/>
                <w:color w:val="333333"/>
                <w:sz w:val="18"/>
                <w:szCs w:val="18"/>
                <w:lang w:val="en-US"/>
              </w:rPr>
              <w:t xml:space="preserve">async function </w:t>
            </w:r>
            <w:r w:rsidRPr="79BBCA97" w:rsidR="79BBCA97">
              <w:rPr>
                <w:rFonts w:ascii="Courier New" w:hAnsi="Courier New" w:eastAsia="Courier New" w:cs="Courier New"/>
                <w:color w:val="333333"/>
                <w:sz w:val="18"/>
                <w:szCs w:val="18"/>
                <w:lang w:val="en-US"/>
              </w:rPr>
              <w:t>fetchUser</w:t>
            </w:r>
            <w:r w:rsidRPr="79BBCA97" w:rsidR="79BBCA97">
              <w:rPr>
                <w:rFonts w:ascii="Courier New" w:hAnsi="Courier New" w:eastAsia="Courier New" w:cs="Courier New"/>
                <w:color w:val="333333"/>
                <w:sz w:val="18"/>
                <w:szCs w:val="18"/>
                <w:lang w:val="en-US"/>
              </w:rPr>
              <w:t>(id: string): Promise&lt;User | null&gt; {</w:t>
            </w:r>
          </w:p>
          <w:p w14:paraId="30CC9BC1" wp14:textId="77777777">
            <w:r>
              <w:rPr>
                <w:rFonts w:ascii="Courier New" w:hAnsi="Courier New" w:eastAsia="Courier New" w:cs="Courier New"/>
                <w:color w:val="333333"/>
                <w:sz w:val="18"/>
                <w:szCs w:val="18"/>
              </w:rPr>
              <w:t xml:space="preserve">  try {</w:t>
            </w:r>
          </w:p>
          <w:p w14:paraId="06E6698E" wp14:textId="77777777">
            <w:r w:rsidRPr="79BBCA97" w:rsidR="79BBCA97">
              <w:rPr>
                <w:rFonts w:ascii="Courier New" w:hAnsi="Courier New" w:eastAsia="Courier New" w:cs="Courier New"/>
                <w:color w:val="333333"/>
                <w:sz w:val="18"/>
                <w:szCs w:val="18"/>
                <w:lang w:val="en-US"/>
              </w:rPr>
              <w:t xml:space="preserve">    const res = await </w:t>
            </w:r>
            <w:r w:rsidRPr="79BBCA97" w:rsidR="79BBCA97">
              <w:rPr>
                <w:rFonts w:ascii="Courier New" w:hAnsi="Courier New" w:eastAsia="Courier New" w:cs="Courier New"/>
                <w:color w:val="333333"/>
                <w:sz w:val="18"/>
                <w:szCs w:val="18"/>
                <w:lang w:val="en-US"/>
              </w:rPr>
              <w:t>apiClient.get</w:t>
            </w:r>
            <w:r w:rsidRPr="79BBCA97" w:rsidR="79BBCA97">
              <w:rPr>
                <w:rFonts w:ascii="Courier New" w:hAnsi="Courier New" w:eastAsia="Courier New" w:cs="Courier New"/>
                <w:color w:val="333333"/>
                <w:sz w:val="18"/>
                <w:szCs w:val="18"/>
                <w:lang w:val="en-US"/>
              </w:rPr>
              <w:t>(`/users/${id}`);</w:t>
            </w:r>
          </w:p>
          <w:p w14:paraId="1BC97FCE" wp14:textId="77777777">
            <w:r w:rsidRPr="79BBCA97" w:rsidR="79BBCA97">
              <w:rPr>
                <w:rFonts w:ascii="Courier New" w:hAnsi="Courier New" w:eastAsia="Courier New" w:cs="Courier New"/>
                <w:color w:val="333333"/>
                <w:sz w:val="18"/>
                <w:szCs w:val="18"/>
                <w:lang w:val="en-US"/>
              </w:rPr>
              <w:t xml:space="preserve">    return </w:t>
            </w:r>
            <w:r w:rsidRPr="79BBCA97" w:rsidR="79BBCA97">
              <w:rPr>
                <w:rFonts w:ascii="Courier New" w:hAnsi="Courier New" w:eastAsia="Courier New" w:cs="Courier New"/>
                <w:color w:val="333333"/>
                <w:sz w:val="18"/>
                <w:szCs w:val="18"/>
                <w:lang w:val="en-US"/>
              </w:rPr>
              <w:t>res.data</w:t>
            </w:r>
            <w:r w:rsidRPr="79BBCA97" w:rsidR="79BBCA97">
              <w:rPr>
                <w:rFonts w:ascii="Courier New" w:hAnsi="Courier New" w:eastAsia="Courier New" w:cs="Courier New"/>
                <w:color w:val="333333"/>
                <w:sz w:val="18"/>
                <w:szCs w:val="18"/>
                <w:lang w:val="en-US"/>
              </w:rPr>
              <w:t>;</w:t>
            </w:r>
          </w:p>
          <w:p w14:paraId="610FB70D" wp14:textId="77777777">
            <w:r>
              <w:rPr>
                <w:rFonts w:ascii="Courier New" w:hAnsi="Courier New" w:eastAsia="Courier New" w:cs="Courier New"/>
                <w:color w:val="333333"/>
                <w:sz w:val="18"/>
                <w:szCs w:val="18"/>
              </w:rPr>
              <w:t xml:space="preserve">  } catch (error) {</w:t>
            </w:r>
          </w:p>
          <w:p w14:paraId="583358DE" wp14:textId="77777777">
            <w:r w:rsidRPr="79BBCA97" w:rsidR="79BBCA97">
              <w:rPr>
                <w:rFonts w:ascii="Courier New" w:hAnsi="Courier New" w:eastAsia="Courier New" w:cs="Courier New"/>
                <w:color w:val="333333"/>
                <w:sz w:val="18"/>
                <w:szCs w:val="18"/>
                <w:lang w:val="en-US"/>
              </w:rPr>
              <w:t xml:space="preserve">    </w:t>
            </w:r>
            <w:r w:rsidRPr="79BBCA97" w:rsidR="79BBCA97">
              <w:rPr>
                <w:rFonts w:ascii="Courier New" w:hAnsi="Courier New" w:eastAsia="Courier New" w:cs="Courier New"/>
                <w:color w:val="333333"/>
                <w:sz w:val="18"/>
                <w:szCs w:val="18"/>
                <w:lang w:val="en-US"/>
              </w:rPr>
              <w:t>logger.error</w:t>
            </w:r>
            <w:r w:rsidRPr="79BBCA97" w:rsidR="79BBCA97">
              <w:rPr>
                <w:rFonts w:ascii="Courier New" w:hAnsi="Courier New" w:eastAsia="Courier New" w:cs="Courier New"/>
                <w:color w:val="333333"/>
                <w:sz w:val="18"/>
                <w:szCs w:val="18"/>
                <w:lang w:val="en-US"/>
              </w:rPr>
              <w:t>('</w:t>
            </w:r>
            <w:r w:rsidRPr="79BBCA97" w:rsidR="79BBCA97">
              <w:rPr>
                <w:rFonts w:ascii="Courier New" w:hAnsi="Courier New" w:eastAsia="Courier New" w:cs="Courier New"/>
                <w:color w:val="333333"/>
                <w:sz w:val="18"/>
                <w:szCs w:val="18"/>
                <w:lang w:val="en-US"/>
              </w:rPr>
              <w:t>fetchUser</w:t>
            </w:r>
            <w:r w:rsidRPr="79BBCA97" w:rsidR="79BBCA97">
              <w:rPr>
                <w:rFonts w:ascii="Courier New" w:hAnsi="Courier New" w:eastAsia="Courier New" w:cs="Courier New"/>
                <w:color w:val="333333"/>
                <w:sz w:val="18"/>
                <w:szCs w:val="18"/>
                <w:lang w:val="en-US"/>
              </w:rPr>
              <w:t xml:space="preserve"> failed', </w:t>
            </w:r>
            <w:r w:rsidRPr="79BBCA97" w:rsidR="79BBCA97">
              <w:rPr>
                <w:rFonts w:ascii="Courier New" w:hAnsi="Courier New" w:eastAsia="Courier New" w:cs="Courier New"/>
                <w:color w:val="333333"/>
                <w:sz w:val="18"/>
                <w:szCs w:val="18"/>
                <w:lang w:val="en-US"/>
              </w:rPr>
              <w:t>{ id</w:t>
            </w:r>
            <w:r w:rsidRPr="79BBCA97" w:rsidR="79BBCA97">
              <w:rPr>
                <w:rFonts w:ascii="Courier New" w:hAnsi="Courier New" w:eastAsia="Courier New" w:cs="Courier New"/>
                <w:color w:val="333333"/>
                <w:sz w:val="18"/>
                <w:szCs w:val="18"/>
                <w:lang w:val="en-US"/>
              </w:rPr>
              <w:t xml:space="preserve">, </w:t>
            </w:r>
            <w:r w:rsidRPr="79BBCA97" w:rsidR="79BBCA97">
              <w:rPr>
                <w:rFonts w:ascii="Courier New" w:hAnsi="Courier New" w:eastAsia="Courier New" w:cs="Courier New"/>
                <w:color w:val="333333"/>
                <w:sz w:val="18"/>
                <w:szCs w:val="18"/>
                <w:lang w:val="en-US"/>
              </w:rPr>
              <w:t>error }</w:t>
            </w:r>
            <w:r w:rsidRPr="79BBCA97" w:rsidR="79BBCA97">
              <w:rPr>
                <w:rFonts w:ascii="Courier New" w:hAnsi="Courier New" w:eastAsia="Courier New" w:cs="Courier New"/>
                <w:color w:val="333333"/>
                <w:sz w:val="18"/>
                <w:szCs w:val="18"/>
                <w:lang w:val="en-US"/>
              </w:rPr>
              <w:t>);</w:t>
            </w:r>
          </w:p>
          <w:p w14:paraId="007D30EC" wp14:textId="77777777">
            <w:r>
              <w:rPr>
                <w:rFonts w:ascii="Courier New" w:hAnsi="Courier New" w:eastAsia="Courier New" w:cs="Courier New"/>
                <w:color w:val="333333"/>
                <w:sz w:val="18"/>
                <w:szCs w:val="18"/>
              </w:rPr>
              <w:t xml:space="preserve">    return null;</w:t>
            </w:r>
          </w:p>
          <w:p w14:paraId="6440EC07" wp14:textId="77777777">
            <w:r>
              <w:rPr>
                <w:rFonts w:ascii="Courier New" w:hAnsi="Courier New" w:eastAsia="Courier New" w:cs="Courier New"/>
                <w:color w:val="333333"/>
                <w:sz w:val="18"/>
                <w:szCs w:val="18"/>
              </w:rPr>
              <w:t xml:space="preserve">  }</w:t>
            </w:r>
          </w:p>
          <w:p w14:paraId="2239F6FF" wp14:textId="77777777">
            <w:r>
              <w:rPr>
                <w:rFonts w:ascii="Courier New" w:hAnsi="Courier New" w:eastAsia="Courier New" w:cs="Courier New"/>
                <w:color w:val="333333"/>
                <w:sz w:val="18"/>
                <w:szCs w:val="18"/>
              </w:rPr>
              <w:t xml:space="preserve">}</w:t>
            </w:r>
          </w:p>
        </w:tc>
      </w:tr>
    </w:tbl>
    <w:p xmlns:wp14="http://schemas.microsoft.com/office/word/2010/wordml" w14:paraId="0D0B940D" wp14:textId="77777777">
      <w:pPr>
        <w:spacing w:before="200" w:after="0"/>
      </w:pPr>
      <w:r/>
    </w:p>
    <w:p xmlns:wp14="http://schemas.microsoft.com/office/word/2010/wordml" w14:paraId="5DBFD565" wp14:textId="77777777">
      <w:pPr>
        <w:pStyle w:val="Heading1"/>
        <w:pBdr>
          <w:bottom w:val="single" w:color="2E75B6" w:sz="6" w:space="4"/>
        </w:pBdr>
        <w:spacing w:before="320" w:after="160"/>
      </w:pPr>
      <w:r>
        <w:rPr>
          <w:rFonts w:ascii="Arial" w:hAnsi="Arial" w:eastAsia="Arial" w:cs="Arial"/>
          <w:b/>
          <w:bCs/>
          <w:color w:val="1F2D3D"/>
          <w:sz w:val="28"/>
          <w:szCs w:val="28"/>
        </w:rPr>
        <w:t xml:space="preserve">6. Logging Standards</w:t>
      </w:r>
    </w:p>
    <w:p xmlns:wp14="http://schemas.microsoft.com/office/word/2010/wordml" w14:paraId="769EF494" wp14:textId="77777777">
      <w:pPr>
        <w:pStyle w:val="ListParagraph"/>
        <w:numPr>
          <w:ilvl w:val="0"/>
          <w:numId w:val="3"/>
        </w:numPr>
        <w:spacing w:before="40" w:after="40"/>
        <w:rPr/>
      </w:pPr>
      <w:r w:rsidRPr="79BBCA97" w:rsidR="79BBCA97">
        <w:rPr>
          <w:rFonts w:ascii="Arial" w:hAnsi="Arial" w:eastAsia="Arial" w:cs="Arial"/>
          <w:sz w:val="20"/>
          <w:szCs w:val="20"/>
          <w:lang w:val="en-US"/>
        </w:rPr>
        <w:t>Never use console.log in production code — use a structured logger (</w:t>
      </w:r>
      <w:r w:rsidRPr="79BBCA97" w:rsidR="79BBCA97">
        <w:rPr>
          <w:rFonts w:ascii="Arial" w:hAnsi="Arial" w:eastAsia="Arial" w:cs="Arial"/>
          <w:sz w:val="20"/>
          <w:szCs w:val="20"/>
          <w:lang w:val="en-US"/>
        </w:rPr>
        <w:t>e.g.</w:t>
      </w:r>
      <w:r w:rsidRPr="79BBCA97" w:rsidR="79BBCA97">
        <w:rPr>
          <w:rFonts w:ascii="Arial" w:hAnsi="Arial" w:eastAsia="Arial" w:cs="Arial"/>
          <w:sz w:val="20"/>
          <w:szCs w:val="20"/>
          <w:lang w:val="en-US"/>
        </w:rPr>
        <w:t xml:space="preserve"> Sentry).</w:t>
      </w:r>
    </w:p>
    <w:p xmlns:wp14="http://schemas.microsoft.com/office/word/2010/wordml" w14:paraId="68FC8F80" wp14:textId="77777777">
      <w:pPr>
        <w:pStyle w:val="ListParagraph"/>
        <w:numPr>
          <w:ilvl w:val="0"/>
          <w:numId w:val="3"/>
        </w:numPr>
        <w:spacing w:before="40" w:after="40"/>
      </w:pPr>
      <w:r>
        <w:rPr>
          <w:rFonts w:ascii="Arial" w:hAnsi="Arial" w:eastAsia="Arial" w:cs="Arial"/>
          <w:sz w:val="20"/>
          <w:szCs w:val="20"/>
        </w:rPr>
        <w:t xml:space="preserve">Log all caught errors to Sentry from the service layer.</w:t>
      </w:r>
    </w:p>
    <w:p xmlns:wp14="http://schemas.microsoft.com/office/word/2010/wordml" w14:paraId="68C49D2C" wp14:textId="77777777">
      <w:pPr>
        <w:pStyle w:val="ListParagraph"/>
        <w:numPr>
          <w:ilvl w:val="0"/>
          <w:numId w:val="3"/>
        </w:numPr>
        <w:spacing w:before="40" w:after="40"/>
      </w:pPr>
      <w:r>
        <w:rPr>
          <w:rFonts w:ascii="Arial" w:hAnsi="Arial" w:eastAsia="Arial" w:cs="Arial"/>
          <w:sz w:val="20"/>
          <w:szCs w:val="20"/>
        </w:rPr>
        <w:t xml:space="preserve">Never log tokens, session data, or PII.</w:t>
      </w:r>
    </w:p>
    <w:p xmlns:wp14="http://schemas.microsoft.com/office/word/2010/wordml" w14:paraId="0E27B00A" wp14:textId="77777777">
      <w:pPr>
        <w:spacing w:before="200" w:after="0"/>
      </w:pPr>
      <w:r/>
    </w:p>
    <w:p xmlns:wp14="http://schemas.microsoft.com/office/word/2010/wordml" w14:paraId="451215DE" wp14:textId="77777777">
      <w:pPr>
        <w:pStyle w:val="Heading1"/>
        <w:pBdr>
          <w:bottom w:val="single" w:color="2E75B6" w:sz="6" w:space="4"/>
        </w:pBdr>
        <w:spacing w:before="320" w:after="160"/>
      </w:pPr>
      <w:r>
        <w:rPr>
          <w:rFonts w:ascii="Arial" w:hAnsi="Arial" w:eastAsia="Arial" w:cs="Arial"/>
          <w:b/>
          <w:bCs/>
          <w:color w:val="1F2D3D"/>
          <w:sz w:val="28"/>
          <w:szCs w:val="28"/>
        </w:rPr>
        <w:t xml:space="preserve">7. Performance Standards</w:t>
      </w:r>
    </w:p>
    <w:p xmlns:wp14="http://schemas.microsoft.com/office/word/2010/wordml" w14:paraId="32008C91" wp14:textId="77777777">
      <w:pPr>
        <w:pStyle w:val="ListParagraph"/>
        <w:numPr>
          <w:ilvl w:val="0"/>
          <w:numId w:val="3"/>
        </w:numPr>
        <w:spacing w:before="40" w:after="40"/>
        <w:rPr/>
      </w:pPr>
      <w:r w:rsidRPr="79BBCA97" w:rsidR="79BBCA97">
        <w:rPr>
          <w:rFonts w:ascii="Arial" w:hAnsi="Arial" w:eastAsia="Arial" w:cs="Arial"/>
          <w:sz w:val="20"/>
          <w:szCs w:val="20"/>
          <w:lang w:val="en-US"/>
        </w:rPr>
        <w:t xml:space="preserve">Use Next.js Image </w:t>
      </w:r>
      <w:r w:rsidRPr="79BBCA97" w:rsidR="79BBCA97">
        <w:rPr>
          <w:rFonts w:ascii="Arial" w:hAnsi="Arial" w:eastAsia="Arial" w:cs="Arial"/>
          <w:sz w:val="20"/>
          <w:szCs w:val="20"/>
          <w:lang w:val="en-US"/>
        </w:rPr>
        <w:t>component</w:t>
      </w:r>
      <w:r w:rsidRPr="79BBCA97" w:rsidR="79BBCA97">
        <w:rPr>
          <w:rFonts w:ascii="Arial" w:hAnsi="Arial" w:eastAsia="Arial" w:cs="Arial"/>
          <w:sz w:val="20"/>
          <w:szCs w:val="20"/>
          <w:lang w:val="en-US"/>
        </w:rPr>
        <w:t xml:space="preserve"> for all images — never use raw &lt;</w:t>
      </w:r>
      <w:r w:rsidRPr="79BBCA97" w:rsidR="79BBCA97">
        <w:rPr>
          <w:rFonts w:ascii="Arial" w:hAnsi="Arial" w:eastAsia="Arial" w:cs="Arial"/>
          <w:sz w:val="20"/>
          <w:szCs w:val="20"/>
          <w:lang w:val="en-US"/>
        </w:rPr>
        <w:t>img</w:t>
      </w:r>
      <w:r w:rsidRPr="79BBCA97" w:rsidR="79BBCA97">
        <w:rPr>
          <w:rFonts w:ascii="Arial" w:hAnsi="Arial" w:eastAsia="Arial" w:cs="Arial"/>
          <w:sz w:val="20"/>
          <w:szCs w:val="20"/>
          <w:lang w:val="en-US"/>
        </w:rPr>
        <w:t>&gt; tags.</w:t>
      </w:r>
    </w:p>
    <w:p xmlns:wp14="http://schemas.microsoft.com/office/word/2010/wordml" w14:paraId="32A7DAB2" wp14:textId="77777777">
      <w:pPr>
        <w:pStyle w:val="ListParagraph"/>
        <w:numPr>
          <w:ilvl w:val="0"/>
          <w:numId w:val="3"/>
        </w:numPr>
        <w:spacing w:before="40" w:after="40"/>
      </w:pPr>
      <w:r>
        <w:rPr>
          <w:rFonts w:ascii="Arial" w:hAnsi="Arial" w:eastAsia="Arial" w:cs="Arial"/>
          <w:sz w:val="20"/>
          <w:szCs w:val="20"/>
        </w:rPr>
        <w:t xml:space="preserve">Apply lazy loading for components, images, and modules where applicable.</w:t>
      </w:r>
    </w:p>
    <w:p xmlns:wp14="http://schemas.microsoft.com/office/word/2010/wordml" w14:paraId="685BBC7C" wp14:textId="77777777">
      <w:pPr>
        <w:pStyle w:val="ListParagraph"/>
        <w:numPr>
          <w:ilvl w:val="0"/>
          <w:numId w:val="3"/>
        </w:numPr>
        <w:spacing w:before="40" w:after="40"/>
      </w:pPr>
      <w:r>
        <w:rPr>
          <w:rFonts w:ascii="Arial" w:hAnsi="Arial" w:eastAsia="Arial" w:cs="Arial"/>
          <w:sz w:val="20"/>
          <w:szCs w:val="20"/>
        </w:rPr>
        <w:t xml:space="preserve">Web Vitals targets: LCP &lt; 2.5s, FID &lt; 100ms, CLS &lt; 0.1. Measured via Lighthouse CI on every build.</w:t>
      </w:r>
    </w:p>
    <w:p xmlns:wp14="http://schemas.microsoft.com/office/word/2010/wordml" w14:paraId="1249FB9D" wp14:textId="77777777">
      <w:pPr>
        <w:pStyle w:val="ListParagraph"/>
        <w:numPr>
          <w:ilvl w:val="0"/>
          <w:numId w:val="3"/>
        </w:numPr>
        <w:spacing w:before="40" w:after="40"/>
      </w:pPr>
      <w:r>
        <w:rPr>
          <w:rFonts w:ascii="Arial" w:hAnsi="Arial" w:eastAsia="Arial" w:cs="Arial"/>
          <w:sz w:val="20"/>
          <w:szCs w:val="20"/>
        </w:rPr>
        <w:t xml:space="preserve">Code-split large pages and heavy components using dynamic imports.</w:t>
      </w:r>
    </w:p>
    <w:p xmlns:wp14="http://schemas.microsoft.com/office/word/2010/wordml" w14:paraId="7C008C91" wp14:textId="77777777">
      <w:pPr>
        <w:pStyle w:val="ListParagraph"/>
        <w:numPr>
          <w:ilvl w:val="0"/>
          <w:numId w:val="3"/>
        </w:numPr>
        <w:spacing w:before="40" w:after="40"/>
        <w:rPr/>
      </w:pPr>
      <w:r w:rsidRPr="79BBCA97" w:rsidR="79BBCA97">
        <w:rPr>
          <w:rFonts w:ascii="Arial" w:hAnsi="Arial" w:eastAsia="Arial" w:cs="Arial"/>
          <w:sz w:val="20"/>
          <w:szCs w:val="20"/>
          <w:lang w:val="en-US"/>
        </w:rPr>
        <w:t>Minimise</w:t>
      </w:r>
      <w:r w:rsidRPr="79BBCA97" w:rsidR="79BBCA97">
        <w:rPr>
          <w:rFonts w:ascii="Arial" w:hAnsi="Arial" w:eastAsia="Arial" w:cs="Arial"/>
          <w:sz w:val="20"/>
          <w:szCs w:val="20"/>
          <w:lang w:val="en-US"/>
        </w:rPr>
        <w:t xml:space="preserve"> third-party scripts — each addition must be justified.</w:t>
      </w:r>
    </w:p>
    <w:p xmlns:wp14="http://schemas.microsoft.com/office/word/2010/wordml" w14:paraId="60061E4C" wp14:textId="77777777">
      <w:pPr>
        <w:spacing w:before="200" w:after="0"/>
      </w:pPr>
      <w:r/>
    </w:p>
    <w:p xmlns:wp14="http://schemas.microsoft.com/office/word/2010/wordml" w14:paraId="2EC95972" wp14:textId="77777777">
      <w:pPr>
        <w:pStyle w:val="Heading1"/>
        <w:pBdr>
          <w:bottom w:val="single" w:color="2E75B6" w:sz="6" w:space="4"/>
        </w:pBdr>
        <w:spacing w:before="320" w:after="160"/>
      </w:pPr>
      <w:r>
        <w:rPr>
          <w:rFonts w:ascii="Arial" w:hAnsi="Arial" w:eastAsia="Arial" w:cs="Arial"/>
          <w:b/>
          <w:bCs/>
          <w:color w:val="1F2D3D"/>
          <w:sz w:val="28"/>
          <w:szCs w:val="28"/>
        </w:rPr>
        <w:t xml:space="preserve">8. Testing Standards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79BBCA97" w14:paraId="3B0079E7" wp14:textId="77777777">
        <w:trPr>
          <w:tblHeader/>
        </w:trPr>
        <w:tc>
          <w:tcPr>
            <w:tcW w:w="3200" w:type="dxa"/>
            <w:tcBorders>
              <w:top w:val="single" w:color="CCCCCC" w:sz="1"/>
              <w:left w:val="single" w:color="CCCCCC" w:sz="1"/>
              <w:bottom w:val="single" w:color="CCCCCC" w:sz="1"/>
              <w:right w:val="single" w:color="CCCCCC" w:sz="1"/>
            </w:tcBorders>
            <w:shd w:val="clear" w:color="auto" w:fill="1F2D3D"/>
            <w:tcMar>
              <w:top w:w="80" w:type="dxa"/>
              <w:left w:w="120" w:type="dxa"/>
              <w:bottom w:w="80" w:type="dxa"/>
              <w:right w:w="120" w:type="dxa"/>
            </w:tcMar>
          </w:tcPr>
          <w:p w14:paraId="0EDC1A84" wp14:textId="77777777">
            <w:r>
              <w:rPr>
                <w:rFonts w:ascii="Arial" w:hAnsi="Arial" w:eastAsia="Arial" w:cs="Arial"/>
                <w:b/>
                <w:bCs/>
                <w:color w:val="FFFFFF"/>
                <w:sz w:val="18"/>
                <w:szCs w:val="18"/>
              </w:rPr>
              <w:t xml:space="preserve">Type</w:t>
            </w:r>
          </w:p>
        </w:tc>
        <w:tc>
          <w:tcPr>
            <w:tcW w:w="6160" w:type="dxa"/>
            <w:tcBorders>
              <w:top w:val="single" w:color="CCCCCC" w:sz="1"/>
              <w:left w:val="single" w:color="CCCCCC" w:sz="1"/>
              <w:bottom w:val="single" w:color="CCCCCC" w:sz="1"/>
              <w:right w:val="single" w:color="CCCCCC" w:sz="1"/>
            </w:tcBorders>
            <w:shd w:val="clear" w:color="auto" w:fill="1F2D3D"/>
            <w:tcMar>
              <w:top w:w="80" w:type="dxa"/>
              <w:left w:w="120" w:type="dxa"/>
              <w:bottom w:w="80" w:type="dxa"/>
              <w:right w:w="120" w:type="dxa"/>
            </w:tcMar>
          </w:tcPr>
          <w:p w14:paraId="7627B49D" wp14:textId="77777777">
            <w:r>
              <w:rPr>
                <w:rFonts w:ascii="Arial" w:hAnsi="Arial" w:eastAsia="Arial" w:cs="Arial"/>
                <w:b/>
                <w:bCs/>
                <w:color w:val="FFFFFF"/>
                <w:sz w:val="18"/>
                <w:szCs w:val="18"/>
              </w:rPr>
              <w:t xml:space="preserve">Requirement</w:t>
            </w:r>
          </w:p>
        </w:tc>
      </w:tr>
      <w:tr xmlns:wp14="http://schemas.microsoft.com/office/word/2010/wordml" w:rsidTr="79BBCA97" w14:paraId="153F7FDD"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972C486" wp14:textId="77777777">
            <w:r>
              <w:rPr>
                <w:rFonts w:ascii="Arial" w:hAnsi="Arial" w:eastAsia="Arial" w:cs="Arial"/>
                <w:sz w:val="18"/>
                <w:szCs w:val="18"/>
              </w:rPr>
              <w:t xml:space="preserve">Unit Tests (Jest)</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87F22BC" wp14:textId="77777777">
            <w:r w:rsidRPr="79BBCA97" w:rsidR="79BBCA97">
              <w:rPr>
                <w:rFonts w:ascii="Arial" w:hAnsi="Arial" w:eastAsia="Arial" w:cs="Arial"/>
                <w:sz w:val="18"/>
                <w:szCs w:val="18"/>
                <w:lang w:val="en-US"/>
              </w:rPr>
              <w:t xml:space="preserve">Required for all utility functions, custom hooks, and service layer logic. Each function must have </w:t>
            </w:r>
            <w:r w:rsidRPr="79BBCA97" w:rsidR="79BBCA97">
              <w:rPr>
                <w:rFonts w:ascii="Arial" w:hAnsi="Arial" w:eastAsia="Arial" w:cs="Arial"/>
                <w:sz w:val="18"/>
                <w:szCs w:val="18"/>
                <w:lang w:val="en-US"/>
              </w:rPr>
              <w:t>passing</w:t>
            </w:r>
            <w:r w:rsidRPr="79BBCA97" w:rsidR="79BBCA97">
              <w:rPr>
                <w:rFonts w:ascii="Arial" w:hAnsi="Arial" w:eastAsia="Arial" w:cs="Arial"/>
                <w:sz w:val="18"/>
                <w:szCs w:val="18"/>
                <w:lang w:val="en-US"/>
              </w:rPr>
              <w:t xml:space="preserve"> tests before </w:t>
            </w:r>
            <w:r w:rsidRPr="79BBCA97" w:rsidR="79BBCA97">
              <w:rPr>
                <w:rFonts w:ascii="Arial" w:hAnsi="Arial" w:eastAsia="Arial" w:cs="Arial"/>
                <w:sz w:val="18"/>
                <w:szCs w:val="18"/>
                <w:lang w:val="en-US"/>
              </w:rPr>
              <w:t>merge</w:t>
            </w:r>
            <w:r w:rsidRPr="79BBCA97" w:rsidR="79BBCA97">
              <w:rPr>
                <w:rFonts w:ascii="Arial" w:hAnsi="Arial" w:eastAsia="Arial" w:cs="Arial"/>
                <w:sz w:val="18"/>
                <w:szCs w:val="18"/>
                <w:lang w:val="en-US"/>
              </w:rPr>
              <w:t>.</w:t>
            </w:r>
          </w:p>
        </w:tc>
      </w:tr>
      <w:tr xmlns:wp14="http://schemas.microsoft.com/office/word/2010/wordml" w:rsidTr="79BBCA97" w14:paraId="5F671B95" wp14:textId="77777777">
        <w:tc>
          <w:tcPr>
            <w:tcW w:w="320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0B111B7E" wp14:textId="77777777">
            <w:r w:rsidRPr="79BBCA97" w:rsidR="79BBCA97">
              <w:rPr>
                <w:rFonts w:ascii="Arial" w:hAnsi="Arial" w:eastAsia="Arial" w:cs="Arial"/>
                <w:sz w:val="18"/>
                <w:szCs w:val="18"/>
                <w:lang w:val="en-US"/>
              </w:rPr>
              <w:t>Component</w:t>
            </w:r>
            <w:r w:rsidRPr="79BBCA97" w:rsidR="79BBCA97">
              <w:rPr>
                <w:rFonts w:ascii="Arial" w:hAnsi="Arial" w:eastAsia="Arial" w:cs="Arial"/>
                <w:sz w:val="18"/>
                <w:szCs w:val="18"/>
                <w:lang w:val="en-US"/>
              </w:rPr>
              <w:t xml:space="preserve"> Tests (RTL)</w:t>
            </w:r>
          </w:p>
        </w:tc>
        <w:tc>
          <w:tcPr>
            <w:tcW w:w="616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70730966" wp14:textId="77777777">
            <w:r w:rsidRPr="79BBCA97" w:rsidR="79BBCA97">
              <w:rPr>
                <w:rFonts w:ascii="Arial" w:hAnsi="Arial" w:eastAsia="Arial" w:cs="Arial"/>
                <w:sz w:val="18"/>
                <w:szCs w:val="18"/>
                <w:lang w:val="en-US"/>
              </w:rPr>
              <w:t xml:space="preserve">Use React Testing Library for </w:t>
            </w:r>
            <w:r w:rsidRPr="79BBCA97" w:rsidR="79BBCA97">
              <w:rPr>
                <w:rFonts w:ascii="Arial" w:hAnsi="Arial" w:eastAsia="Arial" w:cs="Arial"/>
                <w:sz w:val="18"/>
                <w:szCs w:val="18"/>
                <w:lang w:val="en-US"/>
              </w:rPr>
              <w:t>component</w:t>
            </w:r>
            <w:r w:rsidRPr="79BBCA97" w:rsidR="79BBCA97">
              <w:rPr>
                <w:rFonts w:ascii="Arial" w:hAnsi="Arial" w:eastAsia="Arial" w:cs="Arial"/>
                <w:sz w:val="18"/>
                <w:szCs w:val="18"/>
                <w:lang w:val="en-US"/>
              </w:rPr>
              <w:t xml:space="preserve"> </w:t>
            </w:r>
            <w:r w:rsidRPr="79BBCA97" w:rsidR="79BBCA97">
              <w:rPr>
                <w:rFonts w:ascii="Arial" w:hAnsi="Arial" w:eastAsia="Arial" w:cs="Arial"/>
                <w:sz w:val="18"/>
                <w:szCs w:val="18"/>
                <w:lang w:val="en-US"/>
              </w:rPr>
              <w:t>behaviour</w:t>
            </w:r>
            <w:r w:rsidRPr="79BBCA97" w:rsidR="79BBCA97">
              <w:rPr>
                <w:rFonts w:ascii="Arial" w:hAnsi="Arial" w:eastAsia="Arial" w:cs="Arial"/>
                <w:sz w:val="18"/>
                <w:szCs w:val="18"/>
                <w:lang w:val="en-US"/>
              </w:rPr>
              <w:t>. Test what the user sees and does — not implementation details.</w:t>
            </w:r>
          </w:p>
        </w:tc>
      </w:tr>
      <w:tr xmlns:wp14="http://schemas.microsoft.com/office/word/2010/wordml" w:rsidTr="79BBCA97" w14:paraId="4216D50C"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F20A3A" wp14:textId="77777777">
            <w:r>
              <w:rPr>
                <w:rFonts w:ascii="Arial" w:hAnsi="Arial" w:eastAsia="Arial" w:cs="Arial"/>
                <w:sz w:val="18"/>
                <w:szCs w:val="18"/>
              </w:rPr>
              <w:t xml:space="preserve">E2E Tests (Playwright)</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8A67DE" wp14:textId="77777777">
            <w:r w:rsidRPr="79BBCA97" w:rsidR="79BBCA97">
              <w:rPr>
                <w:rFonts w:ascii="Arial" w:hAnsi="Arial" w:eastAsia="Arial" w:cs="Arial"/>
                <w:sz w:val="18"/>
                <w:szCs w:val="18"/>
                <w:lang w:val="en-US"/>
              </w:rPr>
              <w:t>Critical user flows must be covered: login, checkout, form submission</w:t>
            </w:r>
            <w:r w:rsidRPr="79BBCA97" w:rsidR="79BBCA97">
              <w:rPr>
                <w:rFonts w:ascii="Arial" w:hAnsi="Arial" w:eastAsia="Arial" w:cs="Arial"/>
                <w:sz w:val="18"/>
                <w:szCs w:val="18"/>
                <w:lang w:val="en-US"/>
              </w:rPr>
              <w:t>, navigation</w:t>
            </w:r>
            <w:r w:rsidRPr="79BBCA97" w:rsidR="79BBCA97">
              <w:rPr>
                <w:rFonts w:ascii="Arial" w:hAnsi="Arial" w:eastAsia="Arial" w:cs="Arial"/>
                <w:sz w:val="18"/>
                <w:szCs w:val="18"/>
                <w:lang w:val="en-US"/>
              </w:rPr>
              <w:t>. Runs on every CI build.</w:t>
            </w:r>
          </w:p>
        </w:tc>
      </w:tr>
      <w:tr xmlns:wp14="http://schemas.microsoft.com/office/word/2010/wordml" w:rsidTr="79BBCA97" w14:paraId="3A036C66" wp14:textId="77777777">
        <w:tc>
          <w:tcPr>
            <w:tcW w:w="320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72C97C22" wp14:textId="77777777">
            <w:r>
              <w:rPr>
                <w:rFonts w:ascii="Arial" w:hAnsi="Arial" w:eastAsia="Arial" w:cs="Arial"/>
                <w:sz w:val="18"/>
                <w:szCs w:val="18"/>
              </w:rPr>
              <w:t xml:space="preserve">Web Vitals (Lighthouse CI)</w:t>
            </w:r>
          </w:p>
        </w:tc>
        <w:tc>
          <w:tcPr>
            <w:tcW w:w="616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05974DE3" wp14:textId="77777777">
            <w:r>
              <w:rPr>
                <w:rFonts w:ascii="Arial" w:hAnsi="Arial" w:eastAsia="Arial" w:cs="Arial"/>
                <w:sz w:val="18"/>
                <w:szCs w:val="18"/>
              </w:rPr>
              <w:t xml:space="preserve">LCP &lt; 2.5s, FID &lt; 100ms, CLS &lt; 0.1 enforced on every build. Regressions block release. Owned by Frontend Lead.</w:t>
            </w:r>
          </w:p>
        </w:tc>
      </w:tr>
      <w:tr xmlns:wp14="http://schemas.microsoft.com/office/word/2010/wordml" w:rsidTr="79BBCA97" w14:paraId="64291DE8"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8EF847A" wp14:textId="77777777">
            <w:r>
              <w:rPr>
                <w:rFonts w:ascii="Arial" w:hAnsi="Arial" w:eastAsia="Arial" w:cs="Arial"/>
                <w:sz w:val="18"/>
                <w:szCs w:val="18"/>
              </w:rPr>
              <w:t xml:space="preserve">Snapshot Tests</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A4F9A5E" wp14:textId="77777777">
            <w:r w:rsidRPr="79BBCA97" w:rsidR="79BBCA97">
              <w:rPr>
                <w:rFonts w:ascii="Arial" w:hAnsi="Arial" w:eastAsia="Arial" w:cs="Arial"/>
                <w:sz w:val="18"/>
                <w:szCs w:val="18"/>
                <w:lang w:val="en-US"/>
              </w:rPr>
              <w:t xml:space="preserve">Used sparingly for stable UI components only. Never as a substitute for </w:t>
            </w:r>
            <w:r w:rsidRPr="79BBCA97" w:rsidR="79BBCA97">
              <w:rPr>
                <w:rFonts w:ascii="Arial" w:hAnsi="Arial" w:eastAsia="Arial" w:cs="Arial"/>
                <w:sz w:val="18"/>
                <w:szCs w:val="18"/>
                <w:lang w:val="en-US"/>
              </w:rPr>
              <w:t>behavioural</w:t>
            </w:r>
            <w:r w:rsidRPr="79BBCA97" w:rsidR="79BBCA97">
              <w:rPr>
                <w:rFonts w:ascii="Arial" w:hAnsi="Arial" w:eastAsia="Arial" w:cs="Arial"/>
                <w:sz w:val="18"/>
                <w:szCs w:val="18"/>
                <w:lang w:val="en-US"/>
              </w:rPr>
              <w:t xml:space="preserve"> tests.</w:t>
            </w:r>
          </w:p>
        </w:tc>
      </w:tr>
      <w:tr xmlns:wp14="http://schemas.microsoft.com/office/word/2010/wordml" w:rsidTr="79BBCA97" w14:paraId="19E432E0" wp14:textId="77777777">
        <w:tc>
          <w:tcPr>
            <w:tcW w:w="320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31EEAA90" wp14:textId="77777777">
            <w:r>
              <w:rPr>
                <w:rFonts w:ascii="Arial" w:hAnsi="Arial" w:eastAsia="Arial" w:cs="Arial"/>
                <w:sz w:val="18"/>
                <w:szCs w:val="18"/>
              </w:rPr>
              <w:t xml:space="preserve">SonarQube Quality Gate</w:t>
            </w:r>
          </w:p>
        </w:tc>
        <w:tc>
          <w:tcPr>
            <w:tcW w:w="616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7C5FBF72" wp14:textId="77777777">
            <w:r w:rsidRPr="79BBCA97" w:rsidR="79BBCA97">
              <w:rPr>
                <w:rFonts w:ascii="Arial" w:hAnsi="Arial" w:eastAsia="Arial" w:cs="Arial"/>
                <w:sz w:val="18"/>
                <w:szCs w:val="18"/>
                <w:lang w:val="en-US"/>
              </w:rPr>
              <w:t xml:space="preserve">Must pass before any branch is eligible for </w:t>
            </w:r>
            <w:r w:rsidRPr="79BBCA97" w:rsidR="79BBCA97">
              <w:rPr>
                <w:rFonts w:ascii="Arial" w:hAnsi="Arial" w:eastAsia="Arial" w:cs="Arial"/>
                <w:sz w:val="18"/>
                <w:szCs w:val="18"/>
                <w:lang w:val="en-US"/>
              </w:rPr>
              <w:t>merge</w:t>
            </w:r>
            <w:r w:rsidRPr="79BBCA97" w:rsidR="79BBCA97">
              <w:rPr>
                <w:rFonts w:ascii="Arial" w:hAnsi="Arial" w:eastAsia="Arial" w:cs="Arial"/>
                <w:sz w:val="18"/>
                <w:szCs w:val="18"/>
                <w:lang w:val="en-US"/>
              </w:rPr>
              <w:t>.</w:t>
            </w:r>
          </w:p>
        </w:tc>
      </w:tr>
      <w:tr xmlns:wp14="http://schemas.microsoft.com/office/word/2010/wordml" w:rsidTr="79BBCA97" w14:paraId="2CBAB94D"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B92715F" wp14:textId="77777777">
            <w:r>
              <w:rPr>
                <w:rFonts w:ascii="Arial" w:hAnsi="Arial" w:eastAsia="Arial" w:cs="Arial"/>
                <w:sz w:val="18"/>
                <w:szCs w:val="18"/>
              </w:rPr>
              <w:t xml:space="preserve">SAST / SCA</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9760878" wp14:textId="77777777">
            <w:r>
              <w:rPr>
                <w:rFonts w:ascii="Arial" w:hAnsi="Arial" w:eastAsia="Arial" w:cs="Arial"/>
                <w:sz w:val="18"/>
                <w:szCs w:val="18"/>
              </w:rPr>
              <w:t xml:space="preserve">Mandatory on every PR. Owned by Tech Lead.</w:t>
            </w:r>
          </w:p>
        </w:tc>
      </w:tr>
    </w:tbl>
    <w:p xmlns:wp14="http://schemas.microsoft.com/office/word/2010/wordml" w14:paraId="44EAFD9C"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9BBCA97" w14:paraId="0C2DE299" wp14:textId="77777777">
        <w:tc>
          <w:tcPr>
            <w:tcBorders>
              <w:top w:val="single" w:color="2E75B6" w:sz="3"/>
              <w:left w:val="single" w:color="2E75B6" w:sz="12"/>
              <w:bottom w:val="single" w:color="2E75B6" w:sz="3"/>
              <w:right w:val="none" w:color="FFFFFF" w:sz="0"/>
            </w:tcBorders>
            <w:shd w:val="clear" w:color="auto" w:fill="EBF3FA"/>
            <w:tcMar>
              <w:top w:w="100" w:type="dxa"/>
              <w:left w:w="180" w:type="dxa"/>
              <w:bottom w:w="100" w:type="dxa"/>
              <w:right w:w="120" w:type="dxa"/>
            </w:tcMar>
          </w:tcPr>
          <w:p w14:paraId="189E2BAF" wp14:textId="77777777">
            <w:r w:rsidRPr="79BBCA97" w:rsidR="79BBCA97">
              <w:rPr>
                <w:rFonts w:ascii="Arial" w:hAnsi="Arial" w:eastAsia="Arial" w:cs="Arial"/>
                <w:i w:val="1"/>
                <w:iCs w:val="1"/>
                <w:color w:val="1F2D3D"/>
                <w:sz w:val="18"/>
                <w:szCs w:val="18"/>
                <w:lang w:val="en-US"/>
              </w:rPr>
              <w:t>Test file naming: [</w:t>
            </w:r>
            <w:r w:rsidRPr="79BBCA97" w:rsidR="79BBCA97">
              <w:rPr>
                <w:rFonts w:ascii="Arial" w:hAnsi="Arial" w:eastAsia="Arial" w:cs="Arial"/>
                <w:i w:val="1"/>
                <w:iCs w:val="1"/>
                <w:color w:val="1F2D3D"/>
                <w:sz w:val="18"/>
                <w:szCs w:val="18"/>
                <w:lang w:val="en-US"/>
              </w:rPr>
              <w:t>ComponentName</w:t>
            </w:r>
            <w:r w:rsidRPr="79BBCA97" w:rsidR="79BBCA97">
              <w:rPr>
                <w:rFonts w:ascii="Arial" w:hAnsi="Arial" w:eastAsia="Arial" w:cs="Arial"/>
                <w:i w:val="1"/>
                <w:iCs w:val="1"/>
                <w:color w:val="1F2D3D"/>
                <w:sz w:val="18"/>
                <w:szCs w:val="18"/>
                <w:lang w:val="en-US"/>
              </w:rPr>
              <w:t>].</w:t>
            </w:r>
            <w:r w:rsidRPr="79BBCA97" w:rsidR="79BBCA97">
              <w:rPr>
                <w:rFonts w:ascii="Arial" w:hAnsi="Arial" w:eastAsia="Arial" w:cs="Arial"/>
                <w:i w:val="1"/>
                <w:iCs w:val="1"/>
                <w:color w:val="1F2D3D"/>
                <w:sz w:val="18"/>
                <w:szCs w:val="18"/>
                <w:lang w:val="en-US"/>
              </w:rPr>
              <w:t>test.tsx</w:t>
            </w:r>
            <w:r w:rsidRPr="79BBCA97" w:rsidR="79BBCA97">
              <w:rPr>
                <w:rFonts w:ascii="Arial" w:hAnsi="Arial" w:eastAsia="Arial" w:cs="Arial"/>
                <w:i w:val="1"/>
                <w:iCs w:val="1"/>
                <w:color w:val="1F2D3D"/>
                <w:sz w:val="18"/>
                <w:szCs w:val="18"/>
                <w:lang w:val="en-US"/>
              </w:rPr>
              <w:t xml:space="preserve"> / [hook].</w:t>
            </w:r>
            <w:r w:rsidRPr="79BBCA97" w:rsidR="79BBCA97">
              <w:rPr>
                <w:rFonts w:ascii="Arial" w:hAnsi="Arial" w:eastAsia="Arial" w:cs="Arial"/>
                <w:i w:val="1"/>
                <w:iCs w:val="1"/>
                <w:color w:val="1F2D3D"/>
                <w:sz w:val="18"/>
                <w:szCs w:val="18"/>
                <w:lang w:val="en-US"/>
              </w:rPr>
              <w:t>test.ts</w:t>
            </w:r>
            <w:r w:rsidRPr="79BBCA97" w:rsidR="79BBCA97">
              <w:rPr>
                <w:rFonts w:ascii="Arial" w:hAnsi="Arial" w:eastAsia="Arial" w:cs="Arial"/>
                <w:i w:val="1"/>
                <w:iCs w:val="1"/>
                <w:color w:val="1F2D3D"/>
                <w:sz w:val="18"/>
                <w:szCs w:val="18"/>
                <w:lang w:val="en-US"/>
              </w:rPr>
              <w:t xml:space="preserve">. Tests must live alongside the file they test or in a __tests__ folder. All tests must </w:t>
            </w:r>
            <w:r w:rsidRPr="79BBCA97" w:rsidR="79BBCA97">
              <w:rPr>
                <w:rFonts w:ascii="Arial" w:hAnsi="Arial" w:eastAsia="Arial" w:cs="Arial"/>
                <w:i w:val="1"/>
                <w:iCs w:val="1"/>
                <w:color w:val="1F2D3D"/>
                <w:sz w:val="18"/>
                <w:szCs w:val="18"/>
                <w:lang w:val="en-US"/>
              </w:rPr>
              <w:t>run</w:t>
            </w:r>
            <w:r w:rsidRPr="79BBCA97" w:rsidR="79BBCA97">
              <w:rPr>
                <w:rFonts w:ascii="Arial" w:hAnsi="Arial" w:eastAsia="Arial" w:cs="Arial"/>
                <w:i w:val="1"/>
                <w:iCs w:val="1"/>
                <w:color w:val="1F2D3D"/>
                <w:sz w:val="18"/>
                <w:szCs w:val="18"/>
                <w:lang w:val="en-US"/>
              </w:rPr>
              <w:t xml:space="preserve"> in CI without manual setup.</w:t>
            </w:r>
          </w:p>
        </w:tc>
      </w:tr>
    </w:tbl>
    <w:p xmlns:wp14="http://schemas.microsoft.com/office/word/2010/wordml" w14:paraId="4B94D5A5" wp14:textId="77777777">
      <w:pPr>
        <w:spacing w:before="400" w:after="0"/>
      </w:pPr>
      <w:r/>
    </w:p>
    <w:p xmlns:wp14="http://schemas.microsoft.com/office/word/2010/wordml" w14:paraId="3DEEC669" wp14:textId="77777777">
      <w:pPr>
        <w:spacing w:before="200" w:after="0"/>
      </w:pPr>
      <w:r/>
    </w:p>
    <w:p xmlns:wp14="http://schemas.microsoft.com/office/word/2010/wordml" w:rsidP="79BBCA97" w14:paraId="71921E6B" wp14:textId="77777777">
      <w:pPr>
        <w:pStyle w:val="Heading1"/>
        <w:pBdr>
          <w:bottom w:val="single" w:color="2E75B6" w:sz="6" w:space="4"/>
        </w:pBdr>
        <w:spacing w:before="320" w:after="160"/>
      </w:pPr>
      <w:r w:rsidRPr="79BBCA97" w:rsidR="79BBCA97">
        <w:rPr>
          <w:rFonts w:ascii="Arial" w:hAnsi="Arial" w:eastAsia="Arial" w:cs="Arial"/>
          <w:b w:val="1"/>
          <w:bCs w:val="1"/>
          <w:color w:val="1F2D3D"/>
          <w:sz w:val="28"/>
          <w:szCs w:val="28"/>
          <w:lang w:val="en-US"/>
        </w:rPr>
        <w:t xml:space="preserve">11. Code Quality Tooling — </w:t>
      </w:r>
      <w:r w:rsidRPr="79BBCA97" w:rsidR="79BBCA97">
        <w:rPr>
          <w:rFonts w:ascii="Arial" w:hAnsi="Arial" w:eastAsia="Arial" w:cs="Arial"/>
          <w:b w:val="1"/>
          <w:bCs w:val="1"/>
          <w:color w:val="1F2D3D"/>
          <w:sz w:val="28"/>
          <w:szCs w:val="28"/>
          <w:lang w:val="en-US"/>
        </w:rPr>
        <w:t>ESLint</w:t>
      </w:r>
      <w:r w:rsidRPr="79BBCA97" w:rsidR="79BBCA97">
        <w:rPr>
          <w:rFonts w:ascii="Arial" w:hAnsi="Arial" w:eastAsia="Arial" w:cs="Arial"/>
          <w:b w:val="1"/>
          <w:bCs w:val="1"/>
          <w:color w:val="1F2D3D"/>
          <w:sz w:val="28"/>
          <w:szCs w:val="28"/>
          <w:lang w:val="en-US"/>
        </w:rPr>
        <w:t>, Prettier &amp; Husky</w:t>
      </w:r>
    </w:p>
    <w:tbl>
      <w:tblPr>
        <w:tblW w:w="9360" w:type="dxa"/>
        <w:tblBorders>
          <w:top w:val="single" w:color="auto" w:sz="4"/>
          <w:left w:val="single" w:color="auto" w:sz="4"/>
          <w:bottom w:val="single" w:color="auto" w:sz="4"/>
          <w:right w:val="single" w:color="auto" w:sz="4"/>
        </w:tblBorders>
      </w:tblPr>
      <w:tblGrid>
        <w:gridCol w:w="9360"/>
      </w:tblGrid>
      <w:tr xmlns:wp14="http://schemas.microsoft.com/office/word/2010/wordml" w:rsidTr="79BBCA97" w14:paraId="20126CFA" wp14:textId="77777777">
        <w:tc>
          <w:tcPr>
            <w:tcBorders>
              <w:top w:val="single" w:color="2E75B6" w:sz="3"/>
              <w:left w:val="single" w:color="2E75B6" w:sz="12"/>
              <w:bottom w:val="single" w:color="2E75B6" w:sz="3"/>
              <w:right w:val="none" w:sz="0"/>
            </w:tcBorders>
            <w:shd w:val="clear" w:color="auto" w:fill="EBF3FA"/>
            <w:tcMar>
              <w:top w:w="100" w:type="dxa"/>
              <w:left w:w="180" w:type="dxa"/>
              <w:bottom w:w="100" w:type="dxa"/>
              <w:right w:w="120" w:type="dxa"/>
            </w:tcMar>
          </w:tcPr>
          <w:p w14:paraId="62899A53" wp14:textId="77777777">
            <w:r w:rsidRPr="79BBCA97" w:rsidR="79BBCA97">
              <w:rPr>
                <w:rFonts w:ascii="Arial" w:hAnsi="Arial" w:eastAsia="Arial" w:cs="Arial"/>
                <w:color w:val="1F2D3D"/>
                <w:sz w:val="18"/>
                <w:szCs w:val="18"/>
                <w:lang w:val="en-US"/>
              </w:rPr>
              <w:t>ESLint</w:t>
            </w:r>
            <w:r w:rsidRPr="79BBCA97" w:rsidR="79BBCA97">
              <w:rPr>
                <w:rFonts w:ascii="Arial" w:hAnsi="Arial" w:eastAsia="Arial" w:cs="Arial"/>
                <w:color w:val="1F2D3D"/>
                <w:sz w:val="18"/>
                <w:szCs w:val="18"/>
                <w:lang w:val="en-US"/>
              </w:rPr>
              <w:t>, Prettier, and Husky are mandatory on all JavaScript and TypeScript projects. They must be configured before the first commit, not retrofitted later. These tools are not optional and must not be disabled or bypassed.</w:t>
            </w:r>
          </w:p>
        </w:tc>
      </w:tr>
    </w:tbl>
    <w:p xmlns:wp14="http://schemas.microsoft.com/office/word/2010/wordml" w14:paraId="3656B9AB" wp14:textId="77777777">
      <w:pPr>
        <w:spacing w:before="200" w:after="0"/>
      </w:pPr>
      <w:r/>
    </w:p>
    <w:p xmlns:wp14="http://schemas.microsoft.com/office/word/2010/wordml" w14:paraId="614277B3" wp14:textId="77777777">
      <w:pPr>
        <w:pStyle w:val="Heading2"/>
        <w:spacing w:before="240" w:after="100"/>
      </w:pPr>
      <w:r w:rsidRPr="79BBCA97" w:rsidR="79BBCA97">
        <w:rPr>
          <w:rFonts w:ascii="Arial" w:hAnsi="Arial" w:eastAsia="Arial" w:cs="Arial"/>
          <w:b w:val="1"/>
          <w:bCs w:val="1"/>
          <w:color w:val="2E75B6"/>
          <w:sz w:val="24"/>
          <w:szCs w:val="24"/>
          <w:lang w:val="en-US"/>
        </w:rPr>
        <w:t xml:space="preserve">11.1 </w:t>
      </w:r>
      <w:r w:rsidRPr="79BBCA97" w:rsidR="79BBCA97">
        <w:rPr>
          <w:rFonts w:ascii="Arial" w:hAnsi="Arial" w:eastAsia="Arial" w:cs="Arial"/>
          <w:b w:val="1"/>
          <w:bCs w:val="1"/>
          <w:color w:val="2E75B6"/>
          <w:sz w:val="24"/>
          <w:szCs w:val="24"/>
          <w:lang w:val="en-US"/>
        </w:rPr>
        <w:t>ESLint</w:t>
      </w:r>
      <w:r w:rsidRPr="79BBCA97" w:rsidR="79BBCA97">
        <w:rPr>
          <w:rFonts w:ascii="Arial" w:hAnsi="Arial" w:eastAsia="Arial" w:cs="Arial"/>
          <w:b w:val="1"/>
          <w:bCs w:val="1"/>
          <w:color w:val="2E75B6"/>
          <w:sz w:val="24"/>
          <w:szCs w:val="24"/>
          <w:lang w:val="en-US"/>
        </w:rPr>
        <w:t xml:space="preserve"> — Linting</w:t>
      </w:r>
    </w:p>
    <w:p xmlns:wp14="http://schemas.microsoft.com/office/word/2010/wordml" w14:paraId="2904B67A" wp14:textId="77777777">
      <w:pPr>
        <w:spacing w:before="60" w:after="60"/>
      </w:pPr>
      <w:r w:rsidRPr="79BBCA97" w:rsidR="79BBCA97">
        <w:rPr>
          <w:rFonts w:ascii="Arial" w:hAnsi="Arial" w:eastAsia="Arial" w:cs="Arial"/>
          <w:color w:val="1F2D3D"/>
          <w:sz w:val="20"/>
          <w:szCs w:val="20"/>
          <w:lang w:val="en-US"/>
        </w:rPr>
        <w:t>ESLint</w:t>
      </w:r>
      <w:r w:rsidRPr="79BBCA97" w:rsidR="79BBCA97">
        <w:rPr>
          <w:rFonts w:ascii="Arial" w:hAnsi="Arial" w:eastAsia="Arial" w:cs="Arial"/>
          <w:color w:val="1F2D3D"/>
          <w:sz w:val="20"/>
          <w:szCs w:val="20"/>
          <w:lang w:val="en-US"/>
        </w:rPr>
        <w:t xml:space="preserve"> enforces code quality rules and catches errors before they reach review. Every JS/TS project must have </w:t>
      </w:r>
      <w:r w:rsidRPr="79BBCA97" w:rsidR="79BBCA97">
        <w:rPr>
          <w:rFonts w:ascii="Arial" w:hAnsi="Arial" w:eastAsia="Arial" w:cs="Arial"/>
          <w:color w:val="1F2D3D"/>
          <w:sz w:val="20"/>
          <w:szCs w:val="20"/>
          <w:lang w:val="en-US"/>
        </w:rPr>
        <w:t>ESLint</w:t>
      </w:r>
      <w:r w:rsidRPr="79BBCA97" w:rsidR="79BBCA97">
        <w:rPr>
          <w:rFonts w:ascii="Arial" w:hAnsi="Arial" w:eastAsia="Arial" w:cs="Arial"/>
          <w:color w:val="1F2D3D"/>
          <w:sz w:val="20"/>
          <w:szCs w:val="20"/>
          <w:lang w:val="en-US"/>
        </w:rPr>
        <w:t xml:space="preserve"> configured and </w:t>
      </w:r>
      <w:r w:rsidRPr="79BBCA97" w:rsidR="79BBCA97">
        <w:rPr>
          <w:rFonts w:ascii="Arial" w:hAnsi="Arial" w:eastAsia="Arial" w:cs="Arial"/>
          <w:color w:val="1F2D3D"/>
          <w:sz w:val="20"/>
          <w:szCs w:val="20"/>
          <w:lang w:val="en-US"/>
        </w:rPr>
        <w:t>passing</w:t>
      </w:r>
      <w:r w:rsidRPr="79BBCA97" w:rsidR="79BBCA97">
        <w:rPr>
          <w:rFonts w:ascii="Arial" w:hAnsi="Arial" w:eastAsia="Arial" w:cs="Arial"/>
          <w:color w:val="1F2D3D"/>
          <w:sz w:val="20"/>
          <w:szCs w:val="20"/>
          <w:lang w:val="en-US"/>
        </w:rPr>
        <w:t xml:space="preserve"> before any PR is raised.</w:t>
      </w:r>
    </w:p>
    <w:p xmlns:wp14="http://schemas.microsoft.com/office/word/2010/wordml" w14:paraId="45FB0818" wp14:textId="77777777">
      <w:pPr>
        <w:spacing w:before="200" w:after="0"/>
      </w:pPr>
      <w:r/>
    </w:p>
    <w:p xmlns:wp14="http://schemas.microsoft.com/office/word/2010/wordml" w14:paraId="6FAF2CC7" wp14:textId="77777777">
      <w:pPr>
        <w:spacing w:before="60" w:after="60"/>
      </w:pPr>
      <w:r>
        <w:rPr>
          <w:rFonts w:ascii="Arial" w:hAnsi="Arial" w:eastAsia="Arial" w:cs="Arial"/>
          <w:color w:val="1F2D3D"/>
          <w:sz w:val="20"/>
          <w:szCs w:val="20"/>
        </w:rPr>
        <w:t xml:space="preserve">Installation:</w:t>
      </w:r>
    </w:p>
    <w:p xmlns:wp14="http://schemas.microsoft.com/office/word/2010/wordml" w14:paraId="4F1B68A7" wp14:textId="77777777">
      <w:pPr>
        <w:spacing w:before="0" w:after="0"/>
      </w:pPr>
      <w:r w:rsidRPr="79BBCA97" w:rsidR="79BBCA97">
        <w:rPr>
          <w:rFonts w:ascii="Consolas" w:hAnsi="Consolas" w:eastAsia="Consolas" w:cs="Consolas"/>
          <w:color w:val="1F2D3D"/>
          <w:sz w:val="16"/>
          <w:szCs w:val="16"/>
          <w:lang w:val="en-US"/>
        </w:rPr>
        <w:t>npm</w:t>
      </w:r>
      <w:r w:rsidRPr="79BBCA97" w:rsidR="79BBCA97">
        <w:rPr>
          <w:rFonts w:ascii="Consolas" w:hAnsi="Consolas" w:eastAsia="Consolas" w:cs="Consolas"/>
          <w:color w:val="1F2D3D"/>
          <w:sz w:val="16"/>
          <w:szCs w:val="16"/>
          <w:lang w:val="en-US"/>
        </w:rPr>
        <w:t xml:space="preserve"> install --save-dev </w:t>
      </w:r>
      <w:r w:rsidRPr="79BBCA97" w:rsidR="79BBCA97">
        <w:rPr>
          <w:rFonts w:ascii="Consolas" w:hAnsi="Consolas" w:eastAsia="Consolas" w:cs="Consolas"/>
          <w:color w:val="1F2D3D"/>
          <w:sz w:val="16"/>
          <w:szCs w:val="16"/>
          <w:lang w:val="en-US"/>
        </w:rPr>
        <w:t>eslint</w:t>
      </w:r>
      <w:r w:rsidRPr="79BBCA97" w:rsidR="79BBCA97">
        <w:rPr>
          <w:rFonts w:ascii="Consolas" w:hAnsi="Consolas" w:eastAsia="Consolas" w:cs="Consolas"/>
          <w:color w:val="1F2D3D"/>
          <w:sz w:val="16"/>
          <w:szCs w:val="16"/>
          <w:lang w:val="en-US"/>
        </w:rPr>
        <w:t xml:space="preserve"> @typescript-eslint/parser @typescript-eslint/eslint-plugin</w:t>
      </w:r>
    </w:p>
    <w:p xmlns:wp14="http://schemas.microsoft.com/office/word/2010/wordml" w14:paraId="52E7D202" wp14:textId="77777777">
      <w:pPr>
        <w:spacing w:before="0" w:after="0"/>
      </w:pPr>
      <w:r>
        <w:rPr>
          <w:rFonts w:ascii="Consolas" w:hAnsi="Consolas" w:eastAsia="Consolas" w:cs="Consolas"/>
          <w:color w:val="1F2D3D"/>
          <w:sz w:val="16"/>
          <w:szCs w:val="16"/>
        </w:rPr>
        <w:t xml:space="preserve"># For Next.js projects</w:t>
      </w:r>
    </w:p>
    <w:p xmlns:wp14="http://schemas.microsoft.com/office/word/2010/wordml" w14:paraId="441FCFFE" wp14:textId="77777777">
      <w:pPr>
        <w:spacing w:before="0" w:after="0"/>
      </w:pPr>
      <w:r w:rsidRPr="79BBCA97" w:rsidR="79BBCA97">
        <w:rPr>
          <w:rFonts w:ascii="Consolas" w:hAnsi="Consolas" w:eastAsia="Consolas" w:cs="Consolas"/>
          <w:color w:val="1F2D3D"/>
          <w:sz w:val="16"/>
          <w:szCs w:val="16"/>
          <w:lang w:val="en-US"/>
        </w:rPr>
        <w:t>npm</w:t>
      </w:r>
      <w:r w:rsidRPr="79BBCA97" w:rsidR="79BBCA97">
        <w:rPr>
          <w:rFonts w:ascii="Consolas" w:hAnsi="Consolas" w:eastAsia="Consolas" w:cs="Consolas"/>
          <w:color w:val="1F2D3D"/>
          <w:sz w:val="16"/>
          <w:szCs w:val="16"/>
          <w:lang w:val="en-US"/>
        </w:rPr>
        <w:t xml:space="preserve"> install --save-dev </w:t>
      </w:r>
      <w:r w:rsidRPr="79BBCA97" w:rsidR="79BBCA97">
        <w:rPr>
          <w:rFonts w:ascii="Consolas" w:hAnsi="Consolas" w:eastAsia="Consolas" w:cs="Consolas"/>
          <w:color w:val="1F2D3D"/>
          <w:sz w:val="16"/>
          <w:szCs w:val="16"/>
          <w:lang w:val="en-US"/>
        </w:rPr>
        <w:t>eslint</w:t>
      </w:r>
      <w:r w:rsidRPr="79BBCA97" w:rsidR="79BBCA97">
        <w:rPr>
          <w:rFonts w:ascii="Consolas" w:hAnsi="Consolas" w:eastAsia="Consolas" w:cs="Consolas"/>
          <w:color w:val="1F2D3D"/>
          <w:sz w:val="16"/>
          <w:szCs w:val="16"/>
          <w:lang w:val="en-US"/>
        </w:rPr>
        <w:t>-config-next</w:t>
      </w:r>
    </w:p>
    <w:p xmlns:wp14="http://schemas.microsoft.com/office/word/2010/wordml" w14:paraId="049F31CB" wp14:textId="77777777">
      <w:pPr>
        <w:spacing w:before="200" w:after="0"/>
      </w:pPr>
      <w:r/>
    </w:p>
    <w:p xmlns:wp14="http://schemas.microsoft.com/office/word/2010/wordml" w14:paraId="35873EA4" wp14:textId="77777777">
      <w:pPr>
        <w:spacing w:before="60" w:after="60"/>
      </w:pPr>
      <w:r w:rsidRPr="79BBCA97" w:rsidR="79BBCA97">
        <w:rPr>
          <w:rFonts w:ascii="Arial" w:hAnsi="Arial" w:eastAsia="Arial" w:cs="Arial"/>
          <w:color w:val="1F2D3D"/>
          <w:sz w:val="20"/>
          <w:szCs w:val="20"/>
          <w:lang w:val="en-US"/>
        </w:rPr>
        <w:t>Required .</w:t>
      </w:r>
      <w:r w:rsidRPr="79BBCA97" w:rsidR="79BBCA97">
        <w:rPr>
          <w:rFonts w:ascii="Arial" w:hAnsi="Arial" w:eastAsia="Arial" w:cs="Arial"/>
          <w:color w:val="1F2D3D"/>
          <w:sz w:val="20"/>
          <w:szCs w:val="20"/>
          <w:lang w:val="en-US"/>
        </w:rPr>
        <w:t>eslintrc.json</w:t>
      </w:r>
      <w:r w:rsidRPr="79BBCA97" w:rsidR="79BBCA97">
        <w:rPr>
          <w:rFonts w:ascii="Arial" w:hAnsi="Arial" w:eastAsia="Arial" w:cs="Arial"/>
          <w:color w:val="1F2D3D"/>
          <w:sz w:val="20"/>
          <w:szCs w:val="20"/>
          <w:lang w:val="en-US"/>
        </w:rPr>
        <w:t xml:space="preserve"> configuration:</w:t>
      </w:r>
    </w:p>
    <w:p xmlns:wp14="http://schemas.microsoft.com/office/word/2010/wordml" w14:paraId="668EF8AE" wp14:textId="77777777">
      <w:pPr>
        <w:spacing w:before="0" w:after="0"/>
      </w:pPr>
      <w:r>
        <w:rPr>
          <w:rFonts w:ascii="Consolas" w:hAnsi="Consolas" w:eastAsia="Consolas" w:cs="Consolas"/>
          <w:color w:val="1F2D3D"/>
          <w:sz w:val="16"/>
          <w:szCs w:val="16"/>
        </w:rPr>
        <w:t xml:space="preserve">{</w:t>
      </w:r>
    </w:p>
    <w:p xmlns:wp14="http://schemas.microsoft.com/office/word/2010/wordml" w14:paraId="64456CC1" wp14:textId="77777777">
      <w:pPr>
        <w:spacing w:before="0" w:after="0"/>
      </w:pPr>
      <w:r w:rsidRPr="79BBCA97" w:rsidR="79BBCA97">
        <w:rPr>
          <w:rFonts w:ascii="Consolas" w:hAnsi="Consolas" w:eastAsia="Consolas" w:cs="Consolas"/>
          <w:color w:val="1F2D3D"/>
          <w:sz w:val="16"/>
          <w:szCs w:val="16"/>
          <w:lang w:val="en-US"/>
        </w:rPr>
        <w:t xml:space="preserve">  "parser": "@typescript-</w:t>
      </w:r>
      <w:r w:rsidRPr="79BBCA97" w:rsidR="79BBCA97">
        <w:rPr>
          <w:rFonts w:ascii="Consolas" w:hAnsi="Consolas" w:eastAsia="Consolas" w:cs="Consolas"/>
          <w:color w:val="1F2D3D"/>
          <w:sz w:val="16"/>
          <w:szCs w:val="16"/>
          <w:lang w:val="en-US"/>
        </w:rPr>
        <w:t>eslint</w:t>
      </w:r>
      <w:r w:rsidRPr="79BBCA97" w:rsidR="79BBCA97">
        <w:rPr>
          <w:rFonts w:ascii="Consolas" w:hAnsi="Consolas" w:eastAsia="Consolas" w:cs="Consolas"/>
          <w:color w:val="1F2D3D"/>
          <w:sz w:val="16"/>
          <w:szCs w:val="16"/>
          <w:lang w:val="en-US"/>
        </w:rPr>
        <w:t>/parser",</w:t>
      </w:r>
    </w:p>
    <w:p xmlns:wp14="http://schemas.microsoft.com/office/word/2010/wordml" w14:paraId="4E7BA9CE" wp14:textId="77777777">
      <w:pPr>
        <w:spacing w:before="0" w:after="0"/>
      </w:pPr>
      <w:r>
        <w:rPr>
          <w:rFonts w:ascii="Consolas" w:hAnsi="Consolas" w:eastAsia="Consolas" w:cs="Consolas"/>
          <w:color w:val="1F2D3D"/>
          <w:sz w:val="16"/>
          <w:szCs w:val="16"/>
        </w:rPr>
        <w:t xml:space="preserve">  "extends": [</w:t>
      </w:r>
    </w:p>
    <w:p xmlns:wp14="http://schemas.microsoft.com/office/word/2010/wordml" w14:paraId="11E118E1" wp14:textId="77777777">
      <w:pPr>
        <w:spacing w:before="0" w:after="0"/>
      </w:pPr>
      <w:r w:rsidRPr="79BBCA97" w:rsidR="79BBCA97">
        <w:rPr>
          <w:rFonts w:ascii="Consolas" w:hAnsi="Consolas" w:eastAsia="Consolas" w:cs="Consolas"/>
          <w:color w:val="1F2D3D"/>
          <w:sz w:val="16"/>
          <w:szCs w:val="16"/>
          <w:lang w:val="en-US"/>
        </w:rPr>
        <w:t xml:space="preserve">    "</w:t>
      </w:r>
      <w:r w:rsidRPr="79BBCA97" w:rsidR="79BBCA97">
        <w:rPr>
          <w:rFonts w:ascii="Consolas" w:hAnsi="Consolas" w:eastAsia="Consolas" w:cs="Consolas"/>
          <w:color w:val="1F2D3D"/>
          <w:sz w:val="16"/>
          <w:szCs w:val="16"/>
          <w:lang w:val="en-US"/>
        </w:rPr>
        <w:t>eslint:recommended</w:t>
      </w:r>
      <w:r w:rsidRPr="79BBCA97" w:rsidR="79BBCA97">
        <w:rPr>
          <w:rFonts w:ascii="Consolas" w:hAnsi="Consolas" w:eastAsia="Consolas" w:cs="Consolas"/>
          <w:color w:val="1F2D3D"/>
          <w:sz w:val="16"/>
          <w:szCs w:val="16"/>
          <w:lang w:val="en-US"/>
        </w:rPr>
        <w:t>",</w:t>
      </w:r>
    </w:p>
    <w:p xmlns:wp14="http://schemas.microsoft.com/office/word/2010/wordml" w14:paraId="3E1420C3" wp14:textId="77777777">
      <w:pPr>
        <w:spacing w:before="0" w:after="0"/>
      </w:pPr>
      <w:r w:rsidRPr="79BBCA97" w:rsidR="79BBCA97">
        <w:rPr>
          <w:rFonts w:ascii="Consolas" w:hAnsi="Consolas" w:eastAsia="Consolas" w:cs="Consolas"/>
          <w:color w:val="1F2D3D"/>
          <w:sz w:val="16"/>
          <w:szCs w:val="16"/>
          <w:lang w:val="en-US"/>
        </w:rPr>
        <w:t xml:space="preserve">    "</w:t>
      </w:r>
      <w:r w:rsidRPr="79BBCA97" w:rsidR="79BBCA97">
        <w:rPr>
          <w:rFonts w:ascii="Consolas" w:hAnsi="Consolas" w:eastAsia="Consolas" w:cs="Consolas"/>
          <w:color w:val="1F2D3D"/>
          <w:sz w:val="16"/>
          <w:szCs w:val="16"/>
          <w:lang w:val="en-US"/>
        </w:rPr>
        <w:t>plugin:@</w:t>
      </w:r>
      <w:r w:rsidRPr="79BBCA97" w:rsidR="79BBCA97">
        <w:rPr>
          <w:rFonts w:ascii="Consolas" w:hAnsi="Consolas" w:eastAsia="Consolas" w:cs="Consolas"/>
          <w:color w:val="1F2D3D"/>
          <w:sz w:val="16"/>
          <w:szCs w:val="16"/>
          <w:lang w:val="en-US"/>
        </w:rPr>
        <w:t>typescript-</w:t>
      </w:r>
      <w:r w:rsidRPr="79BBCA97" w:rsidR="79BBCA97">
        <w:rPr>
          <w:rFonts w:ascii="Consolas" w:hAnsi="Consolas" w:eastAsia="Consolas" w:cs="Consolas"/>
          <w:color w:val="1F2D3D"/>
          <w:sz w:val="16"/>
          <w:szCs w:val="16"/>
          <w:lang w:val="en-US"/>
        </w:rPr>
        <w:t>eslint</w:t>
      </w:r>
      <w:r w:rsidRPr="79BBCA97" w:rsidR="79BBCA97">
        <w:rPr>
          <w:rFonts w:ascii="Consolas" w:hAnsi="Consolas" w:eastAsia="Consolas" w:cs="Consolas"/>
          <w:color w:val="1F2D3D"/>
          <w:sz w:val="16"/>
          <w:szCs w:val="16"/>
          <w:lang w:val="en-US"/>
        </w:rPr>
        <w:t>/recommended",</w:t>
      </w:r>
    </w:p>
    <w:p xmlns:wp14="http://schemas.microsoft.com/office/word/2010/wordml" w14:paraId="25B314D1" wp14:textId="77777777">
      <w:pPr>
        <w:spacing w:before="0" w:after="0"/>
      </w:pPr>
      <w:r>
        <w:rPr>
          <w:rFonts w:ascii="Consolas" w:hAnsi="Consolas" w:eastAsia="Consolas" w:cs="Consolas"/>
          <w:color w:val="1F2D3D"/>
          <w:sz w:val="16"/>
          <w:szCs w:val="16"/>
        </w:rPr>
        <w:t xml:space="preserve">    "next/core-web-vitals"   // Next.js projects only</w:t>
      </w:r>
    </w:p>
    <w:p xmlns:wp14="http://schemas.microsoft.com/office/word/2010/wordml" w14:paraId="61180FA6" wp14:textId="77777777">
      <w:pPr>
        <w:spacing w:before="0" w:after="0"/>
      </w:pPr>
      <w:r>
        <w:rPr>
          <w:rFonts w:ascii="Consolas" w:hAnsi="Consolas" w:eastAsia="Consolas" w:cs="Consolas"/>
          <w:color w:val="1F2D3D"/>
          <w:sz w:val="16"/>
          <w:szCs w:val="16"/>
        </w:rPr>
        <w:t xml:space="preserve">  ],</w:t>
      </w:r>
    </w:p>
    <w:p xmlns:wp14="http://schemas.microsoft.com/office/word/2010/wordml" w14:paraId="7511B82E" wp14:textId="77777777">
      <w:pPr>
        <w:spacing w:before="0" w:after="0"/>
      </w:pPr>
      <w:r>
        <w:rPr>
          <w:rFonts w:ascii="Consolas" w:hAnsi="Consolas" w:eastAsia="Consolas" w:cs="Consolas"/>
          <w:color w:val="1F2D3D"/>
          <w:sz w:val="16"/>
          <w:szCs w:val="16"/>
        </w:rPr>
        <w:t xml:space="preserve">  "rules": {</w:t>
      </w:r>
    </w:p>
    <w:p xmlns:wp14="http://schemas.microsoft.com/office/word/2010/wordml" w14:paraId="6043CCDB" wp14:textId="77777777">
      <w:pPr>
        <w:spacing w:before="0" w:after="0"/>
      </w:pPr>
      <w:r w:rsidRPr="79BBCA97" w:rsidR="79BBCA97">
        <w:rPr>
          <w:rFonts w:ascii="Consolas" w:hAnsi="Consolas" w:eastAsia="Consolas" w:cs="Consolas"/>
          <w:color w:val="1F2D3D"/>
          <w:sz w:val="16"/>
          <w:szCs w:val="16"/>
          <w:lang w:val="en-US"/>
        </w:rPr>
        <w:t xml:space="preserve">    "</w:t>
      </w:r>
      <w:r w:rsidRPr="79BBCA97" w:rsidR="79BBCA97">
        <w:rPr>
          <w:rFonts w:ascii="Consolas" w:hAnsi="Consolas" w:eastAsia="Consolas" w:cs="Consolas"/>
          <w:color w:val="1F2D3D"/>
          <w:sz w:val="16"/>
          <w:szCs w:val="16"/>
          <w:lang w:val="en-US"/>
        </w:rPr>
        <w:t>no</w:t>
      </w:r>
      <w:r w:rsidRPr="79BBCA97" w:rsidR="79BBCA97">
        <w:rPr>
          <w:rFonts w:ascii="Consolas" w:hAnsi="Consolas" w:eastAsia="Consolas" w:cs="Consolas"/>
          <w:color w:val="1F2D3D"/>
          <w:sz w:val="16"/>
          <w:szCs w:val="16"/>
          <w:lang w:val="en-US"/>
        </w:rPr>
        <w:t>-console": "error",</w:t>
      </w:r>
    </w:p>
    <w:p xmlns:wp14="http://schemas.microsoft.com/office/word/2010/wordml" w14:paraId="527BE4BA" wp14:textId="77777777">
      <w:pPr>
        <w:spacing w:before="0" w:after="0"/>
      </w:pPr>
      <w:r w:rsidRPr="79BBCA97" w:rsidR="79BBCA97">
        <w:rPr>
          <w:rFonts w:ascii="Consolas" w:hAnsi="Consolas" w:eastAsia="Consolas" w:cs="Consolas"/>
          <w:color w:val="1F2D3D"/>
          <w:sz w:val="16"/>
          <w:szCs w:val="16"/>
          <w:lang w:val="en-US"/>
        </w:rPr>
        <w:t xml:space="preserve">    "</w:t>
      </w:r>
      <w:r w:rsidRPr="79BBCA97" w:rsidR="79BBCA97">
        <w:rPr>
          <w:rFonts w:ascii="Consolas" w:hAnsi="Consolas" w:eastAsia="Consolas" w:cs="Consolas"/>
          <w:color w:val="1F2D3D"/>
          <w:sz w:val="16"/>
          <w:szCs w:val="16"/>
          <w:lang w:val="en-US"/>
        </w:rPr>
        <w:t>no</w:t>
      </w:r>
      <w:r w:rsidRPr="79BBCA97" w:rsidR="79BBCA97">
        <w:rPr>
          <w:rFonts w:ascii="Consolas" w:hAnsi="Consolas" w:eastAsia="Consolas" w:cs="Consolas"/>
          <w:color w:val="1F2D3D"/>
          <w:sz w:val="16"/>
          <w:szCs w:val="16"/>
          <w:lang w:val="en-US"/>
        </w:rPr>
        <w:t>-unused-vars": "error",</w:t>
      </w:r>
    </w:p>
    <w:p xmlns:wp14="http://schemas.microsoft.com/office/word/2010/wordml" w14:paraId="22816CB6" wp14:textId="77777777">
      <w:pPr>
        <w:spacing w:before="0" w:after="0"/>
      </w:pPr>
      <w:r w:rsidRPr="79BBCA97" w:rsidR="79BBCA97">
        <w:rPr>
          <w:rFonts w:ascii="Consolas" w:hAnsi="Consolas" w:eastAsia="Consolas" w:cs="Consolas"/>
          <w:color w:val="1F2D3D"/>
          <w:sz w:val="16"/>
          <w:szCs w:val="16"/>
          <w:lang w:val="en-US"/>
        </w:rPr>
        <w:t xml:space="preserve">    "@typescript-</w:t>
      </w:r>
      <w:r w:rsidRPr="79BBCA97" w:rsidR="79BBCA97">
        <w:rPr>
          <w:rFonts w:ascii="Consolas" w:hAnsi="Consolas" w:eastAsia="Consolas" w:cs="Consolas"/>
          <w:color w:val="1F2D3D"/>
          <w:sz w:val="16"/>
          <w:szCs w:val="16"/>
          <w:lang w:val="en-US"/>
        </w:rPr>
        <w:t>eslint</w:t>
      </w:r>
      <w:r w:rsidRPr="79BBCA97" w:rsidR="79BBCA97">
        <w:rPr>
          <w:rFonts w:ascii="Consolas" w:hAnsi="Consolas" w:eastAsia="Consolas" w:cs="Consolas"/>
          <w:color w:val="1F2D3D"/>
          <w:sz w:val="16"/>
          <w:szCs w:val="16"/>
          <w:lang w:val="en-US"/>
        </w:rPr>
        <w:t>/no-explicit-any": "error",</w:t>
      </w:r>
    </w:p>
    <w:p xmlns:wp14="http://schemas.microsoft.com/office/word/2010/wordml" w14:paraId="22B86B47" wp14:textId="77777777">
      <w:pPr>
        <w:spacing w:before="0" w:after="0"/>
      </w:pPr>
      <w:r w:rsidRPr="79BBCA97" w:rsidR="79BBCA97">
        <w:rPr>
          <w:rFonts w:ascii="Consolas" w:hAnsi="Consolas" w:eastAsia="Consolas" w:cs="Consolas"/>
          <w:color w:val="1F2D3D"/>
          <w:sz w:val="16"/>
          <w:szCs w:val="16"/>
          <w:lang w:val="en-US"/>
        </w:rPr>
        <w:t xml:space="preserve">    "@typescript-</w:t>
      </w:r>
      <w:r w:rsidRPr="79BBCA97" w:rsidR="79BBCA97">
        <w:rPr>
          <w:rFonts w:ascii="Consolas" w:hAnsi="Consolas" w:eastAsia="Consolas" w:cs="Consolas"/>
          <w:color w:val="1F2D3D"/>
          <w:sz w:val="16"/>
          <w:szCs w:val="16"/>
          <w:lang w:val="en-US"/>
        </w:rPr>
        <w:t>eslint</w:t>
      </w:r>
      <w:r w:rsidRPr="79BBCA97" w:rsidR="79BBCA97">
        <w:rPr>
          <w:rFonts w:ascii="Consolas" w:hAnsi="Consolas" w:eastAsia="Consolas" w:cs="Consolas"/>
          <w:color w:val="1F2D3D"/>
          <w:sz w:val="16"/>
          <w:szCs w:val="16"/>
          <w:lang w:val="en-US"/>
        </w:rPr>
        <w:t>/no-unused-vars": "error"</w:t>
      </w:r>
    </w:p>
    <w:p xmlns:wp14="http://schemas.microsoft.com/office/word/2010/wordml" w14:paraId="15EFC516" wp14:textId="77777777">
      <w:pPr>
        <w:spacing w:before="0" w:after="0"/>
      </w:pPr>
      <w:r>
        <w:rPr>
          <w:rFonts w:ascii="Consolas" w:hAnsi="Consolas" w:eastAsia="Consolas" w:cs="Consolas"/>
          <w:color w:val="1F2D3D"/>
          <w:sz w:val="16"/>
          <w:szCs w:val="16"/>
        </w:rPr>
        <w:t xml:space="preserve">  }</w:t>
      </w:r>
    </w:p>
    <w:p xmlns:wp14="http://schemas.microsoft.com/office/word/2010/wordml" w14:paraId="46AE40AA" wp14:textId="77777777">
      <w:pPr>
        <w:spacing w:before="0" w:after="0"/>
      </w:pPr>
      <w:r>
        <w:rPr>
          <w:rFonts w:ascii="Consolas" w:hAnsi="Consolas" w:eastAsia="Consolas" w:cs="Consolas"/>
          <w:color w:val="1F2D3D"/>
          <w:sz w:val="16"/>
          <w:szCs w:val="16"/>
        </w:rPr>
        <w:t xml:space="preserve">}</w:t>
      </w:r>
    </w:p>
    <w:p xmlns:wp14="http://schemas.microsoft.com/office/word/2010/wordml" w14:paraId="53128261" wp14:textId="77777777">
      <w:pPr>
        <w:spacing w:before="200" w:after="0"/>
      </w:pPr>
      <w:r/>
    </w:p>
    <w:p xmlns:wp14="http://schemas.microsoft.com/office/word/2010/wordml" w14:paraId="30E04733" wp14:textId="77777777">
      <w:pPr>
        <w:spacing w:before="60" w:after="60"/>
      </w:pPr>
      <w:r w:rsidRPr="79BBCA97" w:rsidR="79BBCA97">
        <w:rPr>
          <w:rFonts w:ascii="Arial" w:hAnsi="Arial" w:eastAsia="Arial" w:cs="Arial"/>
          <w:color w:val="1F2D3D"/>
          <w:sz w:val="20"/>
          <w:szCs w:val="20"/>
          <w:lang w:val="en-US"/>
        </w:rPr>
        <w:t>package.json</w:t>
      </w:r>
      <w:r w:rsidRPr="79BBCA97" w:rsidR="79BBCA97">
        <w:rPr>
          <w:rFonts w:ascii="Arial" w:hAnsi="Arial" w:eastAsia="Arial" w:cs="Arial"/>
          <w:color w:val="1F2D3D"/>
          <w:sz w:val="20"/>
          <w:szCs w:val="20"/>
          <w:lang w:val="en-US"/>
        </w:rPr>
        <w:t xml:space="preserve"> scripts:</w:t>
      </w:r>
    </w:p>
    <w:p xmlns:wp14="http://schemas.microsoft.com/office/word/2010/wordml" w14:paraId="16010953" wp14:textId="77777777">
      <w:pPr>
        <w:spacing w:before="0" w:after="0"/>
      </w:pPr>
      <w:r>
        <w:rPr>
          <w:rFonts w:ascii="Consolas" w:hAnsi="Consolas" w:eastAsia="Consolas" w:cs="Consolas"/>
          <w:color w:val="1F2D3D"/>
          <w:sz w:val="16"/>
          <w:szCs w:val="16"/>
        </w:rPr>
        <w:t xml:space="preserve">"scripts": {</w:t>
      </w:r>
    </w:p>
    <w:p xmlns:wp14="http://schemas.microsoft.com/office/word/2010/wordml" w14:paraId="3902B49C" wp14:textId="77777777">
      <w:pPr>
        <w:spacing w:before="0" w:after="0"/>
      </w:pPr>
      <w:r w:rsidRPr="79BBCA97" w:rsidR="79BBCA97">
        <w:rPr>
          <w:rFonts w:ascii="Consolas" w:hAnsi="Consolas" w:eastAsia="Consolas" w:cs="Consolas"/>
          <w:color w:val="1F2D3D"/>
          <w:sz w:val="16"/>
          <w:szCs w:val="16"/>
          <w:lang w:val="en-US"/>
        </w:rPr>
        <w:t xml:space="preserve">  "lint":     "</w:t>
      </w:r>
      <w:r w:rsidRPr="79BBCA97" w:rsidR="79BBCA97">
        <w:rPr>
          <w:rFonts w:ascii="Consolas" w:hAnsi="Consolas" w:eastAsia="Consolas" w:cs="Consolas"/>
          <w:color w:val="1F2D3D"/>
          <w:sz w:val="16"/>
          <w:szCs w:val="16"/>
          <w:lang w:val="en-US"/>
        </w:rPr>
        <w:t>eslint</w:t>
      </w:r>
      <w:r w:rsidRPr="79BBCA97" w:rsidR="79BBCA97">
        <w:rPr>
          <w:rFonts w:ascii="Consolas" w:hAnsi="Consolas" w:eastAsia="Consolas" w:cs="Consolas"/>
          <w:color w:val="1F2D3D"/>
          <w:sz w:val="16"/>
          <w:szCs w:val="16"/>
          <w:lang w:val="en-US"/>
        </w:rPr>
        <w:t xml:space="preserve"> . --</w:t>
      </w:r>
      <w:r w:rsidRPr="79BBCA97" w:rsidR="79BBCA97">
        <w:rPr>
          <w:rFonts w:ascii="Consolas" w:hAnsi="Consolas" w:eastAsia="Consolas" w:cs="Consolas"/>
          <w:color w:val="1F2D3D"/>
          <w:sz w:val="16"/>
          <w:szCs w:val="16"/>
          <w:lang w:val="en-US"/>
        </w:rPr>
        <w:t>ext</w:t>
      </w:r>
      <w:r w:rsidRPr="79BBCA97" w:rsidR="79BBCA97">
        <w:rPr>
          <w:rFonts w:ascii="Consolas" w:hAnsi="Consolas" w:eastAsia="Consolas" w:cs="Consolas"/>
          <w:color w:val="1F2D3D"/>
          <w:sz w:val="16"/>
          <w:szCs w:val="16"/>
          <w:lang w:val="en-US"/>
        </w:rPr>
        <w:t xml:space="preserve"> .</w:t>
      </w:r>
      <w:r w:rsidRPr="79BBCA97" w:rsidR="79BBCA97">
        <w:rPr>
          <w:rFonts w:ascii="Consolas" w:hAnsi="Consolas" w:eastAsia="Consolas" w:cs="Consolas"/>
          <w:color w:val="1F2D3D"/>
          <w:sz w:val="16"/>
          <w:szCs w:val="16"/>
          <w:lang w:val="en-US"/>
        </w:rPr>
        <w:t>ts</w:t>
      </w:r>
      <w:r w:rsidRPr="79BBCA97" w:rsidR="79BBCA97">
        <w:rPr>
          <w:rFonts w:ascii="Consolas" w:hAnsi="Consolas" w:eastAsia="Consolas" w:cs="Consolas"/>
          <w:color w:val="1F2D3D"/>
          <w:sz w:val="16"/>
          <w:szCs w:val="16"/>
          <w:lang w:val="en-US"/>
        </w:rPr>
        <w:t>,.</w:t>
      </w:r>
      <w:r w:rsidRPr="79BBCA97" w:rsidR="79BBCA97">
        <w:rPr>
          <w:rFonts w:ascii="Consolas" w:hAnsi="Consolas" w:eastAsia="Consolas" w:cs="Consolas"/>
          <w:color w:val="1F2D3D"/>
          <w:sz w:val="16"/>
          <w:szCs w:val="16"/>
          <w:lang w:val="en-US"/>
        </w:rPr>
        <w:t>tsx</w:t>
      </w:r>
      <w:r w:rsidRPr="79BBCA97" w:rsidR="79BBCA97">
        <w:rPr>
          <w:rFonts w:ascii="Consolas" w:hAnsi="Consolas" w:eastAsia="Consolas" w:cs="Consolas"/>
          <w:color w:val="1F2D3D"/>
          <w:sz w:val="16"/>
          <w:szCs w:val="16"/>
          <w:lang w:val="en-US"/>
        </w:rPr>
        <w:t>,.</w:t>
      </w:r>
      <w:r w:rsidRPr="79BBCA97" w:rsidR="79BBCA97">
        <w:rPr>
          <w:rFonts w:ascii="Consolas" w:hAnsi="Consolas" w:eastAsia="Consolas" w:cs="Consolas"/>
          <w:color w:val="1F2D3D"/>
          <w:sz w:val="16"/>
          <w:szCs w:val="16"/>
          <w:lang w:val="en-US"/>
        </w:rPr>
        <w:t>js</w:t>
      </w:r>
      <w:r w:rsidRPr="79BBCA97" w:rsidR="79BBCA97">
        <w:rPr>
          <w:rFonts w:ascii="Consolas" w:hAnsi="Consolas" w:eastAsia="Consolas" w:cs="Consolas"/>
          <w:color w:val="1F2D3D"/>
          <w:sz w:val="16"/>
          <w:szCs w:val="16"/>
          <w:lang w:val="en-US"/>
        </w:rPr>
        <w:t>,.</w:t>
      </w:r>
      <w:r w:rsidRPr="79BBCA97" w:rsidR="79BBCA97">
        <w:rPr>
          <w:rFonts w:ascii="Consolas" w:hAnsi="Consolas" w:eastAsia="Consolas" w:cs="Consolas"/>
          <w:color w:val="1F2D3D"/>
          <w:sz w:val="16"/>
          <w:szCs w:val="16"/>
          <w:lang w:val="en-US"/>
        </w:rPr>
        <w:t>jsx</w:t>
      </w:r>
      <w:r w:rsidRPr="79BBCA97" w:rsidR="79BBCA97">
        <w:rPr>
          <w:rFonts w:ascii="Consolas" w:hAnsi="Consolas" w:eastAsia="Consolas" w:cs="Consolas"/>
          <w:color w:val="1F2D3D"/>
          <w:sz w:val="16"/>
          <w:szCs w:val="16"/>
          <w:lang w:val="en-US"/>
        </w:rPr>
        <w:t>",</w:t>
      </w:r>
    </w:p>
    <w:p xmlns:wp14="http://schemas.microsoft.com/office/word/2010/wordml" w14:paraId="7599DAD5" wp14:textId="77777777">
      <w:pPr>
        <w:spacing w:before="0" w:after="0"/>
      </w:pPr>
      <w:r w:rsidRPr="79BBCA97" w:rsidR="79BBCA97">
        <w:rPr>
          <w:rFonts w:ascii="Consolas" w:hAnsi="Consolas" w:eastAsia="Consolas" w:cs="Consolas"/>
          <w:color w:val="1F2D3D"/>
          <w:sz w:val="16"/>
          <w:szCs w:val="16"/>
          <w:lang w:val="en-US"/>
        </w:rPr>
        <w:t xml:space="preserve">  "</w:t>
      </w:r>
      <w:r w:rsidRPr="79BBCA97" w:rsidR="79BBCA97">
        <w:rPr>
          <w:rFonts w:ascii="Consolas" w:hAnsi="Consolas" w:eastAsia="Consolas" w:cs="Consolas"/>
          <w:color w:val="1F2D3D"/>
          <w:sz w:val="16"/>
          <w:szCs w:val="16"/>
          <w:lang w:val="en-US"/>
        </w:rPr>
        <w:t>lint:fix</w:t>
      </w:r>
      <w:r w:rsidRPr="79BBCA97" w:rsidR="79BBCA97">
        <w:rPr>
          <w:rFonts w:ascii="Consolas" w:hAnsi="Consolas" w:eastAsia="Consolas" w:cs="Consolas"/>
          <w:color w:val="1F2D3D"/>
          <w:sz w:val="16"/>
          <w:szCs w:val="16"/>
          <w:lang w:val="en-US"/>
        </w:rPr>
        <w:t>": "</w:t>
      </w:r>
      <w:r w:rsidRPr="79BBCA97" w:rsidR="79BBCA97">
        <w:rPr>
          <w:rFonts w:ascii="Consolas" w:hAnsi="Consolas" w:eastAsia="Consolas" w:cs="Consolas"/>
          <w:color w:val="1F2D3D"/>
          <w:sz w:val="16"/>
          <w:szCs w:val="16"/>
          <w:lang w:val="en-US"/>
        </w:rPr>
        <w:t>eslint</w:t>
      </w:r>
      <w:r w:rsidRPr="79BBCA97" w:rsidR="79BBCA97">
        <w:rPr>
          <w:rFonts w:ascii="Consolas" w:hAnsi="Consolas" w:eastAsia="Consolas" w:cs="Consolas"/>
          <w:color w:val="1F2D3D"/>
          <w:sz w:val="16"/>
          <w:szCs w:val="16"/>
          <w:lang w:val="en-US"/>
        </w:rPr>
        <w:t xml:space="preserve"> . --</w:t>
      </w:r>
      <w:r w:rsidRPr="79BBCA97" w:rsidR="79BBCA97">
        <w:rPr>
          <w:rFonts w:ascii="Consolas" w:hAnsi="Consolas" w:eastAsia="Consolas" w:cs="Consolas"/>
          <w:color w:val="1F2D3D"/>
          <w:sz w:val="16"/>
          <w:szCs w:val="16"/>
          <w:lang w:val="en-US"/>
        </w:rPr>
        <w:t>ext</w:t>
      </w:r>
      <w:r w:rsidRPr="79BBCA97" w:rsidR="79BBCA97">
        <w:rPr>
          <w:rFonts w:ascii="Consolas" w:hAnsi="Consolas" w:eastAsia="Consolas" w:cs="Consolas"/>
          <w:color w:val="1F2D3D"/>
          <w:sz w:val="16"/>
          <w:szCs w:val="16"/>
          <w:lang w:val="en-US"/>
        </w:rPr>
        <w:t xml:space="preserve"> .</w:t>
      </w:r>
      <w:r w:rsidRPr="79BBCA97" w:rsidR="79BBCA97">
        <w:rPr>
          <w:rFonts w:ascii="Consolas" w:hAnsi="Consolas" w:eastAsia="Consolas" w:cs="Consolas"/>
          <w:color w:val="1F2D3D"/>
          <w:sz w:val="16"/>
          <w:szCs w:val="16"/>
          <w:lang w:val="en-US"/>
        </w:rPr>
        <w:t>ts</w:t>
      </w:r>
      <w:r w:rsidRPr="79BBCA97" w:rsidR="79BBCA97">
        <w:rPr>
          <w:rFonts w:ascii="Consolas" w:hAnsi="Consolas" w:eastAsia="Consolas" w:cs="Consolas"/>
          <w:color w:val="1F2D3D"/>
          <w:sz w:val="16"/>
          <w:szCs w:val="16"/>
          <w:lang w:val="en-US"/>
        </w:rPr>
        <w:t>,.</w:t>
      </w:r>
      <w:r w:rsidRPr="79BBCA97" w:rsidR="79BBCA97">
        <w:rPr>
          <w:rFonts w:ascii="Consolas" w:hAnsi="Consolas" w:eastAsia="Consolas" w:cs="Consolas"/>
          <w:color w:val="1F2D3D"/>
          <w:sz w:val="16"/>
          <w:szCs w:val="16"/>
          <w:lang w:val="en-US"/>
        </w:rPr>
        <w:t>tsx</w:t>
      </w:r>
      <w:r w:rsidRPr="79BBCA97" w:rsidR="79BBCA97">
        <w:rPr>
          <w:rFonts w:ascii="Consolas" w:hAnsi="Consolas" w:eastAsia="Consolas" w:cs="Consolas"/>
          <w:color w:val="1F2D3D"/>
          <w:sz w:val="16"/>
          <w:szCs w:val="16"/>
          <w:lang w:val="en-US"/>
        </w:rPr>
        <w:t>,.</w:t>
      </w:r>
      <w:r w:rsidRPr="79BBCA97" w:rsidR="79BBCA97">
        <w:rPr>
          <w:rFonts w:ascii="Consolas" w:hAnsi="Consolas" w:eastAsia="Consolas" w:cs="Consolas"/>
          <w:color w:val="1F2D3D"/>
          <w:sz w:val="16"/>
          <w:szCs w:val="16"/>
          <w:lang w:val="en-US"/>
        </w:rPr>
        <w:t>js</w:t>
      </w:r>
      <w:r w:rsidRPr="79BBCA97" w:rsidR="79BBCA97">
        <w:rPr>
          <w:rFonts w:ascii="Consolas" w:hAnsi="Consolas" w:eastAsia="Consolas" w:cs="Consolas"/>
          <w:color w:val="1F2D3D"/>
          <w:sz w:val="16"/>
          <w:szCs w:val="16"/>
          <w:lang w:val="en-US"/>
        </w:rPr>
        <w:t>,.</w:t>
      </w:r>
      <w:r w:rsidRPr="79BBCA97" w:rsidR="79BBCA97">
        <w:rPr>
          <w:rFonts w:ascii="Consolas" w:hAnsi="Consolas" w:eastAsia="Consolas" w:cs="Consolas"/>
          <w:color w:val="1F2D3D"/>
          <w:sz w:val="16"/>
          <w:szCs w:val="16"/>
          <w:lang w:val="en-US"/>
        </w:rPr>
        <w:t>jsx</w:t>
      </w:r>
      <w:r w:rsidRPr="79BBCA97" w:rsidR="79BBCA97">
        <w:rPr>
          <w:rFonts w:ascii="Consolas" w:hAnsi="Consolas" w:eastAsia="Consolas" w:cs="Consolas"/>
          <w:color w:val="1F2D3D"/>
          <w:sz w:val="16"/>
          <w:szCs w:val="16"/>
          <w:lang w:val="en-US"/>
        </w:rPr>
        <w:t xml:space="preserve"> --fix"</w:t>
      </w:r>
    </w:p>
    <w:p xmlns:wp14="http://schemas.microsoft.com/office/word/2010/wordml" w14:paraId="7AE58401" wp14:textId="77777777">
      <w:pPr>
        <w:spacing w:before="0" w:after="0"/>
      </w:pPr>
      <w:r>
        <w:rPr>
          <w:rFonts w:ascii="Consolas" w:hAnsi="Consolas" w:eastAsia="Consolas" w:cs="Consolas"/>
          <w:color w:val="1F2D3D"/>
          <w:sz w:val="16"/>
          <w:szCs w:val="16"/>
        </w:rPr>
        <w:t xml:space="preserve">}</w:t>
      </w:r>
    </w:p>
    <w:p xmlns:wp14="http://schemas.microsoft.com/office/word/2010/wordml" w14:paraId="62486C05" wp14:textId="77777777">
      <w:pPr>
        <w:spacing w:before="200" w:after="0"/>
      </w:pPr>
      <w:r/>
    </w:p>
    <w:p xmlns:wp14="http://schemas.microsoft.com/office/word/2010/wordml" w14:paraId="7A3FBFF2" wp14:textId="77777777">
      <w:pPr>
        <w:spacing w:before="60" w:after="60"/>
      </w:pPr>
      <w:r>
        <w:rPr>
          <w:rFonts w:ascii="Arial" w:hAnsi="Arial" w:eastAsia="Arial" w:cs="Arial"/>
          <w:color w:val="1F2D3D"/>
          <w:sz w:val="20"/>
          <w:szCs w:val="20"/>
        </w:rPr>
        <w:t xml:space="preserve">Rules:</w:t>
      </w:r>
    </w:p>
    <w:p xmlns:wp14="http://schemas.microsoft.com/office/word/2010/wordml" w14:paraId="58337A84" wp14:textId="77777777">
      <w:pPr>
        <w:pStyle w:val="ListParagraph"/>
        <w:numPr>
          <w:ilvl w:val="0"/>
          <w:numId w:val="3"/>
        </w:numPr>
        <w:spacing w:before="40" w:after="40"/>
        <w:rPr/>
      </w:pPr>
      <w:r w:rsidRPr="79BBCA97" w:rsidR="79BBCA97">
        <w:rPr>
          <w:rFonts w:ascii="Arial" w:hAnsi="Arial" w:eastAsia="Arial" w:cs="Arial"/>
          <w:sz w:val="18"/>
          <w:szCs w:val="18"/>
          <w:lang w:val="en-US"/>
        </w:rPr>
        <w:t>ESLint</w:t>
      </w:r>
      <w:r w:rsidRPr="79BBCA97" w:rsidR="79BBCA97">
        <w:rPr>
          <w:rFonts w:ascii="Arial" w:hAnsi="Arial" w:eastAsia="Arial" w:cs="Arial"/>
          <w:sz w:val="18"/>
          <w:szCs w:val="18"/>
          <w:lang w:val="en-US"/>
        </w:rPr>
        <w:t xml:space="preserve"> must pass with zero errors before any PR is eligible to merge.</w:t>
      </w:r>
    </w:p>
    <w:p xmlns:wp14="http://schemas.microsoft.com/office/word/2010/wordml" w14:paraId="77B98D88" wp14:textId="77777777">
      <w:pPr>
        <w:pStyle w:val="ListParagraph"/>
        <w:numPr>
          <w:ilvl w:val="0"/>
          <w:numId w:val="3"/>
        </w:numPr>
        <w:spacing w:before="40" w:after="40"/>
      </w:pPr>
      <w:r>
        <w:rPr>
          <w:rFonts w:ascii="Arial" w:hAnsi="Arial" w:eastAsia="Arial" w:cs="Arial"/>
          <w:sz w:val="18"/>
          <w:szCs w:val="18"/>
        </w:rPr>
        <w:t xml:space="preserve">no-console must be set to error — console.log must not reach the codebase.</w:t>
      </w:r>
    </w:p>
    <w:p xmlns:wp14="http://schemas.microsoft.com/office/word/2010/wordml" w14:paraId="162D6ABD" wp14:textId="77777777">
      <w:pPr>
        <w:pStyle w:val="ListParagraph"/>
        <w:numPr>
          <w:ilvl w:val="0"/>
          <w:numId w:val="3"/>
        </w:numPr>
        <w:spacing w:before="40" w:after="40"/>
        <w:rPr/>
      </w:pPr>
      <w:r w:rsidRPr="79BBCA97" w:rsidR="79BBCA97">
        <w:rPr>
          <w:rFonts w:ascii="Arial" w:hAnsi="Arial" w:eastAsia="Arial" w:cs="Arial"/>
          <w:sz w:val="18"/>
          <w:szCs w:val="18"/>
          <w:lang w:val="en-US"/>
        </w:rPr>
        <w:t xml:space="preserve">@typescript-eslint/no-explicit-any must be set to error — </w:t>
      </w:r>
      <w:r w:rsidRPr="79BBCA97" w:rsidR="79BBCA97">
        <w:rPr>
          <w:rFonts w:ascii="Arial" w:hAnsi="Arial" w:eastAsia="Arial" w:cs="Arial"/>
          <w:sz w:val="18"/>
          <w:szCs w:val="18"/>
          <w:lang w:val="en-US"/>
        </w:rPr>
        <w:t>no any</w:t>
      </w:r>
      <w:r w:rsidRPr="79BBCA97" w:rsidR="79BBCA97">
        <w:rPr>
          <w:rFonts w:ascii="Arial" w:hAnsi="Arial" w:eastAsia="Arial" w:cs="Arial"/>
          <w:sz w:val="18"/>
          <w:szCs w:val="18"/>
          <w:lang w:val="en-US"/>
        </w:rPr>
        <w:t xml:space="preserve"> types without documented justification.</w:t>
      </w:r>
    </w:p>
    <w:p xmlns:wp14="http://schemas.microsoft.com/office/word/2010/wordml" w14:paraId="0350D68A" wp14:textId="77777777">
      <w:pPr>
        <w:pStyle w:val="ListParagraph"/>
        <w:numPr>
          <w:ilvl w:val="0"/>
          <w:numId w:val="3"/>
        </w:numPr>
        <w:spacing w:before="40" w:after="40"/>
        <w:rPr/>
      </w:pPr>
      <w:r w:rsidRPr="79BBCA97" w:rsidR="79BBCA97">
        <w:rPr>
          <w:rFonts w:ascii="Arial" w:hAnsi="Arial" w:eastAsia="Arial" w:cs="Arial"/>
          <w:sz w:val="18"/>
          <w:szCs w:val="18"/>
          <w:lang w:val="en-US"/>
        </w:rPr>
        <w:t>ESLint</w:t>
      </w:r>
      <w:r w:rsidRPr="79BBCA97" w:rsidR="79BBCA97">
        <w:rPr>
          <w:rFonts w:ascii="Arial" w:hAnsi="Arial" w:eastAsia="Arial" w:cs="Arial"/>
          <w:sz w:val="18"/>
          <w:szCs w:val="18"/>
          <w:lang w:val="en-US"/>
        </w:rPr>
        <w:t xml:space="preserve"> config must be committed to the repository — never local-only.</w:t>
      </w:r>
    </w:p>
    <w:p xmlns:wp14="http://schemas.microsoft.com/office/word/2010/wordml" w14:paraId="464DDAC9" wp14:textId="77777777">
      <w:pPr>
        <w:pStyle w:val="ListParagraph"/>
        <w:numPr>
          <w:ilvl w:val="0"/>
          <w:numId w:val="3"/>
        </w:numPr>
        <w:spacing w:before="40" w:after="40"/>
        <w:rPr/>
      </w:pPr>
      <w:r w:rsidRPr="79BBCA97" w:rsidR="79BBCA97">
        <w:rPr>
          <w:rFonts w:ascii="Arial" w:hAnsi="Arial" w:eastAsia="Arial" w:cs="Arial"/>
          <w:sz w:val="18"/>
          <w:szCs w:val="18"/>
          <w:lang w:val="en-US"/>
        </w:rPr>
        <w:t xml:space="preserve">CI pipeline must run </w:t>
      </w:r>
      <w:r w:rsidRPr="79BBCA97" w:rsidR="79BBCA97">
        <w:rPr>
          <w:rFonts w:ascii="Arial" w:hAnsi="Arial" w:eastAsia="Arial" w:cs="Arial"/>
          <w:sz w:val="18"/>
          <w:szCs w:val="18"/>
          <w:lang w:val="en-US"/>
        </w:rPr>
        <w:t>eslint</w:t>
      </w:r>
      <w:r w:rsidRPr="79BBCA97" w:rsidR="79BBCA97">
        <w:rPr>
          <w:rFonts w:ascii="Arial" w:hAnsi="Arial" w:eastAsia="Arial" w:cs="Arial"/>
          <w:sz w:val="18"/>
          <w:szCs w:val="18"/>
          <w:lang w:val="en-US"/>
        </w:rPr>
        <w:t xml:space="preserve"> on every PR — a failing lint check blocks merge.</w:t>
      </w:r>
    </w:p>
    <w:p xmlns:wp14="http://schemas.microsoft.com/office/word/2010/wordml" w14:paraId="4101652C" wp14:textId="77777777">
      <w:pPr>
        <w:spacing w:before="200" w:after="0"/>
      </w:pPr>
      <w:r/>
    </w:p>
    <w:p xmlns:wp14="http://schemas.microsoft.com/office/word/2010/wordml" w14:paraId="1818602A" wp14:textId="77777777">
      <w:pPr>
        <w:pStyle w:val="Heading2"/>
        <w:spacing w:before="240" w:after="100"/>
      </w:pPr>
      <w:r>
        <w:rPr>
          <w:rFonts w:ascii="Arial" w:hAnsi="Arial" w:eastAsia="Arial" w:cs="Arial"/>
          <w:b/>
          <w:bCs/>
          <w:color w:val="2E75B6"/>
          <w:sz w:val="24"/>
          <w:szCs w:val="24"/>
        </w:rPr>
        <w:t xml:space="preserve">11.2 Prettier — Formatting</w:t>
      </w:r>
    </w:p>
    <w:p xmlns:wp14="http://schemas.microsoft.com/office/word/2010/wordml" w14:paraId="64021366" wp14:textId="77777777">
      <w:pPr>
        <w:spacing w:before="60" w:after="60"/>
      </w:pPr>
      <w:r>
        <w:rPr>
          <w:rFonts w:ascii="Arial" w:hAnsi="Arial" w:eastAsia="Arial" w:cs="Arial"/>
          <w:color w:val="1F2D3D"/>
          <w:sz w:val="20"/>
          <w:szCs w:val="20"/>
        </w:rPr>
        <w:t xml:space="preserve">Prettier enforces consistent code formatting across the entire team. No manual formatting debates — Prettier decides. It runs automatically on every commit via Husky.</w:t>
      </w:r>
    </w:p>
    <w:p xmlns:wp14="http://schemas.microsoft.com/office/word/2010/wordml" w14:paraId="4B99056E" wp14:textId="77777777">
      <w:pPr>
        <w:spacing w:before="200" w:after="0"/>
      </w:pPr>
      <w:r/>
    </w:p>
    <w:p xmlns:wp14="http://schemas.microsoft.com/office/word/2010/wordml" w14:paraId="3F78C30A" wp14:textId="77777777">
      <w:pPr>
        <w:spacing w:before="60" w:after="60"/>
      </w:pPr>
      <w:r>
        <w:rPr>
          <w:rFonts w:ascii="Arial" w:hAnsi="Arial" w:eastAsia="Arial" w:cs="Arial"/>
          <w:color w:val="1F2D3D"/>
          <w:sz w:val="20"/>
          <w:szCs w:val="20"/>
        </w:rPr>
        <w:t xml:space="preserve">Installation:</w:t>
      </w:r>
    </w:p>
    <w:p xmlns:wp14="http://schemas.microsoft.com/office/word/2010/wordml" w14:paraId="666A0AC3" wp14:textId="77777777">
      <w:pPr>
        <w:spacing w:before="0" w:after="0"/>
      </w:pPr>
      <w:r w:rsidRPr="79BBCA97" w:rsidR="79BBCA97">
        <w:rPr>
          <w:rFonts w:ascii="Consolas" w:hAnsi="Consolas" w:eastAsia="Consolas" w:cs="Consolas"/>
          <w:color w:val="1F2D3D"/>
          <w:sz w:val="16"/>
          <w:szCs w:val="16"/>
          <w:lang w:val="en-US"/>
        </w:rPr>
        <w:t>npm</w:t>
      </w:r>
      <w:r w:rsidRPr="79BBCA97" w:rsidR="79BBCA97">
        <w:rPr>
          <w:rFonts w:ascii="Consolas" w:hAnsi="Consolas" w:eastAsia="Consolas" w:cs="Consolas"/>
          <w:color w:val="1F2D3D"/>
          <w:sz w:val="16"/>
          <w:szCs w:val="16"/>
          <w:lang w:val="en-US"/>
        </w:rPr>
        <w:t xml:space="preserve"> install --save-dev prettier </w:t>
      </w:r>
      <w:r w:rsidRPr="79BBCA97" w:rsidR="79BBCA97">
        <w:rPr>
          <w:rFonts w:ascii="Consolas" w:hAnsi="Consolas" w:eastAsia="Consolas" w:cs="Consolas"/>
          <w:color w:val="1F2D3D"/>
          <w:sz w:val="16"/>
          <w:szCs w:val="16"/>
          <w:lang w:val="en-US"/>
        </w:rPr>
        <w:t>eslint</w:t>
      </w:r>
      <w:r w:rsidRPr="79BBCA97" w:rsidR="79BBCA97">
        <w:rPr>
          <w:rFonts w:ascii="Consolas" w:hAnsi="Consolas" w:eastAsia="Consolas" w:cs="Consolas"/>
          <w:color w:val="1F2D3D"/>
          <w:sz w:val="16"/>
          <w:szCs w:val="16"/>
          <w:lang w:val="en-US"/>
        </w:rPr>
        <w:t xml:space="preserve">-config-prettier </w:t>
      </w:r>
      <w:r w:rsidRPr="79BBCA97" w:rsidR="79BBCA97">
        <w:rPr>
          <w:rFonts w:ascii="Consolas" w:hAnsi="Consolas" w:eastAsia="Consolas" w:cs="Consolas"/>
          <w:color w:val="1F2D3D"/>
          <w:sz w:val="16"/>
          <w:szCs w:val="16"/>
          <w:lang w:val="en-US"/>
        </w:rPr>
        <w:t>eslint</w:t>
      </w:r>
      <w:r w:rsidRPr="79BBCA97" w:rsidR="79BBCA97">
        <w:rPr>
          <w:rFonts w:ascii="Consolas" w:hAnsi="Consolas" w:eastAsia="Consolas" w:cs="Consolas"/>
          <w:color w:val="1F2D3D"/>
          <w:sz w:val="16"/>
          <w:szCs w:val="16"/>
          <w:lang w:val="en-US"/>
        </w:rPr>
        <w:t>-plugin-prettier</w:t>
      </w:r>
    </w:p>
    <w:p xmlns:wp14="http://schemas.microsoft.com/office/word/2010/wordml" w14:paraId="1299C43A" wp14:textId="77777777">
      <w:pPr>
        <w:spacing w:before="200" w:after="0"/>
      </w:pPr>
      <w:r/>
    </w:p>
    <w:p xmlns:wp14="http://schemas.microsoft.com/office/word/2010/wordml" w14:paraId="0E2CD439" wp14:textId="77777777">
      <w:pPr>
        <w:spacing w:before="60" w:after="60"/>
      </w:pPr>
      <w:r w:rsidRPr="79BBCA97" w:rsidR="79BBCA97">
        <w:rPr>
          <w:rFonts w:ascii="Arial" w:hAnsi="Arial" w:eastAsia="Arial" w:cs="Arial"/>
          <w:color w:val="1F2D3D"/>
          <w:sz w:val="20"/>
          <w:szCs w:val="20"/>
          <w:lang w:val="en-US"/>
        </w:rPr>
        <w:t>Required .</w:t>
      </w:r>
      <w:r w:rsidRPr="79BBCA97" w:rsidR="79BBCA97">
        <w:rPr>
          <w:rFonts w:ascii="Arial" w:hAnsi="Arial" w:eastAsia="Arial" w:cs="Arial"/>
          <w:color w:val="1F2D3D"/>
          <w:sz w:val="20"/>
          <w:szCs w:val="20"/>
          <w:lang w:val="en-US"/>
        </w:rPr>
        <w:t>prettierrc</w:t>
      </w:r>
      <w:r w:rsidRPr="79BBCA97" w:rsidR="79BBCA97">
        <w:rPr>
          <w:rFonts w:ascii="Arial" w:hAnsi="Arial" w:eastAsia="Arial" w:cs="Arial"/>
          <w:color w:val="1F2D3D"/>
          <w:sz w:val="20"/>
          <w:szCs w:val="20"/>
          <w:lang w:val="en-US"/>
        </w:rPr>
        <w:t xml:space="preserve"> configuration:</w:t>
      </w:r>
    </w:p>
    <w:p xmlns:wp14="http://schemas.microsoft.com/office/word/2010/wordml" w14:paraId="748926B4" wp14:textId="77777777">
      <w:pPr>
        <w:spacing w:before="0" w:after="0"/>
      </w:pPr>
      <w:r>
        <w:rPr>
          <w:rFonts w:ascii="Consolas" w:hAnsi="Consolas" w:eastAsia="Consolas" w:cs="Consolas"/>
          <w:color w:val="1F2D3D"/>
          <w:sz w:val="16"/>
          <w:szCs w:val="16"/>
        </w:rPr>
        <w:t xml:space="preserve">{</w:t>
      </w:r>
    </w:p>
    <w:p xmlns:wp14="http://schemas.microsoft.com/office/word/2010/wordml" w14:paraId="12FACE16" wp14:textId="77777777">
      <w:pPr>
        <w:spacing w:before="0" w:after="0"/>
      </w:pPr>
      <w:r>
        <w:rPr>
          <w:rFonts w:ascii="Consolas" w:hAnsi="Consolas" w:eastAsia="Consolas" w:cs="Consolas"/>
          <w:color w:val="1F2D3D"/>
          <w:sz w:val="16"/>
          <w:szCs w:val="16"/>
        </w:rPr>
        <w:t xml:space="preserve">  "semi": true,</w:t>
      </w:r>
    </w:p>
    <w:p xmlns:wp14="http://schemas.microsoft.com/office/word/2010/wordml" w14:paraId="2F0D920D" wp14:textId="77777777">
      <w:pPr>
        <w:spacing w:before="0" w:after="0"/>
      </w:pPr>
      <w:r w:rsidRPr="79BBCA97" w:rsidR="79BBCA97">
        <w:rPr>
          <w:rFonts w:ascii="Consolas" w:hAnsi="Consolas" w:eastAsia="Consolas" w:cs="Consolas"/>
          <w:color w:val="1F2D3D"/>
          <w:sz w:val="16"/>
          <w:szCs w:val="16"/>
          <w:lang w:val="en-US"/>
        </w:rPr>
        <w:t xml:space="preserve">  "</w:t>
      </w:r>
      <w:r w:rsidRPr="79BBCA97" w:rsidR="79BBCA97">
        <w:rPr>
          <w:rFonts w:ascii="Consolas" w:hAnsi="Consolas" w:eastAsia="Consolas" w:cs="Consolas"/>
          <w:color w:val="1F2D3D"/>
          <w:sz w:val="16"/>
          <w:szCs w:val="16"/>
          <w:lang w:val="en-US"/>
        </w:rPr>
        <w:t>singleQuote</w:t>
      </w:r>
      <w:r w:rsidRPr="79BBCA97" w:rsidR="79BBCA97">
        <w:rPr>
          <w:rFonts w:ascii="Consolas" w:hAnsi="Consolas" w:eastAsia="Consolas" w:cs="Consolas"/>
          <w:color w:val="1F2D3D"/>
          <w:sz w:val="16"/>
          <w:szCs w:val="16"/>
          <w:lang w:val="en-US"/>
        </w:rPr>
        <w:t>": true,</w:t>
      </w:r>
    </w:p>
    <w:p xmlns:wp14="http://schemas.microsoft.com/office/word/2010/wordml" w14:paraId="1A9C47F8" wp14:textId="77777777">
      <w:pPr>
        <w:spacing w:before="0" w:after="0"/>
      </w:pPr>
      <w:r w:rsidRPr="79BBCA97" w:rsidR="79BBCA97">
        <w:rPr>
          <w:rFonts w:ascii="Consolas" w:hAnsi="Consolas" w:eastAsia="Consolas" w:cs="Consolas"/>
          <w:color w:val="1F2D3D"/>
          <w:sz w:val="16"/>
          <w:szCs w:val="16"/>
          <w:lang w:val="en-US"/>
        </w:rPr>
        <w:t xml:space="preserve">  "</w:t>
      </w:r>
      <w:r w:rsidRPr="79BBCA97" w:rsidR="79BBCA97">
        <w:rPr>
          <w:rFonts w:ascii="Consolas" w:hAnsi="Consolas" w:eastAsia="Consolas" w:cs="Consolas"/>
          <w:color w:val="1F2D3D"/>
          <w:sz w:val="16"/>
          <w:szCs w:val="16"/>
          <w:lang w:val="en-US"/>
        </w:rPr>
        <w:t>printWidth</w:t>
      </w:r>
      <w:r w:rsidRPr="79BBCA97" w:rsidR="79BBCA97">
        <w:rPr>
          <w:rFonts w:ascii="Consolas" w:hAnsi="Consolas" w:eastAsia="Consolas" w:cs="Consolas"/>
          <w:color w:val="1F2D3D"/>
          <w:sz w:val="16"/>
          <w:szCs w:val="16"/>
          <w:lang w:val="en-US"/>
        </w:rPr>
        <w:t>": 100,</w:t>
      </w:r>
    </w:p>
    <w:p xmlns:wp14="http://schemas.microsoft.com/office/word/2010/wordml" w14:paraId="0CD3A508" wp14:textId="77777777">
      <w:pPr>
        <w:spacing w:before="0" w:after="0"/>
      </w:pPr>
      <w:r w:rsidRPr="79BBCA97" w:rsidR="79BBCA97">
        <w:rPr>
          <w:rFonts w:ascii="Consolas" w:hAnsi="Consolas" w:eastAsia="Consolas" w:cs="Consolas"/>
          <w:color w:val="1F2D3D"/>
          <w:sz w:val="16"/>
          <w:szCs w:val="16"/>
          <w:lang w:val="en-US"/>
        </w:rPr>
        <w:t xml:space="preserve">  "</w:t>
      </w:r>
      <w:r w:rsidRPr="79BBCA97" w:rsidR="79BBCA97">
        <w:rPr>
          <w:rFonts w:ascii="Consolas" w:hAnsi="Consolas" w:eastAsia="Consolas" w:cs="Consolas"/>
          <w:color w:val="1F2D3D"/>
          <w:sz w:val="16"/>
          <w:szCs w:val="16"/>
          <w:lang w:val="en-US"/>
        </w:rPr>
        <w:t>tabWidth</w:t>
      </w:r>
      <w:r w:rsidRPr="79BBCA97" w:rsidR="79BBCA97">
        <w:rPr>
          <w:rFonts w:ascii="Consolas" w:hAnsi="Consolas" w:eastAsia="Consolas" w:cs="Consolas"/>
          <w:color w:val="1F2D3D"/>
          <w:sz w:val="16"/>
          <w:szCs w:val="16"/>
          <w:lang w:val="en-US"/>
        </w:rPr>
        <w:t>": 2,</w:t>
      </w:r>
    </w:p>
    <w:p xmlns:wp14="http://schemas.microsoft.com/office/word/2010/wordml" w14:paraId="14E82FF0" wp14:textId="77777777">
      <w:pPr>
        <w:spacing w:before="0" w:after="0"/>
      </w:pPr>
      <w:r w:rsidRPr="79BBCA97" w:rsidR="79BBCA97">
        <w:rPr>
          <w:rFonts w:ascii="Consolas" w:hAnsi="Consolas" w:eastAsia="Consolas" w:cs="Consolas"/>
          <w:color w:val="1F2D3D"/>
          <w:sz w:val="16"/>
          <w:szCs w:val="16"/>
          <w:lang w:val="en-US"/>
        </w:rPr>
        <w:t xml:space="preserve">  "</w:t>
      </w:r>
      <w:r w:rsidRPr="79BBCA97" w:rsidR="79BBCA97">
        <w:rPr>
          <w:rFonts w:ascii="Consolas" w:hAnsi="Consolas" w:eastAsia="Consolas" w:cs="Consolas"/>
          <w:color w:val="1F2D3D"/>
          <w:sz w:val="16"/>
          <w:szCs w:val="16"/>
          <w:lang w:val="en-US"/>
        </w:rPr>
        <w:t>trailingComma</w:t>
      </w:r>
      <w:r w:rsidRPr="79BBCA97" w:rsidR="79BBCA97">
        <w:rPr>
          <w:rFonts w:ascii="Consolas" w:hAnsi="Consolas" w:eastAsia="Consolas" w:cs="Consolas"/>
          <w:color w:val="1F2D3D"/>
          <w:sz w:val="16"/>
          <w:szCs w:val="16"/>
          <w:lang w:val="en-US"/>
        </w:rPr>
        <w:t>": "es5",</w:t>
      </w:r>
    </w:p>
    <w:p xmlns:wp14="http://schemas.microsoft.com/office/word/2010/wordml" w14:paraId="66948069" wp14:textId="77777777">
      <w:pPr>
        <w:spacing w:before="0" w:after="0"/>
      </w:pPr>
      <w:r w:rsidRPr="79BBCA97" w:rsidR="79BBCA97">
        <w:rPr>
          <w:rFonts w:ascii="Consolas" w:hAnsi="Consolas" w:eastAsia="Consolas" w:cs="Consolas"/>
          <w:color w:val="1F2D3D"/>
          <w:sz w:val="16"/>
          <w:szCs w:val="16"/>
          <w:lang w:val="en-US"/>
        </w:rPr>
        <w:t xml:space="preserve">  "</w:t>
      </w:r>
      <w:r w:rsidRPr="79BBCA97" w:rsidR="79BBCA97">
        <w:rPr>
          <w:rFonts w:ascii="Consolas" w:hAnsi="Consolas" w:eastAsia="Consolas" w:cs="Consolas"/>
          <w:color w:val="1F2D3D"/>
          <w:sz w:val="16"/>
          <w:szCs w:val="16"/>
          <w:lang w:val="en-US"/>
        </w:rPr>
        <w:t>arrowParens</w:t>
      </w:r>
      <w:r w:rsidRPr="79BBCA97" w:rsidR="79BBCA97">
        <w:rPr>
          <w:rFonts w:ascii="Consolas" w:hAnsi="Consolas" w:eastAsia="Consolas" w:cs="Consolas"/>
          <w:color w:val="1F2D3D"/>
          <w:sz w:val="16"/>
          <w:szCs w:val="16"/>
          <w:lang w:val="en-US"/>
        </w:rPr>
        <w:t>": "always",</w:t>
      </w:r>
    </w:p>
    <w:p xmlns:wp14="http://schemas.microsoft.com/office/word/2010/wordml" w14:paraId="22B0753D" wp14:textId="77777777">
      <w:pPr>
        <w:spacing w:before="0" w:after="0"/>
      </w:pPr>
      <w:r w:rsidRPr="79BBCA97" w:rsidR="79BBCA97">
        <w:rPr>
          <w:rFonts w:ascii="Consolas" w:hAnsi="Consolas" w:eastAsia="Consolas" w:cs="Consolas"/>
          <w:color w:val="1F2D3D"/>
          <w:sz w:val="16"/>
          <w:szCs w:val="16"/>
          <w:lang w:val="en-US"/>
        </w:rPr>
        <w:t xml:space="preserve">  "</w:t>
      </w:r>
      <w:r w:rsidRPr="79BBCA97" w:rsidR="79BBCA97">
        <w:rPr>
          <w:rFonts w:ascii="Consolas" w:hAnsi="Consolas" w:eastAsia="Consolas" w:cs="Consolas"/>
          <w:color w:val="1F2D3D"/>
          <w:sz w:val="16"/>
          <w:szCs w:val="16"/>
          <w:lang w:val="en-US"/>
        </w:rPr>
        <w:t>endOfLine</w:t>
      </w:r>
      <w:r w:rsidRPr="79BBCA97" w:rsidR="79BBCA97">
        <w:rPr>
          <w:rFonts w:ascii="Consolas" w:hAnsi="Consolas" w:eastAsia="Consolas" w:cs="Consolas"/>
          <w:color w:val="1F2D3D"/>
          <w:sz w:val="16"/>
          <w:szCs w:val="16"/>
          <w:lang w:val="en-US"/>
        </w:rPr>
        <w:t>": "</w:t>
      </w:r>
      <w:r w:rsidRPr="79BBCA97" w:rsidR="79BBCA97">
        <w:rPr>
          <w:rFonts w:ascii="Consolas" w:hAnsi="Consolas" w:eastAsia="Consolas" w:cs="Consolas"/>
          <w:color w:val="1F2D3D"/>
          <w:sz w:val="16"/>
          <w:szCs w:val="16"/>
          <w:lang w:val="en-US"/>
        </w:rPr>
        <w:t>lf</w:t>
      </w:r>
      <w:r w:rsidRPr="79BBCA97" w:rsidR="79BBCA97">
        <w:rPr>
          <w:rFonts w:ascii="Consolas" w:hAnsi="Consolas" w:eastAsia="Consolas" w:cs="Consolas"/>
          <w:color w:val="1F2D3D"/>
          <w:sz w:val="16"/>
          <w:szCs w:val="16"/>
          <w:lang w:val="en-US"/>
        </w:rPr>
        <w:t>"</w:t>
      </w:r>
    </w:p>
    <w:p xmlns:wp14="http://schemas.microsoft.com/office/word/2010/wordml" w14:paraId="4286D95D" wp14:textId="77777777">
      <w:pPr>
        <w:spacing w:before="0" w:after="0"/>
      </w:pPr>
      <w:r>
        <w:rPr>
          <w:rFonts w:ascii="Consolas" w:hAnsi="Consolas" w:eastAsia="Consolas" w:cs="Consolas"/>
          <w:color w:val="1F2D3D"/>
          <w:sz w:val="16"/>
          <w:szCs w:val="16"/>
        </w:rPr>
        <w:t xml:space="preserve">}</w:t>
      </w:r>
    </w:p>
    <w:p xmlns:wp14="http://schemas.microsoft.com/office/word/2010/wordml" w14:paraId="4DDBEF00" wp14:textId="77777777">
      <w:pPr>
        <w:spacing w:before="200" w:after="0"/>
      </w:pPr>
      <w:r/>
    </w:p>
    <w:p xmlns:wp14="http://schemas.microsoft.com/office/word/2010/wordml" w14:paraId="2EA41AC0" wp14:textId="77777777">
      <w:pPr>
        <w:spacing w:before="60" w:after="60"/>
      </w:pPr>
      <w:r w:rsidRPr="79BBCA97" w:rsidR="79BBCA97">
        <w:rPr>
          <w:rFonts w:ascii="Arial" w:hAnsi="Arial" w:eastAsia="Arial" w:cs="Arial"/>
          <w:color w:val="1F2D3D"/>
          <w:sz w:val="20"/>
          <w:szCs w:val="20"/>
          <w:lang w:val="en-US"/>
        </w:rPr>
        <w:t>.</w:t>
      </w:r>
      <w:r w:rsidRPr="79BBCA97" w:rsidR="79BBCA97">
        <w:rPr>
          <w:rFonts w:ascii="Arial" w:hAnsi="Arial" w:eastAsia="Arial" w:cs="Arial"/>
          <w:color w:val="1F2D3D"/>
          <w:sz w:val="20"/>
          <w:szCs w:val="20"/>
          <w:lang w:val="en-US"/>
        </w:rPr>
        <w:t>prettierignore</w:t>
      </w:r>
      <w:r w:rsidRPr="79BBCA97" w:rsidR="79BBCA97">
        <w:rPr>
          <w:rFonts w:ascii="Arial" w:hAnsi="Arial" w:eastAsia="Arial" w:cs="Arial"/>
          <w:color w:val="1F2D3D"/>
          <w:sz w:val="20"/>
          <w:szCs w:val="20"/>
          <w:lang w:val="en-US"/>
        </w:rPr>
        <w:t xml:space="preserve"> (commit this file):</w:t>
      </w:r>
    </w:p>
    <w:p xmlns:wp14="http://schemas.microsoft.com/office/word/2010/wordml" w:rsidP="79BBCA97" w14:paraId="21516026" wp14:textId="77777777">
      <w:pPr>
        <w:spacing w:before="0" w:after="0"/>
        <w:rPr>
          <w:rFonts w:ascii="Consolas" w:hAnsi="Consolas" w:eastAsia="Consolas" w:cs="Consolas"/>
          <w:color w:val="1F2D3D"/>
          <w:sz w:val="16"/>
          <w:szCs w:val="16"/>
          <w:lang w:val="en-US"/>
        </w:rPr>
      </w:pPr>
      <w:r w:rsidRPr="79BBCA97" w:rsidR="79BBCA97">
        <w:rPr>
          <w:rFonts w:ascii="Consolas" w:hAnsi="Consolas" w:eastAsia="Consolas" w:cs="Consolas"/>
          <w:color w:val="1F2D3D"/>
          <w:sz w:val="16"/>
          <w:szCs w:val="16"/>
          <w:lang w:val="en-US"/>
        </w:rPr>
        <w:t>node_modules</w:t>
      </w:r>
    </w:p>
    <w:p xmlns:wp14="http://schemas.microsoft.com/office/word/2010/wordml" w:rsidP="79BBCA97" w14:paraId="5173C2EE" wp14:textId="77777777">
      <w:pPr>
        <w:spacing w:before="0" w:after="0"/>
        <w:rPr>
          <w:rFonts w:ascii="Consolas" w:hAnsi="Consolas" w:eastAsia="Consolas" w:cs="Consolas"/>
          <w:color w:val="1F2D3D"/>
          <w:sz w:val="16"/>
          <w:szCs w:val="16"/>
          <w:lang w:val="en-US"/>
        </w:rPr>
      </w:pPr>
      <w:r w:rsidRPr="79BBCA97" w:rsidR="79BBCA97">
        <w:rPr>
          <w:rFonts w:ascii="Consolas" w:hAnsi="Consolas" w:eastAsia="Consolas" w:cs="Consolas"/>
          <w:color w:val="1F2D3D"/>
          <w:sz w:val="16"/>
          <w:szCs w:val="16"/>
          <w:lang w:val="en-US"/>
        </w:rPr>
        <w:t>dist</w:t>
      </w:r>
    </w:p>
    <w:p xmlns:wp14="http://schemas.microsoft.com/office/word/2010/wordml" w14:paraId="5B1E23D5" wp14:textId="77777777">
      <w:pPr>
        <w:spacing w:before="0" w:after="0"/>
      </w:pPr>
      <w:r>
        <w:rPr>
          <w:rFonts w:ascii="Consolas" w:hAnsi="Consolas" w:eastAsia="Consolas" w:cs="Consolas"/>
          <w:color w:val="1F2D3D"/>
          <w:sz w:val="16"/>
          <w:szCs w:val="16"/>
        </w:rPr>
        <w:t xml:space="preserve">build</w:t>
      </w:r>
    </w:p>
    <w:p xmlns:wp14="http://schemas.microsoft.com/office/word/2010/wordml" w:rsidP="79BBCA97" w14:paraId="191B834C" wp14:textId="77777777">
      <w:pPr>
        <w:spacing w:before="0" w:after="0"/>
        <w:rPr>
          <w:rFonts w:ascii="Consolas" w:hAnsi="Consolas" w:eastAsia="Consolas" w:cs="Consolas"/>
          <w:color w:val="1F2D3D"/>
          <w:sz w:val="16"/>
          <w:szCs w:val="16"/>
          <w:lang w:val="en-US"/>
        </w:rPr>
      </w:pPr>
      <w:r w:rsidRPr="79BBCA97" w:rsidR="79BBCA97">
        <w:rPr>
          <w:rFonts w:ascii="Consolas" w:hAnsi="Consolas" w:eastAsia="Consolas" w:cs="Consolas"/>
          <w:color w:val="1F2D3D"/>
          <w:sz w:val="16"/>
          <w:szCs w:val="16"/>
          <w:lang w:val="en-US"/>
        </w:rPr>
        <w:t>.next</w:t>
      </w:r>
    </w:p>
    <w:p xmlns:wp14="http://schemas.microsoft.com/office/word/2010/wordml" w14:paraId="2FA2E33E" wp14:textId="77777777">
      <w:pPr>
        <w:spacing w:before="0" w:after="0"/>
      </w:pPr>
      <w:r>
        <w:rPr>
          <w:rFonts w:ascii="Consolas" w:hAnsi="Consolas" w:eastAsia="Consolas" w:cs="Consolas"/>
          <w:color w:val="1F2D3D"/>
          <w:sz w:val="16"/>
          <w:szCs w:val="16"/>
        </w:rPr>
        <w:t xml:space="preserve">coverage</w:t>
      </w:r>
    </w:p>
    <w:p xmlns:wp14="http://schemas.microsoft.com/office/word/2010/wordml" w14:paraId="3461D779" wp14:textId="77777777">
      <w:pPr>
        <w:spacing w:before="200" w:after="0"/>
      </w:pPr>
      <w:r/>
    </w:p>
    <w:p xmlns:wp14="http://schemas.microsoft.com/office/word/2010/wordml" w14:paraId="4FC58ADA" wp14:textId="77777777">
      <w:pPr>
        <w:spacing w:before="60" w:after="60"/>
      </w:pPr>
      <w:r>
        <w:rPr>
          <w:rFonts w:ascii="Arial" w:hAnsi="Arial" w:eastAsia="Arial" w:cs="Arial"/>
          <w:color w:val="1F2D3D"/>
          <w:sz w:val="20"/>
          <w:szCs w:val="20"/>
        </w:rPr>
        <w:t xml:space="preserve">Rules:</w:t>
      </w:r>
    </w:p>
    <w:p xmlns:wp14="http://schemas.microsoft.com/office/word/2010/wordml" w14:paraId="332D89FD" wp14:textId="77777777">
      <w:pPr>
        <w:pStyle w:val="ListParagraph"/>
        <w:numPr>
          <w:ilvl w:val="0"/>
          <w:numId w:val="3"/>
        </w:numPr>
        <w:spacing w:before="40" w:after="40"/>
      </w:pPr>
      <w:r>
        <w:rPr>
          <w:rFonts w:ascii="Arial" w:hAnsi="Arial" w:eastAsia="Arial" w:cs="Arial"/>
          <w:sz w:val="18"/>
          <w:szCs w:val="18"/>
        </w:rPr>
        <w:t xml:space="preserve">Prettier config must be committed to the repository — never local-only.</w:t>
      </w:r>
    </w:p>
    <w:p xmlns:wp14="http://schemas.microsoft.com/office/word/2010/wordml" w14:paraId="0244B622" wp14:textId="77777777">
      <w:pPr>
        <w:pStyle w:val="ListParagraph"/>
        <w:numPr>
          <w:ilvl w:val="0"/>
          <w:numId w:val="3"/>
        </w:numPr>
        <w:spacing w:before="40" w:after="40"/>
        <w:rPr/>
      </w:pPr>
      <w:r w:rsidRPr="79BBCA97" w:rsidR="79BBCA97">
        <w:rPr>
          <w:rFonts w:ascii="Arial" w:hAnsi="Arial" w:eastAsia="Arial" w:cs="Arial"/>
          <w:sz w:val="18"/>
          <w:szCs w:val="18"/>
          <w:lang w:val="en-US"/>
        </w:rPr>
        <w:t>eslint</w:t>
      </w:r>
      <w:r w:rsidRPr="79BBCA97" w:rsidR="79BBCA97">
        <w:rPr>
          <w:rFonts w:ascii="Arial" w:hAnsi="Arial" w:eastAsia="Arial" w:cs="Arial"/>
          <w:sz w:val="18"/>
          <w:szCs w:val="18"/>
          <w:lang w:val="en-US"/>
        </w:rPr>
        <w:t xml:space="preserve">-config-prettier must be included to disable </w:t>
      </w:r>
      <w:r w:rsidRPr="79BBCA97" w:rsidR="79BBCA97">
        <w:rPr>
          <w:rFonts w:ascii="Arial" w:hAnsi="Arial" w:eastAsia="Arial" w:cs="Arial"/>
          <w:sz w:val="18"/>
          <w:szCs w:val="18"/>
          <w:lang w:val="en-US"/>
        </w:rPr>
        <w:t>ESLint</w:t>
      </w:r>
      <w:r w:rsidRPr="79BBCA97" w:rsidR="79BBCA97">
        <w:rPr>
          <w:rFonts w:ascii="Arial" w:hAnsi="Arial" w:eastAsia="Arial" w:cs="Arial"/>
          <w:sz w:val="18"/>
          <w:szCs w:val="18"/>
          <w:lang w:val="en-US"/>
        </w:rPr>
        <w:t xml:space="preserve"> formatting rules that conflict with Prettier.</w:t>
      </w:r>
    </w:p>
    <w:p xmlns:wp14="http://schemas.microsoft.com/office/word/2010/wordml" w14:paraId="6C4FA8F4" wp14:textId="77777777">
      <w:pPr>
        <w:pStyle w:val="ListParagraph"/>
        <w:numPr>
          <w:ilvl w:val="0"/>
          <w:numId w:val="3"/>
        </w:numPr>
        <w:spacing w:before="40" w:after="40"/>
        <w:rPr/>
      </w:pPr>
      <w:r w:rsidRPr="79BBCA97" w:rsidR="79BBCA97">
        <w:rPr>
          <w:rFonts w:ascii="Arial" w:hAnsi="Arial" w:eastAsia="Arial" w:cs="Arial"/>
          <w:sz w:val="18"/>
          <w:szCs w:val="18"/>
          <w:lang w:val="en-US"/>
        </w:rPr>
        <w:t>endOfLine</w:t>
      </w:r>
      <w:r w:rsidRPr="79BBCA97" w:rsidR="79BBCA97">
        <w:rPr>
          <w:rFonts w:ascii="Arial" w:hAnsi="Arial" w:eastAsia="Arial" w:cs="Arial"/>
          <w:sz w:val="18"/>
          <w:szCs w:val="18"/>
          <w:lang w:val="en-US"/>
        </w:rPr>
        <w:t xml:space="preserve"> must be set to </w:t>
      </w:r>
      <w:r w:rsidRPr="79BBCA97" w:rsidR="79BBCA97">
        <w:rPr>
          <w:rFonts w:ascii="Arial" w:hAnsi="Arial" w:eastAsia="Arial" w:cs="Arial"/>
          <w:sz w:val="18"/>
          <w:szCs w:val="18"/>
          <w:lang w:val="en-US"/>
        </w:rPr>
        <w:t>lf</w:t>
      </w:r>
      <w:r w:rsidRPr="79BBCA97" w:rsidR="79BBCA97">
        <w:rPr>
          <w:rFonts w:ascii="Arial" w:hAnsi="Arial" w:eastAsia="Arial" w:cs="Arial"/>
          <w:sz w:val="18"/>
          <w:szCs w:val="18"/>
          <w:lang w:val="en-US"/>
        </w:rPr>
        <w:t xml:space="preserve"> — prevents CRLF/LF conflicts across Windows and macOS developers.</w:t>
      </w:r>
    </w:p>
    <w:p xmlns:wp14="http://schemas.microsoft.com/office/word/2010/wordml" w14:paraId="739E41E4" wp14:textId="77777777">
      <w:pPr>
        <w:pStyle w:val="ListParagraph"/>
        <w:numPr>
          <w:ilvl w:val="0"/>
          <w:numId w:val="3"/>
        </w:numPr>
        <w:spacing w:before="40" w:after="40"/>
      </w:pPr>
      <w:r>
        <w:rPr>
          <w:rFonts w:ascii="Arial" w:hAnsi="Arial" w:eastAsia="Arial" w:cs="Arial"/>
          <w:sz w:val="18"/>
          <w:szCs w:val="18"/>
        </w:rPr>
        <w:t xml:space="preserve">Never manually format code that Prettier will reformat — it wastes review time.</w:t>
      </w:r>
    </w:p>
    <w:p xmlns:wp14="http://schemas.microsoft.com/office/word/2010/wordml" w14:paraId="3CF2D8B6" wp14:textId="77777777">
      <w:pPr>
        <w:spacing w:before="200" w:after="0"/>
      </w:pPr>
      <w:r/>
    </w:p>
    <w:p xmlns:wp14="http://schemas.microsoft.com/office/word/2010/wordml" w14:paraId="5552AE86" wp14:textId="77777777">
      <w:pPr>
        <w:pStyle w:val="Heading2"/>
        <w:spacing w:before="240" w:after="100"/>
      </w:pPr>
      <w:r>
        <w:rPr>
          <w:rFonts w:ascii="Arial" w:hAnsi="Arial" w:eastAsia="Arial" w:cs="Arial"/>
          <w:b/>
          <w:bCs/>
          <w:color w:val="2E75B6"/>
          <w:sz w:val="24"/>
          <w:szCs w:val="24"/>
        </w:rPr>
        <w:t xml:space="preserve">11.3 Husky + lint-staged — Pre-Commit Enforcement</w:t>
      </w:r>
    </w:p>
    <w:p xmlns:wp14="http://schemas.microsoft.com/office/word/2010/wordml" w14:paraId="56C37B3F" wp14:textId="77777777">
      <w:pPr>
        <w:spacing w:before="60" w:after="60"/>
      </w:pPr>
      <w:r w:rsidRPr="79BBCA97" w:rsidR="79BBCA97">
        <w:rPr>
          <w:rFonts w:ascii="Arial" w:hAnsi="Arial" w:eastAsia="Arial" w:cs="Arial"/>
          <w:color w:val="1F2D3D"/>
          <w:sz w:val="20"/>
          <w:szCs w:val="20"/>
          <w:lang w:val="en-US"/>
        </w:rPr>
        <w:t xml:space="preserve">Husky runs </w:t>
      </w:r>
      <w:r w:rsidRPr="79BBCA97" w:rsidR="79BBCA97">
        <w:rPr>
          <w:rFonts w:ascii="Arial" w:hAnsi="Arial" w:eastAsia="Arial" w:cs="Arial"/>
          <w:color w:val="1F2D3D"/>
          <w:sz w:val="20"/>
          <w:szCs w:val="20"/>
          <w:lang w:val="en-US"/>
        </w:rPr>
        <w:t>ESLint</w:t>
      </w:r>
      <w:r w:rsidRPr="79BBCA97" w:rsidR="79BBCA97">
        <w:rPr>
          <w:rFonts w:ascii="Arial" w:hAnsi="Arial" w:eastAsia="Arial" w:cs="Arial"/>
          <w:color w:val="1F2D3D"/>
          <w:sz w:val="20"/>
          <w:szCs w:val="20"/>
          <w:lang w:val="en-US"/>
        </w:rPr>
        <w:t xml:space="preserve"> and Prettier automatically on every git commit via a pre-commit hook. This means no linting or formatting violations can enter the repository — they are caught and must be fixed before the commit succeeds.</w:t>
      </w:r>
    </w:p>
    <w:p xmlns:wp14="http://schemas.microsoft.com/office/word/2010/wordml" w14:paraId="0FB78278" wp14:textId="77777777">
      <w:pPr>
        <w:spacing w:before="200" w:after="0"/>
      </w:pPr>
      <w:r/>
    </w:p>
    <w:p xmlns:wp14="http://schemas.microsoft.com/office/word/2010/wordml" w14:paraId="5CE820B5" wp14:textId="77777777">
      <w:pPr>
        <w:spacing w:before="60" w:after="60"/>
      </w:pPr>
      <w:r>
        <w:rPr>
          <w:rFonts w:ascii="Arial" w:hAnsi="Arial" w:eastAsia="Arial" w:cs="Arial"/>
          <w:color w:val="1F2D3D"/>
          <w:sz w:val="20"/>
          <w:szCs w:val="20"/>
        </w:rPr>
        <w:t xml:space="preserve">Installation:</w:t>
      </w:r>
    </w:p>
    <w:p xmlns:wp14="http://schemas.microsoft.com/office/word/2010/wordml" w14:paraId="124880C2" wp14:textId="77777777">
      <w:pPr>
        <w:spacing w:before="0" w:after="0"/>
      </w:pPr>
      <w:r w:rsidRPr="79BBCA97" w:rsidR="79BBCA97">
        <w:rPr>
          <w:rFonts w:ascii="Consolas" w:hAnsi="Consolas" w:eastAsia="Consolas" w:cs="Consolas"/>
          <w:color w:val="1F2D3D"/>
          <w:sz w:val="16"/>
          <w:szCs w:val="16"/>
          <w:lang w:val="en-US"/>
        </w:rPr>
        <w:t>npm</w:t>
      </w:r>
      <w:r w:rsidRPr="79BBCA97" w:rsidR="79BBCA97">
        <w:rPr>
          <w:rFonts w:ascii="Consolas" w:hAnsi="Consolas" w:eastAsia="Consolas" w:cs="Consolas"/>
          <w:color w:val="1F2D3D"/>
          <w:sz w:val="16"/>
          <w:szCs w:val="16"/>
          <w:lang w:val="en-US"/>
        </w:rPr>
        <w:t xml:space="preserve"> install --save-dev husky lint-staged</w:t>
      </w:r>
    </w:p>
    <w:p xmlns:wp14="http://schemas.microsoft.com/office/word/2010/wordml" w:rsidP="79BBCA97" w14:paraId="1DFC320A" wp14:textId="77777777">
      <w:pPr>
        <w:spacing w:before="0" w:after="0"/>
        <w:rPr>
          <w:rFonts w:ascii="Consolas" w:hAnsi="Consolas" w:eastAsia="Consolas" w:cs="Consolas"/>
          <w:color w:val="1F2D3D"/>
          <w:sz w:val="16"/>
          <w:szCs w:val="16"/>
          <w:lang w:val="en-US"/>
        </w:rPr>
      </w:pPr>
      <w:r w:rsidRPr="79BBCA97" w:rsidR="79BBCA97">
        <w:rPr>
          <w:rFonts w:ascii="Consolas" w:hAnsi="Consolas" w:eastAsia="Consolas" w:cs="Consolas"/>
          <w:color w:val="1F2D3D"/>
          <w:sz w:val="16"/>
          <w:szCs w:val="16"/>
          <w:lang w:val="en-US"/>
        </w:rPr>
        <w:t>npx</w:t>
      </w:r>
      <w:r w:rsidRPr="79BBCA97" w:rsidR="79BBCA97">
        <w:rPr>
          <w:rFonts w:ascii="Consolas" w:hAnsi="Consolas" w:eastAsia="Consolas" w:cs="Consolas"/>
          <w:color w:val="1F2D3D"/>
          <w:sz w:val="16"/>
          <w:szCs w:val="16"/>
          <w:lang w:val="en-US"/>
        </w:rPr>
        <w:t xml:space="preserve"> husky </w:t>
      </w:r>
      <w:r w:rsidRPr="79BBCA97" w:rsidR="79BBCA97">
        <w:rPr>
          <w:rFonts w:ascii="Consolas" w:hAnsi="Consolas" w:eastAsia="Consolas" w:cs="Consolas"/>
          <w:color w:val="1F2D3D"/>
          <w:sz w:val="16"/>
          <w:szCs w:val="16"/>
          <w:lang w:val="en-US"/>
        </w:rPr>
        <w:t>init</w:t>
      </w:r>
    </w:p>
    <w:p xmlns:wp14="http://schemas.microsoft.com/office/word/2010/wordml" w14:paraId="1FC39945" wp14:textId="77777777">
      <w:pPr>
        <w:spacing w:before="200" w:after="0"/>
      </w:pPr>
      <w:r/>
    </w:p>
    <w:p xmlns:wp14="http://schemas.microsoft.com/office/word/2010/wordml" w14:paraId="33324CB6" wp14:textId="77777777">
      <w:pPr>
        <w:spacing w:before="60" w:after="60"/>
      </w:pPr>
      <w:r w:rsidRPr="79BBCA97" w:rsidR="79BBCA97">
        <w:rPr>
          <w:rFonts w:ascii="Arial" w:hAnsi="Arial" w:eastAsia="Arial" w:cs="Arial"/>
          <w:color w:val="1F2D3D"/>
          <w:sz w:val="20"/>
          <w:szCs w:val="20"/>
          <w:lang w:val="en-US"/>
        </w:rPr>
        <w:t xml:space="preserve">Pre-commit hook </w:t>
      </w:r>
      <w:r w:rsidRPr="79BBCA97" w:rsidR="79BBCA97">
        <w:rPr>
          <w:rFonts w:ascii="Arial" w:hAnsi="Arial" w:eastAsia="Arial" w:cs="Arial"/>
          <w:color w:val="1F2D3D"/>
          <w:sz w:val="20"/>
          <w:szCs w:val="20"/>
          <w:lang w:val="en-US"/>
        </w:rPr>
        <w:t>(.husky</w:t>
      </w:r>
      <w:r w:rsidRPr="79BBCA97" w:rsidR="79BBCA97">
        <w:rPr>
          <w:rFonts w:ascii="Arial" w:hAnsi="Arial" w:eastAsia="Arial" w:cs="Arial"/>
          <w:color w:val="1F2D3D"/>
          <w:sz w:val="20"/>
          <w:szCs w:val="20"/>
          <w:lang w:val="en-US"/>
        </w:rPr>
        <w:t>/pre-commit):</w:t>
      </w:r>
    </w:p>
    <w:p xmlns:wp14="http://schemas.microsoft.com/office/word/2010/wordml" w14:paraId="7A57DBE3" wp14:textId="77777777">
      <w:pPr>
        <w:spacing w:before="0" w:after="0"/>
      </w:pPr>
      <w:r w:rsidRPr="79BBCA97" w:rsidR="79BBCA97">
        <w:rPr>
          <w:rFonts w:ascii="Consolas" w:hAnsi="Consolas" w:eastAsia="Consolas" w:cs="Consolas"/>
          <w:color w:val="1F2D3D"/>
          <w:sz w:val="16"/>
          <w:szCs w:val="16"/>
          <w:lang w:val="en-US"/>
        </w:rPr>
        <w:t>npx</w:t>
      </w:r>
      <w:r w:rsidRPr="79BBCA97" w:rsidR="79BBCA97">
        <w:rPr>
          <w:rFonts w:ascii="Consolas" w:hAnsi="Consolas" w:eastAsia="Consolas" w:cs="Consolas"/>
          <w:color w:val="1F2D3D"/>
          <w:sz w:val="16"/>
          <w:szCs w:val="16"/>
          <w:lang w:val="en-US"/>
        </w:rPr>
        <w:t xml:space="preserve"> lint-staged</w:t>
      </w:r>
    </w:p>
    <w:p xmlns:wp14="http://schemas.microsoft.com/office/word/2010/wordml" w14:paraId="0562CB0E" wp14:textId="77777777">
      <w:pPr>
        <w:spacing w:before="200" w:after="0"/>
      </w:pPr>
      <w:r/>
    </w:p>
    <w:p xmlns:wp14="http://schemas.microsoft.com/office/word/2010/wordml" w14:paraId="4BAE1580" wp14:textId="77777777">
      <w:pPr>
        <w:spacing w:before="60" w:after="60"/>
      </w:pPr>
      <w:r w:rsidRPr="79BBCA97" w:rsidR="79BBCA97">
        <w:rPr>
          <w:rFonts w:ascii="Arial" w:hAnsi="Arial" w:eastAsia="Arial" w:cs="Arial"/>
          <w:color w:val="1F2D3D"/>
          <w:sz w:val="20"/>
          <w:szCs w:val="20"/>
          <w:lang w:val="en-US"/>
        </w:rPr>
        <w:t xml:space="preserve">lint-staged config in </w:t>
      </w:r>
      <w:r w:rsidRPr="79BBCA97" w:rsidR="79BBCA97">
        <w:rPr>
          <w:rFonts w:ascii="Arial" w:hAnsi="Arial" w:eastAsia="Arial" w:cs="Arial"/>
          <w:color w:val="1F2D3D"/>
          <w:sz w:val="20"/>
          <w:szCs w:val="20"/>
          <w:lang w:val="en-US"/>
        </w:rPr>
        <w:t>package.json</w:t>
      </w:r>
      <w:r w:rsidRPr="79BBCA97" w:rsidR="79BBCA97">
        <w:rPr>
          <w:rFonts w:ascii="Arial" w:hAnsi="Arial" w:eastAsia="Arial" w:cs="Arial"/>
          <w:color w:val="1F2D3D"/>
          <w:sz w:val="20"/>
          <w:szCs w:val="20"/>
          <w:lang w:val="en-US"/>
        </w:rPr>
        <w:t>:</w:t>
      </w:r>
    </w:p>
    <w:p xmlns:wp14="http://schemas.microsoft.com/office/word/2010/wordml" w14:paraId="791ADC43" wp14:textId="77777777">
      <w:pPr>
        <w:spacing w:before="0" w:after="0"/>
      </w:pPr>
      <w:r w:rsidRPr="79BBCA97" w:rsidR="79BBCA97">
        <w:rPr>
          <w:rFonts w:ascii="Consolas" w:hAnsi="Consolas" w:eastAsia="Consolas" w:cs="Consolas"/>
          <w:color w:val="1F2D3D"/>
          <w:sz w:val="16"/>
          <w:szCs w:val="16"/>
          <w:lang w:val="en-US"/>
        </w:rPr>
        <w:t>"</w:t>
      </w:r>
      <w:r w:rsidRPr="79BBCA97" w:rsidR="79BBCA97">
        <w:rPr>
          <w:rFonts w:ascii="Consolas" w:hAnsi="Consolas" w:eastAsia="Consolas" w:cs="Consolas"/>
          <w:color w:val="1F2D3D"/>
          <w:sz w:val="16"/>
          <w:szCs w:val="16"/>
          <w:lang w:val="en-US"/>
        </w:rPr>
        <w:t>lint</w:t>
      </w:r>
      <w:r w:rsidRPr="79BBCA97" w:rsidR="79BBCA97">
        <w:rPr>
          <w:rFonts w:ascii="Consolas" w:hAnsi="Consolas" w:eastAsia="Consolas" w:cs="Consolas"/>
          <w:color w:val="1F2D3D"/>
          <w:sz w:val="16"/>
          <w:szCs w:val="16"/>
          <w:lang w:val="en-US"/>
        </w:rPr>
        <w:t>-staged": {</w:t>
      </w:r>
    </w:p>
    <w:p xmlns:wp14="http://schemas.microsoft.com/office/word/2010/wordml" w14:paraId="6A1B80CA" wp14:textId="77777777">
      <w:pPr>
        <w:spacing w:before="0" w:after="0"/>
      </w:pPr>
      <w:r w:rsidRPr="20FC5288" w:rsidR="79BBCA97">
        <w:rPr>
          <w:rFonts w:ascii="Consolas" w:hAnsi="Consolas" w:eastAsia="Consolas" w:cs="Consolas"/>
          <w:color w:val="1F2D3D"/>
          <w:sz w:val="16"/>
          <w:szCs w:val="16"/>
          <w:lang w:val="en-US"/>
        </w:rPr>
        <w:t xml:space="preserve">  "</w:t>
      </w:r>
      <w:r w:rsidRPr="20FC5288" w:rsidR="79BBCA97">
        <w:rPr>
          <w:rFonts w:ascii="Consolas" w:hAnsi="Consolas" w:eastAsia="Consolas" w:cs="Consolas"/>
          <w:color w:val="1F2D3D"/>
          <w:sz w:val="16"/>
          <w:szCs w:val="16"/>
          <w:lang w:val="en-US"/>
        </w:rPr>
        <w:t>*.{</w:t>
      </w:r>
      <w:r w:rsidRPr="20FC5288" w:rsidR="79BBCA97">
        <w:rPr>
          <w:rFonts w:ascii="Consolas" w:hAnsi="Consolas" w:eastAsia="Consolas" w:cs="Consolas"/>
          <w:color w:val="1F2D3D"/>
          <w:sz w:val="16"/>
          <w:szCs w:val="16"/>
          <w:lang w:val="en-US"/>
        </w:rPr>
        <w:t>ts,tsx,js,jsx</w:t>
      </w:r>
      <w:r w:rsidRPr="20FC5288" w:rsidR="79BBCA97">
        <w:rPr>
          <w:rFonts w:ascii="Consolas" w:hAnsi="Consolas" w:eastAsia="Consolas" w:cs="Consolas"/>
          <w:color w:val="1F2D3D"/>
          <w:sz w:val="16"/>
          <w:szCs w:val="16"/>
          <w:lang w:val="en-US"/>
        </w:rPr>
        <w:t>}": [</w:t>
      </w:r>
    </w:p>
    <w:p xmlns:wp14="http://schemas.microsoft.com/office/word/2010/wordml" w14:paraId="47E70CA4" wp14:textId="77777777">
      <w:pPr>
        <w:spacing w:before="0" w:after="0"/>
      </w:pPr>
      <w:r w:rsidRPr="79BBCA97" w:rsidR="79BBCA97">
        <w:rPr>
          <w:rFonts w:ascii="Consolas" w:hAnsi="Consolas" w:eastAsia="Consolas" w:cs="Consolas"/>
          <w:color w:val="1F2D3D"/>
          <w:sz w:val="16"/>
          <w:szCs w:val="16"/>
          <w:lang w:val="en-US"/>
        </w:rPr>
        <w:t xml:space="preserve">    "</w:t>
      </w:r>
      <w:r w:rsidRPr="79BBCA97" w:rsidR="79BBCA97">
        <w:rPr>
          <w:rFonts w:ascii="Consolas" w:hAnsi="Consolas" w:eastAsia="Consolas" w:cs="Consolas"/>
          <w:color w:val="1F2D3D"/>
          <w:sz w:val="16"/>
          <w:szCs w:val="16"/>
          <w:lang w:val="en-US"/>
        </w:rPr>
        <w:t>eslint</w:t>
      </w:r>
      <w:r w:rsidRPr="79BBCA97" w:rsidR="79BBCA97">
        <w:rPr>
          <w:rFonts w:ascii="Consolas" w:hAnsi="Consolas" w:eastAsia="Consolas" w:cs="Consolas"/>
          <w:color w:val="1F2D3D"/>
          <w:sz w:val="16"/>
          <w:szCs w:val="16"/>
          <w:lang w:val="en-US"/>
        </w:rPr>
        <w:t xml:space="preserve"> --fix",</w:t>
      </w:r>
    </w:p>
    <w:p xmlns:wp14="http://schemas.microsoft.com/office/word/2010/wordml" w14:paraId="1B64CC8B" wp14:textId="77777777">
      <w:pPr>
        <w:spacing w:before="0" w:after="0"/>
      </w:pPr>
      <w:r w:rsidRPr="79BBCA97" w:rsidR="79BBCA97">
        <w:rPr>
          <w:rFonts w:ascii="Consolas" w:hAnsi="Consolas" w:eastAsia="Consolas" w:cs="Consolas"/>
          <w:color w:val="1F2D3D"/>
          <w:sz w:val="16"/>
          <w:szCs w:val="16"/>
          <w:lang w:val="en-US"/>
        </w:rPr>
        <w:t xml:space="preserve">    "</w:t>
      </w:r>
      <w:r w:rsidRPr="79BBCA97" w:rsidR="79BBCA97">
        <w:rPr>
          <w:rFonts w:ascii="Consolas" w:hAnsi="Consolas" w:eastAsia="Consolas" w:cs="Consolas"/>
          <w:color w:val="1F2D3D"/>
          <w:sz w:val="16"/>
          <w:szCs w:val="16"/>
          <w:lang w:val="en-US"/>
        </w:rPr>
        <w:t>prettier</w:t>
      </w:r>
      <w:r w:rsidRPr="79BBCA97" w:rsidR="79BBCA97">
        <w:rPr>
          <w:rFonts w:ascii="Consolas" w:hAnsi="Consolas" w:eastAsia="Consolas" w:cs="Consolas"/>
          <w:color w:val="1F2D3D"/>
          <w:sz w:val="16"/>
          <w:szCs w:val="16"/>
          <w:lang w:val="en-US"/>
        </w:rPr>
        <w:t xml:space="preserve"> --write"</w:t>
      </w:r>
    </w:p>
    <w:p xmlns:wp14="http://schemas.microsoft.com/office/word/2010/wordml" w14:paraId="66FFFD52" wp14:textId="77777777">
      <w:pPr>
        <w:spacing w:before="0" w:after="0"/>
      </w:pPr>
      <w:r>
        <w:rPr>
          <w:rFonts w:ascii="Consolas" w:hAnsi="Consolas" w:eastAsia="Consolas" w:cs="Consolas"/>
          <w:color w:val="1F2D3D"/>
          <w:sz w:val="16"/>
          <w:szCs w:val="16"/>
        </w:rPr>
        <w:t xml:space="preserve">  ],</w:t>
      </w:r>
    </w:p>
    <w:p xmlns:wp14="http://schemas.microsoft.com/office/word/2010/wordml" w14:paraId="16964D88" wp14:textId="77777777">
      <w:pPr>
        <w:spacing w:before="0" w:after="0"/>
      </w:pPr>
      <w:r w:rsidRPr="20FC5288" w:rsidR="79BBCA97">
        <w:rPr>
          <w:rFonts w:ascii="Consolas" w:hAnsi="Consolas" w:eastAsia="Consolas" w:cs="Consolas"/>
          <w:color w:val="1F2D3D"/>
          <w:sz w:val="16"/>
          <w:szCs w:val="16"/>
          <w:lang w:val="en-US"/>
        </w:rPr>
        <w:t xml:space="preserve">  "</w:t>
      </w:r>
      <w:r w:rsidRPr="20FC5288" w:rsidR="79BBCA97">
        <w:rPr>
          <w:rFonts w:ascii="Consolas" w:hAnsi="Consolas" w:eastAsia="Consolas" w:cs="Consolas"/>
          <w:color w:val="1F2D3D"/>
          <w:sz w:val="16"/>
          <w:szCs w:val="16"/>
          <w:lang w:val="en-US"/>
        </w:rPr>
        <w:t>*.{</w:t>
      </w:r>
      <w:r w:rsidRPr="20FC5288" w:rsidR="79BBCA97">
        <w:rPr>
          <w:rFonts w:ascii="Consolas" w:hAnsi="Consolas" w:eastAsia="Consolas" w:cs="Consolas"/>
          <w:color w:val="1F2D3D"/>
          <w:sz w:val="16"/>
          <w:szCs w:val="16"/>
          <w:lang w:val="en-US"/>
        </w:rPr>
        <w:t>json,md,css,scss</w:t>
      </w:r>
      <w:r w:rsidRPr="20FC5288" w:rsidR="79BBCA97">
        <w:rPr>
          <w:rFonts w:ascii="Consolas" w:hAnsi="Consolas" w:eastAsia="Consolas" w:cs="Consolas"/>
          <w:color w:val="1F2D3D"/>
          <w:sz w:val="16"/>
          <w:szCs w:val="16"/>
          <w:lang w:val="en-US"/>
        </w:rPr>
        <w:t>}": [</w:t>
      </w:r>
    </w:p>
    <w:p xmlns:wp14="http://schemas.microsoft.com/office/word/2010/wordml" w14:paraId="6EF0AA99" wp14:textId="77777777">
      <w:pPr>
        <w:spacing w:before="0" w:after="0"/>
      </w:pPr>
      <w:r w:rsidRPr="79BBCA97" w:rsidR="79BBCA97">
        <w:rPr>
          <w:rFonts w:ascii="Consolas" w:hAnsi="Consolas" w:eastAsia="Consolas" w:cs="Consolas"/>
          <w:color w:val="1F2D3D"/>
          <w:sz w:val="16"/>
          <w:szCs w:val="16"/>
          <w:lang w:val="en-US"/>
        </w:rPr>
        <w:t xml:space="preserve">    "</w:t>
      </w:r>
      <w:r w:rsidRPr="79BBCA97" w:rsidR="79BBCA97">
        <w:rPr>
          <w:rFonts w:ascii="Consolas" w:hAnsi="Consolas" w:eastAsia="Consolas" w:cs="Consolas"/>
          <w:color w:val="1F2D3D"/>
          <w:sz w:val="16"/>
          <w:szCs w:val="16"/>
          <w:lang w:val="en-US"/>
        </w:rPr>
        <w:t>prettier</w:t>
      </w:r>
      <w:r w:rsidRPr="79BBCA97" w:rsidR="79BBCA97">
        <w:rPr>
          <w:rFonts w:ascii="Consolas" w:hAnsi="Consolas" w:eastAsia="Consolas" w:cs="Consolas"/>
          <w:color w:val="1F2D3D"/>
          <w:sz w:val="16"/>
          <w:szCs w:val="16"/>
          <w:lang w:val="en-US"/>
        </w:rPr>
        <w:t xml:space="preserve"> --write"</w:t>
      </w:r>
    </w:p>
    <w:p xmlns:wp14="http://schemas.microsoft.com/office/word/2010/wordml" w14:paraId="3503EC5F" wp14:textId="77777777">
      <w:pPr>
        <w:spacing w:before="0" w:after="0"/>
      </w:pPr>
      <w:r>
        <w:rPr>
          <w:rFonts w:ascii="Consolas" w:hAnsi="Consolas" w:eastAsia="Consolas" w:cs="Consolas"/>
          <w:color w:val="1F2D3D"/>
          <w:sz w:val="16"/>
          <w:szCs w:val="16"/>
        </w:rPr>
        <w:t xml:space="preserve">  ]</w:t>
      </w:r>
    </w:p>
    <w:p xmlns:wp14="http://schemas.microsoft.com/office/word/2010/wordml" w14:paraId="202DEC99" wp14:textId="77777777">
      <w:pPr>
        <w:spacing w:before="0" w:after="0"/>
      </w:pPr>
      <w:r>
        <w:rPr>
          <w:rFonts w:ascii="Consolas" w:hAnsi="Consolas" w:eastAsia="Consolas" w:cs="Consolas"/>
          <w:color w:val="1F2D3D"/>
          <w:sz w:val="16"/>
          <w:szCs w:val="16"/>
        </w:rPr>
        <w:t xml:space="preserve">}</w:t>
      </w:r>
    </w:p>
    <w:p xmlns:wp14="http://schemas.microsoft.com/office/word/2010/wordml" w14:paraId="34CE0A41" wp14:textId="77777777">
      <w:pPr>
        <w:spacing w:before="200" w:after="0"/>
      </w:pPr>
      <w:r/>
    </w:p>
    <w:tbl>
      <w:tblPr>
        <w:tblW w:w="9360" w:type="dxa"/>
        <w:tblBorders>
          <w:top w:val="single" w:color="auto" w:sz="4"/>
          <w:left w:val="single" w:color="auto" w:sz="4"/>
          <w:bottom w:val="single" w:color="auto" w:sz="4"/>
          <w:right w:val="single" w:color="auto" w:sz="4"/>
        </w:tblBorders>
      </w:tblPr>
      <w:tblGrid>
        <w:gridCol w:w="9360"/>
      </w:tblGrid>
      <w:tr xmlns:wp14="http://schemas.microsoft.com/office/word/2010/wordml" w:rsidTr="79BBCA97" w14:paraId="4B881D9E" wp14:textId="77777777">
        <w:tc>
          <w:tcPr>
            <w:tcBorders>
              <w:top w:val="single" w:color="C00000" w:sz="3"/>
              <w:left w:val="single" w:color="C00000" w:sz="12"/>
              <w:bottom w:val="single" w:color="C00000" w:sz="3"/>
              <w:right w:val="none" w:sz="0"/>
            </w:tcBorders>
            <w:shd w:val="clear" w:color="auto" w:fill="FFF0F0"/>
            <w:tcMar>
              <w:top w:w="100" w:type="dxa"/>
              <w:left w:w="180" w:type="dxa"/>
              <w:bottom w:w="100" w:type="dxa"/>
              <w:right w:w="120" w:type="dxa"/>
            </w:tcMar>
          </w:tcPr>
          <w:p w14:paraId="77F7C060" wp14:textId="77777777">
            <w:r w:rsidRPr="79BBCA97" w:rsidR="79BBCA97">
              <w:rPr>
                <w:rFonts w:ascii="Arial" w:hAnsi="Arial" w:eastAsia="Arial" w:cs="Arial"/>
                <w:b w:val="1"/>
                <w:bCs w:val="1"/>
                <w:color w:val="C00000"/>
                <w:sz w:val="18"/>
                <w:szCs w:val="18"/>
                <w:lang w:val="en-US"/>
              </w:rPr>
              <w:t xml:space="preserve">Husky pre-commit hooks must never be disabled or bypassed with --no-verify except in a genuine emergency. Any commit made with --no-verify must be followed </w:t>
            </w:r>
            <w:r w:rsidRPr="79BBCA97" w:rsidR="79BBCA97">
              <w:rPr>
                <w:rFonts w:ascii="Arial" w:hAnsi="Arial" w:eastAsia="Arial" w:cs="Arial"/>
                <w:b w:val="1"/>
                <w:bCs w:val="1"/>
                <w:color w:val="C00000"/>
                <w:sz w:val="18"/>
                <w:szCs w:val="18"/>
                <w:lang w:val="en-US"/>
              </w:rPr>
              <w:t>immediately</w:t>
            </w:r>
            <w:r w:rsidRPr="79BBCA97" w:rsidR="79BBCA97">
              <w:rPr>
                <w:rFonts w:ascii="Arial" w:hAnsi="Arial" w:eastAsia="Arial" w:cs="Arial"/>
                <w:b w:val="1"/>
                <w:bCs w:val="1"/>
                <w:color w:val="C00000"/>
                <w:sz w:val="18"/>
                <w:szCs w:val="18"/>
                <w:lang w:val="en-US"/>
              </w:rPr>
              <w:t xml:space="preserve"> by a fix commit. Using --no-verify to bypass linting on a PR branch is a peer review violation.</w:t>
            </w:r>
          </w:p>
        </w:tc>
      </w:tr>
    </w:tbl>
    <w:p xmlns:wp14="http://schemas.microsoft.com/office/word/2010/wordml" w14:paraId="62EBF3C5" wp14:textId="77777777">
      <w:pPr>
        <w:spacing w:before="200" w:after="0"/>
      </w:pPr>
      <w:r/>
    </w:p>
    <w:p xmlns:wp14="http://schemas.microsoft.com/office/word/2010/wordml" w:rsidP="79BBCA97" w14:paraId="47E24628" wp14:textId="77777777">
      <w:pPr>
        <w:pStyle w:val="Heading2"/>
        <w:spacing w:before="240" w:after="100"/>
        <w:rPr>
          <w:rFonts w:ascii="Arial" w:hAnsi="Arial" w:eastAsia="Arial" w:cs="Arial"/>
          <w:b w:val="1"/>
          <w:bCs w:val="1"/>
          <w:color w:val="2E75B6"/>
          <w:sz w:val="24"/>
          <w:szCs w:val="24"/>
          <w:lang w:val="en-US"/>
        </w:rPr>
      </w:pPr>
      <w:r w:rsidRPr="79BBCA97" w:rsidR="79BBCA97">
        <w:rPr>
          <w:rFonts w:ascii="Arial" w:hAnsi="Arial" w:eastAsia="Arial" w:cs="Arial"/>
          <w:b w:val="1"/>
          <w:bCs w:val="1"/>
          <w:color w:val="2E75B6"/>
          <w:sz w:val="24"/>
          <w:szCs w:val="24"/>
          <w:lang w:val="en-US"/>
        </w:rPr>
        <w:t xml:space="preserve">11.4 </w:t>
      </w:r>
      <w:r w:rsidRPr="79BBCA97" w:rsidR="79BBCA97">
        <w:rPr>
          <w:rFonts w:ascii="Arial" w:hAnsi="Arial" w:eastAsia="Arial" w:cs="Arial"/>
          <w:b w:val="1"/>
          <w:bCs w:val="1"/>
          <w:color w:val="2E75B6"/>
          <w:sz w:val="24"/>
          <w:szCs w:val="24"/>
          <w:lang w:val="en-US"/>
        </w:rPr>
        <w:t>EditorConfig</w:t>
      </w:r>
    </w:p>
    <w:p xmlns:wp14="http://schemas.microsoft.com/office/word/2010/wordml" w14:paraId="6A5513EE" wp14:textId="77777777">
      <w:pPr>
        <w:spacing w:before="60" w:after="60"/>
      </w:pPr>
      <w:r w:rsidRPr="79BBCA97" w:rsidR="79BBCA97">
        <w:rPr>
          <w:rFonts w:ascii="Arial" w:hAnsi="Arial" w:eastAsia="Arial" w:cs="Arial"/>
          <w:color w:val="1F2D3D"/>
          <w:sz w:val="20"/>
          <w:szCs w:val="20"/>
          <w:lang w:val="en-US"/>
        </w:rPr>
        <w:t>EditorConfig</w:t>
      </w:r>
      <w:r w:rsidRPr="79BBCA97" w:rsidR="79BBCA97">
        <w:rPr>
          <w:rFonts w:ascii="Arial" w:hAnsi="Arial" w:eastAsia="Arial" w:cs="Arial"/>
          <w:color w:val="1F2D3D"/>
          <w:sz w:val="20"/>
          <w:szCs w:val="20"/>
          <w:lang w:val="en-US"/>
        </w:rPr>
        <w:t xml:space="preserve"> ensures consistent editor settings across the team regardless of IDE. An .</w:t>
      </w:r>
      <w:r w:rsidRPr="79BBCA97" w:rsidR="79BBCA97">
        <w:rPr>
          <w:rFonts w:ascii="Arial" w:hAnsi="Arial" w:eastAsia="Arial" w:cs="Arial"/>
          <w:color w:val="1F2D3D"/>
          <w:sz w:val="20"/>
          <w:szCs w:val="20"/>
          <w:lang w:val="en-US"/>
        </w:rPr>
        <w:t>editorconfig</w:t>
      </w:r>
      <w:r w:rsidRPr="79BBCA97" w:rsidR="79BBCA97">
        <w:rPr>
          <w:rFonts w:ascii="Arial" w:hAnsi="Arial" w:eastAsia="Arial" w:cs="Arial"/>
          <w:color w:val="1F2D3D"/>
          <w:sz w:val="20"/>
          <w:szCs w:val="20"/>
          <w:lang w:val="en-US"/>
        </w:rPr>
        <w:t xml:space="preserve"> file must be committed to every project.</w:t>
      </w:r>
    </w:p>
    <w:p xmlns:wp14="http://schemas.microsoft.com/office/word/2010/wordml" w14:paraId="6D98A12B" wp14:textId="77777777">
      <w:pPr>
        <w:spacing w:before="200" w:after="0"/>
      </w:pPr>
      <w:r/>
    </w:p>
    <w:p xmlns:wp14="http://schemas.microsoft.com/office/word/2010/wordml" w:rsidP="79BBCA97" w14:paraId="017D072C" wp14:textId="77777777">
      <w:pPr>
        <w:spacing w:before="0" w:after="0"/>
        <w:rPr>
          <w:rFonts w:ascii="Consolas" w:hAnsi="Consolas" w:eastAsia="Consolas" w:cs="Consolas"/>
          <w:color w:val="1F2D3D"/>
          <w:sz w:val="16"/>
          <w:szCs w:val="16"/>
          <w:lang w:val="en-US"/>
        </w:rPr>
      </w:pPr>
      <w:r w:rsidRPr="79BBCA97" w:rsidR="79BBCA97">
        <w:rPr>
          <w:rFonts w:ascii="Consolas" w:hAnsi="Consolas" w:eastAsia="Consolas" w:cs="Consolas"/>
          <w:color w:val="1F2D3D"/>
          <w:sz w:val="16"/>
          <w:szCs w:val="16"/>
          <w:lang w:val="en-US"/>
        </w:rPr>
        <w:t># .</w:t>
      </w:r>
      <w:r w:rsidRPr="79BBCA97" w:rsidR="79BBCA97">
        <w:rPr>
          <w:rFonts w:ascii="Consolas" w:hAnsi="Consolas" w:eastAsia="Consolas" w:cs="Consolas"/>
          <w:color w:val="1F2D3D"/>
          <w:sz w:val="16"/>
          <w:szCs w:val="16"/>
          <w:lang w:val="en-US"/>
        </w:rPr>
        <w:t>editorconfig</w:t>
      </w:r>
    </w:p>
    <w:p xmlns:wp14="http://schemas.microsoft.com/office/word/2010/wordml" w14:paraId="052A9DA7" wp14:textId="77777777">
      <w:pPr>
        <w:spacing w:before="0" w:after="0"/>
      </w:pPr>
      <w:r>
        <w:rPr>
          <w:rFonts w:ascii="Consolas" w:hAnsi="Consolas" w:eastAsia="Consolas" w:cs="Consolas"/>
          <w:color w:val="1F2D3D"/>
          <w:sz w:val="16"/>
          <w:szCs w:val="16"/>
        </w:rPr>
        <w:t xml:space="preserve">root = true</w:t>
      </w:r>
    </w:p>
    <w:p xmlns:wp14="http://schemas.microsoft.com/office/word/2010/wordml" w14:paraId="29D6B04F" wp14:textId="77777777">
      <w:pPr>
        <w:spacing w:before="0" w:after="0"/>
      </w:pPr>
      <w:r>
        <w:rPr>
          <w:rFonts w:ascii="Consolas" w:hAnsi="Consolas" w:eastAsia="Consolas" w:cs="Consolas"/>
          <w:color w:val="1F2D3D"/>
          <w:sz w:val="16"/>
          <w:szCs w:val="16"/>
        </w:rPr>
        <w:t xml:space="preserve"> </w:t>
      </w:r>
    </w:p>
    <w:p xmlns:wp14="http://schemas.microsoft.com/office/word/2010/wordml" w14:paraId="163CD37C" wp14:textId="77777777">
      <w:pPr>
        <w:spacing w:before="0" w:after="0"/>
      </w:pPr>
      <w:r>
        <w:rPr>
          <w:rFonts w:ascii="Consolas" w:hAnsi="Consolas" w:eastAsia="Consolas" w:cs="Consolas"/>
          <w:color w:val="1F2D3D"/>
          <w:sz w:val="16"/>
          <w:szCs w:val="16"/>
        </w:rPr>
        <w:t xml:space="preserve">[*]</w:t>
      </w:r>
    </w:p>
    <w:p xmlns:wp14="http://schemas.microsoft.com/office/word/2010/wordml" w14:paraId="3B437710" wp14:textId="77777777">
      <w:pPr>
        <w:spacing w:before="0" w:after="0"/>
      </w:pPr>
      <w:r w:rsidRPr="79BBCA97" w:rsidR="79BBCA97">
        <w:rPr>
          <w:rFonts w:ascii="Consolas" w:hAnsi="Consolas" w:eastAsia="Consolas" w:cs="Consolas"/>
          <w:color w:val="1F2D3D"/>
          <w:sz w:val="16"/>
          <w:szCs w:val="16"/>
          <w:lang w:val="en-US"/>
        </w:rPr>
        <w:t>indent_style</w:t>
      </w:r>
      <w:r w:rsidRPr="79BBCA97" w:rsidR="79BBCA97">
        <w:rPr>
          <w:rFonts w:ascii="Consolas" w:hAnsi="Consolas" w:eastAsia="Consolas" w:cs="Consolas"/>
          <w:color w:val="1F2D3D"/>
          <w:sz w:val="16"/>
          <w:szCs w:val="16"/>
          <w:lang w:val="en-US"/>
        </w:rPr>
        <w:t xml:space="preserve"> = space</w:t>
      </w:r>
    </w:p>
    <w:p xmlns:wp14="http://schemas.microsoft.com/office/word/2010/wordml" w14:paraId="2121FE01" wp14:textId="77777777">
      <w:pPr>
        <w:spacing w:before="0" w:after="0"/>
      </w:pPr>
      <w:r w:rsidRPr="79BBCA97" w:rsidR="79BBCA97">
        <w:rPr>
          <w:rFonts w:ascii="Consolas" w:hAnsi="Consolas" w:eastAsia="Consolas" w:cs="Consolas"/>
          <w:color w:val="1F2D3D"/>
          <w:sz w:val="16"/>
          <w:szCs w:val="16"/>
          <w:lang w:val="en-US"/>
        </w:rPr>
        <w:t>indent_size</w:t>
      </w:r>
      <w:r w:rsidRPr="79BBCA97" w:rsidR="79BBCA97">
        <w:rPr>
          <w:rFonts w:ascii="Consolas" w:hAnsi="Consolas" w:eastAsia="Consolas" w:cs="Consolas"/>
          <w:color w:val="1F2D3D"/>
          <w:sz w:val="16"/>
          <w:szCs w:val="16"/>
          <w:lang w:val="en-US"/>
        </w:rPr>
        <w:t xml:space="preserve"> = 2</w:t>
      </w:r>
    </w:p>
    <w:p xmlns:wp14="http://schemas.microsoft.com/office/word/2010/wordml" w:rsidP="79BBCA97" w14:paraId="2AF26816" wp14:textId="77777777">
      <w:pPr>
        <w:spacing w:before="0" w:after="0"/>
        <w:rPr>
          <w:rFonts w:ascii="Consolas" w:hAnsi="Consolas" w:eastAsia="Consolas" w:cs="Consolas"/>
          <w:color w:val="1F2D3D"/>
          <w:sz w:val="16"/>
          <w:szCs w:val="16"/>
          <w:lang w:val="en-US"/>
        </w:rPr>
      </w:pPr>
      <w:r w:rsidRPr="79BBCA97" w:rsidR="79BBCA97">
        <w:rPr>
          <w:rFonts w:ascii="Consolas" w:hAnsi="Consolas" w:eastAsia="Consolas" w:cs="Consolas"/>
          <w:color w:val="1F2D3D"/>
          <w:sz w:val="16"/>
          <w:szCs w:val="16"/>
          <w:lang w:val="en-US"/>
        </w:rPr>
        <w:t>end_of_line</w:t>
      </w:r>
      <w:r w:rsidRPr="79BBCA97" w:rsidR="79BBCA97">
        <w:rPr>
          <w:rFonts w:ascii="Consolas" w:hAnsi="Consolas" w:eastAsia="Consolas" w:cs="Consolas"/>
          <w:color w:val="1F2D3D"/>
          <w:sz w:val="16"/>
          <w:szCs w:val="16"/>
          <w:lang w:val="en-US"/>
        </w:rPr>
        <w:t xml:space="preserve"> = </w:t>
      </w:r>
      <w:r w:rsidRPr="79BBCA97" w:rsidR="79BBCA97">
        <w:rPr>
          <w:rFonts w:ascii="Consolas" w:hAnsi="Consolas" w:eastAsia="Consolas" w:cs="Consolas"/>
          <w:color w:val="1F2D3D"/>
          <w:sz w:val="16"/>
          <w:szCs w:val="16"/>
          <w:lang w:val="en-US"/>
        </w:rPr>
        <w:t>lf</w:t>
      </w:r>
    </w:p>
    <w:p xmlns:wp14="http://schemas.microsoft.com/office/word/2010/wordml" w14:paraId="262CD0DB" wp14:textId="77777777">
      <w:pPr>
        <w:spacing w:before="0" w:after="0"/>
      </w:pPr>
      <w:r>
        <w:rPr>
          <w:rFonts w:ascii="Consolas" w:hAnsi="Consolas" w:eastAsia="Consolas" w:cs="Consolas"/>
          <w:color w:val="1F2D3D"/>
          <w:sz w:val="16"/>
          <w:szCs w:val="16"/>
        </w:rPr>
        <w:t xml:space="preserve">charset = utf-8</w:t>
      </w:r>
    </w:p>
    <w:p xmlns:wp14="http://schemas.microsoft.com/office/word/2010/wordml" w14:paraId="7A290F34" wp14:textId="77777777">
      <w:pPr>
        <w:spacing w:before="0" w:after="0"/>
      </w:pPr>
      <w:r w:rsidRPr="79BBCA97" w:rsidR="79BBCA97">
        <w:rPr>
          <w:rFonts w:ascii="Consolas" w:hAnsi="Consolas" w:eastAsia="Consolas" w:cs="Consolas"/>
          <w:color w:val="1F2D3D"/>
          <w:sz w:val="16"/>
          <w:szCs w:val="16"/>
          <w:lang w:val="en-US"/>
        </w:rPr>
        <w:t>trim_trailing_whitespace</w:t>
      </w:r>
      <w:r w:rsidRPr="79BBCA97" w:rsidR="79BBCA97">
        <w:rPr>
          <w:rFonts w:ascii="Consolas" w:hAnsi="Consolas" w:eastAsia="Consolas" w:cs="Consolas"/>
          <w:color w:val="1F2D3D"/>
          <w:sz w:val="16"/>
          <w:szCs w:val="16"/>
          <w:lang w:val="en-US"/>
        </w:rPr>
        <w:t xml:space="preserve"> = true</w:t>
      </w:r>
    </w:p>
    <w:p xmlns:wp14="http://schemas.microsoft.com/office/word/2010/wordml" w14:paraId="5CFF5244" wp14:textId="77777777">
      <w:pPr>
        <w:spacing w:before="0" w:after="0"/>
      </w:pPr>
      <w:r w:rsidRPr="79BBCA97" w:rsidR="79BBCA97">
        <w:rPr>
          <w:rFonts w:ascii="Consolas" w:hAnsi="Consolas" w:eastAsia="Consolas" w:cs="Consolas"/>
          <w:color w:val="1F2D3D"/>
          <w:sz w:val="16"/>
          <w:szCs w:val="16"/>
          <w:lang w:val="en-US"/>
        </w:rPr>
        <w:t>insert_final_newline</w:t>
      </w:r>
      <w:r w:rsidRPr="79BBCA97" w:rsidR="79BBCA97">
        <w:rPr>
          <w:rFonts w:ascii="Consolas" w:hAnsi="Consolas" w:eastAsia="Consolas" w:cs="Consolas"/>
          <w:color w:val="1F2D3D"/>
          <w:sz w:val="16"/>
          <w:szCs w:val="16"/>
          <w:lang w:val="en-US"/>
        </w:rPr>
        <w:t xml:space="preserve"> = true</w:t>
      </w:r>
    </w:p>
    <w:p xmlns:wp14="http://schemas.microsoft.com/office/word/2010/wordml" w14:paraId="0A6959E7" wp14:textId="77777777">
      <w:pPr>
        <w:spacing w:before="0" w:after="0"/>
      </w:pPr>
      <w:r>
        <w:rPr>
          <w:rFonts w:ascii="Consolas" w:hAnsi="Consolas" w:eastAsia="Consolas" w:cs="Consolas"/>
          <w:color w:val="1F2D3D"/>
          <w:sz w:val="16"/>
          <w:szCs w:val="16"/>
        </w:rPr>
        <w:t xml:space="preserve"> </w:t>
      </w:r>
    </w:p>
    <w:p xmlns:wp14="http://schemas.microsoft.com/office/word/2010/wordml" w14:paraId="70AE20C0" wp14:textId="77777777">
      <w:pPr>
        <w:spacing w:before="0" w:after="0"/>
      </w:pPr>
      <w:r>
        <w:rPr>
          <w:rFonts w:ascii="Consolas" w:hAnsi="Consolas" w:eastAsia="Consolas" w:cs="Consolas"/>
          <w:color w:val="1F2D3D"/>
          <w:sz w:val="16"/>
          <w:szCs w:val="16"/>
        </w:rPr>
        <w:t xml:space="preserve">[*.md]</w:t>
      </w:r>
    </w:p>
    <w:p xmlns:wp14="http://schemas.microsoft.com/office/word/2010/wordml" w14:paraId="1A5C4896" wp14:textId="77777777">
      <w:pPr>
        <w:spacing w:before="0" w:after="0"/>
      </w:pPr>
      <w:r w:rsidRPr="79BBCA97" w:rsidR="79BBCA97">
        <w:rPr>
          <w:rFonts w:ascii="Consolas" w:hAnsi="Consolas" w:eastAsia="Consolas" w:cs="Consolas"/>
          <w:color w:val="1F2D3D"/>
          <w:sz w:val="16"/>
          <w:szCs w:val="16"/>
          <w:lang w:val="en-US"/>
        </w:rPr>
        <w:t>trim_trailing_whitespace</w:t>
      </w:r>
      <w:r w:rsidRPr="79BBCA97" w:rsidR="79BBCA97">
        <w:rPr>
          <w:rFonts w:ascii="Consolas" w:hAnsi="Consolas" w:eastAsia="Consolas" w:cs="Consolas"/>
          <w:color w:val="1F2D3D"/>
          <w:sz w:val="16"/>
          <w:szCs w:val="16"/>
          <w:lang w:val="en-US"/>
        </w:rPr>
        <w:t xml:space="preserve"> = false</w:t>
      </w:r>
    </w:p>
    <w:p xmlns:wp14="http://schemas.microsoft.com/office/word/2010/wordml" w14:paraId="2946DB82" wp14:textId="77777777">
      <w:pPr>
        <w:spacing w:before="200" w:after="0"/>
      </w:pPr>
      <w:r/>
    </w:p>
    <w:p xmlns:wp14="http://schemas.microsoft.com/office/word/2010/wordml" w14:paraId="3841A894" wp14:textId="77777777">
      <w:pPr>
        <w:pStyle w:val="Heading2"/>
        <w:spacing w:before="240" w:after="100"/>
      </w:pPr>
      <w:r>
        <w:rPr>
          <w:rFonts w:ascii="Arial" w:hAnsi="Arial" w:eastAsia="Arial" w:cs="Arial"/>
          <w:b/>
          <w:bCs/>
          <w:color w:val="2E75B6"/>
          <w:sz w:val="24"/>
          <w:szCs w:val="24"/>
        </w:rPr>
        <w:t xml:space="preserve">11.5 Setup Checklist</w:t>
      </w:r>
    </w:p>
    <w:p xmlns:wp14="http://schemas.microsoft.com/office/word/2010/wordml" w14:paraId="7699A265" wp14:textId="77777777">
      <w:pPr>
        <w:spacing w:before="60" w:after="60"/>
      </w:pPr>
      <w:r>
        <w:rPr>
          <w:rFonts w:ascii="Arial" w:hAnsi="Arial" w:eastAsia="Arial" w:cs="Arial"/>
          <w:color w:val="1F2D3D"/>
          <w:sz w:val="20"/>
          <w:szCs w:val="20"/>
        </w:rPr>
        <w:t xml:space="preserve">Every new project must complete this checklist before the first feature branch is raised:</w:t>
      </w:r>
    </w:p>
    <w:p xmlns:wp14="http://schemas.microsoft.com/office/word/2010/wordml" w14:paraId="5997CC1D" wp14:textId="77777777">
      <w:pPr>
        <w:spacing w:before="2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xmlns:wp14="http://schemas.microsoft.com/office/word/2010/wordml" w:rsidTr="79BBCA97" w14:paraId="27BAE158" wp14:textId="77777777">
        <w:tc>
          <w:tcPr>
            <w:tcW w:w="1800" w:type="dxa"/>
            <w:tcBorders>
              <w:top w:val="single" w:color="CCCCCC" w:sz="1"/>
              <w:left w:val="single" w:color="CCCCCC" w:sz="1"/>
              <w:bottom w:val="single" w:color="CCCCCC" w:sz="1"/>
              <w:right w:val="single" w:color="CCCCCC" w:sz="1"/>
            </w:tcBorders>
            <w:shd w:val="clear" w:color="auto" w:fill="1F2D3D"/>
            <w:tcMar>
              <w:top w:w="80" w:type="dxa"/>
              <w:left w:w="120" w:type="dxa"/>
              <w:bottom w:w="80" w:type="dxa"/>
              <w:right w:w="120" w:type="dxa"/>
            </w:tcMar>
          </w:tcPr>
          <w:p w14:paraId="61C4857F" wp14:textId="77777777">
            <w:r>
              <w:rPr>
                <w:rFonts w:ascii="Arial" w:hAnsi="Arial" w:eastAsia="Arial" w:cs="Arial"/>
                <w:b/>
                <w:bCs/>
                <w:color w:val="FFFFFF"/>
                <w:sz w:val="18"/>
                <w:szCs w:val="18"/>
              </w:rPr>
              <w:t xml:space="preserve">Tool</w:t>
            </w:r>
          </w:p>
        </w:tc>
        <w:tc>
          <w:tcPr>
            <w:tcW w:w="2200" w:type="dxa"/>
            <w:tcBorders>
              <w:top w:val="single" w:color="CCCCCC" w:sz="1"/>
              <w:left w:val="single" w:color="CCCCCC" w:sz="1"/>
              <w:bottom w:val="single" w:color="CCCCCC" w:sz="1"/>
              <w:right w:val="single" w:color="CCCCCC" w:sz="1"/>
            </w:tcBorders>
            <w:shd w:val="clear" w:color="auto" w:fill="1F2D3D"/>
            <w:tcMar>
              <w:top w:w="80" w:type="dxa"/>
              <w:left w:w="120" w:type="dxa"/>
              <w:bottom w:w="80" w:type="dxa"/>
              <w:right w:w="120" w:type="dxa"/>
            </w:tcMar>
          </w:tcPr>
          <w:p w14:paraId="5C61EC3E" wp14:textId="77777777">
            <w:r>
              <w:rPr>
                <w:rFonts w:ascii="Arial" w:hAnsi="Arial" w:eastAsia="Arial" w:cs="Arial"/>
                <w:b/>
                <w:bCs/>
                <w:color w:val="FFFFFF"/>
                <w:sz w:val="18"/>
                <w:szCs w:val="18"/>
              </w:rPr>
              <w:t xml:space="preserve">Config File</w:t>
            </w:r>
          </w:p>
        </w:tc>
        <w:tc>
          <w:tcPr>
            <w:tcW w:w="2200" w:type="dxa"/>
            <w:tcBorders>
              <w:top w:val="single" w:color="CCCCCC" w:sz="1"/>
              <w:left w:val="single" w:color="CCCCCC" w:sz="1"/>
              <w:bottom w:val="single" w:color="CCCCCC" w:sz="1"/>
              <w:right w:val="single" w:color="CCCCCC" w:sz="1"/>
            </w:tcBorders>
            <w:shd w:val="clear" w:color="auto" w:fill="1F2D3D"/>
            <w:tcMar>
              <w:top w:w="80" w:type="dxa"/>
              <w:left w:w="120" w:type="dxa"/>
              <w:bottom w:w="80" w:type="dxa"/>
              <w:right w:w="120" w:type="dxa"/>
            </w:tcMar>
          </w:tcPr>
          <w:p w14:paraId="157ED798" wp14:textId="77777777">
            <w:r w:rsidRPr="79BBCA97" w:rsidR="79BBCA97">
              <w:rPr>
                <w:rFonts w:ascii="Arial" w:hAnsi="Arial" w:eastAsia="Arial" w:cs="Arial"/>
                <w:b w:val="1"/>
                <w:bCs w:val="1"/>
                <w:color w:val="FFFFFF"/>
                <w:sz w:val="18"/>
                <w:szCs w:val="18"/>
                <w:lang w:val="en-US"/>
              </w:rPr>
              <w:t>package.json</w:t>
            </w:r>
            <w:r w:rsidRPr="79BBCA97" w:rsidR="79BBCA97">
              <w:rPr>
                <w:rFonts w:ascii="Arial" w:hAnsi="Arial" w:eastAsia="Arial" w:cs="Arial"/>
                <w:b w:val="1"/>
                <w:bCs w:val="1"/>
                <w:color w:val="FFFFFF"/>
                <w:sz w:val="18"/>
                <w:szCs w:val="18"/>
                <w:lang w:val="en-US"/>
              </w:rPr>
              <w:t xml:space="preserve"> Script</w:t>
            </w:r>
          </w:p>
        </w:tc>
        <w:tc>
          <w:tcPr>
            <w:tcW w:w="3160" w:type="dxa"/>
            <w:tcBorders>
              <w:top w:val="single" w:color="CCCCCC" w:sz="1"/>
              <w:left w:val="single" w:color="CCCCCC" w:sz="1"/>
              <w:bottom w:val="single" w:color="CCCCCC" w:sz="1"/>
              <w:right w:val="single" w:color="CCCCCC" w:sz="1"/>
            </w:tcBorders>
            <w:shd w:val="clear" w:color="auto" w:fill="1F2D3D"/>
            <w:tcMar>
              <w:top w:w="80" w:type="dxa"/>
              <w:left w:w="120" w:type="dxa"/>
              <w:bottom w:w="80" w:type="dxa"/>
              <w:right w:w="120" w:type="dxa"/>
            </w:tcMar>
          </w:tcPr>
          <w:p w14:paraId="6878B8E2" wp14:textId="77777777">
            <w:r>
              <w:rPr>
                <w:rFonts w:ascii="Arial" w:hAnsi="Arial" w:eastAsia="Arial" w:cs="Arial"/>
                <w:b/>
                <w:bCs/>
                <w:color w:val="FFFFFF"/>
                <w:sz w:val="18"/>
                <w:szCs w:val="18"/>
              </w:rPr>
              <w:t xml:space="preserve">Enforced By</w:t>
            </w:r>
          </w:p>
        </w:tc>
      </w:tr>
      <w:tr xmlns:wp14="http://schemas.microsoft.com/office/word/2010/wordml" w:rsidTr="79BBCA97" w14:paraId="66398C86"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9BBCA97" w14:paraId="14701E32" wp14:textId="77777777">
            <w:pPr>
              <w:rPr>
                <w:rFonts w:ascii="Arial" w:hAnsi="Arial" w:eastAsia="Arial" w:cs="Arial"/>
                <w:sz w:val="18"/>
                <w:szCs w:val="18"/>
                <w:lang w:val="en-US"/>
              </w:rPr>
            </w:pPr>
            <w:r w:rsidRPr="79BBCA97" w:rsidR="79BBCA97">
              <w:rPr>
                <w:rFonts w:ascii="Arial" w:hAnsi="Arial" w:eastAsia="Arial" w:cs="Arial"/>
                <w:sz w:val="18"/>
                <w:szCs w:val="18"/>
                <w:lang w:val="en-US"/>
              </w:rPr>
              <w:t>ESLint</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9BBCA97" w14:paraId="2EDA29DD" wp14:textId="77777777">
            <w:pPr>
              <w:rPr>
                <w:rFonts w:ascii="Arial" w:hAnsi="Arial" w:eastAsia="Arial" w:cs="Arial"/>
                <w:sz w:val="18"/>
                <w:szCs w:val="18"/>
                <w:lang w:val="en-US"/>
              </w:rPr>
            </w:pPr>
            <w:r w:rsidRPr="79BBCA97" w:rsidR="79BBCA97">
              <w:rPr>
                <w:rFonts w:ascii="Arial" w:hAnsi="Arial" w:eastAsia="Arial" w:cs="Arial"/>
                <w:sz w:val="18"/>
                <w:szCs w:val="18"/>
                <w:lang w:val="en-US"/>
              </w:rPr>
              <w:t>.</w:t>
            </w:r>
            <w:r w:rsidRPr="79BBCA97" w:rsidR="79BBCA97">
              <w:rPr>
                <w:rFonts w:ascii="Arial" w:hAnsi="Arial" w:eastAsia="Arial" w:cs="Arial"/>
                <w:sz w:val="18"/>
                <w:szCs w:val="18"/>
                <w:lang w:val="en-US"/>
              </w:rPr>
              <w:t>eslintrc.json</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9BBCA97" w14:paraId="0DB41FE9" wp14:textId="77777777">
            <w:pPr>
              <w:rPr>
                <w:rFonts w:ascii="Arial" w:hAnsi="Arial" w:eastAsia="Arial" w:cs="Arial"/>
                <w:sz w:val="18"/>
                <w:szCs w:val="18"/>
                <w:lang w:val="en-US"/>
              </w:rPr>
            </w:pPr>
            <w:r w:rsidRPr="79BBCA97" w:rsidR="79BBCA97">
              <w:rPr>
                <w:rFonts w:ascii="Arial" w:hAnsi="Arial" w:eastAsia="Arial" w:cs="Arial"/>
                <w:sz w:val="18"/>
                <w:szCs w:val="18"/>
                <w:lang w:val="en-US"/>
              </w:rPr>
              <w:t xml:space="preserve">lint, </w:t>
            </w:r>
            <w:r w:rsidRPr="79BBCA97" w:rsidR="79BBCA97">
              <w:rPr>
                <w:rFonts w:ascii="Arial" w:hAnsi="Arial" w:eastAsia="Arial" w:cs="Arial"/>
                <w:sz w:val="18"/>
                <w:szCs w:val="18"/>
                <w:lang w:val="en-US"/>
              </w:rPr>
              <w:t>lint:fix</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46C5575" wp14:textId="77777777">
            <w:r>
              <w:rPr>
                <w:rFonts w:ascii="Arial" w:hAnsi="Arial" w:eastAsia="Arial" w:cs="Arial"/>
                <w:sz w:val="18"/>
                <w:szCs w:val="18"/>
              </w:rPr>
              <w:t xml:space="preserve">Husky pre-commit + CI pipeline</w:t>
            </w:r>
          </w:p>
        </w:tc>
      </w:tr>
      <w:tr xmlns:wp14="http://schemas.microsoft.com/office/word/2010/wordml" w:rsidTr="79BBCA97" w14:paraId="310ADEAB" wp14:textId="77777777">
        <w:tc>
          <w:tcPr>
            <w:tcW w:w="180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06B9FFD7" wp14:textId="77777777">
            <w:r>
              <w:rPr>
                <w:rFonts w:ascii="Arial" w:hAnsi="Arial" w:eastAsia="Arial" w:cs="Arial"/>
                <w:sz w:val="18"/>
                <w:szCs w:val="18"/>
              </w:rPr>
              <w:t xml:space="preserve">Prettier</w:t>
            </w:r>
          </w:p>
        </w:tc>
        <w:tc>
          <w:tcPr>
            <w:tcW w:w="220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rsidP="79BBCA97" w14:paraId="2D1A40A6" wp14:textId="77777777">
            <w:pPr>
              <w:rPr>
                <w:rFonts w:ascii="Arial" w:hAnsi="Arial" w:eastAsia="Arial" w:cs="Arial"/>
                <w:sz w:val="18"/>
                <w:szCs w:val="18"/>
                <w:lang w:val="en-US"/>
              </w:rPr>
            </w:pPr>
            <w:r w:rsidRPr="79BBCA97" w:rsidR="79BBCA97">
              <w:rPr>
                <w:rFonts w:ascii="Arial" w:hAnsi="Arial" w:eastAsia="Arial" w:cs="Arial"/>
                <w:sz w:val="18"/>
                <w:szCs w:val="18"/>
                <w:lang w:val="en-US"/>
              </w:rPr>
              <w:t>.</w:t>
            </w:r>
            <w:r w:rsidRPr="79BBCA97" w:rsidR="79BBCA97">
              <w:rPr>
                <w:rFonts w:ascii="Arial" w:hAnsi="Arial" w:eastAsia="Arial" w:cs="Arial"/>
                <w:sz w:val="18"/>
                <w:szCs w:val="18"/>
                <w:lang w:val="en-US"/>
              </w:rPr>
              <w:t>prettierrc</w:t>
            </w:r>
          </w:p>
        </w:tc>
        <w:tc>
          <w:tcPr>
            <w:tcW w:w="220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6A07505B" wp14:textId="77777777">
            <w:r>
              <w:rPr>
                <w:rFonts w:ascii="Arial" w:hAnsi="Arial" w:eastAsia="Arial" w:cs="Arial"/>
                <w:sz w:val="18"/>
                <w:szCs w:val="18"/>
              </w:rPr>
              <w:t xml:space="preserve">format</w:t>
            </w:r>
          </w:p>
        </w:tc>
        <w:tc>
          <w:tcPr>
            <w:tcW w:w="316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3B8E7BA4" wp14:textId="77777777">
            <w:r>
              <w:rPr>
                <w:rFonts w:ascii="Arial" w:hAnsi="Arial" w:eastAsia="Arial" w:cs="Arial"/>
                <w:sz w:val="18"/>
                <w:szCs w:val="18"/>
              </w:rPr>
              <w:t xml:space="preserve">Husky pre-commit</w:t>
            </w:r>
          </w:p>
        </w:tc>
      </w:tr>
      <w:tr xmlns:wp14="http://schemas.microsoft.com/office/word/2010/wordml" w:rsidTr="79BBCA97" w14:paraId="770B60EA"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8A56F6" wp14:textId="77777777">
            <w:r>
              <w:rPr>
                <w:rFonts w:ascii="Arial" w:hAnsi="Arial" w:eastAsia="Arial" w:cs="Arial"/>
                <w:sz w:val="18"/>
                <w:szCs w:val="18"/>
              </w:rPr>
              <w:t xml:space="preserve">Husky</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9A7CE5" wp14:textId="77777777">
            <w:r w:rsidRPr="79BBCA97" w:rsidR="79BBCA97">
              <w:rPr>
                <w:rFonts w:ascii="Arial" w:hAnsi="Arial" w:eastAsia="Arial" w:cs="Arial"/>
                <w:sz w:val="18"/>
                <w:szCs w:val="18"/>
                <w:lang w:val="en-US"/>
              </w:rPr>
              <w:t>.husky</w:t>
            </w:r>
            <w:r w:rsidRPr="79BBCA97" w:rsidR="79BBCA97">
              <w:rPr>
                <w:rFonts w:ascii="Arial" w:hAnsi="Arial" w:eastAsia="Arial" w:cs="Arial"/>
                <w:sz w:val="18"/>
                <w:szCs w:val="18"/>
                <w:lang w:val="en-US"/>
              </w:rPr>
              <w:t>/pre-commit</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4C340D1" wp14:textId="77777777">
            <w:r>
              <w:rPr>
                <w:rFonts w:ascii="Arial" w:hAnsi="Arial" w:eastAsia="Arial" w:cs="Arial"/>
                <w:sz w:val="18"/>
                <w:szCs w:val="18"/>
              </w:rPr>
              <w:t xml:space="preserve">prepare</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4B8D6C4" wp14:textId="77777777">
            <w:r>
              <w:rPr>
                <w:rFonts w:ascii="Arial" w:hAnsi="Arial" w:eastAsia="Arial" w:cs="Arial"/>
                <w:sz w:val="18"/>
                <w:szCs w:val="18"/>
              </w:rPr>
              <w:t xml:space="preserve">Git hooks</w:t>
            </w:r>
          </w:p>
        </w:tc>
      </w:tr>
      <w:tr xmlns:wp14="http://schemas.microsoft.com/office/word/2010/wordml" w:rsidTr="79BBCA97" w14:paraId="72405C68" wp14:textId="77777777">
        <w:tc>
          <w:tcPr>
            <w:tcW w:w="180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45BE881E" wp14:textId="77777777">
            <w:r>
              <w:rPr>
                <w:rFonts w:ascii="Arial" w:hAnsi="Arial" w:eastAsia="Arial" w:cs="Arial"/>
                <w:sz w:val="18"/>
                <w:szCs w:val="18"/>
              </w:rPr>
              <w:t xml:space="preserve">lint-staged</w:t>
            </w:r>
          </w:p>
        </w:tc>
        <w:tc>
          <w:tcPr>
            <w:tcW w:w="220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rsidP="79BBCA97" w14:paraId="5F514BF0" wp14:textId="77777777">
            <w:pPr>
              <w:rPr>
                <w:rFonts w:ascii="Arial" w:hAnsi="Arial" w:eastAsia="Arial" w:cs="Arial"/>
                <w:sz w:val="18"/>
                <w:szCs w:val="18"/>
                <w:lang w:val="en-US"/>
              </w:rPr>
            </w:pPr>
            <w:r w:rsidRPr="79BBCA97" w:rsidR="79BBCA97">
              <w:rPr>
                <w:rFonts w:ascii="Arial" w:hAnsi="Arial" w:eastAsia="Arial" w:cs="Arial"/>
                <w:sz w:val="18"/>
                <w:szCs w:val="18"/>
                <w:lang w:val="en-US"/>
              </w:rPr>
              <w:t>package.json</w:t>
            </w:r>
          </w:p>
        </w:tc>
        <w:tc>
          <w:tcPr>
            <w:tcW w:w="220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437952A0" wp14:textId="77777777">
            <w:r>
              <w:rPr>
                <w:rFonts w:ascii="Arial" w:hAnsi="Arial" w:eastAsia="Arial" w:cs="Arial"/>
                <w:sz w:val="18"/>
                <w:szCs w:val="18"/>
              </w:rPr>
              <w:t xml:space="preserve">(runs via husky)</w:t>
            </w:r>
          </w:p>
        </w:tc>
        <w:tc>
          <w:tcPr>
            <w:tcW w:w="3160" w:type="dxa"/>
            <w:tcBorders>
              <w:top w:val="single" w:color="CCCCCC" w:sz="1"/>
              <w:left w:val="single" w:color="CCCCCC" w:sz="1"/>
              <w:bottom w:val="single" w:color="CCCCCC" w:sz="1"/>
              <w:right w:val="single" w:color="CCCCCC" w:sz="1"/>
            </w:tcBorders>
            <w:shd w:val="clear" w:color="auto" w:fill="EBF3FA"/>
            <w:tcMar>
              <w:top w:w="80" w:type="dxa"/>
              <w:left w:w="120" w:type="dxa"/>
              <w:bottom w:w="80" w:type="dxa"/>
              <w:right w:w="120" w:type="dxa"/>
            </w:tcMar>
          </w:tcPr>
          <w:p w14:paraId="6EDDD360" wp14:textId="77777777">
            <w:r>
              <w:rPr>
                <w:rFonts w:ascii="Arial" w:hAnsi="Arial" w:eastAsia="Arial" w:cs="Arial"/>
                <w:sz w:val="18"/>
                <w:szCs w:val="18"/>
              </w:rPr>
              <w:t xml:space="preserve">Husky pre-commit</w:t>
            </w:r>
          </w:p>
        </w:tc>
      </w:tr>
      <w:tr xmlns:wp14="http://schemas.microsoft.com/office/word/2010/wordml" w:rsidTr="79BBCA97" w14:paraId="3B49833D"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9BBCA97" w14:paraId="1A6AB5BC" wp14:textId="77777777">
            <w:pPr>
              <w:rPr>
                <w:rFonts w:ascii="Arial" w:hAnsi="Arial" w:eastAsia="Arial" w:cs="Arial"/>
                <w:sz w:val="18"/>
                <w:szCs w:val="18"/>
                <w:lang w:val="en-US"/>
              </w:rPr>
            </w:pPr>
            <w:r w:rsidRPr="79BBCA97" w:rsidR="79BBCA97">
              <w:rPr>
                <w:rFonts w:ascii="Arial" w:hAnsi="Arial" w:eastAsia="Arial" w:cs="Arial"/>
                <w:sz w:val="18"/>
                <w:szCs w:val="18"/>
                <w:lang w:val="en-US"/>
              </w:rPr>
              <w:t>EditorConfig</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9BBCA97" w14:paraId="50EB84BB" wp14:textId="77777777">
            <w:pPr>
              <w:rPr>
                <w:rFonts w:ascii="Arial" w:hAnsi="Arial" w:eastAsia="Arial" w:cs="Arial"/>
                <w:sz w:val="18"/>
                <w:szCs w:val="18"/>
                <w:lang w:val="en-US"/>
              </w:rPr>
            </w:pPr>
            <w:r w:rsidRPr="79BBCA97" w:rsidR="79BBCA97">
              <w:rPr>
                <w:rFonts w:ascii="Arial" w:hAnsi="Arial" w:eastAsia="Arial" w:cs="Arial"/>
                <w:sz w:val="18"/>
                <w:szCs w:val="18"/>
                <w:lang w:val="en-US"/>
              </w:rPr>
              <w:t>.</w:t>
            </w:r>
            <w:r w:rsidRPr="79BBCA97" w:rsidR="79BBCA97">
              <w:rPr>
                <w:rFonts w:ascii="Arial" w:hAnsi="Arial" w:eastAsia="Arial" w:cs="Arial"/>
                <w:sz w:val="18"/>
                <w:szCs w:val="18"/>
                <w:lang w:val="en-US"/>
              </w:rPr>
              <w:t>editorconfig</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D366E0F" wp14:textId="77777777">
            <w:r>
              <w:rPr>
                <w:rFonts w:ascii="Arial" w:hAnsi="Arial" w:eastAsia="Arial" w:cs="Arial"/>
                <w:sz w:val="18"/>
                <w:szCs w:val="18"/>
              </w:rPr>
              <w:t xml:space="preserve">—</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F13C6D5" wp14:textId="77777777">
            <w:r>
              <w:rPr>
                <w:rFonts w:ascii="Arial" w:hAnsi="Arial" w:eastAsia="Arial" w:cs="Arial"/>
                <w:sz w:val="18"/>
                <w:szCs w:val="18"/>
              </w:rPr>
              <w:t xml:space="preserve">IDE plugin</w:t>
            </w:r>
          </w:p>
        </w:tc>
      </w:tr>
    </w:tbl>
    <w:p xmlns:wp14="http://schemas.microsoft.com/office/word/2010/wordml" w14:paraId="110FFD37" wp14:textId="77777777">
      <w:pPr>
        <w:spacing w:before="200" w:after="0"/>
      </w:pPr>
      <w:r/>
    </w:p>
    <w:p xmlns:wp14="http://schemas.microsoft.com/office/word/2010/wordml" w14:paraId="7DA66957" wp14:textId="77777777">
      <w:pPr>
        <w:pStyle w:val="ListParagraph"/>
        <w:numPr>
          <w:ilvl w:val="0"/>
          <w:numId w:val="3"/>
        </w:numPr>
        <w:spacing w:before="40" w:after="40"/>
        <w:rPr/>
      </w:pPr>
      <w:r w:rsidRPr="79BBCA97" w:rsidR="79BBCA97">
        <w:rPr>
          <w:rFonts w:ascii="Arial" w:hAnsi="Arial" w:eastAsia="Arial" w:cs="Arial"/>
          <w:sz w:val="18"/>
          <w:szCs w:val="18"/>
          <w:lang w:val="en-US"/>
        </w:rPr>
        <w:t>ESLint</w:t>
      </w:r>
      <w:r w:rsidRPr="79BBCA97" w:rsidR="79BBCA97">
        <w:rPr>
          <w:rFonts w:ascii="Arial" w:hAnsi="Arial" w:eastAsia="Arial" w:cs="Arial"/>
          <w:sz w:val="18"/>
          <w:szCs w:val="18"/>
          <w:lang w:val="en-US"/>
        </w:rPr>
        <w:t xml:space="preserve"> installed and configured with zero errors on </w:t>
      </w:r>
      <w:r w:rsidRPr="79BBCA97" w:rsidR="79BBCA97">
        <w:rPr>
          <w:rFonts w:ascii="Arial" w:hAnsi="Arial" w:eastAsia="Arial" w:cs="Arial"/>
          <w:sz w:val="18"/>
          <w:szCs w:val="18"/>
          <w:lang w:val="en-US"/>
        </w:rPr>
        <w:t>initial</w:t>
      </w:r>
      <w:r w:rsidRPr="79BBCA97" w:rsidR="79BBCA97">
        <w:rPr>
          <w:rFonts w:ascii="Arial" w:hAnsi="Arial" w:eastAsia="Arial" w:cs="Arial"/>
          <w:sz w:val="18"/>
          <w:szCs w:val="18"/>
          <w:lang w:val="en-US"/>
        </w:rPr>
        <w:t xml:space="preserve"> run.</w:t>
      </w:r>
    </w:p>
    <w:p xmlns:wp14="http://schemas.microsoft.com/office/word/2010/wordml" w14:paraId="41540060" wp14:textId="77777777">
      <w:pPr>
        <w:pStyle w:val="ListParagraph"/>
        <w:numPr>
          <w:ilvl w:val="0"/>
          <w:numId w:val="3"/>
        </w:numPr>
        <w:spacing w:before="40" w:after="40"/>
        <w:rPr/>
      </w:pPr>
      <w:r w:rsidRPr="79BBCA97" w:rsidR="79BBCA97">
        <w:rPr>
          <w:rFonts w:ascii="Arial" w:hAnsi="Arial" w:eastAsia="Arial" w:cs="Arial"/>
          <w:sz w:val="18"/>
          <w:szCs w:val="18"/>
          <w:lang w:val="en-US"/>
        </w:rPr>
        <w:t>Prettier installed and .</w:t>
      </w:r>
      <w:r w:rsidRPr="79BBCA97" w:rsidR="79BBCA97">
        <w:rPr>
          <w:rFonts w:ascii="Arial" w:hAnsi="Arial" w:eastAsia="Arial" w:cs="Arial"/>
          <w:sz w:val="18"/>
          <w:szCs w:val="18"/>
          <w:lang w:val="en-US"/>
        </w:rPr>
        <w:t>prettierrc</w:t>
      </w:r>
      <w:r w:rsidRPr="79BBCA97" w:rsidR="79BBCA97">
        <w:rPr>
          <w:rFonts w:ascii="Arial" w:hAnsi="Arial" w:eastAsia="Arial" w:cs="Arial"/>
          <w:sz w:val="18"/>
          <w:szCs w:val="18"/>
          <w:lang w:val="en-US"/>
        </w:rPr>
        <w:t xml:space="preserve"> committed.</w:t>
      </w:r>
    </w:p>
    <w:p xmlns:wp14="http://schemas.microsoft.com/office/word/2010/wordml" w14:paraId="2A2EF62D" wp14:textId="77777777">
      <w:pPr>
        <w:pStyle w:val="ListParagraph"/>
        <w:numPr>
          <w:ilvl w:val="0"/>
          <w:numId w:val="3"/>
        </w:numPr>
        <w:spacing w:before="40" w:after="40"/>
        <w:rPr/>
      </w:pPr>
      <w:r w:rsidRPr="79BBCA97" w:rsidR="79BBCA97">
        <w:rPr>
          <w:rFonts w:ascii="Arial" w:hAnsi="Arial" w:eastAsia="Arial" w:cs="Arial"/>
          <w:sz w:val="18"/>
          <w:szCs w:val="18"/>
          <w:lang w:val="en-US"/>
        </w:rPr>
        <w:t xml:space="preserve">Husky installed and pre-commit hook committed </w:t>
      </w:r>
      <w:r w:rsidRPr="79BBCA97" w:rsidR="79BBCA97">
        <w:rPr>
          <w:rFonts w:ascii="Arial" w:hAnsi="Arial" w:eastAsia="Arial" w:cs="Arial"/>
          <w:sz w:val="18"/>
          <w:szCs w:val="18"/>
          <w:lang w:val="en-US"/>
        </w:rPr>
        <w:t>to .husky</w:t>
      </w:r>
      <w:r w:rsidRPr="79BBCA97" w:rsidR="79BBCA97">
        <w:rPr>
          <w:rFonts w:ascii="Arial" w:hAnsi="Arial" w:eastAsia="Arial" w:cs="Arial"/>
          <w:sz w:val="18"/>
          <w:szCs w:val="18"/>
          <w:lang w:val="en-US"/>
        </w:rPr>
        <w:t>/.</w:t>
      </w:r>
    </w:p>
    <w:p xmlns:wp14="http://schemas.microsoft.com/office/word/2010/wordml" w14:paraId="40677A0B" wp14:textId="77777777">
      <w:pPr>
        <w:pStyle w:val="ListParagraph"/>
        <w:numPr>
          <w:ilvl w:val="0"/>
          <w:numId w:val="3"/>
        </w:numPr>
        <w:spacing w:before="40" w:after="40"/>
        <w:rPr/>
      </w:pPr>
      <w:r w:rsidRPr="79BBCA97" w:rsidR="79BBCA97">
        <w:rPr>
          <w:rFonts w:ascii="Arial" w:hAnsi="Arial" w:eastAsia="Arial" w:cs="Arial"/>
          <w:sz w:val="18"/>
          <w:szCs w:val="18"/>
          <w:lang w:val="en-US"/>
        </w:rPr>
        <w:t xml:space="preserve">lint-staged config added to </w:t>
      </w:r>
      <w:r w:rsidRPr="79BBCA97" w:rsidR="79BBCA97">
        <w:rPr>
          <w:rFonts w:ascii="Arial" w:hAnsi="Arial" w:eastAsia="Arial" w:cs="Arial"/>
          <w:sz w:val="18"/>
          <w:szCs w:val="18"/>
          <w:lang w:val="en-US"/>
        </w:rPr>
        <w:t>package.json</w:t>
      </w:r>
      <w:r w:rsidRPr="79BBCA97" w:rsidR="79BBCA97">
        <w:rPr>
          <w:rFonts w:ascii="Arial" w:hAnsi="Arial" w:eastAsia="Arial" w:cs="Arial"/>
          <w:sz w:val="18"/>
          <w:szCs w:val="18"/>
          <w:lang w:val="en-US"/>
        </w:rPr>
        <w:t>.</w:t>
      </w:r>
    </w:p>
    <w:p xmlns:wp14="http://schemas.microsoft.com/office/word/2010/wordml" w14:paraId="0C064898" wp14:textId="77777777">
      <w:pPr>
        <w:pStyle w:val="ListParagraph"/>
        <w:numPr>
          <w:ilvl w:val="0"/>
          <w:numId w:val="3"/>
        </w:numPr>
        <w:spacing w:before="40" w:after="40"/>
        <w:rPr/>
      </w:pPr>
      <w:r w:rsidRPr="79BBCA97" w:rsidR="79BBCA97">
        <w:rPr>
          <w:rFonts w:ascii="Arial" w:hAnsi="Arial" w:eastAsia="Arial" w:cs="Arial"/>
          <w:sz w:val="18"/>
          <w:szCs w:val="18"/>
          <w:lang w:val="en-US"/>
        </w:rPr>
        <w:t>.</w:t>
      </w:r>
      <w:r w:rsidRPr="79BBCA97" w:rsidR="79BBCA97">
        <w:rPr>
          <w:rFonts w:ascii="Arial" w:hAnsi="Arial" w:eastAsia="Arial" w:cs="Arial"/>
          <w:sz w:val="18"/>
          <w:szCs w:val="18"/>
          <w:lang w:val="en-US"/>
        </w:rPr>
        <w:t>editorconfig</w:t>
      </w:r>
      <w:r w:rsidRPr="79BBCA97" w:rsidR="79BBCA97">
        <w:rPr>
          <w:rFonts w:ascii="Arial" w:hAnsi="Arial" w:eastAsia="Arial" w:cs="Arial"/>
          <w:sz w:val="18"/>
          <w:szCs w:val="18"/>
          <w:lang w:val="en-US"/>
        </w:rPr>
        <w:t xml:space="preserve"> committed.</w:t>
      </w:r>
    </w:p>
    <w:p xmlns:wp14="http://schemas.microsoft.com/office/word/2010/wordml" w14:paraId="20BF198B" wp14:textId="77777777">
      <w:pPr>
        <w:pStyle w:val="ListParagraph"/>
        <w:numPr>
          <w:ilvl w:val="0"/>
          <w:numId w:val="3"/>
        </w:numPr>
        <w:spacing w:before="40" w:after="40"/>
        <w:rPr/>
      </w:pPr>
      <w:r w:rsidRPr="79BBCA97" w:rsidR="79BBCA97">
        <w:rPr>
          <w:rFonts w:ascii="Arial" w:hAnsi="Arial" w:eastAsia="Arial" w:cs="Arial"/>
          <w:sz w:val="18"/>
          <w:szCs w:val="18"/>
          <w:lang w:val="en-US"/>
        </w:rPr>
        <w:t xml:space="preserve">CI pipeline configured to run </w:t>
      </w:r>
      <w:r w:rsidRPr="79BBCA97" w:rsidR="79BBCA97">
        <w:rPr>
          <w:rFonts w:ascii="Arial" w:hAnsi="Arial" w:eastAsia="Arial" w:cs="Arial"/>
          <w:sz w:val="18"/>
          <w:szCs w:val="18"/>
          <w:lang w:val="en-US"/>
        </w:rPr>
        <w:t>npm</w:t>
      </w:r>
      <w:r w:rsidRPr="79BBCA97" w:rsidR="79BBCA97">
        <w:rPr>
          <w:rFonts w:ascii="Arial" w:hAnsi="Arial" w:eastAsia="Arial" w:cs="Arial"/>
          <w:sz w:val="18"/>
          <w:szCs w:val="18"/>
          <w:lang w:val="en-US"/>
        </w:rPr>
        <w:t xml:space="preserve"> run lint on every PR.</w:t>
      </w:r>
    </w:p>
    <w:p xmlns:wp14="http://schemas.microsoft.com/office/word/2010/wordml" w:rsidP="609966C2" w14:paraId="525F53F6" wp14:textId="77777777">
      <w:pPr>
        <w:pStyle w:val="ListParagraph"/>
        <w:numPr>
          <w:ilvl w:val="0"/>
          <w:numId w:val="3"/>
        </w:numPr>
        <w:spacing w:before="40" w:after="40"/>
        <w:rPr>
          <w:rFonts w:ascii="Arial" w:hAnsi="Arial" w:eastAsia="Arial" w:cs="Arial"/>
          <w:sz w:val="18"/>
          <w:szCs w:val="18"/>
          <w:lang w:val="en-US"/>
        </w:rPr>
      </w:pPr>
      <w:r w:rsidRPr="609966C2" w:rsidR="79BBCA97">
        <w:rPr>
          <w:rFonts w:ascii="Arial" w:hAnsi="Arial" w:eastAsia="Arial" w:cs="Arial"/>
          <w:sz w:val="18"/>
          <w:szCs w:val="18"/>
          <w:lang w:val="en-US"/>
        </w:rPr>
        <w:t xml:space="preserve">All team members have </w:t>
      </w:r>
      <w:r w:rsidRPr="609966C2" w:rsidR="79BBCA97">
        <w:rPr>
          <w:rFonts w:ascii="Arial" w:hAnsi="Arial" w:eastAsia="Arial" w:cs="Arial"/>
          <w:sz w:val="18"/>
          <w:szCs w:val="18"/>
          <w:lang w:val="en-US"/>
        </w:rPr>
        <w:t>ESLint</w:t>
      </w:r>
      <w:r w:rsidRPr="609966C2" w:rsidR="79BBCA97">
        <w:rPr>
          <w:rFonts w:ascii="Arial" w:hAnsi="Arial" w:eastAsia="Arial" w:cs="Arial"/>
          <w:sz w:val="18"/>
          <w:szCs w:val="18"/>
          <w:lang w:val="en-US"/>
        </w:rPr>
        <w:t xml:space="preserve"> and Prettier extensions installed in their IDE.</w:t>
      </w:r>
    </w:p>
    <w:p w:rsidR="609966C2" w:rsidP="609966C2" w:rsidRDefault="609966C2" w14:paraId="4F065DA8" w14:textId="2BBF0CBA">
      <w:pPr>
        <w:pStyle w:val="Normal"/>
        <w:spacing w:before="40" w:after="40"/>
        <w:rPr>
          <w:rFonts w:ascii="Arial" w:hAnsi="Arial" w:eastAsia="Arial" w:cs="Arial"/>
          <w:sz w:val="18"/>
          <w:szCs w:val="18"/>
          <w:lang w:val="en-US"/>
        </w:rPr>
      </w:pPr>
    </w:p>
    <w:p w:rsidR="483046A2" w:rsidP="609966C2" w:rsidRDefault="483046A2" w14:paraId="18BEC402" w14:textId="32BC6B93">
      <w:pPr>
        <w:pStyle w:val="Heading1"/>
        <w:pBdr>
          <w:bottom w:val="single" w:color="2E75B6" w:sz="6" w:space="4"/>
        </w:pBdr>
        <w:spacing w:before="320" w:after="160"/>
      </w:pPr>
      <w:r w:rsidRPr="609966C2" w:rsidR="483046A2">
        <w:rPr>
          <w:rFonts w:ascii="Arial" w:hAnsi="Arial" w:eastAsia="Arial" w:cs="Arial"/>
          <w:b w:val="1"/>
          <w:bCs w:val="1"/>
          <w:color w:val="1F2D3D"/>
          <w:sz w:val="28"/>
          <w:szCs w:val="28"/>
          <w:lang w:val="en-US"/>
        </w:rPr>
        <w:t>12. Environment Configuration</w:t>
      </w:r>
    </w:p>
    <w:p w:rsidR="483046A2" w:rsidP="609966C2" w:rsidRDefault="483046A2" w14:paraId="77B398FA" w14:textId="4AD1623E">
      <w:pPr>
        <w:pStyle w:val="ListParagraph"/>
        <w:numPr>
          <w:ilvl w:val="0"/>
          <w:numId w:val="3"/>
        </w:numPr>
        <w:spacing w:before="40" w:after="40"/>
        <w:rPr/>
      </w:pPr>
      <w:r w:rsidRPr="609966C2" w:rsidR="483046A2">
        <w:rPr>
          <w:lang w:val="en-US"/>
        </w:rPr>
        <w:t>Environment</w:t>
      </w:r>
      <w:r w:rsidRPr="609966C2" w:rsidR="483046A2">
        <w:rPr>
          <w:lang w:val="en-US"/>
        </w:rPr>
        <w:t xml:space="preserve"> variables must be used for all external configurations.</w:t>
      </w:r>
    </w:p>
    <w:p w:rsidR="483046A2" w:rsidP="609966C2" w:rsidRDefault="483046A2" w14:paraId="41AAE9A0" w14:textId="180FE9F9">
      <w:pPr>
        <w:pStyle w:val="ListParagraph"/>
        <w:numPr>
          <w:ilvl w:val="0"/>
          <w:numId w:val="3"/>
        </w:numPr>
        <w:rPr>
          <w:color w:val="1F2D3D"/>
          <w:sz w:val="20"/>
          <w:szCs w:val="20"/>
        </w:rPr>
      </w:pPr>
      <w:r w:rsidR="483046A2">
        <w:rPr/>
        <w:t>Do not hardcode:</w:t>
      </w:r>
    </w:p>
    <w:p w:rsidR="483046A2" w:rsidP="609966C2" w:rsidRDefault="483046A2" w14:paraId="17C9F01E" w14:textId="688E6AEC">
      <w:pPr>
        <w:pStyle w:val="ListParagraph"/>
        <w:ind w:left="720"/>
        <w:rPr>
          <w:color w:val="1F2D3D"/>
          <w:sz w:val="20"/>
          <w:szCs w:val="20"/>
        </w:rPr>
      </w:pPr>
      <w:r w:rsidR="483046A2">
        <w:rPr/>
        <w:t>API URLs</w:t>
      </w:r>
    </w:p>
    <w:p w:rsidR="483046A2" w:rsidP="609966C2" w:rsidRDefault="483046A2" w14:paraId="38B67A8E" w14:textId="16E9B9BB">
      <w:pPr>
        <w:pStyle w:val="ListParagraph"/>
        <w:ind w:left="720"/>
        <w:rPr>
          <w:color w:val="1F2D3D"/>
          <w:sz w:val="20"/>
          <w:szCs w:val="20"/>
        </w:rPr>
      </w:pPr>
      <w:r w:rsidR="483046A2">
        <w:rPr/>
        <w:t>Secrets</w:t>
      </w:r>
      <w:commentRangeStart w:id="858249587"/>
      <w:commentRangeEnd w:id="858249587"/>
      <w:r>
        <w:rPr>
          <w:rStyle w:val="CommentReference"/>
        </w:rPr>
        <w:commentReference w:id="858249587"/>
      </w:r>
    </w:p>
    <w:p w:rsidR="483046A2" w:rsidP="609966C2" w:rsidRDefault="483046A2" w14:paraId="32BA8155" w14:textId="3ED8B46D">
      <w:pPr>
        <w:pStyle w:val="ListParagraph"/>
        <w:ind w:left="720"/>
        <w:rPr>
          <w:color w:val="1F2D3D"/>
          <w:sz w:val="20"/>
          <w:szCs w:val="20"/>
        </w:rPr>
      </w:pPr>
      <w:r w:rsidR="483046A2">
        <w:rPr/>
        <w:t>Tokens</w:t>
      </w:r>
    </w:p>
    <w:p w:rsidR="483046A2" w:rsidP="609966C2" w:rsidRDefault="483046A2" w14:paraId="02B75D11" w14:textId="559EC25F">
      <w:pPr>
        <w:pStyle w:val="ListParagraph"/>
        <w:numPr>
          <w:ilvl w:val="0"/>
          <w:numId w:val="3"/>
        </w:numPr>
        <w:rPr>
          <w:color w:val="1F2D3D"/>
          <w:sz w:val="20"/>
          <w:szCs w:val="20"/>
        </w:rPr>
      </w:pPr>
      <w:r w:rsidR="483046A2">
        <w:rPr/>
        <w:t>Use .env files per environment (dev, staging, production).</w:t>
      </w:r>
    </w:p>
    <w:p w:rsidR="609966C2" w:rsidP="609966C2" w:rsidRDefault="609966C2" w14:paraId="6CD315B2" w14:textId="14A32A8A">
      <w:pPr>
        <w:pStyle w:val="Normal"/>
        <w:spacing w:before="40" w:after="40"/>
        <w:rPr>
          <w:rFonts w:ascii="Arial" w:hAnsi="Arial" w:eastAsia="Arial" w:cs="Arial"/>
          <w:sz w:val="18"/>
          <w:szCs w:val="18"/>
          <w:lang w:val="en-US"/>
        </w:rPr>
      </w:pPr>
    </w:p>
    <w:p xmlns:wp14="http://schemas.microsoft.com/office/word/2010/wordml" w14:paraId="4F48D61E" wp14:textId="77777777">
      <w:pPr>
        <w:pBdr>
          <w:top w:val="single" w:color="2E75B6" w:sz="4" w:space="4"/>
        </w:pBdr>
        <w:spacing w:before="120" w:after="0"/>
        <w:jc w:val="center"/>
      </w:pPr>
      <w:r>
        <w:rPr>
          <w:rFonts w:ascii="Arial" w:hAnsi="Arial" w:eastAsia="Arial" w:cs="Arial"/>
          <w:i/>
          <w:iCs/>
          <w:color w:val="888888"/>
          <w:sz w:val="18"/>
          <w:szCs w:val="18"/>
        </w:rPr>
        <w:t xml:space="preserve">— End of SOP — Coding (Next.js) —</w:t>
      </w:r>
    </w:p>
    <w:p xmlns:wp14="http://schemas.microsoft.com/office/word/2010/wordml" w14:paraId="13B7C64E" wp14:textId="77777777">
      <w:pPr>
        <w:spacing w:before="60" w:after="0"/>
        <w:jc w:val="center"/>
      </w:pPr>
      <w:r w:rsidRPr="79BBCA97" w:rsidR="79BBCA97">
        <w:rPr>
          <w:rFonts w:ascii="Arial" w:hAnsi="Arial" w:eastAsia="Arial" w:cs="Arial"/>
          <w:color w:val="AAAAAA"/>
          <w:sz w:val="16"/>
          <w:szCs w:val="16"/>
          <w:lang w:val="en-US"/>
        </w:rPr>
        <w:t>Technyx</w:t>
      </w:r>
      <w:r w:rsidRPr="79BBCA97" w:rsidR="79BBCA97">
        <w:rPr>
          <w:rFonts w:ascii="Arial" w:hAnsi="Arial" w:eastAsia="Arial" w:cs="Arial"/>
          <w:color w:val="AAAAAA"/>
          <w:sz w:val="16"/>
          <w:szCs w:val="16"/>
          <w:lang w:val="en-US"/>
        </w:rPr>
        <w:t xml:space="preserve"> </w:t>
      </w:r>
      <w:r w:rsidRPr="79BBCA97" w:rsidR="79BBCA97">
        <w:rPr>
          <w:rFonts w:ascii="Arial" w:hAnsi="Arial" w:eastAsia="Arial" w:cs="Arial"/>
          <w:color w:val="AAAAAA"/>
          <w:sz w:val="16"/>
          <w:szCs w:val="16"/>
          <w:lang w:val="en-US"/>
        </w:rPr>
        <w:t>Systems  |</w:t>
      </w:r>
      <w:r w:rsidRPr="79BBCA97" w:rsidR="79BBCA97">
        <w:rPr>
          <w:rFonts w:ascii="Arial" w:hAnsi="Arial" w:eastAsia="Arial" w:cs="Arial"/>
          <w:color w:val="AAAAAA"/>
          <w:sz w:val="16"/>
          <w:szCs w:val="16"/>
          <w:lang w:val="en-US"/>
        </w:rPr>
        <w:t xml:space="preserve">  </w:t>
      </w:r>
      <w:r w:rsidRPr="79BBCA97" w:rsidR="79BBCA97">
        <w:rPr>
          <w:rFonts w:ascii="Arial" w:hAnsi="Arial" w:eastAsia="Arial" w:cs="Arial"/>
          <w:color w:val="AAAAAA"/>
          <w:sz w:val="16"/>
          <w:szCs w:val="16"/>
          <w:lang w:val="en-US"/>
        </w:rPr>
        <w:t>Confidential  |</w:t>
      </w:r>
      <w:r w:rsidRPr="79BBCA97" w:rsidR="79BBCA97">
        <w:rPr>
          <w:rFonts w:ascii="Arial" w:hAnsi="Arial" w:eastAsia="Arial" w:cs="Arial"/>
          <w:color w:val="AAAAAA"/>
          <w:sz w:val="16"/>
          <w:szCs w:val="16"/>
          <w:lang w:val="en-US"/>
        </w:rPr>
        <w:t xml:space="preserve">  Applies to all engineers and projects</w:t>
      </w:r>
    </w:p>
    <w:sectPr>
      <w:headerReference w:type="default" r:id="rId6"/>
      <w:pgSz w:w="12240" w:h="15840" w:orient="portrait"/>
      <w:pgMar w:top="1440" w:right="1260" w:bottom="1260" w:left="1260" w:header="708" w:footer="708" w:gutter="0"/>
      <w:pgNumType/>
      <w:docGrid w:linePitch="360"/>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B" w:author="Abdul Basit" w:date="2026-03-27T12:26:21" w:id="858249587">
    <w:p xmlns:w14="http://schemas.microsoft.com/office/word/2010/wordml" xmlns:w="http://schemas.openxmlformats.org/wordprocessingml/2006/main" w:rsidR="6475375D" w:rsidRDefault="782F7329" w14:paraId="3A862D22" w14:textId="5003E6A1">
      <w:pPr>
        <w:pStyle w:val="CommentText"/>
      </w:pPr>
      <w:r>
        <w:rPr>
          <w:rStyle w:val="CommentReference"/>
        </w:rPr>
        <w:annotationRef/>
      </w:r>
      <w:r w:rsidRPr="6D3107CE" w:rsidR="02D08622">
        <w:t>Added this new section</w:t>
      </w:r>
    </w:p>
  </w:comment>
</w:comments>
</file>

<file path=word/commentsExtended.xml><?xml version="1.0" encoding="utf-8"?>
<w15:commentsEx xmlns:mc="http://schemas.openxmlformats.org/markup-compatibility/2006" xmlns:w15="http://schemas.microsoft.com/office/word/2012/wordml" mc:Ignorable="w15">
  <w15:commentEx w15:done="0" w15:paraId="3A862D2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808B9D8" w16cex:dateUtc="2026-03-27T07:26:21.902Z"/>
</w16cex:commentsExtensible>
</file>

<file path=word/commentsIds.xml><?xml version="1.0" encoding="utf-8"?>
<w16cid:commentsIds xmlns:mc="http://schemas.openxmlformats.org/markup-compatibility/2006" xmlns:w16cid="http://schemas.microsoft.com/office/word/2016/wordml/cid" mc:Ignorable="w16cid">
  <w16cid:commentId w16cid:paraId="3A862D22" w16cid:durableId="3808B9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7000"/>
      <w:gridCol w:w="2720"/>
    </w:tblGrid>
    <w:tr xmlns:wp14="http://schemas.microsoft.com/office/word/2010/wordml" w14:paraId="5EFA01B8" wp14:textId="77777777">
      <w:tc>
        <w:tcPr>
          <w:tcBorders>
            <w:top w:val="none" w:color="FFFFFF" w:sz="0"/>
            <w:left w:val="none" w:color="FFFFFF" w:sz="0"/>
            <w:bottom w:val="none" w:color="FFFFFF" w:sz="0"/>
            <w:right w:val="none" w:color="FFFFFF" w:sz="0"/>
          </w:tcBorders>
          <w:shd w:val="clear" w:fill="1F2D3D"/>
          <w:tcMar>
            <w:top w:w="100" w:type="dxa"/>
            <w:left w:w="160" w:type="dxa"/>
            <w:bottom w:w="100" w:type="dxa"/>
            <w:right w:w="100" w:type="dxa"/>
          </w:tcMar>
          <w:vAlign w:val="center"/>
        </w:tcPr>
        <w:p w14:paraId="70F6269A" wp14:textId="77777777">
          <w:r>
            <w:rPr>
              <w:rFonts w:ascii="Arial" w:hAnsi="Arial" w:eastAsia="Arial" w:cs="Arial"/>
              <w:b/>
              <w:bCs/>
              <w:color w:val="FFFFFF"/>
              <w:sz w:val="28"/>
              <w:szCs w:val="28"/>
            </w:rPr>
            <w:t xml:space="preserve">TECHNYX</w:t>
          </w:r>
        </w:p>
      </w:tc>
      <w:tc>
        <w:tcPr>
          <w:tcBorders>
            <w:top w:val="none" w:color="FFFFFF" w:sz="0"/>
            <w:left w:val="none" w:color="FFFFFF" w:sz="0"/>
            <w:bottom w:val="none" w:color="FFFFFF" w:sz="0"/>
            <w:right w:val="none" w:color="FFFFFF" w:sz="0"/>
          </w:tcBorders>
          <w:shd w:val="clear" w:fill="1F2D3D"/>
          <w:tcMar>
            <w:top w:w="100" w:type="dxa"/>
            <w:left w:w="100" w:type="dxa"/>
            <w:bottom w:w="100" w:type="dxa"/>
            <w:right w:w="160" w:type="dxa"/>
          </w:tcMar>
          <w:vAlign w:val="center"/>
        </w:tcPr>
        <w:p w14:paraId="3A2ECEF8" wp14:textId="77777777">
          <w:pPr>
            <w:jc w:val="right"/>
          </w:pPr>
          <w:r>
            <w:rPr>
              <w:rFonts w:ascii="Arial" w:hAnsi="Arial" w:eastAsia="Arial" w:cs="Arial"/>
              <w:color w:val="AACCEE"/>
              <w:sz w:val="16"/>
              <w:szCs w:val="16"/>
            </w:rPr>
            <w:t xml:space="preserve">SOP — Coding (Next.js)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50ab85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7bc096b"/>
    <w:multiLevelType w:val="hybridMultilevel"/>
    <w:lvl w:ilvl="0" w15:tentative="1">
      <w:start w:val="1"/>
      <w:numFmt w:val="bullet"/>
      <w:lvlText w:val="•"/>
      <w:lvlJc w:val="left"/>
      <w:pPr>
        <w:ind w:left="720" w:hanging="360"/>
      </w:pPr>
    </w:lvl>
  </w:abstractNum>
  <w:abstractNum w:abstractNumId="3" w15:restartNumberingAfterBreak="0">
    <w:nsid w:val="62e0a7f1"/>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Abdul Basit">
    <w15:presenceInfo w15:providerId="AD" w15:userId="S::abdul.basit@technyxsystems.com::a7ff02e3-4c4b-47e3-8238-ae2c8bd2b428"/>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79BBCA97"/>
    <w:rsid w:val="20FC5288"/>
    <w:rsid w:val="262B25C1"/>
    <w:rsid w:val="32CC6AB8"/>
    <w:rsid w:val="483046A2"/>
    <w:rsid w:val="609966C2"/>
    <w:rsid w:val="738DB44C"/>
    <w:rsid w:val="79BBCA97"/>
  </w:rsids>
  <w14:docId w14:val="4C0F4D24"/>
  <w15:docId w15:val="{484CF8AA-92B2-463C-B39F-834029A5C7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F2D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pBdr>
        <w:bottom w:val="single" w:color="2E75B6" w:sz="6" w:space="4"/>
      </w:pBdr>
      <w:spacing w:before="320" w:after="160"/>
      <w:outlineLvl w:val="0"/>
    </w:pPr>
    <w:rPr>
      <w:rFonts w:ascii="Arial" w:hAnsi="Arial" w:eastAsia="Arial" w:cs="Arial"/>
      <w:b/>
      <w:bCs/>
      <w:color w:val="1F2D3D"/>
      <w:sz w:val="28"/>
      <w:szCs w:val="28"/>
    </w:rPr>
  </w:style>
  <w:style w:type="paragraph" w:styleId="Heading2">
    <w:name w:val="heading 20"/>
    <w:basedOn w:val="Normal"/>
    <w:next w:val="Normal"/>
    <w:qFormat/>
    <w:pPr>
      <w:spacing w:before="240" w:after="100"/>
      <w:outlineLvl w:val="1"/>
    </w:pPr>
    <w:rPr>
      <w:rFonts w:ascii="Arial" w:hAnsi="Arial" w:eastAsia="Arial" w:cs="Arial"/>
      <w:b/>
      <w:bCs/>
      <w:color w:val="2E75B6"/>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ntTable" Target="fontTable.xml" Id="rId7" /><Relationship Type="http://schemas.openxmlformats.org/officeDocument/2006/relationships/comments" Target="comments.xml" Id="Rb3734fd8206349c5" /><Relationship Type="http://schemas.microsoft.com/office/2016/09/relationships/commentsIds" Target="commentsIds.xml" Id="R543fb9a0a64f46f6" /><Relationship Type="http://schemas.microsoft.com/office/2011/relationships/commentsExtended" Target="commentsExtended.xml" Id="R31f585b1eca948f9" /><Relationship Type="http://schemas.microsoft.com/office/2018/08/relationships/commentsExtensible" Target="commentsExtensible.xml" Id="R397dfed2c68740b6" /><Relationship Type="http://schemas.microsoft.com/office/2011/relationships/people" Target="people.xml" Id="R5df1a7be31494c93" /></Relationships>
</file>

<file path=word/_rels/fontTable.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Musaib Jilani</lastModifiedBy>
  <revision>5</revision>
  <dcterms:created xsi:type="dcterms:W3CDTF">2026-03-25T12:54:33.6680000Z</dcterms:created>
  <dcterms:modified xsi:type="dcterms:W3CDTF">2026-03-30T08:27:59.1695711Z</dcterms:modified>
</coreProperties>
</file>

<file path=docProps/custom.xml><?xml version="1.0" encoding="utf-8"?>
<Properties xmlns="http://schemas.openxmlformats.org/officeDocument/2006/custom-properties" xmlns:vt="http://schemas.openxmlformats.org/officeDocument/2006/docPropsVTypes"/>
</file>