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9C" w:rsidRDefault="0065709C" w:rsidP="0065709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发射技术中基于RBF神经网络的初速度预测</w:t>
      </w:r>
    </w:p>
    <w:p w:rsidR="0065709C" w:rsidRPr="0065709C" w:rsidRDefault="0065709C" w:rsidP="0065709C">
      <w:pPr>
        <w:ind w:firstLineChars="200" w:firstLine="420"/>
        <w:jc w:val="center"/>
        <w:rPr>
          <w:b/>
        </w:rPr>
      </w:pPr>
      <w:r w:rsidRPr="0065709C">
        <w:rPr>
          <w:rFonts w:hint="eastAsia"/>
          <w:b/>
        </w:rPr>
        <w:t>摘要</w:t>
      </w:r>
    </w:p>
    <w:p w:rsidR="0065709C" w:rsidRDefault="0065709C" w:rsidP="0065709C">
      <w:r>
        <w:rPr>
          <w:rFonts w:hint="eastAsia"/>
        </w:rPr>
        <w:t>本文提出一种基于径向基函数（</w:t>
      </w:r>
      <w:r>
        <w:t>Radial Basis Function ，RBF）算法的电磁发射速度预测策略，将机器学习技术</w:t>
      </w:r>
      <w:r w:rsidRPr="0065709C">
        <w:rPr>
          <w:rFonts w:hint="eastAsia"/>
        </w:rPr>
        <w:t>中</w:t>
      </w:r>
      <w:r w:rsidRPr="0065709C">
        <w:t>的径向基函数神经网络</w:t>
      </w:r>
      <w:r>
        <w:t>应用于电磁发射的速度预测。具体实现过程如下：首先建立</w:t>
      </w:r>
      <w:r>
        <w:rPr>
          <w:rFonts w:hint="eastAsia"/>
        </w:rPr>
        <w:t>电磁</w:t>
      </w:r>
      <w:r>
        <w:t>发射过程的</w:t>
      </w:r>
      <w:r>
        <w:rPr>
          <w:rFonts w:hint="eastAsia"/>
        </w:rPr>
        <w:t>电路</w:t>
      </w:r>
      <w:r>
        <w:t>模型</w:t>
      </w:r>
      <w:r>
        <w:rPr>
          <w:rFonts w:hint="eastAsia"/>
        </w:rPr>
        <w:t>，使用</w:t>
      </w:r>
      <w:r>
        <w:t>该模型仿真</w:t>
      </w:r>
      <w:r>
        <w:rPr>
          <w:rFonts w:hint="eastAsia"/>
        </w:rPr>
        <w:t>求解</w:t>
      </w:r>
      <w:r>
        <w:t>发射过程</w:t>
      </w:r>
      <w:r>
        <w:rPr>
          <w:rFonts w:hint="eastAsia"/>
        </w:rPr>
        <w:t>，</w:t>
      </w:r>
      <w:r>
        <w:t>得到</w:t>
      </w:r>
      <w:r>
        <w:rPr>
          <w:rFonts w:hint="eastAsia"/>
        </w:rPr>
        <w:t>包含</w:t>
      </w:r>
      <w:r w:rsidRPr="00CE77A3">
        <w:rPr>
          <w:rFonts w:hint="eastAsia"/>
        </w:rPr>
        <w:t>电枢质量</w:t>
      </w:r>
      <w:r w:rsidRPr="00CE77A3">
        <w:t>m</w:t>
      </w:r>
      <w:r>
        <w:t>，</w:t>
      </w:r>
      <w:r>
        <w:rPr>
          <w:rFonts w:hint="eastAsia"/>
        </w:rPr>
        <w:t>加速</w:t>
      </w:r>
      <w:r w:rsidRPr="00CE77A3">
        <w:t>距离s，电流</w:t>
      </w:r>
      <w:r>
        <w:rPr>
          <w:rFonts w:hint="eastAsia"/>
        </w:rPr>
        <w:t>时间</w:t>
      </w:r>
      <w:r>
        <w:t>积分</w:t>
      </w:r>
      <w:r>
        <w:rPr>
          <w:rFonts w:hint="eastAsia"/>
        </w:rPr>
        <w:t>和初速度</w:t>
      </w:r>
      <w:r w:rsidRPr="00CE77A3">
        <w:t>，</w:t>
      </w:r>
      <w:r>
        <w:rPr>
          <w:rFonts w:hint="eastAsia"/>
        </w:rPr>
        <w:t>4个特征</w:t>
      </w:r>
      <w:r>
        <w:t>参数的</w:t>
      </w:r>
      <w:r>
        <w:rPr>
          <w:rFonts w:hint="eastAsia"/>
        </w:rPr>
        <w:t>460组</w:t>
      </w:r>
      <w:r>
        <w:t>样本数据</w:t>
      </w:r>
      <w:r>
        <w:rPr>
          <w:rFonts w:hint="eastAsia"/>
        </w:rPr>
        <w:t>；然后建立</w:t>
      </w:r>
      <w:r>
        <w:t>基于RBF算法的</w:t>
      </w:r>
      <w:r>
        <w:rPr>
          <w:rFonts w:hint="eastAsia"/>
        </w:rPr>
        <w:t>神经</w:t>
      </w:r>
      <w:r>
        <w:t>网络模型包含输入层、隐藏层、输出层，数据</w:t>
      </w:r>
      <w:r>
        <w:rPr>
          <w:rFonts w:hint="eastAsia"/>
        </w:rPr>
        <w:t>集</w:t>
      </w:r>
      <w:r>
        <w:t>中的数据进行预处理</w:t>
      </w:r>
      <w:r>
        <w:rPr>
          <w:rFonts w:hint="eastAsia"/>
        </w:rPr>
        <w:t>后用于</w:t>
      </w:r>
      <w:r>
        <w:t>对模型</w:t>
      </w:r>
      <w:r>
        <w:rPr>
          <w:rFonts w:hint="eastAsia"/>
        </w:rPr>
        <w:t>的</w:t>
      </w:r>
      <w:r>
        <w:t>训练</w:t>
      </w:r>
      <w:r>
        <w:rPr>
          <w:rFonts w:hint="eastAsia"/>
        </w:rPr>
        <w:t>和</w:t>
      </w:r>
      <w:r>
        <w:t>测试，</w:t>
      </w:r>
      <w:r>
        <w:rPr>
          <w:rFonts w:hint="eastAsia"/>
        </w:rPr>
        <w:t>通过</w:t>
      </w:r>
      <w:r>
        <w:t>将目标</w:t>
      </w:r>
      <w:r>
        <w:rPr>
          <w:rFonts w:hint="eastAsia"/>
        </w:rPr>
        <w:t>变量分别</w:t>
      </w:r>
      <w:r>
        <w:t>设为</w:t>
      </w:r>
      <w:r>
        <w:rPr>
          <w:rFonts w:hint="eastAsia"/>
        </w:rPr>
        <w:t>初速度</w:t>
      </w:r>
      <w:r>
        <w:t>和电流</w:t>
      </w:r>
      <w:r>
        <w:rPr>
          <w:rFonts w:hint="eastAsia"/>
        </w:rPr>
        <w:t>，</w:t>
      </w:r>
      <w:r>
        <w:t>得到了</w:t>
      </w:r>
      <w:r>
        <w:rPr>
          <w:rFonts w:hint="eastAsia"/>
        </w:rPr>
        <w:t>能够</w:t>
      </w:r>
      <w:r>
        <w:t>预测初速度和电流</w:t>
      </w:r>
      <w:r>
        <w:rPr>
          <w:rFonts w:hint="eastAsia"/>
        </w:rPr>
        <w:t>时间</w:t>
      </w:r>
      <w:r>
        <w:t>积分的两个模型。</w:t>
      </w:r>
      <w:r>
        <w:rPr>
          <w:rFonts w:hint="eastAsia"/>
        </w:rPr>
        <w:t>用3组</w:t>
      </w:r>
      <w:r>
        <w:t>测试集分别测试两个预测模型</w:t>
      </w:r>
      <w:r>
        <w:rPr>
          <w:rFonts w:hint="eastAsia"/>
        </w:rPr>
        <w:t>，测试结果显示误差均在</w:t>
      </w:r>
      <w:r>
        <w:t>1%</w:t>
      </w:r>
      <w:r>
        <w:rPr>
          <w:rFonts w:hint="eastAsia"/>
        </w:rPr>
        <w:t>左右</w:t>
      </w:r>
      <w:r>
        <w:t>。</w:t>
      </w:r>
      <w:r>
        <w:rPr>
          <w:rFonts w:hint="eastAsia"/>
        </w:rPr>
        <w:t>因此</w:t>
      </w:r>
      <w:r>
        <w:t>该方法</w:t>
      </w:r>
      <w:r>
        <w:rPr>
          <w:rFonts w:hint="eastAsia"/>
        </w:rPr>
        <w:t>能够</w:t>
      </w:r>
      <w:r>
        <w:t>精确预测电磁发射</w:t>
      </w:r>
      <w:r>
        <w:rPr>
          <w:rFonts w:hint="eastAsia"/>
        </w:rPr>
        <w:t>中</w:t>
      </w:r>
      <w:r>
        <w:t>电枢的初速度，以及</w:t>
      </w:r>
      <w:r w:rsidRPr="00930D3D">
        <w:rPr>
          <w:rFonts w:hint="eastAsia"/>
        </w:rPr>
        <w:t>某一初速度所对应的电流对时间的积分值</w:t>
      </w:r>
      <w:r>
        <w:rPr>
          <w:rFonts w:hint="eastAsia"/>
        </w:rPr>
        <w:t>。</w:t>
      </w:r>
      <w:r w:rsidRPr="00930D3D">
        <w:t>通过遗传算法将该积分值作为目标，可以得到使电枢达到该初速度的触发时序和电流波形</w:t>
      </w:r>
      <w:r>
        <w:rPr>
          <w:rFonts w:hint="eastAsia"/>
        </w:rPr>
        <w:t>[</w:t>
      </w:r>
      <w:r>
        <w:t>16</w:t>
      </w:r>
      <w:r>
        <w:rPr>
          <w:rFonts w:hint="eastAsia"/>
        </w:rPr>
        <w:t>]</w:t>
      </w:r>
      <w:r w:rsidRPr="00930D3D">
        <w:t>。因此该方法具有能够精确控制发射速度的潜力。</w:t>
      </w:r>
      <w:r>
        <w:t>且该方法基于机器学习框架易应用、易扩展</w:t>
      </w:r>
      <w:r>
        <w:rPr>
          <w:rFonts w:hint="eastAsia"/>
        </w:rPr>
        <w:t>、</w:t>
      </w:r>
      <w:r>
        <w:t>预测</w:t>
      </w:r>
      <w:r>
        <w:rPr>
          <w:rFonts w:hint="eastAsia"/>
        </w:rPr>
        <w:t>速度</w:t>
      </w:r>
      <w:r>
        <w:t>快，相比通过数值计算预测速度的复杂性</w:t>
      </w:r>
      <w:r>
        <w:rPr>
          <w:rFonts w:hint="eastAsia"/>
        </w:rPr>
        <w:t>和计算时间</w:t>
      </w:r>
      <w:r>
        <w:t>长有</w:t>
      </w:r>
      <w:r>
        <w:rPr>
          <w:rFonts w:hint="eastAsia"/>
        </w:rPr>
        <w:t>非常</w:t>
      </w:r>
      <w:r>
        <w:t>大</w:t>
      </w:r>
      <w:r>
        <w:rPr>
          <w:rFonts w:hint="eastAsia"/>
        </w:rPr>
        <w:t>对</w:t>
      </w:r>
      <w:r>
        <w:t>优势。</w:t>
      </w:r>
    </w:p>
    <w:p w:rsidR="00902685" w:rsidRDefault="00902685"/>
    <w:p w:rsidR="0065709C" w:rsidRPr="00DA6412" w:rsidRDefault="0065709C" w:rsidP="0065709C">
      <w:pPr>
        <w:pStyle w:val="2"/>
        <w:rPr>
          <w:rStyle w:val="a3"/>
          <w:i w:val="0"/>
        </w:rPr>
      </w:pPr>
      <w:r w:rsidRPr="00DA6412">
        <w:rPr>
          <w:rStyle w:val="a3"/>
        </w:rPr>
        <w:t>Introduction</w:t>
      </w:r>
    </w:p>
    <w:p w:rsidR="0065709C" w:rsidRDefault="0065709C" w:rsidP="0065709C">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r w:rsidRPr="00B85B25">
        <w:t>[2][3]</w:t>
      </w:r>
    </w:p>
    <w:p w:rsidR="0065709C" w:rsidRPr="002452C1" w:rsidRDefault="002452C1" w:rsidP="0065709C">
      <w:pPr>
        <w:rPr>
          <w:rFonts w:hint="eastAsia"/>
        </w:rPr>
      </w:pPr>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t>电流精确控制初速度，</w:t>
      </w:r>
      <w:r w:rsidRPr="009211AE">
        <w:t>是电磁发射相对于传统发射方法的优势。</w:t>
      </w:r>
      <w:r>
        <w:rPr>
          <w:rFonts w:hint="eastAsia"/>
        </w:rPr>
        <w:t xml:space="preserve">因此，找到 </w:t>
      </w:r>
      <w:r w:rsidRPr="00092E62">
        <w:rPr>
          <w:rFonts w:hint="eastAsia"/>
        </w:rPr>
        <w:t>通过</w:t>
      </w:r>
      <w:r>
        <w:rPr>
          <w:rFonts w:hint="eastAsia"/>
        </w:rPr>
        <w:t>发射条件预测初</w:t>
      </w:r>
      <w:r w:rsidRPr="00092E62">
        <w:rPr>
          <w:rFonts w:hint="eastAsia"/>
        </w:rPr>
        <w:t>速度</w:t>
      </w:r>
      <w:r>
        <w:rPr>
          <w:rFonts w:hint="eastAsia"/>
        </w:rPr>
        <w:t>、以及</w:t>
      </w:r>
      <w:r>
        <w:t>达到某初速度所需要的电流</w:t>
      </w:r>
      <w:r>
        <w:rPr>
          <w:rFonts w:hint="eastAsia"/>
        </w:rPr>
        <w:t xml:space="preserve"> 的方法[</w:t>
      </w:r>
      <w:r>
        <w:t>5</w:t>
      </w:r>
      <w:r>
        <w:rPr>
          <w:rFonts w:hint="eastAsia"/>
        </w:rPr>
        <w:t>]</w:t>
      </w:r>
      <w:r>
        <w:t>，</w:t>
      </w:r>
      <w:r>
        <w:rPr>
          <w:rFonts w:hint="eastAsia"/>
        </w:rPr>
        <w:t>是绝对有意义的，因为这些是精确控制速度的基础</w:t>
      </w:r>
      <w:r w:rsidRPr="009211AE">
        <w:rPr>
          <w:rFonts w:hint="eastAsia"/>
        </w:rPr>
        <w:t>。</w:t>
      </w:r>
    </w:p>
    <w:p w:rsidR="0065709C" w:rsidRPr="002452C1" w:rsidRDefault="002452C1" w:rsidP="0065709C">
      <w:pPr>
        <w:rPr>
          <w:rFonts w:hint="eastAsia"/>
        </w:rPr>
      </w:pPr>
      <w:r>
        <w:rPr>
          <w:rFonts w:hint="eastAsia"/>
        </w:rPr>
        <w:t>初始速度可以通过数值程序求解耦合变量和非线性微分方程来模拟发射过程来计算。</w:t>
      </w:r>
      <w:r>
        <w:t>[6]</w:t>
      </w:r>
      <w:r>
        <w:rPr>
          <w:rFonts w:hint="eastAsia"/>
        </w:rPr>
        <w:t>中</w:t>
      </w:r>
      <w:r>
        <w:t>，</w:t>
      </w:r>
      <w:r>
        <w:rPr>
          <w:rFonts w:hint="eastAsia"/>
        </w:rPr>
        <w:t>使用</w:t>
      </w:r>
      <w:r>
        <w:t>Micro-Cap VI（一种电路分析软件包）</w:t>
      </w:r>
      <w:r>
        <w:rPr>
          <w:rFonts w:hint="eastAsia"/>
        </w:rPr>
        <w:t>建立</w:t>
      </w:r>
      <w:r>
        <w:t>了</w:t>
      </w:r>
      <w:r>
        <w:rPr>
          <w:rFonts w:hint="eastAsia"/>
        </w:rPr>
        <w:t>轨道炮</w:t>
      </w:r>
      <w:r>
        <w:t>系统的瞬态电路模型</w:t>
      </w:r>
      <w:r>
        <w:rPr>
          <w:rFonts w:hint="eastAsia"/>
        </w:rPr>
        <w:t>并</w:t>
      </w:r>
      <w:r w:rsidRPr="000455FC">
        <w:rPr>
          <w:color w:val="FF0000"/>
        </w:rPr>
        <w:t>仿真了</w:t>
      </w:r>
      <w:r w:rsidRPr="000455FC">
        <w:rPr>
          <w:rFonts w:hint="eastAsia"/>
          <w:color w:val="FF0000"/>
        </w:rPr>
        <w:t>轨道炮的</w:t>
      </w:r>
      <w:r w:rsidRPr="000455FC">
        <w:rPr>
          <w:color w:val="FF0000"/>
        </w:rPr>
        <w:t>瞬态性能</w:t>
      </w:r>
      <w:r w:rsidRPr="000455FC">
        <w:rPr>
          <w:rFonts w:hint="eastAsia"/>
          <w:color w:val="FF0000"/>
        </w:rPr>
        <w:t>。</w:t>
      </w:r>
      <w:r>
        <w:rPr>
          <w:rFonts w:hint="eastAsia"/>
        </w:rPr>
        <w:t>在</w:t>
      </w:r>
      <w:r>
        <w:t>[1]和[7]中，研究人员提高了轨道电感和轨道上力</w:t>
      </w:r>
      <w:r>
        <w:rPr>
          <w:rFonts w:hint="eastAsia"/>
        </w:rPr>
        <w:t>的</w:t>
      </w:r>
      <w:r>
        <w:t>分布的计算精度。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w:t>
      </w:r>
      <w:r>
        <w:rPr>
          <w:rFonts w:hint="eastAsia"/>
        </w:rPr>
        <w:t>仿真</w:t>
      </w:r>
      <w:r>
        <w:t>时间</w:t>
      </w:r>
      <w:r>
        <w:rPr>
          <w:rFonts w:hint="eastAsia"/>
        </w:rPr>
        <w:t>可能</w:t>
      </w:r>
      <w:r>
        <w:t>是不可接受的几小时。</w:t>
      </w:r>
    </w:p>
    <w:p w:rsidR="001073A1" w:rsidRDefault="001073A1" w:rsidP="001073A1">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7B20C2">
        <w:rPr>
          <w:rFonts w:hint="eastAsia"/>
          <w:color w:val="FF0000"/>
        </w:rPr>
        <w:t>仿真系统</w:t>
      </w:r>
      <w:r w:rsidRPr="007B20C2">
        <w:rPr>
          <w:color w:val="FF0000"/>
        </w:rPr>
        <w:t>的准确性</w:t>
      </w:r>
      <w:r w:rsidRPr="007B20C2">
        <w:rPr>
          <w:rFonts w:hint="eastAsia"/>
          <w:color w:val="FF0000"/>
        </w:rPr>
        <w:t>经过</w:t>
      </w:r>
      <w:r w:rsidRPr="007B20C2">
        <w:rPr>
          <w:color w:val="FF0000"/>
        </w:rPr>
        <w:t>实验</w:t>
      </w:r>
      <w:r w:rsidRPr="007B20C2">
        <w:rPr>
          <w:rFonts w:hint="eastAsia"/>
          <w:color w:val="FF0000"/>
        </w:rPr>
        <w:t>验证</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709C" w:rsidRDefault="009B6C6D" w:rsidP="0065709C">
      <w:pPr>
        <w:pStyle w:val="2"/>
      </w:pPr>
      <w:r>
        <w:rPr>
          <w:rFonts w:hint="eastAsia"/>
        </w:rPr>
        <w:lastRenderedPageBreak/>
        <w:t>获取数据</w:t>
      </w:r>
      <w:r>
        <w:t>集</w:t>
      </w:r>
      <w:r w:rsidR="0065709C">
        <w:t xml:space="preserve"> </w:t>
      </w:r>
    </w:p>
    <w:p w:rsidR="0065709C" w:rsidRDefault="0065709C" w:rsidP="0065709C">
      <w:pPr>
        <w:jc w:val="center"/>
      </w:pPr>
      <w:r>
        <w:rPr>
          <w:noProof/>
        </w:rPr>
        <mc:AlternateContent>
          <mc:Choice Requires="wpc">
            <w:drawing>
              <wp:inline distT="0" distB="0" distL="0" distR="0" wp14:anchorId="3CD887D2" wp14:editId="59DF4F91">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65709C" w:rsidRDefault="0065709C" w:rsidP="0065709C"/>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Default="0065709C" w:rsidP="0065709C">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Pr="00FE57CE" w:rsidRDefault="0065709C" w:rsidP="0065709C">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Default="0065709C" w:rsidP="0065709C">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65709C" w:rsidRPr="00FE57CE" w:rsidRDefault="0065709C" w:rsidP="0065709C">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5709C" w:rsidRPr="00FE57CE" w:rsidRDefault="0065709C" w:rsidP="0065709C">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w14:anchorId="3CD887D2"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65709C" w:rsidRDefault="0065709C" w:rsidP="0065709C"/>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5709C" w:rsidRDefault="0065709C" w:rsidP="0065709C">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5709C" w:rsidRPr="00FE57CE" w:rsidRDefault="0065709C" w:rsidP="0065709C">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5709C" w:rsidRDefault="0065709C" w:rsidP="0065709C">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65709C" w:rsidRPr="00FE57CE" w:rsidRDefault="0065709C" w:rsidP="0065709C">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5709C" w:rsidRPr="00FE57CE" w:rsidRDefault="0065709C" w:rsidP="0065709C">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1073A1" w:rsidRDefault="001073A1" w:rsidP="001073A1">
      <w:pPr>
        <w:jc w:val="center"/>
      </w:pPr>
      <w:r>
        <w:t>Fig</w:t>
      </w:r>
      <w:r>
        <w:rPr>
          <w:rFonts w:hint="eastAsia"/>
        </w:rPr>
        <w:t>.1</w:t>
      </w:r>
      <w:r>
        <w:t>.</w:t>
      </w:r>
      <w:r>
        <w:rPr>
          <w:rFonts w:hint="eastAsia"/>
        </w:rPr>
        <w:t xml:space="preserve"> </w:t>
      </w:r>
      <w:r>
        <w:t xml:space="preserve">System </w:t>
      </w:r>
      <w:r w:rsidRPr="00B025E0">
        <w:t>diagram</w:t>
      </w:r>
      <w:r w:rsidRPr="003A275E">
        <w:t xml:space="preserve"> </w:t>
      </w:r>
      <w:r>
        <w:t xml:space="preserve">of </w:t>
      </w:r>
      <w:r w:rsidRPr="003A275E">
        <w:t>electromagneti</w:t>
      </w:r>
      <w:r>
        <w:t xml:space="preserve">c launch </w:t>
      </w:r>
    </w:p>
    <w:p w:rsidR="001073A1" w:rsidRDefault="001073A1" w:rsidP="001073A1">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684470">
        <w:rPr>
          <w:color w:val="FF0000"/>
        </w:rPr>
        <w:t>是到达</w:t>
      </w:r>
      <w:r w:rsidRPr="00684470">
        <w:rPr>
          <w:rFonts w:hint="eastAsia"/>
          <w:color w:val="FF0000"/>
        </w:rPr>
        <w:t>身管</w:t>
      </w:r>
      <w:r w:rsidRPr="00684470">
        <w:rPr>
          <w:color w:val="FF0000"/>
        </w:rPr>
        <w:t>末端时</w:t>
      </w:r>
      <w:r w:rsidRPr="002638E9">
        <w:t>的速度。基于电磁轨道发射系统的工作原理和组成部分，在电源</w:t>
      </w:r>
      <w:r>
        <w:rPr>
          <w:rFonts w:hint="eastAsia"/>
        </w:rPr>
        <w:t>和</w:t>
      </w:r>
      <w:r>
        <w:t>发射器</w:t>
      </w:r>
      <w:r>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w:t>
      </w:r>
      <w:r w:rsidRPr="00684470">
        <w:rPr>
          <w:color w:val="FF0000"/>
        </w:rPr>
        <w:t>用MATLAB</w:t>
      </w:r>
      <w:r w:rsidRPr="002638E9">
        <w:t>解决电路问题</w:t>
      </w:r>
      <w:r w:rsidRPr="00F067BC">
        <w:t>[</w:t>
      </w:r>
      <w:r>
        <w:t>8</w:t>
      </w:r>
      <w:r w:rsidRPr="00F067BC">
        <w:t>]</w:t>
      </w:r>
      <w:r w:rsidRPr="002638E9">
        <w:t>。</w:t>
      </w:r>
      <w:r w:rsidRPr="00F067BC">
        <w:t>针对</w:t>
      </w:r>
      <w:r w:rsidRPr="002638E9">
        <w:t>多模块解耦，各模块放电的放电过程被认为是独立的，它们包含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1073A1" w:rsidRDefault="001073A1" w:rsidP="001073A1">
      <w:r w:rsidRPr="002638E9">
        <w:t>其中C是储能电容器，TH是普通晶闸管，D是续流硅堆栈，L是PFU的电感值和电缆电感的总和，R是电抗器电阻，电缆和一个PFU中的引线电阻;</w:t>
      </w:r>
    </w:p>
    <w:p w:rsidR="0065709C" w:rsidRDefault="0065709C" w:rsidP="0065709C">
      <w:pPr>
        <w:jc w:val="center"/>
      </w:pPr>
      <w:r>
        <w:rPr>
          <w:noProof/>
        </w:rPr>
        <w:drawing>
          <wp:inline distT="0" distB="0" distL="0" distR="0" wp14:anchorId="16ACFA5D" wp14:editId="050D7E8E">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65709C" w:rsidRDefault="0065709C" w:rsidP="0065709C">
      <w:pPr>
        <w:jc w:val="center"/>
      </w:pPr>
      <w:r>
        <w:t xml:space="preserve">Fig. 2. </w:t>
      </w:r>
      <w:r w:rsidRPr="002D20B1">
        <w:t>Circuit schematic</w:t>
      </w:r>
      <w:r>
        <w:t xml:space="preserve"> of Pulse Forming Unit</w:t>
      </w:r>
    </w:p>
    <w:p w:rsidR="0065709C" w:rsidRDefault="001073A1" w:rsidP="0065709C">
      <w:pPr>
        <w:rPr>
          <w:rFonts w:hint="eastAsia"/>
        </w:rPr>
      </w:pPr>
      <w:r>
        <w:rPr>
          <w:rFonts w:hint="eastAsia"/>
        </w:rPr>
        <w:t>二阶</w:t>
      </w:r>
      <w:r>
        <w:t>放电时</w:t>
      </w:r>
      <w:r>
        <w:rPr>
          <w:rFonts w:hint="eastAsia"/>
        </w:rPr>
        <w:t>表达式</w:t>
      </w:r>
      <w:r>
        <w:t>如下：</w:t>
      </w:r>
    </w:p>
    <w:p w:rsidR="0065709C" w:rsidRDefault="0065709C" w:rsidP="0065709C">
      <w:pPr>
        <w:jc w:val="center"/>
      </w:pPr>
      <w:r>
        <w:rPr>
          <w:noProof/>
        </w:rPr>
        <w:drawing>
          <wp:inline distT="0" distB="0" distL="0" distR="0" wp14:anchorId="2713B250" wp14:editId="39AC5C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65709C" w:rsidRDefault="001073A1" w:rsidP="0065709C">
      <w:pPr>
        <w:jc w:val="left"/>
        <w:rPr>
          <w:rFonts w:hint="eastAsia"/>
        </w:rPr>
      </w:pPr>
      <w:r>
        <w:rPr>
          <w:rFonts w:hint="eastAsia"/>
        </w:rPr>
        <w:t>电容停止</w:t>
      </w:r>
      <w:r>
        <w:t>放电时，表达式如下：</w:t>
      </w:r>
    </w:p>
    <w:p w:rsidR="0065709C" w:rsidRDefault="0065709C" w:rsidP="0065709C">
      <w:pPr>
        <w:jc w:val="center"/>
      </w:pPr>
      <w:r>
        <w:rPr>
          <w:noProof/>
        </w:rPr>
        <w:drawing>
          <wp:inline distT="0" distB="0" distL="0" distR="0" wp14:anchorId="2464EE72" wp14:editId="4F1C4662">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1073A1" w:rsidRDefault="0065709C" w:rsidP="0065709C">
      <w:proofErr w:type="spellStart"/>
      <w:r>
        <w:t>iL</w:t>
      </w:r>
      <w:proofErr w:type="spellEnd"/>
      <w:r>
        <w:t xml:space="preserve"> 为</w:t>
      </w:r>
      <w:r w:rsidR="009B6C6D">
        <w:rPr>
          <w:rFonts w:hint="eastAsia"/>
        </w:rPr>
        <w:t>电源</w:t>
      </w:r>
      <w:r w:rsidR="009B6C6D">
        <w:t>模块</w:t>
      </w:r>
      <w:r>
        <w:t>中流过电感形成脉冲的电流，</w:t>
      </w:r>
    </w:p>
    <w:p w:rsidR="001073A1" w:rsidRDefault="0065709C" w:rsidP="0065709C">
      <w:r>
        <w:t>UC 为电容两端电压，</w:t>
      </w:r>
    </w:p>
    <w:p w:rsidR="001073A1" w:rsidRDefault="0065709C" w:rsidP="0065709C">
      <w:r>
        <w:t>U0 为电容器初始充电电压</w:t>
      </w:r>
      <w:r>
        <w:rPr>
          <w:rFonts w:hint="eastAsia"/>
        </w:rPr>
        <w:t>,</w:t>
      </w:r>
      <w:r w:rsidRPr="002D20B1">
        <w:t xml:space="preserve"> </w:t>
      </w:r>
    </w:p>
    <w:p w:rsidR="0065709C" w:rsidRDefault="0065709C" w:rsidP="0065709C">
      <w:proofErr w:type="spellStart"/>
      <w:r w:rsidRPr="002D20B1">
        <w:t>Uload</w:t>
      </w:r>
      <w:proofErr w:type="spellEnd"/>
      <w:r w:rsidRPr="002D20B1">
        <w:t xml:space="preserve"> 为电源侧汇流排两端电压（或称负载电压）</w:t>
      </w:r>
      <w:r>
        <w:t>。</w:t>
      </w:r>
    </w:p>
    <w:p w:rsidR="0065709C" w:rsidRPr="007323B5" w:rsidRDefault="0065709C" w:rsidP="0065709C">
      <w:pPr>
        <w:jc w:val="center"/>
      </w:pPr>
      <w:r>
        <w:rPr>
          <w:noProof/>
        </w:rPr>
        <w:drawing>
          <wp:inline distT="0" distB="0" distL="0" distR="0" wp14:anchorId="0AC4F592" wp14:editId="410D9EF5">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9B6C6D" w:rsidRDefault="001073A1" w:rsidP="0065709C">
      <w:pPr>
        <w:rPr>
          <w:rFonts w:hint="eastAsia"/>
        </w:rPr>
      </w:pPr>
      <w:r>
        <w:lastRenderedPageBreak/>
        <w:t xml:space="preserve">I </w:t>
      </w:r>
      <w:r>
        <w:rPr>
          <w:rFonts w:hint="eastAsia"/>
        </w:rPr>
        <w:t>为从所有</w:t>
      </w:r>
      <w:r>
        <w:t>脉冲电源模块</w:t>
      </w:r>
      <w:r>
        <w:rPr>
          <w:rFonts w:hint="eastAsia"/>
        </w:rPr>
        <w:t>流入</w:t>
      </w:r>
      <w:r>
        <w:t>轨道的电流</w:t>
      </w:r>
      <w:r w:rsidR="009B6C6D">
        <w:rPr>
          <w:rFonts w:hint="eastAsia"/>
        </w:rPr>
        <w:t>；</w:t>
      </w:r>
      <w:proofErr w:type="spellStart"/>
      <w:r>
        <w:rPr>
          <w:rFonts w:hint="eastAsia"/>
        </w:rPr>
        <w:t>ik</w:t>
      </w:r>
      <w:proofErr w:type="spellEnd"/>
      <w:r>
        <w:rPr>
          <w:rFonts w:hint="eastAsia"/>
        </w:rPr>
        <w:t>为</w:t>
      </w:r>
      <w:r>
        <w:t>第k</w:t>
      </w:r>
      <w:proofErr w:type="gramStart"/>
      <w:r>
        <w:t>个</w:t>
      </w:r>
      <w:proofErr w:type="gramEnd"/>
      <w:r>
        <w:rPr>
          <w:rFonts w:hint="eastAsia"/>
        </w:rPr>
        <w:t>电源</w:t>
      </w:r>
      <w:r>
        <w:t>模块的电流值</w:t>
      </w:r>
      <w:r w:rsidR="009B6C6D">
        <w:rPr>
          <w:rFonts w:hint="eastAsia"/>
        </w:rPr>
        <w:t>。电路模型</w:t>
      </w:r>
      <w:r w:rsidR="009B6C6D">
        <w:t>中还考虑了速度</w:t>
      </w:r>
      <w:r w:rsidR="009B6C6D">
        <w:rPr>
          <w:rFonts w:hint="eastAsia"/>
        </w:rPr>
        <w:t>趋肤效应</w:t>
      </w:r>
      <w:r w:rsidR="009B6C6D">
        <w:t>[</w:t>
      </w:r>
      <w:r w:rsidR="009B6C6D">
        <w:t>9-10</w:t>
      </w:r>
      <w:r w:rsidR="009B6C6D">
        <w:t>]</w:t>
      </w:r>
      <w:r w:rsidR="009B6C6D">
        <w:rPr>
          <w:rFonts w:hint="eastAsia"/>
        </w:rPr>
        <w:t>、</w:t>
      </w:r>
      <w:r w:rsidR="009B6C6D">
        <w:t>接触电阻</w:t>
      </w:r>
      <w:r w:rsidR="009B6C6D">
        <w:t>[1</w:t>
      </w:r>
      <w:r w:rsidR="009B6C6D">
        <w:t>1</w:t>
      </w:r>
      <w:r w:rsidR="009B6C6D">
        <w:t>]</w:t>
      </w:r>
      <w:r w:rsidR="009B6C6D">
        <w:t>和</w:t>
      </w:r>
      <w:proofErr w:type="gramStart"/>
      <w:r w:rsidR="009B6C6D">
        <w:t>枢</w:t>
      </w:r>
      <w:proofErr w:type="gramEnd"/>
      <w:r w:rsidR="009B6C6D">
        <w:t>轨间摩擦</w:t>
      </w:r>
      <w:r w:rsidR="009B6C6D">
        <w:t>[1</w:t>
      </w:r>
      <w:r w:rsidR="009B6C6D">
        <w:t>2</w:t>
      </w:r>
      <w:r w:rsidR="009B6C6D">
        <w:t>]的</w:t>
      </w:r>
      <w:r w:rsidR="009B6C6D">
        <w:t>影响</w:t>
      </w:r>
      <w:r w:rsidR="009B6C6D">
        <w:rPr>
          <w:rFonts w:hint="eastAsia"/>
        </w:rPr>
        <w:t>。</w:t>
      </w:r>
    </w:p>
    <w:p w:rsidR="0065709C" w:rsidRDefault="009B6C6D" w:rsidP="0065709C">
      <w:r>
        <w:rPr>
          <w:rFonts w:hint="eastAsia"/>
        </w:rPr>
        <w:t>运动控制</w:t>
      </w:r>
      <w:r>
        <w:t>方程</w:t>
      </w:r>
      <w:r w:rsidR="0065709C">
        <w:t>和</w:t>
      </w:r>
      <w:r>
        <w:rPr>
          <w:rFonts w:hint="eastAsia"/>
        </w:rPr>
        <w:t>发射器</w:t>
      </w:r>
      <w:r>
        <w:t>端</w:t>
      </w:r>
      <w:r>
        <w:rPr>
          <w:rFonts w:hint="eastAsia"/>
        </w:rPr>
        <w:t>的负载</w:t>
      </w:r>
      <w:r>
        <w:t>电压</w:t>
      </w:r>
      <w:r w:rsidR="0065709C">
        <w:rPr>
          <w:rFonts w:hint="eastAsia"/>
        </w:rPr>
        <w:t>分别</w:t>
      </w:r>
      <w:r w:rsidR="0065709C">
        <w:t>为</w:t>
      </w:r>
      <w:r w:rsidR="0065709C">
        <w:rPr>
          <w:rFonts w:hint="eastAsia"/>
        </w:rPr>
        <w:t>：</w:t>
      </w:r>
    </w:p>
    <w:p w:rsidR="0065709C" w:rsidRDefault="0065709C" w:rsidP="0065709C">
      <w:pPr>
        <w:jc w:val="center"/>
      </w:pPr>
      <w:r w:rsidRPr="00525028">
        <w:rPr>
          <w:position w:val="-24"/>
        </w:rPr>
        <w:object w:dxaOrig="1120" w:dyaOrig="620">
          <v:shape id="_x0000_i1025" type="#_x0000_t75" style="width:57.05pt;height:29.9pt" o:ole="">
            <v:imagedata r:id="rId9" o:title=""/>
          </v:shape>
          <o:OLEObject Type="Embed" ProgID="Equation.DSMT4" ShapeID="_x0000_i1025" DrawAspect="Content" ObjectID="_1589818586" r:id="rId10"/>
        </w:object>
      </w:r>
    </w:p>
    <w:p w:rsidR="0065709C" w:rsidRDefault="0065709C" w:rsidP="0065709C">
      <w:pPr>
        <w:jc w:val="center"/>
      </w:pPr>
      <w:r w:rsidRPr="005F5404">
        <w:rPr>
          <w:position w:val="-24"/>
        </w:rPr>
        <w:object w:dxaOrig="1100" w:dyaOrig="620">
          <v:shape id="_x0000_i1026" type="#_x0000_t75" style="width:52.35pt;height:29.9pt" o:ole="">
            <v:imagedata r:id="rId11" o:title=""/>
          </v:shape>
          <o:OLEObject Type="Embed" ProgID="Equation.DSMT4" ShapeID="_x0000_i1026" DrawAspect="Content" ObjectID="_1589818587" r:id="rId12"/>
        </w:object>
      </w:r>
    </w:p>
    <w:p w:rsidR="0065709C" w:rsidRPr="001D139E" w:rsidRDefault="0065709C" w:rsidP="0065709C">
      <w:pPr>
        <w:pStyle w:val="MTDisplayEquation"/>
      </w:pPr>
      <w:r>
        <w:tab/>
      </w:r>
      <w:r w:rsidRPr="001D139E">
        <w:rPr>
          <w:position w:val="-18"/>
        </w:rPr>
        <w:object w:dxaOrig="960" w:dyaOrig="520">
          <v:shape id="_x0000_i1027" type="#_x0000_t75" style="width:49.55pt;height:27.1pt" o:ole="">
            <v:imagedata r:id="rId13" o:title=""/>
          </v:shape>
          <o:OLEObject Type="Embed" ProgID="Equation.DSMT4" ShapeID="_x0000_i1027" DrawAspect="Content" ObjectID="_1589818588"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65709C" w:rsidRDefault="0065709C" w:rsidP="0065709C">
      <w:pPr>
        <w:pStyle w:val="MTDisplayEquation"/>
      </w:pPr>
      <w:r>
        <w:tab/>
      </w:r>
      <w:r w:rsidRPr="000E6E4E">
        <w:rPr>
          <w:position w:val="-18"/>
        </w:rPr>
        <w:object w:dxaOrig="920" w:dyaOrig="520">
          <v:shape id="_x0000_i1028" type="#_x0000_t75" style="width:44.9pt;height:27.1pt" o:ole="">
            <v:imagedata r:id="rId15" o:title=""/>
          </v:shape>
          <o:OLEObject Type="Embed" ProgID="Equation.DSMT4" ShapeID="_x0000_i1028" DrawAspect="Content" ObjectID="_1589818589" r:id="rId16"/>
        </w:object>
      </w:r>
      <w:r>
        <w:tab/>
      </w:r>
      <w:r w:rsidRPr="009B6C6D">
        <w:fldChar w:fldCharType="begin"/>
      </w:r>
      <w:r w:rsidRPr="009B6C6D">
        <w:instrText xml:space="preserve"> MACROBUTTON MTPlaceRef \* MERGEFORMAT </w:instrText>
      </w:r>
      <w:r w:rsidRPr="009B6C6D">
        <w:fldChar w:fldCharType="begin"/>
      </w:r>
      <w:r w:rsidRPr="009B6C6D">
        <w:instrText xml:space="preserve"> SEQ MTEqn \h \* MERGEFORMAT </w:instrText>
      </w:r>
      <w:r w:rsidRPr="009B6C6D">
        <w:fldChar w:fldCharType="end"/>
      </w:r>
      <w:r w:rsidRPr="009B6C6D">
        <w:instrText>(</w:instrText>
      </w:r>
      <w:fldSimple w:instr=" SEQ MTChap \c \* Arabic \* MERGEFORMAT ">
        <w:r w:rsidRPr="009B6C6D">
          <w:rPr>
            <w:noProof/>
          </w:rPr>
          <w:instrText>2</w:instrText>
        </w:r>
      </w:fldSimple>
      <w:r w:rsidRPr="009B6C6D">
        <w:instrText>-</w:instrText>
      </w:r>
      <w:fldSimple w:instr=" SEQ MTEqn \c \* Arabic \* MERGEFORMAT ">
        <w:r w:rsidRPr="009B6C6D">
          <w:rPr>
            <w:noProof/>
          </w:rPr>
          <w:instrText>30</w:instrText>
        </w:r>
      </w:fldSimple>
      <w:r w:rsidRPr="009B6C6D">
        <w:instrText>)</w:instrText>
      </w:r>
      <w:r w:rsidRPr="009B6C6D">
        <w:fldChar w:fldCharType="end"/>
      </w:r>
    </w:p>
    <w:p w:rsidR="0065709C" w:rsidRDefault="0065709C" w:rsidP="0065709C">
      <w:pPr>
        <w:jc w:val="center"/>
      </w:pPr>
      <w:r w:rsidRPr="00592157">
        <w:rPr>
          <w:position w:val="-24"/>
        </w:rPr>
        <w:object w:dxaOrig="3420" w:dyaOrig="620">
          <v:shape id="_x0000_i1029" type="#_x0000_t75" style="width:170.65pt;height:31.3pt" o:ole="">
            <v:imagedata r:id="rId17" o:title=""/>
          </v:shape>
          <o:OLEObject Type="Embed" ProgID="Equation.DSMT4" ShapeID="_x0000_i1029" DrawAspect="Content" ObjectID="_1589818590" r:id="rId18"/>
        </w:object>
      </w:r>
    </w:p>
    <w:p w:rsidR="0065709C" w:rsidRDefault="0065709C" w:rsidP="0065709C">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电阻之和；</w:t>
      </w:r>
      <w:proofErr w:type="spellStart"/>
      <w:r w:rsidRPr="00592157">
        <w:t>Lr</w:t>
      </w:r>
      <w:proofErr w:type="spellEnd"/>
      <w:r w:rsidRPr="00592157">
        <w:t xml:space="preserve"> </w:t>
      </w:r>
      <w:proofErr w:type="spellStart"/>
      <w:r>
        <w:t>Lcable</w:t>
      </w:r>
      <w:proofErr w:type="spellEnd"/>
      <w:r>
        <w:t>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65709C" w:rsidRDefault="0065709C" w:rsidP="0065709C">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sidR="009B6C6D">
        <w:rPr>
          <w:rFonts w:hint="eastAsia"/>
        </w:rPr>
        <w:t>因此使用电流</w:t>
      </w:r>
      <w:r>
        <w:rPr>
          <w:rFonts w:hint="eastAsia"/>
        </w:rPr>
        <w:t>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rsidR="009B6C6D">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65709C" w:rsidRDefault="009B6C6D" w:rsidP="0065709C">
      <w:pPr>
        <w:pStyle w:val="2"/>
        <w:rPr>
          <w:rFonts w:hint="eastAsia"/>
        </w:rPr>
      </w:pPr>
      <w:r>
        <w:t>RBF</w:t>
      </w:r>
      <w:r>
        <w:rPr>
          <w:rFonts w:hint="eastAsia"/>
        </w:rPr>
        <w:t>神经</w:t>
      </w:r>
      <w:r>
        <w:t>网络的建立和训练</w:t>
      </w:r>
    </w:p>
    <w:p w:rsidR="0065709C" w:rsidRPr="009862D9" w:rsidRDefault="009B6C6D" w:rsidP="0065709C">
      <w:pPr>
        <w:pStyle w:val="a4"/>
        <w:numPr>
          <w:ilvl w:val="0"/>
          <w:numId w:val="1"/>
        </w:numPr>
        <w:ind w:firstLineChars="0"/>
        <w:rPr>
          <w:rFonts w:ascii="Arial" w:hAnsi="Arial" w:cs="Arial"/>
          <w:b/>
          <w:color w:val="212121"/>
          <w:shd w:val="clear" w:color="auto" w:fill="FFFFFF"/>
        </w:rPr>
      </w:pPr>
      <w:r>
        <w:rPr>
          <w:rFonts w:ascii="Arial" w:hAnsi="Arial" w:cs="Arial" w:hint="eastAsia"/>
          <w:b/>
          <w:color w:val="212121"/>
          <w:shd w:val="clear" w:color="auto" w:fill="FFFFFF"/>
        </w:rPr>
        <w:t>算法介绍</w:t>
      </w:r>
    </w:p>
    <w:p w:rsidR="0065709C" w:rsidRDefault="0065709C" w:rsidP="0065709C">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t xml:space="preserve"> </w:t>
      </w:r>
    </w:p>
    <w:p w:rsidR="0065709C" w:rsidRPr="009862D9" w:rsidRDefault="009B6C6D" w:rsidP="009B6C6D">
      <w:pPr>
        <w:pStyle w:val="a4"/>
        <w:numPr>
          <w:ilvl w:val="0"/>
          <w:numId w:val="1"/>
        </w:numPr>
        <w:ind w:firstLineChars="0"/>
        <w:rPr>
          <w:b/>
        </w:rPr>
      </w:pPr>
      <w:r w:rsidRPr="009B6C6D">
        <w:rPr>
          <w:b/>
        </w:rPr>
        <w:t>RBF神经网络的</w:t>
      </w:r>
      <w:r>
        <w:rPr>
          <w:rFonts w:hint="eastAsia"/>
          <w:b/>
        </w:rPr>
        <w:t>结构和</w:t>
      </w:r>
      <w:r>
        <w:rPr>
          <w:b/>
        </w:rPr>
        <w:t>参数</w:t>
      </w:r>
    </w:p>
    <w:p w:rsidR="00C12A90" w:rsidRDefault="00C12A90" w:rsidP="00C12A90">
      <w:pPr>
        <w:jc w:val="center"/>
        <w:rPr>
          <w:rFonts w:hint="eastAsia"/>
        </w:rPr>
      </w:pPr>
      <w:r>
        <w:rPr>
          <w:noProof/>
        </w:rPr>
        <w:drawing>
          <wp:inline distT="0" distB="0" distL="0" distR="0" wp14:anchorId="73B41EC7" wp14:editId="600DBA97">
            <wp:extent cx="2416628" cy="1812616"/>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7722" cy="1843439"/>
                    </a:xfrm>
                    <a:prstGeom prst="rect">
                      <a:avLst/>
                    </a:prstGeom>
                  </pic:spPr>
                </pic:pic>
              </a:graphicData>
            </a:graphic>
          </wp:inline>
        </w:drawing>
      </w:r>
    </w:p>
    <w:p w:rsidR="00C12A90" w:rsidRDefault="00C12A90" w:rsidP="00C12A90">
      <w:pPr>
        <w:jc w:val="center"/>
      </w:pPr>
      <w:r>
        <w:t>Fig. 3</w:t>
      </w:r>
      <w:r w:rsidRPr="00D6755B">
        <w:t>. The structure of the RBF neural network</w:t>
      </w:r>
    </w:p>
    <w:p w:rsidR="00E00506" w:rsidRPr="00D6755B" w:rsidRDefault="00E00506" w:rsidP="00E00506">
      <w:r w:rsidRPr="002435EB">
        <w:t>RBF 神经网络模型结构如图</w:t>
      </w:r>
      <w:r>
        <w:t>3</w:t>
      </w:r>
      <w:r>
        <w:rPr>
          <w:rFonts w:hint="eastAsia"/>
        </w:rPr>
        <w:t>。</w:t>
      </w:r>
      <w:r w:rsidRPr="001322A8">
        <w:rPr>
          <w:rFonts w:hint="eastAsia"/>
        </w:rPr>
        <w:t>第一层是输入层。输入矢量</w:t>
      </w:r>
      <w:r w:rsidRPr="001322A8">
        <w:t>x用作所有径向基函数的输入。第二层是具有非线性RBF</w:t>
      </w:r>
      <w:r>
        <w:t>激活函数的隐藏层</w:t>
      </w:r>
      <w:r>
        <w:rPr>
          <w:rFonts w:hint="eastAsia"/>
        </w:rPr>
        <w:t>，且</w:t>
      </w:r>
      <w:r w:rsidRPr="001322A8">
        <w:t>径向基函数通常</w:t>
      </w:r>
      <w:r>
        <w:rPr>
          <w:rFonts w:hint="eastAsia"/>
        </w:rPr>
        <w:t>使用</w:t>
      </w:r>
      <w:r w:rsidRPr="001322A8">
        <w:t>高斯</w:t>
      </w:r>
      <w:r>
        <w:rPr>
          <w:rFonts w:hint="eastAsia"/>
        </w:rPr>
        <w:t>函数</w:t>
      </w:r>
      <w:r w:rsidRPr="001322A8">
        <w:t>。每个RBF单</w:t>
      </w:r>
      <w:r w:rsidRPr="001322A8">
        <w:lastRenderedPageBreak/>
        <w:t>元的输出如下</w:t>
      </w:r>
      <w:r>
        <w:rPr>
          <w:rFonts w:hint="eastAsia"/>
        </w:rPr>
        <w:t>[</w:t>
      </w:r>
      <w:r>
        <w:t>14</w:t>
      </w:r>
      <w:r>
        <w:rPr>
          <w:rFonts w:hint="eastAsia"/>
        </w:rPr>
        <w:t>-</w:t>
      </w:r>
      <w:r>
        <w:t>15]</w:t>
      </w:r>
      <w:r w:rsidRPr="001322A8">
        <w:t>：</w:t>
      </w:r>
    </w:p>
    <w:p w:rsidR="0065709C" w:rsidRDefault="0065709C" w:rsidP="0065709C">
      <w:pPr>
        <w:jc w:val="center"/>
        <w:rPr>
          <w:color w:val="FF0000"/>
        </w:rPr>
      </w:pPr>
      <w:r w:rsidRPr="00CA4A54">
        <w:rPr>
          <w:position w:val="-30"/>
        </w:rPr>
        <w:object w:dxaOrig="4360" w:dyaOrig="720">
          <v:shape id="_x0000_i1030" type="#_x0000_t75" style="width:217.4pt;height:36.45pt" o:ole="">
            <v:imagedata r:id="rId20" o:title=""/>
          </v:shape>
          <o:OLEObject Type="Embed" ProgID="Equation.DSMT4" ShapeID="_x0000_i1030" DrawAspect="Content" ObjectID="_1589818591" r:id="rId21"/>
        </w:object>
      </w:r>
    </w:p>
    <w:p w:rsidR="0065709C" w:rsidRDefault="0065709C" w:rsidP="0065709C">
      <w:pPr>
        <w:rPr>
          <w:rFonts w:hint="eastAsia"/>
        </w:rPr>
      </w:pPr>
      <w:r>
        <w:rPr>
          <w:rFonts w:hint="eastAsia"/>
        </w:rPr>
        <w:t>x是</w:t>
      </w:r>
      <w:r>
        <w:t>输入向量</w:t>
      </w:r>
      <w:r>
        <w:rPr>
          <w:rFonts w:hint="eastAsia"/>
        </w:rPr>
        <w:t>ci是</w:t>
      </w:r>
      <w:r>
        <w:t>第</w:t>
      </w:r>
      <w:proofErr w:type="spellStart"/>
      <w:r>
        <w:t>i</w:t>
      </w:r>
      <w:proofErr w:type="spellEnd"/>
      <w:proofErr w:type="gramStart"/>
      <w:r>
        <w:t>个</w:t>
      </w:r>
      <w:proofErr w:type="gramEnd"/>
      <w:r>
        <w:t>高斯函数中心，</w:t>
      </w:r>
      <w:r w:rsidRPr="001322A8">
        <w:t>可以使用k均值聚类</w:t>
      </w:r>
      <w:r>
        <w:rPr>
          <w:rFonts w:hint="eastAsia"/>
        </w:rPr>
        <w:t>算法</w:t>
      </w:r>
      <w:r w:rsidRPr="001322A8">
        <w:t>来确定</w:t>
      </w:r>
      <w:r>
        <w:t>[1</w:t>
      </w:r>
      <w:r w:rsidR="00A7392C">
        <w:t>6</w:t>
      </w:r>
      <w:r>
        <w:t>]</w:t>
      </w:r>
      <w:r>
        <w:rPr>
          <w:rFonts w:hint="eastAsia"/>
        </w:rPr>
        <w:t>，</w:t>
      </w:r>
      <w:r w:rsidRPr="00547A1C">
        <w:rPr>
          <w:position w:val="-12"/>
        </w:rPr>
        <w:object w:dxaOrig="820" w:dyaOrig="360">
          <v:shape id="_x0000_i1031" type="#_x0000_t75" style="width:40.7pt;height:18.25pt" o:ole="">
            <v:imagedata r:id="rId22" o:title=""/>
          </v:shape>
          <o:OLEObject Type="Embed" ProgID="Equation.DSMT4" ShapeID="_x0000_i1031" DrawAspect="Content" ObjectID="_1589818592" r:id="rId23"/>
        </w:object>
      </w:r>
      <w:r w:rsidRPr="00362F80">
        <w:t>为欧式范数，</w:t>
      </w:r>
      <w:r>
        <w:t xml:space="preserve"> n</w:t>
      </w:r>
      <w:r w:rsidRPr="00362F80">
        <w:t>为隐藏层</w:t>
      </w:r>
      <w:r w:rsidRPr="00362F80">
        <w:rPr>
          <w:rFonts w:hint="eastAsia"/>
        </w:rPr>
        <w:t>的个数</w:t>
      </w:r>
      <w:r>
        <w:rPr>
          <w:rFonts w:hint="eastAsia"/>
        </w:rPr>
        <w:t>，</w:t>
      </w:r>
      <w:proofErr w:type="spellStart"/>
      <w:r>
        <w:t>σi</w:t>
      </w:r>
      <w:proofErr w:type="spellEnd"/>
      <w:r>
        <w:t>是RBF单元的宽度</w:t>
      </w:r>
      <w:r w:rsidR="00A7392C">
        <w:rPr>
          <w:rFonts w:hint="eastAsia"/>
        </w:rPr>
        <w:t>。</w:t>
      </w:r>
    </w:p>
    <w:p w:rsidR="00A7392C" w:rsidRDefault="00A7392C" w:rsidP="0065709C">
      <w:r w:rsidRPr="00A7392C">
        <w:rPr>
          <w:rFonts w:hint="eastAsia"/>
        </w:rPr>
        <w:t>网络的输出是输入向量的标量函数</w:t>
      </w:r>
      <w:r w:rsidRPr="00A7392C">
        <w:t>,</w:t>
      </w:r>
    </w:p>
    <w:p w:rsidR="0065709C" w:rsidRDefault="0065709C" w:rsidP="0065709C">
      <w:pPr>
        <w:jc w:val="center"/>
      </w:pPr>
      <w:r w:rsidRPr="00830818">
        <w:rPr>
          <w:position w:val="-16"/>
        </w:rPr>
        <w:object w:dxaOrig="3940" w:dyaOrig="460">
          <v:shape id="_x0000_i1032" type="#_x0000_t75" style="width:196.85pt;height:22.45pt" o:ole="">
            <v:imagedata r:id="rId24" o:title=""/>
          </v:shape>
          <o:OLEObject Type="Embed" ProgID="Equation.DSMT4" ShapeID="_x0000_i1032" DrawAspect="Content" ObjectID="_1589818593" r:id="rId25"/>
        </w:object>
      </w:r>
    </w:p>
    <w:p w:rsidR="00A7392C" w:rsidRDefault="00A7392C" w:rsidP="00A7392C">
      <w:r>
        <w:t>p表示第p</w:t>
      </w:r>
      <w:proofErr w:type="gramStart"/>
      <w:r>
        <w:t>个</w:t>
      </w:r>
      <w:proofErr w:type="gramEnd"/>
      <w:r>
        <w:t>样本，j表示输出层中的第j</w:t>
      </w:r>
      <w:proofErr w:type="gramStart"/>
      <w:r>
        <w:t>个</w:t>
      </w:r>
      <w:proofErr w:type="gramEnd"/>
      <w:r>
        <w:t>神经元，</w:t>
      </w:r>
      <w:proofErr w:type="spellStart"/>
      <w:r>
        <w:t>y</w:t>
      </w:r>
      <w:r w:rsidRPr="004F31A2">
        <w:rPr>
          <w:vertAlign w:val="subscript"/>
        </w:rPr>
        <w:t>pj</w:t>
      </w:r>
      <w:proofErr w:type="spellEnd"/>
      <w:r>
        <w:t>是第p</w:t>
      </w:r>
      <w:proofErr w:type="gramStart"/>
      <w:r>
        <w:t>个样本第</w:t>
      </w:r>
      <w:proofErr w:type="gramEnd"/>
      <w:r>
        <w:t>j</w:t>
      </w:r>
      <w:proofErr w:type="gramStart"/>
      <w:r>
        <w:t>个</w:t>
      </w:r>
      <w:proofErr w:type="gramEnd"/>
      <w:r>
        <w:t>输出神经元的输出，</w:t>
      </w:r>
      <w:proofErr w:type="spellStart"/>
      <w:r>
        <w:t>w</w:t>
      </w:r>
      <w:r w:rsidRPr="004F31A2">
        <w:rPr>
          <w:vertAlign w:val="subscript"/>
        </w:rPr>
        <w:t>ij</w:t>
      </w:r>
      <w:proofErr w:type="spellEnd"/>
      <w:r>
        <w:t>是第</w:t>
      </w:r>
      <w:proofErr w:type="spellStart"/>
      <w:r>
        <w:t>i</w:t>
      </w:r>
      <w:proofErr w:type="spellEnd"/>
      <w:proofErr w:type="gramStart"/>
      <w:r>
        <w:t>个</w:t>
      </w:r>
      <w:proofErr w:type="gramEnd"/>
      <w:r>
        <w:rPr>
          <w:rFonts w:hint="eastAsia"/>
        </w:rPr>
        <w:t>隐藏层神经元</w:t>
      </w:r>
      <w:r>
        <w:t>到第j</w:t>
      </w:r>
      <w:proofErr w:type="gramStart"/>
      <w:r>
        <w:t>个</w:t>
      </w:r>
      <w:proofErr w:type="gramEnd"/>
      <w:r>
        <w:t>输出的权重或强度，w</w:t>
      </w:r>
      <w:r w:rsidRPr="004F31A2">
        <w:rPr>
          <w:vertAlign w:val="subscript"/>
        </w:rPr>
        <w:t>0j</w:t>
      </w:r>
      <w:r>
        <w:t>是第j</w:t>
      </w:r>
      <w:proofErr w:type="gramStart"/>
      <w:r>
        <w:t>个</w:t>
      </w:r>
      <w:proofErr w:type="gramEnd"/>
      <w:r>
        <w:t>输出的</w:t>
      </w:r>
      <w:r>
        <w:rPr>
          <w:rFonts w:hint="eastAsia"/>
        </w:rPr>
        <w:t>偏置</w:t>
      </w:r>
      <w:r>
        <w:t>。</w:t>
      </w:r>
    </w:p>
    <w:p w:rsidR="00A7392C" w:rsidRPr="006B1F7B" w:rsidRDefault="00A7392C" w:rsidP="00A7392C">
      <w:r>
        <w:rPr>
          <w:rFonts w:hint="eastAsia"/>
        </w:rPr>
        <w:t>为了减少网络的复杂性，在以下分析中不考虑偏置。</w:t>
      </w:r>
    </w:p>
    <w:p w:rsidR="0065709C" w:rsidRDefault="0065709C" w:rsidP="0065709C">
      <w:pPr>
        <w:jc w:val="left"/>
        <w:rPr>
          <w:noProof/>
        </w:rPr>
      </w:pPr>
      <w:r>
        <w:rPr>
          <w:rFonts w:hint="eastAsia"/>
          <w:noProof/>
        </w:rPr>
        <w:t>输出值</w:t>
      </w:r>
      <w:r>
        <w:rPr>
          <w:noProof/>
        </w:rPr>
        <w:t>的目标</w:t>
      </w:r>
      <w:r>
        <w:rPr>
          <w:rFonts w:hint="eastAsia"/>
          <w:noProof/>
        </w:rPr>
        <w:t>函数</w:t>
      </w:r>
      <w:r>
        <w:rPr>
          <w:noProof/>
        </w:rPr>
        <w:t>期望Ep：</w:t>
      </w:r>
      <w:bookmarkStart w:id="0" w:name="_GoBack"/>
      <w:bookmarkEnd w:id="0"/>
    </w:p>
    <w:p w:rsidR="0065709C" w:rsidRDefault="0065709C" w:rsidP="0065709C">
      <w:pPr>
        <w:jc w:val="center"/>
      </w:pPr>
      <w:r w:rsidRPr="00A22088">
        <w:rPr>
          <w:position w:val="-28"/>
        </w:rPr>
        <w:object w:dxaOrig="4080" w:dyaOrig="660">
          <v:shape id="_x0000_i1033" type="#_x0000_t75" style="width:203.85pt;height:33.2pt" o:ole="">
            <v:imagedata r:id="rId26" o:title=""/>
          </v:shape>
          <o:OLEObject Type="Embed" ProgID="Equation.DSMT4" ShapeID="_x0000_i1033" DrawAspect="Content" ObjectID="_1589818594" r:id="rId27"/>
        </w:object>
      </w:r>
    </w:p>
    <w:p w:rsidR="0065709C" w:rsidRDefault="0065709C" w:rsidP="0065709C">
      <w:pPr>
        <w:jc w:val="left"/>
        <w:rPr>
          <w:rStyle w:val="fontstyle01"/>
          <w:rFonts w:hint="eastAsia"/>
        </w:rPr>
      </w:pPr>
      <w:r>
        <w:rPr>
          <w:rStyle w:val="fontstyle01"/>
        </w:rPr>
        <w:t>其中</w:t>
      </w:r>
      <w:r w:rsidRPr="006250B2">
        <w:rPr>
          <w:position w:val="-12"/>
        </w:rPr>
        <w:object w:dxaOrig="600" w:dyaOrig="360">
          <v:shape id="_x0000_i1034" type="#_x0000_t75" style="width:30.85pt;height:18.25pt" o:ole="">
            <v:imagedata r:id="rId28" o:title=""/>
          </v:shape>
          <o:OLEObject Type="Embed" ProgID="Equation.DSMT4" ShapeID="_x0000_i1034" DrawAspect="Content" ObjectID="_1589818595" r:id="rId29"/>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5" type="#_x0000_t75" style="width:33.2pt;height:19.15pt" o:ole="">
            <v:imagedata r:id="rId30" o:title=""/>
          </v:shape>
          <o:OLEObject Type="Embed" ProgID="Equation.DSMT4" ShapeID="_x0000_i1035" DrawAspect="Content" ObjectID="_1589818596" r:id="rId31"/>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p>
    <w:p w:rsidR="0065709C" w:rsidRDefault="0065709C" w:rsidP="0065709C">
      <w:pPr>
        <w:pStyle w:val="a4"/>
        <w:ind w:left="360" w:firstLineChars="0" w:firstLine="0"/>
        <w:jc w:val="center"/>
      </w:pPr>
      <w:r w:rsidRPr="00A22088">
        <w:rPr>
          <w:position w:val="-24"/>
        </w:rPr>
        <w:object w:dxaOrig="4940" w:dyaOrig="620">
          <v:shape id="_x0000_i1036" type="#_x0000_t75" style="width:247.3pt;height:31.3pt" o:ole="">
            <v:imagedata r:id="rId32" o:title=""/>
          </v:shape>
          <o:OLEObject Type="Embed" ProgID="Equation.DSMT4" ShapeID="_x0000_i1036" DrawAspect="Content" ObjectID="_1589818597" r:id="rId33"/>
        </w:object>
      </w:r>
    </w:p>
    <w:p w:rsidR="0065709C" w:rsidRDefault="0065709C" w:rsidP="0065709C">
      <w:pPr>
        <w:jc w:val="left"/>
        <w:rPr>
          <w:noProof/>
        </w:rPr>
      </w:pPr>
      <w:r w:rsidRPr="00E72535">
        <w:rPr>
          <w:rFonts w:hint="eastAsia"/>
          <w:noProof/>
        </w:rPr>
        <w:t>其中</w:t>
      </w:r>
      <w:r w:rsidRPr="006250B2">
        <w:rPr>
          <w:position w:val="-10"/>
        </w:rPr>
        <w:object w:dxaOrig="200" w:dyaOrig="260">
          <v:shape id="_x0000_i1037" type="#_x0000_t75" style="width:10.75pt;height:13.55pt" o:ole="">
            <v:imagedata r:id="rId34" o:title=""/>
          </v:shape>
          <o:OLEObject Type="Embed" ProgID="Equation.DSMT4" ShapeID="_x0000_i1037" DrawAspect="Content" ObjectID="_1589818598" r:id="rId35"/>
        </w:object>
      </w:r>
      <w:r>
        <w:rPr>
          <w:noProof/>
        </w:rPr>
        <w:t>为学习率，权值修正公式</w:t>
      </w:r>
      <w:r>
        <w:rPr>
          <w:rFonts w:hint="eastAsia"/>
          <w:noProof/>
        </w:rPr>
        <w:t>为</w:t>
      </w:r>
      <w:r>
        <w:rPr>
          <w:noProof/>
        </w:rPr>
        <w:t>：</w:t>
      </w:r>
    </w:p>
    <w:p w:rsidR="0065709C" w:rsidRDefault="0065709C" w:rsidP="0065709C">
      <w:pPr>
        <w:pStyle w:val="a4"/>
        <w:ind w:left="360" w:firstLineChars="0" w:firstLine="0"/>
        <w:jc w:val="center"/>
      </w:pPr>
      <w:r w:rsidRPr="00E72535">
        <w:rPr>
          <w:position w:val="-12"/>
        </w:rPr>
        <w:object w:dxaOrig="1400" w:dyaOrig="360">
          <v:shape id="_x0000_i1038" type="#_x0000_t75" style="width:70.6pt;height:18.25pt" o:ole="">
            <v:imagedata r:id="rId36" o:title=""/>
          </v:shape>
          <o:OLEObject Type="Embed" ProgID="Equation.DSMT4" ShapeID="_x0000_i1038" DrawAspect="Content" ObjectID="_1589818599" r:id="rId37"/>
        </w:object>
      </w:r>
    </w:p>
    <w:p w:rsidR="0065709C" w:rsidRDefault="0065709C" w:rsidP="0065709C">
      <w:pPr>
        <w:jc w:val="left"/>
        <w:rPr>
          <w:noProof/>
        </w:rPr>
      </w:pPr>
      <w:r>
        <w:rPr>
          <w:rFonts w:hint="eastAsia"/>
          <w:noProof/>
        </w:rPr>
        <w:t>通过对网络权值的不断循环调整计算出最优的权值。</w:t>
      </w:r>
    </w:p>
    <w:p w:rsidR="0065709C" w:rsidRPr="009862D9" w:rsidRDefault="0065709C" w:rsidP="0065709C">
      <w:pPr>
        <w:pStyle w:val="a4"/>
        <w:numPr>
          <w:ilvl w:val="0"/>
          <w:numId w:val="1"/>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65709C" w:rsidRDefault="0065709C" w:rsidP="0065709C">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。为了</w:t>
      </w:r>
      <w:r>
        <w:t>使模型有较好的训练效果</w:t>
      </w:r>
      <w:r>
        <w:rPr>
          <w:rFonts w:hint="eastAsia"/>
        </w:rPr>
        <w:t>，</w:t>
      </w:r>
      <w:r>
        <w:t>在</w:t>
      </w:r>
      <w:r>
        <w:rPr>
          <w:rFonts w:hint="eastAsia"/>
        </w:rPr>
        <w:t>使用</w:t>
      </w:r>
      <w:r>
        <w:t>这些数据训练模型之前需要进行预处理</w:t>
      </w:r>
      <w:r>
        <w:rPr>
          <w:rFonts w:hint="eastAsia"/>
        </w:rPr>
        <w:t>：异常</w:t>
      </w:r>
      <w:r>
        <w:t>值检测</w:t>
      </w:r>
      <w:r>
        <w:rPr>
          <w:rFonts w:hint="eastAsia"/>
        </w:rPr>
        <w:t>和归一化</w:t>
      </w:r>
      <w:r>
        <w:t>处理，</w:t>
      </w:r>
      <w:r>
        <w:rPr>
          <w:rFonts w:hint="eastAsia"/>
        </w:rPr>
        <w:t>由于</w:t>
      </w:r>
      <w:r>
        <w:t>该数据</w:t>
      </w:r>
      <w:proofErr w:type="gramStart"/>
      <w:r>
        <w:t>集来自</w:t>
      </w:r>
      <w:proofErr w:type="gramEnd"/>
      <w:r>
        <w:t>仿真计算，</w:t>
      </w:r>
      <w:r>
        <w:rPr>
          <w:rFonts w:hint="eastAsia"/>
        </w:rPr>
        <w:t>理论</w:t>
      </w:r>
      <w:r>
        <w:t>上不会出现异常值，因此</w:t>
      </w:r>
      <w:r>
        <w:rPr>
          <w:rFonts w:hint="eastAsia"/>
        </w:rPr>
        <w:t>只</w:t>
      </w:r>
      <w:r>
        <w:t>进行归一化处理</w:t>
      </w:r>
      <w:r>
        <w:rPr>
          <w:rFonts w:hint="eastAsia"/>
        </w:rPr>
        <w:t>。</w:t>
      </w:r>
      <w:r>
        <w:t>对</w:t>
      </w:r>
      <w:r>
        <w:rPr>
          <w:rFonts w:hint="eastAsia"/>
        </w:rPr>
        <w:t>数据集</w:t>
      </w:r>
      <w:r>
        <w:t>中的每一个</w:t>
      </w:r>
      <w:r>
        <w:rPr>
          <w:rFonts w:hint="eastAsia"/>
        </w:rPr>
        <w:t>特征</w:t>
      </w:r>
      <w:r>
        <w:t>进行如下转换：</w:t>
      </w:r>
    </w:p>
    <w:p w:rsidR="0065709C" w:rsidRDefault="0065709C" w:rsidP="0065709C">
      <w:pPr>
        <w:jc w:val="center"/>
      </w:pPr>
      <w:r w:rsidRPr="009102C3">
        <w:rPr>
          <w:position w:val="-30"/>
        </w:rPr>
        <w:object w:dxaOrig="1160" w:dyaOrig="680">
          <v:shape id="_x0000_i1039" type="#_x0000_t75" style="width:57.5pt;height:34.6pt" o:ole="">
            <v:imagedata r:id="rId38" o:title=""/>
          </v:shape>
          <o:OLEObject Type="Embed" ProgID="Equation.DSMT4" ShapeID="_x0000_i1039" DrawAspect="Content" ObjectID="_1589818600" r:id="rId39"/>
        </w:object>
      </w:r>
    </w:p>
    <w:p w:rsidR="0065709C" w:rsidRDefault="0065709C" w:rsidP="0065709C">
      <w:pPr>
        <w:jc w:val="left"/>
      </w:pPr>
      <w:r>
        <w:rPr>
          <w:rFonts w:hint="eastAsia"/>
        </w:rPr>
        <w:t>对于</w:t>
      </w:r>
      <w:r>
        <w:t>特征</w:t>
      </w:r>
      <w:proofErr w:type="spellStart"/>
      <w:r>
        <w:t>i</w:t>
      </w:r>
      <w:proofErr w:type="spellEnd"/>
      <w:r>
        <w:t>，</w:t>
      </w:r>
      <w:r w:rsidRPr="00671380">
        <w:rPr>
          <w:position w:val="-6"/>
        </w:rPr>
        <w:object w:dxaOrig="220" w:dyaOrig="320">
          <v:shape id="_x0000_i1040" type="#_x0000_t75" style="width:10.75pt;height:16.35pt" o:ole="">
            <v:imagedata r:id="rId40" o:title=""/>
          </v:shape>
          <o:OLEObject Type="Embed" ProgID="Equation.DSMT4" ShapeID="_x0000_i1040" DrawAspect="Content" ObjectID="_1589818601" r:id="rId41"/>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Pr>
          <w:rFonts w:hint="eastAsia"/>
        </w:rPr>
        <w:t>。</w:t>
      </w:r>
    </w:p>
    <w:p w:rsidR="0065709C" w:rsidRDefault="0065709C" w:rsidP="0065709C">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，我们训练</w:t>
      </w:r>
      <w:r>
        <w:t>了</w:t>
      </w:r>
      <w:r>
        <w:rPr>
          <w:rFonts w:hint="eastAsia"/>
        </w:rPr>
        <w:t>以下两</w:t>
      </w:r>
      <w:r>
        <w:t>个模型,</w:t>
      </w:r>
      <w:r>
        <w:rPr>
          <w:rFonts w:hint="eastAsia"/>
        </w:rPr>
        <w:t>两个</w:t>
      </w:r>
      <w:r>
        <w:t>模型的参数配置</w:t>
      </w:r>
      <w:proofErr w:type="gramStart"/>
      <w:r>
        <w:t>分别如</w:t>
      </w:r>
      <w:proofErr w:type="gramEnd"/>
      <w:r>
        <w:t>表</w:t>
      </w:r>
      <w:r>
        <w:rPr>
          <w:rFonts w:hint="eastAsia"/>
        </w:rPr>
        <w:t>1表2</w:t>
      </w:r>
    </w:p>
    <w:p w:rsidR="0065709C" w:rsidRDefault="0065709C" w:rsidP="0065709C">
      <w:pPr>
        <w:pStyle w:val="a4"/>
        <w:numPr>
          <w:ilvl w:val="0"/>
          <w:numId w:val="2"/>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65709C" w:rsidRDefault="0065709C" w:rsidP="0065709C">
      <w:pPr>
        <w:pStyle w:val="a4"/>
        <w:numPr>
          <w:ilvl w:val="0"/>
          <w:numId w:val="2"/>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65709C" w:rsidRDefault="0065709C" w:rsidP="0065709C"/>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65709C" w:rsidTr="009734E8">
        <w:tc>
          <w:tcPr>
            <w:tcW w:w="704" w:type="dxa"/>
            <w:vMerge w:val="restart"/>
            <w:vAlign w:val="center"/>
          </w:tcPr>
          <w:p w:rsidR="0065709C" w:rsidRDefault="0065709C" w:rsidP="009734E8">
            <w:pPr>
              <w:jc w:val="center"/>
            </w:pPr>
            <w:r>
              <w:rPr>
                <w:rFonts w:hint="eastAsia"/>
              </w:rPr>
              <w:lastRenderedPageBreak/>
              <w:t>样本</w:t>
            </w:r>
            <w:r>
              <w:t>序号</w:t>
            </w:r>
          </w:p>
        </w:tc>
        <w:tc>
          <w:tcPr>
            <w:tcW w:w="5670" w:type="dxa"/>
            <w:gridSpan w:val="3"/>
            <w:vAlign w:val="center"/>
          </w:tcPr>
          <w:p w:rsidR="0065709C" w:rsidRDefault="0065709C" w:rsidP="009734E8">
            <w:pPr>
              <w:jc w:val="center"/>
            </w:pPr>
            <w:r>
              <w:rPr>
                <w:rFonts w:hint="eastAsia"/>
              </w:rPr>
              <w:t>特征</w:t>
            </w:r>
          </w:p>
        </w:tc>
        <w:tc>
          <w:tcPr>
            <w:tcW w:w="1418" w:type="dxa"/>
            <w:vAlign w:val="center"/>
          </w:tcPr>
          <w:p w:rsidR="0065709C" w:rsidRDefault="0065709C" w:rsidP="009734E8">
            <w:pPr>
              <w:jc w:val="center"/>
            </w:pPr>
            <w:r>
              <w:rPr>
                <w:rFonts w:hint="eastAsia"/>
              </w:rPr>
              <w:t>目标</w:t>
            </w:r>
          </w:p>
        </w:tc>
      </w:tr>
      <w:tr w:rsidR="0065709C" w:rsidTr="009734E8">
        <w:tc>
          <w:tcPr>
            <w:tcW w:w="704" w:type="dxa"/>
            <w:vMerge/>
            <w:tcBorders>
              <w:bottom w:val="single" w:sz="4" w:space="0" w:color="auto"/>
            </w:tcBorders>
            <w:vAlign w:val="center"/>
          </w:tcPr>
          <w:p w:rsidR="0065709C" w:rsidRDefault="0065709C" w:rsidP="009734E8">
            <w:pPr>
              <w:jc w:val="center"/>
            </w:pPr>
          </w:p>
        </w:tc>
        <w:tc>
          <w:tcPr>
            <w:tcW w:w="1418" w:type="dxa"/>
            <w:tcBorders>
              <w:bottom w:val="single" w:sz="4" w:space="0" w:color="auto"/>
            </w:tcBorders>
            <w:vAlign w:val="center"/>
          </w:tcPr>
          <w:p w:rsidR="0065709C" w:rsidRDefault="0065709C" w:rsidP="009734E8">
            <w:pPr>
              <w:jc w:val="center"/>
            </w:pPr>
            <w:r>
              <w:rPr>
                <w:rFonts w:hint="eastAsia"/>
              </w:rPr>
              <w:t>电枢</w:t>
            </w:r>
            <w:r>
              <w:t>质量g</w:t>
            </w:r>
          </w:p>
        </w:tc>
        <w:tc>
          <w:tcPr>
            <w:tcW w:w="1559" w:type="dxa"/>
            <w:tcBorders>
              <w:bottom w:val="single" w:sz="4" w:space="0" w:color="auto"/>
            </w:tcBorders>
            <w:vAlign w:val="center"/>
          </w:tcPr>
          <w:p w:rsidR="0065709C" w:rsidRDefault="0065709C" w:rsidP="009734E8">
            <w:pPr>
              <w:jc w:val="center"/>
            </w:pPr>
            <w:r>
              <w:rPr>
                <w:rFonts w:hint="eastAsia"/>
              </w:rPr>
              <w:t>加速位移m</w:t>
            </w:r>
          </w:p>
        </w:tc>
        <w:tc>
          <w:tcPr>
            <w:tcW w:w="2693" w:type="dxa"/>
            <w:tcBorders>
              <w:bottom w:val="single" w:sz="4" w:space="0" w:color="auto"/>
            </w:tcBorders>
            <w:vAlign w:val="center"/>
          </w:tcPr>
          <w:p w:rsidR="0065709C" w:rsidRDefault="0065709C" w:rsidP="009734E8">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65709C" w:rsidRDefault="0065709C" w:rsidP="009734E8">
            <w:pPr>
              <w:jc w:val="center"/>
            </w:pPr>
            <w:r>
              <w:rPr>
                <w:rFonts w:hint="eastAsia"/>
              </w:rPr>
              <w:t>初速度</w:t>
            </w:r>
            <w:r>
              <w:t>V</w:t>
            </w:r>
          </w:p>
        </w:tc>
      </w:tr>
      <w:tr w:rsidR="0065709C" w:rsidTr="009734E8">
        <w:tc>
          <w:tcPr>
            <w:tcW w:w="704" w:type="dxa"/>
            <w:tcBorders>
              <w:bottom w:val="nil"/>
            </w:tcBorders>
            <w:vAlign w:val="center"/>
          </w:tcPr>
          <w:p w:rsidR="0065709C" w:rsidRDefault="0065709C" w:rsidP="009734E8">
            <w:pPr>
              <w:jc w:val="center"/>
            </w:pPr>
            <w:r>
              <w:rPr>
                <w:rFonts w:hint="eastAsia"/>
              </w:rPr>
              <w:t>1</w:t>
            </w:r>
          </w:p>
        </w:tc>
        <w:tc>
          <w:tcPr>
            <w:tcW w:w="1418" w:type="dxa"/>
            <w:tcBorders>
              <w:bottom w:val="nil"/>
            </w:tcBorders>
            <w:vAlign w:val="center"/>
          </w:tcPr>
          <w:p w:rsidR="0065709C" w:rsidRDefault="0065709C" w:rsidP="009734E8">
            <w:pPr>
              <w:jc w:val="center"/>
            </w:pPr>
            <w:r>
              <w:rPr>
                <w:rFonts w:hint="eastAsia"/>
              </w:rPr>
              <w:t>9.64</w:t>
            </w:r>
          </w:p>
        </w:tc>
        <w:tc>
          <w:tcPr>
            <w:tcW w:w="1559" w:type="dxa"/>
            <w:tcBorders>
              <w:bottom w:val="nil"/>
            </w:tcBorders>
            <w:vAlign w:val="center"/>
          </w:tcPr>
          <w:p w:rsidR="0065709C" w:rsidRDefault="0065709C" w:rsidP="009734E8">
            <w:pPr>
              <w:jc w:val="center"/>
            </w:pPr>
            <w:r>
              <w:rPr>
                <w:rFonts w:hint="eastAsia"/>
              </w:rPr>
              <w:t>2</w:t>
            </w:r>
            <w:r>
              <w:t>.47</w:t>
            </w:r>
          </w:p>
        </w:tc>
        <w:tc>
          <w:tcPr>
            <w:tcW w:w="2693" w:type="dxa"/>
            <w:tcBorders>
              <w:bottom w:val="nil"/>
            </w:tcBorders>
            <w:vAlign w:val="center"/>
          </w:tcPr>
          <w:p w:rsidR="0065709C" w:rsidRDefault="0065709C" w:rsidP="009734E8">
            <w:pPr>
              <w:jc w:val="center"/>
            </w:pPr>
            <w:r>
              <w:rPr>
                <w:rFonts w:hint="eastAsia"/>
              </w:rPr>
              <w:t>209.</w:t>
            </w:r>
            <w:r>
              <w:t>58</w:t>
            </w:r>
          </w:p>
        </w:tc>
        <w:tc>
          <w:tcPr>
            <w:tcW w:w="1418" w:type="dxa"/>
            <w:tcBorders>
              <w:bottom w:val="nil"/>
            </w:tcBorders>
            <w:vAlign w:val="center"/>
          </w:tcPr>
          <w:p w:rsidR="0065709C" w:rsidRDefault="0065709C" w:rsidP="009734E8">
            <w:pPr>
              <w:jc w:val="center"/>
            </w:pPr>
            <w:r>
              <w:rPr>
                <w:rFonts w:hint="eastAsia"/>
              </w:rPr>
              <w:t>2303.6</w:t>
            </w:r>
            <w:r>
              <w:t>0</w:t>
            </w:r>
          </w:p>
        </w:tc>
      </w:tr>
      <w:tr w:rsidR="0065709C" w:rsidTr="009734E8">
        <w:tc>
          <w:tcPr>
            <w:tcW w:w="704" w:type="dxa"/>
            <w:tcBorders>
              <w:top w:val="nil"/>
              <w:bottom w:val="nil"/>
            </w:tcBorders>
            <w:vAlign w:val="center"/>
          </w:tcPr>
          <w:p w:rsidR="0065709C" w:rsidRDefault="0065709C" w:rsidP="009734E8">
            <w:pPr>
              <w:jc w:val="center"/>
            </w:pPr>
            <w:r>
              <w:rPr>
                <w:rFonts w:hint="eastAsia"/>
              </w:rPr>
              <w:t>2</w:t>
            </w:r>
          </w:p>
        </w:tc>
        <w:tc>
          <w:tcPr>
            <w:tcW w:w="1418" w:type="dxa"/>
            <w:tcBorders>
              <w:top w:val="nil"/>
              <w:bottom w:val="nil"/>
            </w:tcBorders>
            <w:vAlign w:val="center"/>
          </w:tcPr>
          <w:p w:rsidR="0065709C" w:rsidRDefault="0065709C" w:rsidP="009734E8">
            <w:pPr>
              <w:jc w:val="center"/>
            </w:pPr>
            <w:r>
              <w:rPr>
                <w:rFonts w:hint="eastAsia"/>
              </w:rPr>
              <w:t>8.11</w:t>
            </w:r>
          </w:p>
        </w:tc>
        <w:tc>
          <w:tcPr>
            <w:tcW w:w="1559" w:type="dxa"/>
            <w:tcBorders>
              <w:top w:val="nil"/>
              <w:bottom w:val="nil"/>
            </w:tcBorders>
            <w:vAlign w:val="center"/>
          </w:tcPr>
          <w:p w:rsidR="0065709C" w:rsidRDefault="0065709C" w:rsidP="009734E8">
            <w:pPr>
              <w:jc w:val="center"/>
            </w:pPr>
            <w:r>
              <w:rPr>
                <w:rFonts w:hint="eastAsia"/>
              </w:rPr>
              <w:t>2.17</w:t>
            </w:r>
          </w:p>
        </w:tc>
        <w:tc>
          <w:tcPr>
            <w:tcW w:w="2693" w:type="dxa"/>
            <w:tcBorders>
              <w:top w:val="nil"/>
              <w:bottom w:val="nil"/>
            </w:tcBorders>
            <w:vAlign w:val="center"/>
          </w:tcPr>
          <w:p w:rsidR="0065709C" w:rsidRDefault="0065709C" w:rsidP="009734E8">
            <w:pPr>
              <w:jc w:val="center"/>
            </w:pPr>
            <w:r>
              <w:rPr>
                <w:rFonts w:hint="eastAsia"/>
              </w:rPr>
              <w:t>162.43</w:t>
            </w:r>
          </w:p>
        </w:tc>
        <w:tc>
          <w:tcPr>
            <w:tcW w:w="1418" w:type="dxa"/>
            <w:tcBorders>
              <w:top w:val="nil"/>
              <w:bottom w:val="nil"/>
            </w:tcBorders>
            <w:vAlign w:val="center"/>
          </w:tcPr>
          <w:p w:rsidR="0065709C" w:rsidRDefault="0065709C" w:rsidP="009734E8">
            <w:pPr>
              <w:jc w:val="center"/>
            </w:pPr>
            <w:r>
              <w:rPr>
                <w:rFonts w:hint="eastAsia"/>
              </w:rPr>
              <w:t>2996.28</w:t>
            </w:r>
          </w:p>
        </w:tc>
      </w:tr>
      <w:tr w:rsidR="0065709C" w:rsidTr="009734E8">
        <w:tc>
          <w:tcPr>
            <w:tcW w:w="704" w:type="dxa"/>
            <w:tcBorders>
              <w:top w:val="nil"/>
              <w:bottom w:val="nil"/>
            </w:tcBorders>
            <w:vAlign w:val="center"/>
          </w:tcPr>
          <w:p w:rsidR="0065709C" w:rsidRDefault="0065709C" w:rsidP="009734E8">
            <w:pPr>
              <w:jc w:val="center"/>
            </w:pPr>
            <w:r>
              <w:rPr>
                <w:rFonts w:hint="eastAsia"/>
              </w:rPr>
              <w:t>3</w:t>
            </w:r>
          </w:p>
        </w:tc>
        <w:tc>
          <w:tcPr>
            <w:tcW w:w="1418" w:type="dxa"/>
            <w:tcBorders>
              <w:top w:val="nil"/>
              <w:bottom w:val="nil"/>
            </w:tcBorders>
            <w:vAlign w:val="center"/>
          </w:tcPr>
          <w:p w:rsidR="0065709C" w:rsidRDefault="0065709C" w:rsidP="009734E8">
            <w:pPr>
              <w:jc w:val="center"/>
            </w:pPr>
            <w:r>
              <w:rPr>
                <w:rFonts w:hint="eastAsia"/>
              </w:rPr>
              <w:t>12.54</w:t>
            </w:r>
          </w:p>
        </w:tc>
        <w:tc>
          <w:tcPr>
            <w:tcW w:w="1559" w:type="dxa"/>
            <w:tcBorders>
              <w:top w:val="nil"/>
              <w:bottom w:val="nil"/>
            </w:tcBorders>
            <w:vAlign w:val="center"/>
          </w:tcPr>
          <w:p w:rsidR="0065709C" w:rsidRDefault="0065709C" w:rsidP="009734E8">
            <w:pPr>
              <w:jc w:val="center"/>
            </w:pPr>
            <w:r>
              <w:rPr>
                <w:rFonts w:hint="eastAsia"/>
              </w:rPr>
              <w:t>2.42</w:t>
            </w:r>
          </w:p>
        </w:tc>
        <w:tc>
          <w:tcPr>
            <w:tcW w:w="2693" w:type="dxa"/>
            <w:tcBorders>
              <w:top w:val="nil"/>
              <w:bottom w:val="nil"/>
            </w:tcBorders>
            <w:vAlign w:val="center"/>
          </w:tcPr>
          <w:p w:rsidR="0065709C" w:rsidRDefault="0065709C" w:rsidP="009734E8">
            <w:pPr>
              <w:jc w:val="center"/>
            </w:pPr>
            <w:r>
              <w:rPr>
                <w:rFonts w:hint="eastAsia"/>
              </w:rPr>
              <w:t>221.11</w:t>
            </w:r>
          </w:p>
        </w:tc>
        <w:tc>
          <w:tcPr>
            <w:tcW w:w="1418" w:type="dxa"/>
            <w:tcBorders>
              <w:top w:val="nil"/>
              <w:bottom w:val="nil"/>
            </w:tcBorders>
            <w:vAlign w:val="center"/>
          </w:tcPr>
          <w:p w:rsidR="0065709C" w:rsidRDefault="0065709C" w:rsidP="009734E8">
            <w:pPr>
              <w:jc w:val="center"/>
            </w:pPr>
            <w:r>
              <w:rPr>
                <w:rFonts w:hint="eastAsia"/>
              </w:rPr>
              <w:t>3220.46</w:t>
            </w:r>
          </w:p>
        </w:tc>
      </w:tr>
      <w:tr w:rsidR="0065709C" w:rsidTr="009734E8">
        <w:tc>
          <w:tcPr>
            <w:tcW w:w="704" w:type="dxa"/>
            <w:tcBorders>
              <w:top w:val="nil"/>
              <w:bottom w:val="nil"/>
            </w:tcBorders>
            <w:vAlign w:val="center"/>
          </w:tcPr>
          <w:p w:rsidR="0065709C" w:rsidRDefault="0065709C" w:rsidP="009734E8">
            <w:pPr>
              <w:jc w:val="center"/>
            </w:pPr>
            <w:r>
              <w:t>…</w:t>
            </w:r>
          </w:p>
        </w:tc>
        <w:tc>
          <w:tcPr>
            <w:tcW w:w="1418" w:type="dxa"/>
            <w:tcBorders>
              <w:top w:val="nil"/>
              <w:bottom w:val="nil"/>
            </w:tcBorders>
            <w:vAlign w:val="center"/>
          </w:tcPr>
          <w:p w:rsidR="0065709C" w:rsidRDefault="0065709C" w:rsidP="009734E8">
            <w:pPr>
              <w:jc w:val="center"/>
            </w:pPr>
          </w:p>
        </w:tc>
        <w:tc>
          <w:tcPr>
            <w:tcW w:w="1559" w:type="dxa"/>
            <w:tcBorders>
              <w:top w:val="nil"/>
              <w:bottom w:val="nil"/>
            </w:tcBorders>
            <w:vAlign w:val="center"/>
          </w:tcPr>
          <w:p w:rsidR="0065709C" w:rsidRDefault="0065709C" w:rsidP="009734E8">
            <w:pPr>
              <w:jc w:val="center"/>
            </w:pPr>
          </w:p>
        </w:tc>
        <w:tc>
          <w:tcPr>
            <w:tcW w:w="2693" w:type="dxa"/>
            <w:tcBorders>
              <w:top w:val="nil"/>
              <w:bottom w:val="nil"/>
            </w:tcBorders>
            <w:vAlign w:val="center"/>
          </w:tcPr>
          <w:p w:rsidR="0065709C" w:rsidRDefault="0065709C" w:rsidP="009734E8">
            <w:pPr>
              <w:jc w:val="center"/>
            </w:pPr>
          </w:p>
        </w:tc>
        <w:tc>
          <w:tcPr>
            <w:tcW w:w="1418" w:type="dxa"/>
            <w:tcBorders>
              <w:top w:val="nil"/>
              <w:bottom w:val="nil"/>
            </w:tcBorders>
            <w:vAlign w:val="center"/>
          </w:tcPr>
          <w:p w:rsidR="0065709C" w:rsidRDefault="0065709C" w:rsidP="009734E8">
            <w:pPr>
              <w:jc w:val="center"/>
            </w:pPr>
          </w:p>
        </w:tc>
      </w:tr>
      <w:tr w:rsidR="0065709C" w:rsidTr="009734E8">
        <w:tc>
          <w:tcPr>
            <w:tcW w:w="704" w:type="dxa"/>
            <w:tcBorders>
              <w:top w:val="nil"/>
            </w:tcBorders>
            <w:vAlign w:val="center"/>
          </w:tcPr>
          <w:p w:rsidR="0065709C" w:rsidRDefault="0065709C" w:rsidP="009734E8">
            <w:pPr>
              <w:jc w:val="center"/>
            </w:pPr>
            <w:r>
              <w:rPr>
                <w:rFonts w:hint="eastAsia"/>
              </w:rPr>
              <w:t>4</w:t>
            </w:r>
            <w:r>
              <w:t>6</w:t>
            </w:r>
            <w:r>
              <w:rPr>
                <w:rFonts w:hint="eastAsia"/>
              </w:rPr>
              <w:t>0</w:t>
            </w:r>
          </w:p>
        </w:tc>
        <w:tc>
          <w:tcPr>
            <w:tcW w:w="1418" w:type="dxa"/>
            <w:tcBorders>
              <w:top w:val="nil"/>
            </w:tcBorders>
            <w:vAlign w:val="center"/>
          </w:tcPr>
          <w:p w:rsidR="0065709C" w:rsidRDefault="0065709C" w:rsidP="009734E8">
            <w:pPr>
              <w:jc w:val="center"/>
            </w:pPr>
            <w:r>
              <w:rPr>
                <w:rFonts w:hint="eastAsia"/>
              </w:rPr>
              <w:t>11.20</w:t>
            </w:r>
          </w:p>
        </w:tc>
        <w:tc>
          <w:tcPr>
            <w:tcW w:w="1559" w:type="dxa"/>
            <w:tcBorders>
              <w:top w:val="nil"/>
            </w:tcBorders>
            <w:vAlign w:val="center"/>
          </w:tcPr>
          <w:p w:rsidR="0065709C" w:rsidRDefault="0065709C" w:rsidP="009734E8">
            <w:pPr>
              <w:jc w:val="center"/>
            </w:pPr>
            <w:r>
              <w:rPr>
                <w:rFonts w:hint="eastAsia"/>
              </w:rPr>
              <w:t>2.24</w:t>
            </w:r>
          </w:p>
        </w:tc>
        <w:tc>
          <w:tcPr>
            <w:tcW w:w="2693" w:type="dxa"/>
            <w:tcBorders>
              <w:top w:val="nil"/>
            </w:tcBorders>
            <w:vAlign w:val="center"/>
          </w:tcPr>
          <w:p w:rsidR="0065709C" w:rsidRDefault="0065709C" w:rsidP="009734E8">
            <w:pPr>
              <w:jc w:val="center"/>
            </w:pPr>
            <w:r>
              <w:rPr>
                <w:rFonts w:hint="eastAsia"/>
              </w:rPr>
              <w:t>232.64</w:t>
            </w:r>
          </w:p>
        </w:tc>
        <w:tc>
          <w:tcPr>
            <w:tcW w:w="1418" w:type="dxa"/>
            <w:tcBorders>
              <w:top w:val="nil"/>
            </w:tcBorders>
            <w:vAlign w:val="center"/>
          </w:tcPr>
          <w:p w:rsidR="0065709C" w:rsidRDefault="0065709C" w:rsidP="009734E8">
            <w:pPr>
              <w:jc w:val="center"/>
            </w:pPr>
            <w:r>
              <w:rPr>
                <w:rFonts w:hint="eastAsia"/>
              </w:rPr>
              <w:t>1744.46</w:t>
            </w:r>
          </w:p>
        </w:tc>
      </w:tr>
    </w:tbl>
    <w:p w:rsidR="0065709C" w:rsidRDefault="0065709C" w:rsidP="0065709C"/>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65709C" w:rsidTr="009734E8">
        <w:tc>
          <w:tcPr>
            <w:tcW w:w="704" w:type="dxa"/>
            <w:vMerge w:val="restart"/>
            <w:vAlign w:val="center"/>
          </w:tcPr>
          <w:p w:rsidR="0065709C" w:rsidRDefault="0065709C" w:rsidP="009734E8">
            <w:pPr>
              <w:jc w:val="center"/>
            </w:pPr>
            <w:r>
              <w:rPr>
                <w:rFonts w:hint="eastAsia"/>
              </w:rPr>
              <w:t>样本</w:t>
            </w:r>
            <w:r>
              <w:t>序号</w:t>
            </w:r>
          </w:p>
        </w:tc>
        <w:tc>
          <w:tcPr>
            <w:tcW w:w="4678" w:type="dxa"/>
            <w:gridSpan w:val="3"/>
            <w:vAlign w:val="center"/>
          </w:tcPr>
          <w:p w:rsidR="0065709C" w:rsidRDefault="0065709C" w:rsidP="009734E8">
            <w:pPr>
              <w:jc w:val="center"/>
            </w:pPr>
            <w:r>
              <w:rPr>
                <w:rFonts w:hint="eastAsia"/>
              </w:rPr>
              <w:t>特征</w:t>
            </w:r>
          </w:p>
        </w:tc>
        <w:tc>
          <w:tcPr>
            <w:tcW w:w="2410" w:type="dxa"/>
            <w:vAlign w:val="center"/>
          </w:tcPr>
          <w:p w:rsidR="0065709C" w:rsidRDefault="0065709C" w:rsidP="009734E8">
            <w:pPr>
              <w:jc w:val="center"/>
            </w:pPr>
            <w:r>
              <w:rPr>
                <w:rFonts w:hint="eastAsia"/>
              </w:rPr>
              <w:t>目标</w:t>
            </w:r>
          </w:p>
        </w:tc>
      </w:tr>
      <w:tr w:rsidR="0065709C" w:rsidTr="009734E8">
        <w:tc>
          <w:tcPr>
            <w:tcW w:w="704" w:type="dxa"/>
            <w:vMerge/>
            <w:tcBorders>
              <w:bottom w:val="single" w:sz="4" w:space="0" w:color="auto"/>
            </w:tcBorders>
            <w:vAlign w:val="center"/>
          </w:tcPr>
          <w:p w:rsidR="0065709C" w:rsidRDefault="0065709C" w:rsidP="009734E8">
            <w:pPr>
              <w:jc w:val="center"/>
            </w:pPr>
          </w:p>
        </w:tc>
        <w:tc>
          <w:tcPr>
            <w:tcW w:w="1559" w:type="dxa"/>
            <w:tcBorders>
              <w:bottom w:val="single" w:sz="4" w:space="0" w:color="auto"/>
            </w:tcBorders>
            <w:vAlign w:val="center"/>
          </w:tcPr>
          <w:p w:rsidR="0065709C" w:rsidRDefault="0065709C" w:rsidP="009734E8">
            <w:pPr>
              <w:jc w:val="center"/>
            </w:pPr>
            <w:r>
              <w:rPr>
                <w:rFonts w:hint="eastAsia"/>
              </w:rPr>
              <w:t>电枢</w:t>
            </w:r>
            <w:r>
              <w:t>质量g</w:t>
            </w:r>
          </w:p>
        </w:tc>
        <w:tc>
          <w:tcPr>
            <w:tcW w:w="1560" w:type="dxa"/>
            <w:tcBorders>
              <w:bottom w:val="single" w:sz="4" w:space="0" w:color="auto"/>
            </w:tcBorders>
            <w:vAlign w:val="center"/>
          </w:tcPr>
          <w:p w:rsidR="0065709C" w:rsidRDefault="0065709C" w:rsidP="009734E8">
            <w:pPr>
              <w:jc w:val="center"/>
            </w:pPr>
            <w:r>
              <w:rPr>
                <w:rFonts w:hint="eastAsia"/>
              </w:rPr>
              <w:t>加速位移m</w:t>
            </w:r>
          </w:p>
        </w:tc>
        <w:tc>
          <w:tcPr>
            <w:tcW w:w="1559" w:type="dxa"/>
            <w:tcBorders>
              <w:bottom w:val="single" w:sz="4" w:space="0" w:color="auto"/>
            </w:tcBorders>
            <w:vAlign w:val="center"/>
          </w:tcPr>
          <w:p w:rsidR="0065709C" w:rsidRDefault="0065709C" w:rsidP="009734E8">
            <w:pPr>
              <w:jc w:val="center"/>
            </w:pPr>
            <w:r>
              <w:rPr>
                <w:rFonts w:hint="eastAsia"/>
              </w:rPr>
              <w:t>初速度</w:t>
            </w:r>
            <w:r>
              <w:t>V</w:t>
            </w:r>
          </w:p>
        </w:tc>
        <w:tc>
          <w:tcPr>
            <w:tcW w:w="2410" w:type="dxa"/>
            <w:tcBorders>
              <w:bottom w:val="single" w:sz="4" w:space="0" w:color="auto"/>
            </w:tcBorders>
            <w:vAlign w:val="center"/>
          </w:tcPr>
          <w:p w:rsidR="0065709C" w:rsidRDefault="0065709C" w:rsidP="009734E8">
            <w:pPr>
              <w:jc w:val="center"/>
            </w:pPr>
            <w:r>
              <w:rPr>
                <w:rFonts w:hint="eastAsia"/>
              </w:rPr>
              <w:t>电流</w:t>
            </w:r>
            <w:r>
              <w:t>时间积分</w:t>
            </w:r>
            <w:proofErr w:type="spellStart"/>
            <w:r>
              <w:t>kA·</w:t>
            </w:r>
            <w:r>
              <w:rPr>
                <w:rFonts w:hint="eastAsia"/>
              </w:rPr>
              <w:t>ms</w:t>
            </w:r>
            <w:proofErr w:type="spellEnd"/>
          </w:p>
        </w:tc>
      </w:tr>
      <w:tr w:rsidR="0065709C" w:rsidTr="009734E8">
        <w:tc>
          <w:tcPr>
            <w:tcW w:w="704" w:type="dxa"/>
            <w:tcBorders>
              <w:bottom w:val="nil"/>
              <w:right w:val="nil"/>
            </w:tcBorders>
            <w:vAlign w:val="center"/>
          </w:tcPr>
          <w:p w:rsidR="0065709C" w:rsidRDefault="0065709C" w:rsidP="009734E8">
            <w:pPr>
              <w:jc w:val="center"/>
            </w:pPr>
            <w:r>
              <w:rPr>
                <w:rFonts w:hint="eastAsia"/>
              </w:rPr>
              <w:t>1</w:t>
            </w:r>
          </w:p>
        </w:tc>
        <w:tc>
          <w:tcPr>
            <w:tcW w:w="1559" w:type="dxa"/>
            <w:tcBorders>
              <w:left w:val="nil"/>
              <w:bottom w:val="nil"/>
              <w:right w:val="nil"/>
            </w:tcBorders>
            <w:vAlign w:val="center"/>
          </w:tcPr>
          <w:p w:rsidR="0065709C" w:rsidRDefault="0065709C" w:rsidP="009734E8">
            <w:pPr>
              <w:jc w:val="center"/>
            </w:pPr>
            <w:r>
              <w:rPr>
                <w:rFonts w:hint="eastAsia"/>
              </w:rPr>
              <w:t>9.64</w:t>
            </w:r>
          </w:p>
        </w:tc>
        <w:tc>
          <w:tcPr>
            <w:tcW w:w="1560" w:type="dxa"/>
            <w:tcBorders>
              <w:left w:val="nil"/>
              <w:bottom w:val="nil"/>
              <w:right w:val="nil"/>
            </w:tcBorders>
            <w:vAlign w:val="center"/>
          </w:tcPr>
          <w:p w:rsidR="0065709C" w:rsidRDefault="0065709C" w:rsidP="009734E8">
            <w:pPr>
              <w:jc w:val="center"/>
            </w:pPr>
            <w:r>
              <w:rPr>
                <w:rFonts w:hint="eastAsia"/>
              </w:rPr>
              <w:t>2.47</w:t>
            </w:r>
          </w:p>
        </w:tc>
        <w:tc>
          <w:tcPr>
            <w:tcW w:w="1559" w:type="dxa"/>
            <w:tcBorders>
              <w:left w:val="nil"/>
              <w:bottom w:val="nil"/>
              <w:right w:val="nil"/>
            </w:tcBorders>
            <w:vAlign w:val="center"/>
          </w:tcPr>
          <w:p w:rsidR="0065709C" w:rsidRDefault="0065709C" w:rsidP="009734E8">
            <w:pPr>
              <w:jc w:val="center"/>
            </w:pPr>
            <w:r>
              <w:rPr>
                <w:rFonts w:hint="eastAsia"/>
              </w:rPr>
              <w:t>2303.60</w:t>
            </w:r>
          </w:p>
        </w:tc>
        <w:tc>
          <w:tcPr>
            <w:tcW w:w="2410" w:type="dxa"/>
            <w:tcBorders>
              <w:left w:val="nil"/>
              <w:bottom w:val="nil"/>
            </w:tcBorders>
            <w:vAlign w:val="center"/>
          </w:tcPr>
          <w:p w:rsidR="0065709C" w:rsidRDefault="0065709C" w:rsidP="009734E8">
            <w:pPr>
              <w:jc w:val="center"/>
            </w:pPr>
            <w:r>
              <w:rPr>
                <w:rFonts w:hint="eastAsia"/>
              </w:rPr>
              <w:t>209.58</w:t>
            </w:r>
          </w:p>
        </w:tc>
      </w:tr>
      <w:tr w:rsidR="0065709C" w:rsidTr="009734E8">
        <w:tc>
          <w:tcPr>
            <w:tcW w:w="704" w:type="dxa"/>
            <w:tcBorders>
              <w:top w:val="nil"/>
              <w:bottom w:val="nil"/>
              <w:right w:val="nil"/>
            </w:tcBorders>
            <w:vAlign w:val="center"/>
          </w:tcPr>
          <w:p w:rsidR="0065709C" w:rsidRDefault="0065709C" w:rsidP="009734E8">
            <w:pPr>
              <w:jc w:val="center"/>
            </w:pPr>
            <w:r>
              <w:rPr>
                <w:rFonts w:hint="eastAsia"/>
              </w:rPr>
              <w:t>2</w:t>
            </w:r>
          </w:p>
        </w:tc>
        <w:tc>
          <w:tcPr>
            <w:tcW w:w="1559" w:type="dxa"/>
            <w:tcBorders>
              <w:top w:val="nil"/>
              <w:left w:val="nil"/>
              <w:bottom w:val="nil"/>
              <w:right w:val="nil"/>
            </w:tcBorders>
            <w:vAlign w:val="center"/>
          </w:tcPr>
          <w:p w:rsidR="0065709C" w:rsidRDefault="0065709C" w:rsidP="009734E8">
            <w:pPr>
              <w:jc w:val="center"/>
            </w:pPr>
            <w:r>
              <w:rPr>
                <w:rFonts w:hint="eastAsia"/>
              </w:rPr>
              <w:t>8.11</w:t>
            </w:r>
          </w:p>
        </w:tc>
        <w:tc>
          <w:tcPr>
            <w:tcW w:w="1560" w:type="dxa"/>
            <w:tcBorders>
              <w:top w:val="nil"/>
              <w:left w:val="nil"/>
              <w:bottom w:val="nil"/>
              <w:right w:val="nil"/>
            </w:tcBorders>
            <w:vAlign w:val="center"/>
          </w:tcPr>
          <w:p w:rsidR="0065709C" w:rsidRDefault="0065709C" w:rsidP="009734E8">
            <w:pPr>
              <w:jc w:val="center"/>
            </w:pPr>
            <w:r>
              <w:rPr>
                <w:rFonts w:hint="eastAsia"/>
              </w:rPr>
              <w:t>2.17</w:t>
            </w:r>
          </w:p>
        </w:tc>
        <w:tc>
          <w:tcPr>
            <w:tcW w:w="1559" w:type="dxa"/>
            <w:tcBorders>
              <w:top w:val="nil"/>
              <w:left w:val="nil"/>
              <w:bottom w:val="nil"/>
              <w:right w:val="nil"/>
            </w:tcBorders>
            <w:vAlign w:val="center"/>
          </w:tcPr>
          <w:p w:rsidR="0065709C" w:rsidRDefault="0065709C" w:rsidP="009734E8">
            <w:pPr>
              <w:jc w:val="center"/>
            </w:pPr>
            <w:r>
              <w:rPr>
                <w:rFonts w:hint="eastAsia"/>
              </w:rPr>
              <w:t>2996.28</w:t>
            </w:r>
          </w:p>
        </w:tc>
        <w:tc>
          <w:tcPr>
            <w:tcW w:w="2410" w:type="dxa"/>
            <w:tcBorders>
              <w:top w:val="nil"/>
              <w:left w:val="nil"/>
              <w:bottom w:val="nil"/>
            </w:tcBorders>
            <w:vAlign w:val="center"/>
          </w:tcPr>
          <w:p w:rsidR="0065709C" w:rsidRDefault="0065709C" w:rsidP="009734E8">
            <w:pPr>
              <w:jc w:val="center"/>
            </w:pPr>
            <w:r>
              <w:rPr>
                <w:rFonts w:hint="eastAsia"/>
              </w:rPr>
              <w:t>162.43</w:t>
            </w:r>
          </w:p>
        </w:tc>
      </w:tr>
      <w:tr w:rsidR="0065709C" w:rsidTr="009734E8">
        <w:tc>
          <w:tcPr>
            <w:tcW w:w="704" w:type="dxa"/>
            <w:tcBorders>
              <w:top w:val="nil"/>
              <w:bottom w:val="nil"/>
              <w:right w:val="nil"/>
            </w:tcBorders>
            <w:vAlign w:val="center"/>
          </w:tcPr>
          <w:p w:rsidR="0065709C" w:rsidRDefault="0065709C" w:rsidP="009734E8">
            <w:pPr>
              <w:jc w:val="center"/>
            </w:pPr>
            <w:r>
              <w:rPr>
                <w:rFonts w:hint="eastAsia"/>
              </w:rPr>
              <w:t>3</w:t>
            </w:r>
          </w:p>
        </w:tc>
        <w:tc>
          <w:tcPr>
            <w:tcW w:w="1559" w:type="dxa"/>
            <w:tcBorders>
              <w:top w:val="nil"/>
              <w:left w:val="nil"/>
              <w:bottom w:val="nil"/>
              <w:right w:val="nil"/>
            </w:tcBorders>
            <w:vAlign w:val="center"/>
          </w:tcPr>
          <w:p w:rsidR="0065709C" w:rsidRDefault="0065709C" w:rsidP="009734E8">
            <w:pPr>
              <w:jc w:val="center"/>
            </w:pPr>
            <w:r>
              <w:rPr>
                <w:rFonts w:hint="eastAsia"/>
              </w:rPr>
              <w:t>12.54</w:t>
            </w:r>
          </w:p>
        </w:tc>
        <w:tc>
          <w:tcPr>
            <w:tcW w:w="1560" w:type="dxa"/>
            <w:tcBorders>
              <w:top w:val="nil"/>
              <w:left w:val="nil"/>
              <w:bottom w:val="nil"/>
              <w:right w:val="nil"/>
            </w:tcBorders>
            <w:vAlign w:val="center"/>
          </w:tcPr>
          <w:p w:rsidR="0065709C" w:rsidRDefault="0065709C" w:rsidP="009734E8">
            <w:pPr>
              <w:jc w:val="center"/>
            </w:pPr>
            <w:r>
              <w:rPr>
                <w:rFonts w:hint="eastAsia"/>
              </w:rPr>
              <w:t>2.42</w:t>
            </w:r>
          </w:p>
        </w:tc>
        <w:tc>
          <w:tcPr>
            <w:tcW w:w="1559" w:type="dxa"/>
            <w:tcBorders>
              <w:top w:val="nil"/>
              <w:left w:val="nil"/>
              <w:bottom w:val="nil"/>
              <w:right w:val="nil"/>
            </w:tcBorders>
            <w:vAlign w:val="center"/>
          </w:tcPr>
          <w:p w:rsidR="0065709C" w:rsidRDefault="0065709C" w:rsidP="009734E8">
            <w:pPr>
              <w:jc w:val="center"/>
            </w:pPr>
            <w:r>
              <w:rPr>
                <w:rFonts w:hint="eastAsia"/>
              </w:rPr>
              <w:t>3220.46</w:t>
            </w:r>
          </w:p>
        </w:tc>
        <w:tc>
          <w:tcPr>
            <w:tcW w:w="2410" w:type="dxa"/>
            <w:tcBorders>
              <w:top w:val="nil"/>
              <w:left w:val="nil"/>
              <w:bottom w:val="nil"/>
            </w:tcBorders>
            <w:vAlign w:val="center"/>
          </w:tcPr>
          <w:p w:rsidR="0065709C" w:rsidRDefault="0065709C" w:rsidP="009734E8">
            <w:pPr>
              <w:jc w:val="center"/>
            </w:pPr>
            <w:r>
              <w:rPr>
                <w:rFonts w:hint="eastAsia"/>
              </w:rPr>
              <w:t>221.11</w:t>
            </w:r>
          </w:p>
        </w:tc>
      </w:tr>
      <w:tr w:rsidR="0065709C" w:rsidTr="009734E8">
        <w:tc>
          <w:tcPr>
            <w:tcW w:w="704" w:type="dxa"/>
            <w:tcBorders>
              <w:top w:val="nil"/>
              <w:bottom w:val="nil"/>
              <w:right w:val="nil"/>
            </w:tcBorders>
            <w:vAlign w:val="center"/>
          </w:tcPr>
          <w:p w:rsidR="0065709C" w:rsidRDefault="0065709C" w:rsidP="009734E8">
            <w:pPr>
              <w:jc w:val="center"/>
            </w:pPr>
            <w:r>
              <w:t>…</w:t>
            </w:r>
          </w:p>
        </w:tc>
        <w:tc>
          <w:tcPr>
            <w:tcW w:w="1559" w:type="dxa"/>
            <w:tcBorders>
              <w:top w:val="nil"/>
              <w:left w:val="nil"/>
              <w:bottom w:val="nil"/>
              <w:right w:val="nil"/>
            </w:tcBorders>
            <w:vAlign w:val="center"/>
          </w:tcPr>
          <w:p w:rsidR="0065709C" w:rsidRDefault="0065709C" w:rsidP="009734E8">
            <w:pPr>
              <w:jc w:val="center"/>
            </w:pPr>
          </w:p>
        </w:tc>
        <w:tc>
          <w:tcPr>
            <w:tcW w:w="1560" w:type="dxa"/>
            <w:tcBorders>
              <w:top w:val="nil"/>
              <w:left w:val="nil"/>
              <w:bottom w:val="nil"/>
              <w:right w:val="nil"/>
            </w:tcBorders>
            <w:vAlign w:val="center"/>
          </w:tcPr>
          <w:p w:rsidR="0065709C" w:rsidRDefault="0065709C" w:rsidP="009734E8">
            <w:pPr>
              <w:jc w:val="center"/>
            </w:pPr>
          </w:p>
        </w:tc>
        <w:tc>
          <w:tcPr>
            <w:tcW w:w="1559" w:type="dxa"/>
            <w:tcBorders>
              <w:top w:val="nil"/>
              <w:left w:val="nil"/>
              <w:bottom w:val="nil"/>
              <w:right w:val="nil"/>
            </w:tcBorders>
            <w:vAlign w:val="center"/>
          </w:tcPr>
          <w:p w:rsidR="0065709C" w:rsidRDefault="0065709C" w:rsidP="009734E8">
            <w:pPr>
              <w:jc w:val="center"/>
            </w:pPr>
          </w:p>
        </w:tc>
        <w:tc>
          <w:tcPr>
            <w:tcW w:w="2410" w:type="dxa"/>
            <w:tcBorders>
              <w:top w:val="nil"/>
              <w:left w:val="nil"/>
              <w:bottom w:val="nil"/>
            </w:tcBorders>
            <w:vAlign w:val="center"/>
          </w:tcPr>
          <w:p w:rsidR="0065709C" w:rsidRDefault="0065709C" w:rsidP="009734E8">
            <w:pPr>
              <w:jc w:val="center"/>
            </w:pPr>
          </w:p>
        </w:tc>
      </w:tr>
      <w:tr w:rsidR="0065709C" w:rsidTr="009734E8">
        <w:tc>
          <w:tcPr>
            <w:tcW w:w="704" w:type="dxa"/>
            <w:tcBorders>
              <w:top w:val="nil"/>
              <w:right w:val="nil"/>
            </w:tcBorders>
            <w:vAlign w:val="center"/>
          </w:tcPr>
          <w:p w:rsidR="0065709C" w:rsidRDefault="0065709C" w:rsidP="009734E8">
            <w:pPr>
              <w:jc w:val="center"/>
            </w:pPr>
            <w:r>
              <w:rPr>
                <w:rFonts w:hint="eastAsia"/>
              </w:rPr>
              <w:t>4</w:t>
            </w:r>
            <w:r>
              <w:t>6</w:t>
            </w:r>
            <w:r>
              <w:rPr>
                <w:rFonts w:hint="eastAsia"/>
              </w:rPr>
              <w:t>0</w:t>
            </w:r>
          </w:p>
        </w:tc>
        <w:tc>
          <w:tcPr>
            <w:tcW w:w="1559" w:type="dxa"/>
            <w:tcBorders>
              <w:top w:val="nil"/>
              <w:left w:val="nil"/>
              <w:right w:val="nil"/>
            </w:tcBorders>
            <w:vAlign w:val="center"/>
          </w:tcPr>
          <w:p w:rsidR="0065709C" w:rsidRDefault="0065709C" w:rsidP="009734E8">
            <w:pPr>
              <w:jc w:val="center"/>
            </w:pPr>
            <w:r>
              <w:rPr>
                <w:rFonts w:hint="eastAsia"/>
              </w:rPr>
              <w:t>11.20</w:t>
            </w:r>
          </w:p>
        </w:tc>
        <w:tc>
          <w:tcPr>
            <w:tcW w:w="1560" w:type="dxa"/>
            <w:tcBorders>
              <w:top w:val="nil"/>
              <w:left w:val="nil"/>
              <w:right w:val="nil"/>
            </w:tcBorders>
            <w:vAlign w:val="center"/>
          </w:tcPr>
          <w:p w:rsidR="0065709C" w:rsidRDefault="0065709C" w:rsidP="009734E8">
            <w:pPr>
              <w:jc w:val="center"/>
            </w:pPr>
            <w:r>
              <w:rPr>
                <w:rFonts w:hint="eastAsia"/>
              </w:rPr>
              <w:t>2.24</w:t>
            </w:r>
          </w:p>
        </w:tc>
        <w:tc>
          <w:tcPr>
            <w:tcW w:w="1559" w:type="dxa"/>
            <w:tcBorders>
              <w:top w:val="nil"/>
              <w:left w:val="nil"/>
              <w:right w:val="nil"/>
            </w:tcBorders>
            <w:vAlign w:val="center"/>
          </w:tcPr>
          <w:p w:rsidR="0065709C" w:rsidRDefault="0065709C" w:rsidP="009734E8">
            <w:pPr>
              <w:jc w:val="center"/>
            </w:pPr>
            <w:r>
              <w:rPr>
                <w:rFonts w:hint="eastAsia"/>
              </w:rPr>
              <w:t>1744.46</w:t>
            </w:r>
          </w:p>
        </w:tc>
        <w:tc>
          <w:tcPr>
            <w:tcW w:w="2410" w:type="dxa"/>
            <w:tcBorders>
              <w:top w:val="nil"/>
              <w:left w:val="nil"/>
            </w:tcBorders>
            <w:vAlign w:val="center"/>
          </w:tcPr>
          <w:p w:rsidR="0065709C" w:rsidRDefault="0065709C" w:rsidP="009734E8">
            <w:pPr>
              <w:jc w:val="center"/>
            </w:pPr>
            <w:r>
              <w:rPr>
                <w:rFonts w:hint="eastAsia"/>
              </w:rPr>
              <w:t>232.64</w:t>
            </w:r>
          </w:p>
        </w:tc>
      </w:tr>
    </w:tbl>
    <w:p w:rsidR="0065709C" w:rsidRDefault="0065709C" w:rsidP="0065709C">
      <w:r>
        <w:rPr>
          <w:rFonts w:hint="eastAsia"/>
        </w:rPr>
        <w:t>我们</w:t>
      </w:r>
      <w:r>
        <w:t>将</w:t>
      </w:r>
      <w:r>
        <w:rPr>
          <w:rFonts w:hint="eastAsia"/>
        </w:rPr>
        <w:t>表中</w:t>
      </w:r>
      <w:r>
        <w:t>数据集分割为</w:t>
      </w:r>
      <w:r>
        <w:rPr>
          <w:rFonts w:hint="eastAsia"/>
        </w:rPr>
        <w:t>含有400个</w:t>
      </w:r>
      <w:r>
        <w:t>样本的训练集和</w:t>
      </w:r>
      <w:r>
        <w:rPr>
          <w:rFonts w:hint="eastAsia"/>
        </w:rPr>
        <w:t>3个</w:t>
      </w:r>
      <w:r>
        <w:t>含有</w:t>
      </w:r>
      <w:r>
        <w:rPr>
          <w:rFonts w:hint="eastAsia"/>
        </w:rPr>
        <w:t>20个</w:t>
      </w:r>
      <w:r>
        <w:t>样本的测试集，</w:t>
      </w:r>
      <w:r>
        <w:rPr>
          <w:rFonts w:hint="eastAsia"/>
        </w:rPr>
        <w:t>测试</w:t>
      </w:r>
      <w:proofErr w:type="gramStart"/>
      <w:r>
        <w:rPr>
          <w:rFonts w:hint="eastAsia"/>
        </w:rPr>
        <w:t>集</w:t>
      </w:r>
      <w:r>
        <w:t>用于</w:t>
      </w:r>
      <w:proofErr w:type="gramEnd"/>
      <w:r>
        <w:rPr>
          <w:rFonts w:hint="eastAsia"/>
        </w:rPr>
        <w:t>测试</w:t>
      </w:r>
      <w:r>
        <w:t>训练</w:t>
      </w:r>
      <w:r>
        <w:rPr>
          <w:rFonts w:hint="eastAsia"/>
        </w:rPr>
        <w:t>得到</w:t>
      </w:r>
      <w:r>
        <w:t>的最优模型。</w:t>
      </w:r>
    </w:p>
    <w:p w:rsidR="0065709C" w:rsidRDefault="0065709C" w:rsidP="0065709C">
      <w:r>
        <w:t>将X（</w:t>
      </w:r>
      <w:r>
        <w:rPr>
          <w:rFonts w:hint="eastAsia"/>
        </w:rPr>
        <w:t>m</w:t>
      </w:r>
      <w:r>
        <w:t>, x, I）</w:t>
      </w:r>
      <w:r>
        <w:rPr>
          <w:rFonts w:hint="eastAsia"/>
        </w:rPr>
        <w:t>作为特征</w:t>
      </w:r>
      <w:r>
        <w:t>，</w:t>
      </w:r>
      <w:r>
        <w:rPr>
          <w:rFonts w:hint="eastAsia"/>
        </w:rPr>
        <w:t>初速度</w:t>
      </w:r>
      <w:r>
        <w:t>作为目标时，神经网络输入400*3</w:t>
      </w:r>
      <w:r>
        <w:rPr>
          <w:rFonts w:hint="eastAsia"/>
        </w:rPr>
        <w:t>的特征</w:t>
      </w:r>
      <w:r>
        <w:t>矩阵， 400*1</w:t>
      </w:r>
      <w:r>
        <w:rPr>
          <w:rFonts w:hint="eastAsia"/>
        </w:rPr>
        <w:t>的目标</w:t>
      </w:r>
      <w:r>
        <w:t>矩阵</w:t>
      </w:r>
      <w:r>
        <w:rPr>
          <w:rFonts w:hint="eastAsia"/>
        </w:rPr>
        <w:t>，</w:t>
      </w:r>
      <w:r>
        <w:t>得到模型1</w:t>
      </w:r>
      <w:r>
        <w:rPr>
          <w:rFonts w:hint="eastAsia"/>
        </w:rPr>
        <w:t>；</w:t>
      </w:r>
    </w:p>
    <w:p w:rsidR="0065709C" w:rsidRDefault="0065709C" w:rsidP="0065709C">
      <w:r>
        <w:t>将X（</w:t>
      </w:r>
      <w:r>
        <w:rPr>
          <w:rFonts w:hint="eastAsia"/>
        </w:rPr>
        <w:t>m</w:t>
      </w:r>
      <w:r>
        <w:t>, x, V）</w:t>
      </w:r>
      <w:r>
        <w:rPr>
          <w:rFonts w:hint="eastAsia"/>
        </w:rPr>
        <w:t>作为特征</w:t>
      </w:r>
      <w:r>
        <w:t>，</w:t>
      </w:r>
      <w:r>
        <w:rPr>
          <w:rFonts w:hint="eastAsia"/>
        </w:rPr>
        <w:t>电流时间</w:t>
      </w:r>
      <w:r>
        <w:t>积分值作为目标时，神经网络输入400*3</w:t>
      </w:r>
      <w:r>
        <w:rPr>
          <w:rFonts w:hint="eastAsia"/>
        </w:rPr>
        <w:t>的特征</w:t>
      </w:r>
      <w:r>
        <w:t>矩阵，400*1</w:t>
      </w:r>
      <w:r>
        <w:rPr>
          <w:rFonts w:hint="eastAsia"/>
        </w:rPr>
        <w:t>的目标</w:t>
      </w:r>
      <w:r>
        <w:t>矩阵</w:t>
      </w:r>
      <w:r>
        <w:rPr>
          <w:rFonts w:hint="eastAsia"/>
        </w:rPr>
        <w:t>，</w:t>
      </w:r>
      <w:r>
        <w:t>得到模型2</w:t>
      </w:r>
      <w:r>
        <w:rPr>
          <w:rFonts w:hint="eastAsia"/>
        </w:rPr>
        <w:t>。</w:t>
      </w:r>
    </w:p>
    <w:p w:rsidR="0065709C" w:rsidRDefault="0065709C" w:rsidP="0065709C">
      <w:pPr>
        <w:pStyle w:val="2"/>
      </w:pPr>
      <w:r>
        <w:t>Results</w:t>
      </w:r>
    </w:p>
    <w:p w:rsidR="0065709C" w:rsidRDefault="0065709C" w:rsidP="0065709C">
      <w:r>
        <w:rPr>
          <w:rFonts w:hint="eastAsia"/>
        </w:rPr>
        <w:t>Model</w:t>
      </w:r>
      <w:r>
        <w:t>1</w:t>
      </w:r>
      <w:r>
        <w:rPr>
          <w:rFonts w:hint="eastAsia"/>
        </w:rPr>
        <w:t>在</w:t>
      </w:r>
      <w:r>
        <w:t>测试集上的预测误差随训练样本数量的变化</w:t>
      </w:r>
      <w:r>
        <w:rPr>
          <w:rFonts w:hint="eastAsia"/>
        </w:rPr>
        <w:t>如</w:t>
      </w:r>
      <w:r w:rsidRPr="00F906CA">
        <w:rPr>
          <w:rFonts w:hint="eastAsia"/>
        </w:rPr>
        <w:t>图</w:t>
      </w:r>
      <w:r>
        <w:rPr>
          <w:rFonts w:hint="eastAsia"/>
        </w:rPr>
        <w:t>1：</w:t>
      </w:r>
    </w:p>
    <w:p w:rsidR="0065709C" w:rsidRDefault="0065709C" w:rsidP="0065709C">
      <w:pPr>
        <w:jc w:val="center"/>
      </w:pPr>
      <w:r>
        <w:rPr>
          <w:rFonts w:hint="eastAsia"/>
          <w:noProof/>
        </w:rPr>
        <w:drawing>
          <wp:inline distT="0" distB="0" distL="0" distR="0" wp14:anchorId="37B0DBE9" wp14:editId="16F1440D">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42">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tbl>
      <w:tblPr>
        <w:tblW w:w="3587"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65709C" w:rsidRPr="00BC31B7" w:rsidTr="009734E8">
        <w:trPr>
          <w:cantSplit/>
          <w:trHeight w:val="284"/>
          <w:jc w:val="center"/>
        </w:trPr>
        <w:tc>
          <w:tcPr>
            <w:tcW w:w="1418" w:type="dxa"/>
            <w:tcBorders>
              <w:top w:val="single" w:sz="4" w:space="0" w:color="auto"/>
              <w:bottom w:val="single" w:sz="4" w:space="0" w:color="auto"/>
            </w:tcBorders>
            <w:shd w:val="clear" w:color="auto" w:fill="auto"/>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sample</w:t>
            </w:r>
          </w:p>
        </w:tc>
        <w:tc>
          <w:tcPr>
            <w:tcW w:w="1418" w:type="dxa"/>
            <w:tcBorders>
              <w:top w:val="single" w:sz="4" w:space="0" w:color="auto"/>
              <w:bottom w:val="single" w:sz="4" w:space="0" w:color="auto"/>
            </w:tcBorders>
            <w:shd w:val="clear" w:color="auto" w:fill="auto"/>
            <w:vAlign w:val="center"/>
            <w:hideMark/>
          </w:tcPr>
          <w:p w:rsidR="0065709C" w:rsidRPr="00BC31B7" w:rsidRDefault="0065709C" w:rsidP="009734E8">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shd w:val="clear" w:color="auto" w:fill="auto"/>
            <w:vAlign w:val="center"/>
            <w:hideMark/>
          </w:tcPr>
          <w:p w:rsidR="0065709C" w:rsidRPr="00BC31B7" w:rsidRDefault="0065709C" w:rsidP="009734E8">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test_std</w:t>
            </w:r>
            <w:proofErr w:type="spellEnd"/>
          </w:p>
        </w:tc>
      </w:tr>
      <w:tr w:rsidR="0065709C" w:rsidRPr="00BC31B7" w:rsidTr="009734E8">
        <w:trPr>
          <w:cantSplit/>
          <w:trHeight w:val="284"/>
          <w:jc w:val="center"/>
        </w:trPr>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lastRenderedPageBreak/>
              <w:t>160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65709C" w:rsidRPr="00BC31B7" w:rsidTr="009734E8">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65709C" w:rsidRDefault="0065709C" w:rsidP="0065709C">
      <w:r>
        <w:rPr>
          <w:rFonts w:hint="eastAsia"/>
        </w:rPr>
        <w:t>测试</w:t>
      </w:r>
      <w:r>
        <w:t>集</w:t>
      </w:r>
      <w:r>
        <w:rPr>
          <w:rFonts w:hint="eastAsia"/>
        </w:rPr>
        <w:t>含有20个通过</w:t>
      </w:r>
      <w:r>
        <w:t>仿真随机得到的</w:t>
      </w:r>
      <w:r>
        <w:rPr>
          <w:rFonts w:hint="eastAsia"/>
        </w:rPr>
        <w:t>样本。</w:t>
      </w:r>
      <w:r>
        <w:t>可以看出</w:t>
      </w:r>
      <w:r>
        <w:rPr>
          <w:rFonts w:hint="eastAsia"/>
        </w:rPr>
        <w:t>随着</w:t>
      </w:r>
      <w:r>
        <w:t>训练样本数量增多，预测误差逐渐减小。</w:t>
      </w:r>
      <w:r>
        <w:rPr>
          <w:rFonts w:hint="eastAsia"/>
        </w:rPr>
        <w:t>本研究中平均</w:t>
      </w:r>
      <w:r>
        <w:t>误差为误差绝对值</w:t>
      </w:r>
      <w:r>
        <w:rPr>
          <w:rFonts w:hint="eastAsia"/>
        </w:rPr>
        <w:t>的</w:t>
      </w:r>
      <w:r>
        <w:t>平均值，因此都是正数。</w:t>
      </w:r>
      <w:r>
        <w:rPr>
          <w:rFonts w:hint="eastAsia"/>
        </w:rPr>
        <w:t>阴影</w:t>
      </w:r>
      <w:r>
        <w:t>部分为</w:t>
      </w:r>
      <w:r>
        <w:rPr>
          <w:rFonts w:hint="eastAsia"/>
        </w:rPr>
        <w:t>预测</w:t>
      </w:r>
      <w:r>
        <w:t>误差的</w:t>
      </w:r>
      <w:r>
        <w:rPr>
          <w:rFonts w:hint="eastAsia"/>
        </w:rPr>
        <w:t>标准差</w:t>
      </w:r>
      <w:r>
        <w:t>。</w:t>
      </w:r>
      <w:r>
        <w:rPr>
          <w:rFonts w:hint="eastAsia"/>
        </w:rPr>
        <w:t>训练</w:t>
      </w:r>
      <w:r>
        <w:t>样本较少时标准差极大，</w:t>
      </w:r>
      <w:r>
        <w:rPr>
          <w:rFonts w:hint="eastAsia"/>
        </w:rPr>
        <w:t>为便于</w:t>
      </w:r>
      <w:r>
        <w:t>显示</w:t>
      </w:r>
      <w:r>
        <w:rPr>
          <w:rFonts w:hint="eastAsia"/>
        </w:rPr>
        <w:t>图中</w:t>
      </w:r>
      <w:r>
        <w:t>使用</w:t>
      </w:r>
      <w:r>
        <w:rPr>
          <w:rFonts w:hint="eastAsia"/>
        </w:rPr>
        <w:t>了真实</w:t>
      </w:r>
      <w:r>
        <w:t>标准差</w:t>
      </w:r>
      <w:r>
        <w:rPr>
          <w:rFonts w:hint="eastAsia"/>
        </w:rPr>
        <w:t>的0.1倍</w:t>
      </w:r>
      <w:r>
        <w:t>。</w:t>
      </w:r>
      <w:r>
        <w:rPr>
          <w:rFonts w:hint="eastAsia"/>
        </w:rPr>
        <w:t>真实</w:t>
      </w:r>
      <w:r>
        <w:t>的</w:t>
      </w:r>
      <w:r>
        <w:rPr>
          <w:rFonts w:hint="eastAsia"/>
        </w:rPr>
        <w:t>平均误差</w:t>
      </w:r>
      <w:r>
        <w:t>绝对值和标准差</w:t>
      </w:r>
      <w:r>
        <w:rPr>
          <w:rFonts w:hint="eastAsia"/>
        </w:rPr>
        <w:t>如</w:t>
      </w:r>
      <w:r>
        <w:t>表</w:t>
      </w:r>
      <w:r>
        <w:rPr>
          <w:rFonts w:hint="eastAsia"/>
        </w:rPr>
        <w:t>1.</w:t>
      </w:r>
    </w:p>
    <w:p w:rsidR="0065709C" w:rsidRDefault="0065709C" w:rsidP="0065709C">
      <w:r>
        <w:rPr>
          <w:rFonts w:hint="eastAsia"/>
        </w:rPr>
        <w:t>训练</w:t>
      </w:r>
      <w:r>
        <w:t>样本数量</w:t>
      </w:r>
      <w:r>
        <w:rPr>
          <w:rFonts w:hint="eastAsia"/>
        </w:rPr>
        <w:t>达到</w:t>
      </w:r>
      <w:r>
        <w:t>400时</w:t>
      </w:r>
      <w:r>
        <w:rPr>
          <w:rFonts w:hint="eastAsia"/>
        </w:rPr>
        <w:t>在</w:t>
      </w:r>
      <w:r>
        <w:t>训练集上的</w:t>
      </w:r>
      <w:r>
        <w:rPr>
          <w:rFonts w:hint="eastAsia"/>
        </w:rPr>
        <w:t>平均</w:t>
      </w:r>
      <w:r>
        <w:t>预测误差达到最小</w:t>
      </w:r>
      <w:r w:rsidRPr="00F906CA">
        <w:rPr>
          <w:rFonts w:hint="eastAsia"/>
        </w:rPr>
        <w:t>为</w:t>
      </w:r>
      <w:r>
        <w:t>18.3</w:t>
      </w:r>
      <w:r w:rsidRPr="00F906CA">
        <w:t>m/s, 标准差为</w:t>
      </w:r>
      <w:r>
        <w:t>25.76</w:t>
      </w:r>
      <w:r w:rsidRPr="00074A8E">
        <w:rPr>
          <w:color w:val="FF0000"/>
        </w:rPr>
        <w:t>m/s</w:t>
      </w:r>
      <w:r w:rsidRPr="00F906CA">
        <w:t>。</w:t>
      </w:r>
      <w:r>
        <w:t>因此选择样本</w:t>
      </w:r>
      <w:r>
        <w:rPr>
          <w:rFonts w:hint="eastAsia"/>
        </w:rPr>
        <w:t>数量400</w:t>
      </w:r>
      <w:r>
        <w:t>训练</w:t>
      </w:r>
      <w:r>
        <w:rPr>
          <w:rFonts w:hint="eastAsia"/>
        </w:rPr>
        <w:t>后</w:t>
      </w:r>
      <w:r>
        <w:t>的模型为最优模型</w:t>
      </w:r>
      <w:r>
        <w:rPr>
          <w:rFonts w:hint="eastAsia"/>
        </w:rPr>
        <w:t>，该模型有1</w:t>
      </w:r>
      <w:r>
        <w:t>60</w:t>
      </w:r>
      <w:r>
        <w:rPr>
          <w:rFonts w:hint="eastAsia"/>
        </w:rPr>
        <w:t>个隐藏层</w:t>
      </w:r>
      <w:r>
        <w:t>神经元，</w:t>
      </w:r>
      <w:r w:rsidRPr="00027070">
        <w:t>Spread of radial basis functions</w:t>
      </w:r>
      <w:r>
        <w:t xml:space="preserve"> is 0.93</w:t>
      </w:r>
      <w:r>
        <w:rPr>
          <w:rFonts w:hint="eastAsia"/>
        </w:rPr>
        <w:t>。</w:t>
      </w:r>
    </w:p>
    <w:p w:rsidR="0065709C" w:rsidRDefault="0065709C" w:rsidP="0065709C">
      <w:r>
        <w:rPr>
          <w:rFonts w:hint="eastAsia"/>
        </w:rPr>
        <w:t>图2是</w:t>
      </w:r>
      <w:r>
        <w:t>该模型在</w:t>
      </w:r>
      <w:r>
        <w:rPr>
          <w:rFonts w:hint="eastAsia"/>
        </w:rPr>
        <w:t>3个不同的</w:t>
      </w:r>
      <w:r>
        <w:t>测试集上的表现</w:t>
      </w:r>
      <w:r>
        <w:rPr>
          <w:rFonts w:hint="eastAsia"/>
        </w:rPr>
        <w:t>，具体</w:t>
      </w:r>
      <w:r>
        <w:t>的平均误差和标准差</w:t>
      </w:r>
      <w:r>
        <w:rPr>
          <w:rFonts w:hint="eastAsia"/>
        </w:rPr>
        <w:t>见</w:t>
      </w:r>
      <w:r>
        <w:t>表</w:t>
      </w:r>
      <w:r>
        <w:rPr>
          <w:rFonts w:hint="eastAsia"/>
        </w:rPr>
        <w:t>2.</w:t>
      </w:r>
    </w:p>
    <w:p w:rsidR="0065709C" w:rsidRDefault="0065709C" w:rsidP="0065709C">
      <w:pPr>
        <w:jc w:val="center"/>
      </w:pPr>
      <w:r>
        <w:rPr>
          <w:noProof/>
        </w:rPr>
        <w:drawing>
          <wp:inline distT="0" distB="0" distL="0" distR="0" wp14:anchorId="40CC685C" wp14:editId="7CCC6FC1">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43">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tbl>
      <w:tblPr>
        <w:tblStyle w:val="a5"/>
        <w:tblW w:w="0" w:type="auto"/>
        <w:tblLook w:val="04A0" w:firstRow="1" w:lastRow="0" w:firstColumn="1" w:lastColumn="0" w:noHBand="0" w:noVBand="1"/>
      </w:tblPr>
      <w:tblGrid>
        <w:gridCol w:w="2765"/>
        <w:gridCol w:w="2765"/>
        <w:gridCol w:w="2766"/>
      </w:tblGrid>
      <w:tr w:rsidR="0065709C" w:rsidTr="009734E8">
        <w:tc>
          <w:tcPr>
            <w:tcW w:w="2765" w:type="dxa"/>
          </w:tcPr>
          <w:p w:rsidR="0065709C" w:rsidRDefault="0065709C" w:rsidP="009734E8">
            <w:pPr>
              <w:jc w:val="center"/>
            </w:pPr>
            <w:r>
              <w:rPr>
                <w:rFonts w:hint="eastAsia"/>
              </w:rPr>
              <w:t>测试集</w:t>
            </w:r>
          </w:p>
        </w:tc>
        <w:tc>
          <w:tcPr>
            <w:tcW w:w="2765" w:type="dxa"/>
          </w:tcPr>
          <w:p w:rsidR="0065709C" w:rsidRDefault="0065709C" w:rsidP="009734E8">
            <w:pPr>
              <w:jc w:val="center"/>
            </w:pPr>
            <w:r>
              <w:t>M</w:t>
            </w:r>
            <w:r>
              <w:rPr>
                <w:rFonts w:hint="eastAsia"/>
              </w:rPr>
              <w:t>ean</w:t>
            </w:r>
            <w:r>
              <w:t xml:space="preserve"> error</w:t>
            </w:r>
          </w:p>
        </w:tc>
        <w:tc>
          <w:tcPr>
            <w:tcW w:w="2766" w:type="dxa"/>
          </w:tcPr>
          <w:p w:rsidR="0065709C" w:rsidRDefault="0065709C" w:rsidP="009734E8">
            <w:pPr>
              <w:jc w:val="center"/>
            </w:pPr>
            <w:r>
              <w:t>S</w:t>
            </w:r>
            <w:r>
              <w:rPr>
                <w:rFonts w:hint="eastAsia"/>
              </w:rPr>
              <w:t xml:space="preserve">tandard </w:t>
            </w:r>
            <w:r>
              <w:t xml:space="preserve">error </w:t>
            </w:r>
          </w:p>
        </w:tc>
      </w:tr>
      <w:tr w:rsidR="0065709C" w:rsidTr="009734E8">
        <w:tc>
          <w:tcPr>
            <w:tcW w:w="2765" w:type="dxa"/>
          </w:tcPr>
          <w:p w:rsidR="0065709C" w:rsidRDefault="0065709C" w:rsidP="009734E8">
            <w:pPr>
              <w:jc w:val="center"/>
            </w:pPr>
            <w:r>
              <w:rPr>
                <w:rFonts w:hint="eastAsia"/>
              </w:rPr>
              <w:t>1</w:t>
            </w:r>
          </w:p>
        </w:tc>
        <w:tc>
          <w:tcPr>
            <w:tcW w:w="2765" w:type="dxa"/>
          </w:tcPr>
          <w:p w:rsidR="0065709C" w:rsidRDefault="0065709C" w:rsidP="009734E8">
            <w:pPr>
              <w:jc w:val="center"/>
            </w:pPr>
            <w:r>
              <w:rPr>
                <w:rFonts w:hint="eastAsia"/>
              </w:rPr>
              <w:t>9.00</w:t>
            </w:r>
          </w:p>
        </w:tc>
        <w:tc>
          <w:tcPr>
            <w:tcW w:w="2766" w:type="dxa"/>
          </w:tcPr>
          <w:p w:rsidR="0065709C" w:rsidRDefault="0065709C" w:rsidP="009734E8">
            <w:pPr>
              <w:jc w:val="center"/>
            </w:pPr>
            <w:r>
              <w:rPr>
                <w:rFonts w:hint="eastAsia"/>
              </w:rPr>
              <w:t>13.27</w:t>
            </w:r>
          </w:p>
        </w:tc>
      </w:tr>
      <w:tr w:rsidR="0065709C" w:rsidTr="009734E8">
        <w:tc>
          <w:tcPr>
            <w:tcW w:w="2765" w:type="dxa"/>
          </w:tcPr>
          <w:p w:rsidR="0065709C" w:rsidRDefault="0065709C" w:rsidP="009734E8">
            <w:pPr>
              <w:jc w:val="center"/>
            </w:pPr>
            <w:r>
              <w:rPr>
                <w:rFonts w:hint="eastAsia"/>
              </w:rPr>
              <w:lastRenderedPageBreak/>
              <w:t>2</w:t>
            </w:r>
          </w:p>
        </w:tc>
        <w:tc>
          <w:tcPr>
            <w:tcW w:w="2765" w:type="dxa"/>
          </w:tcPr>
          <w:p w:rsidR="0065709C" w:rsidRDefault="0065709C" w:rsidP="009734E8">
            <w:pPr>
              <w:jc w:val="center"/>
            </w:pPr>
            <w:r>
              <w:rPr>
                <w:rFonts w:hint="eastAsia"/>
              </w:rPr>
              <w:t>23.87</w:t>
            </w:r>
          </w:p>
        </w:tc>
        <w:tc>
          <w:tcPr>
            <w:tcW w:w="2766" w:type="dxa"/>
          </w:tcPr>
          <w:p w:rsidR="0065709C" w:rsidRDefault="0065709C" w:rsidP="009734E8">
            <w:pPr>
              <w:jc w:val="center"/>
            </w:pPr>
            <w:r>
              <w:rPr>
                <w:rFonts w:hint="eastAsia"/>
              </w:rPr>
              <w:t>28.33</w:t>
            </w:r>
          </w:p>
        </w:tc>
      </w:tr>
      <w:tr w:rsidR="0065709C" w:rsidTr="009734E8">
        <w:tc>
          <w:tcPr>
            <w:tcW w:w="2765" w:type="dxa"/>
          </w:tcPr>
          <w:p w:rsidR="0065709C" w:rsidRDefault="0065709C" w:rsidP="009734E8">
            <w:pPr>
              <w:jc w:val="center"/>
            </w:pPr>
            <w:r>
              <w:rPr>
                <w:rFonts w:hint="eastAsia"/>
              </w:rPr>
              <w:t>3</w:t>
            </w:r>
          </w:p>
        </w:tc>
        <w:tc>
          <w:tcPr>
            <w:tcW w:w="2765" w:type="dxa"/>
          </w:tcPr>
          <w:p w:rsidR="0065709C" w:rsidRDefault="0065709C" w:rsidP="009734E8">
            <w:pPr>
              <w:jc w:val="center"/>
            </w:pPr>
            <w:r>
              <w:rPr>
                <w:rFonts w:hint="eastAsia"/>
              </w:rPr>
              <w:t>18.30</w:t>
            </w:r>
          </w:p>
        </w:tc>
        <w:tc>
          <w:tcPr>
            <w:tcW w:w="2766" w:type="dxa"/>
          </w:tcPr>
          <w:p w:rsidR="0065709C" w:rsidRDefault="0065709C" w:rsidP="009734E8">
            <w:pPr>
              <w:jc w:val="center"/>
            </w:pPr>
            <w:r>
              <w:rPr>
                <w:rFonts w:hint="eastAsia"/>
              </w:rPr>
              <w:t>25.76</w:t>
            </w:r>
          </w:p>
        </w:tc>
      </w:tr>
    </w:tbl>
    <w:p w:rsidR="0065709C" w:rsidRDefault="0065709C" w:rsidP="0065709C">
      <w:pPr>
        <w:jc w:val="center"/>
      </w:pPr>
    </w:p>
    <w:p w:rsidR="0065709C" w:rsidRDefault="0065709C" w:rsidP="0065709C">
      <w:r>
        <w:rPr>
          <w:rFonts w:hint="eastAsia"/>
        </w:rPr>
        <w:t>Model</w:t>
      </w:r>
      <w:r>
        <w:t>2</w:t>
      </w:r>
      <w:r>
        <w:rPr>
          <w:rFonts w:hint="eastAsia"/>
        </w:rPr>
        <w:t>在</w:t>
      </w:r>
      <w:r>
        <w:t>测试集上的预测误差随训练样本数量的变化</w:t>
      </w:r>
      <w:r>
        <w:rPr>
          <w:rFonts w:hint="eastAsia"/>
        </w:rPr>
        <w:t>如</w:t>
      </w:r>
      <w:r w:rsidRPr="00F906CA">
        <w:rPr>
          <w:rFonts w:hint="eastAsia"/>
        </w:rPr>
        <w:t>图</w:t>
      </w:r>
      <w:r>
        <w:t>3</w:t>
      </w:r>
      <w:r>
        <w:rPr>
          <w:rFonts w:hint="eastAsia"/>
        </w:rPr>
        <w:t>：</w:t>
      </w:r>
    </w:p>
    <w:p w:rsidR="0065709C" w:rsidRDefault="0065709C" w:rsidP="0065709C">
      <w:pPr>
        <w:jc w:val="center"/>
      </w:pPr>
      <w:r>
        <w:rPr>
          <w:noProof/>
        </w:rPr>
        <w:drawing>
          <wp:inline distT="0" distB="0" distL="0" distR="0" wp14:anchorId="49E83340" wp14:editId="6C030D11">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44">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65709C" w:rsidRDefault="0065709C" w:rsidP="0065709C">
      <w:pPr>
        <w:jc w:val="center"/>
      </w:pPr>
      <w:r>
        <w:fldChar w:fldCharType="begin"/>
      </w:r>
      <w:r>
        <w:instrText xml:space="preserve"> </w:instrText>
      </w:r>
      <w:r>
        <w:rPr>
          <w:rFonts w:hint="eastAsia"/>
        </w:rPr>
        <w:instrText>LINK Excel.Sheet.8 "C:\\Users\\Q\\Desktop\\Result_rbf_training240_diffgoal (1).xls" "Sheet1!R68C1:R73C10" \a \f 5 \h</w:instrText>
      </w:r>
      <w:r>
        <w:instrText xml:space="preserve">  \* MERGEFORMAT </w:instrText>
      </w:r>
      <w:r>
        <w:fldChar w:fldCharType="separate"/>
      </w:r>
    </w:p>
    <w:p w:rsidR="0065709C" w:rsidRDefault="0065709C" w:rsidP="0065709C">
      <w:pPr>
        <w:jc w:val="center"/>
      </w:pPr>
      <w:r>
        <w:fldChar w:fldCharType="end"/>
      </w:r>
      <w:r>
        <w:fldChar w:fldCharType="begin"/>
      </w:r>
      <w:r>
        <w:instrText xml:space="preserve"> LINK Excel.Sheet.8 "C:\\Users\\Q\\Desktop\\Result_rbf_training240_diffgoal (1).xls" "Sheet2!R6C7:R16C9" \a \f 5 \h  \* MERGEFORMAT </w:instrText>
      </w:r>
      <w:r>
        <w:fldChar w:fldCharType="separate"/>
      </w:r>
    </w:p>
    <w:tbl>
      <w:tblPr>
        <w:tblStyle w:val="a5"/>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65709C" w:rsidRPr="00784FD9" w:rsidTr="009734E8">
        <w:trPr>
          <w:trHeight w:val="284"/>
          <w:jc w:val="center"/>
        </w:trPr>
        <w:tc>
          <w:tcPr>
            <w:tcW w:w="1418" w:type="dxa"/>
            <w:tcBorders>
              <w:top w:val="single" w:sz="4" w:space="0" w:color="auto"/>
              <w:bottom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test_std</w:t>
            </w:r>
            <w:proofErr w:type="spellEnd"/>
          </w:p>
        </w:tc>
      </w:tr>
      <w:tr w:rsidR="0065709C" w:rsidRPr="00784FD9" w:rsidTr="009734E8">
        <w:trPr>
          <w:trHeight w:val="284"/>
          <w:jc w:val="center"/>
        </w:trPr>
        <w:tc>
          <w:tcPr>
            <w:tcW w:w="1418" w:type="dxa"/>
            <w:tcBorders>
              <w:top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65709C" w:rsidRPr="00784FD9" w:rsidTr="009734E8">
        <w:trPr>
          <w:trHeight w:val="284"/>
          <w:jc w:val="center"/>
        </w:trPr>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65709C" w:rsidRPr="00784FD9" w:rsidRDefault="0065709C" w:rsidP="009734E8">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65709C" w:rsidRDefault="0065709C" w:rsidP="0065709C">
      <w:pPr>
        <w:jc w:val="center"/>
      </w:pPr>
      <w:r>
        <w:fldChar w:fldCharType="end"/>
      </w:r>
    </w:p>
    <w:p w:rsidR="0065709C" w:rsidRPr="00C11030" w:rsidRDefault="0065709C" w:rsidP="0065709C">
      <w:r w:rsidRPr="00407447">
        <w:rPr>
          <w:rFonts w:hint="eastAsia"/>
        </w:rPr>
        <w:t>图</w:t>
      </w:r>
      <w:r>
        <w:rPr>
          <w:rFonts w:hint="eastAsia"/>
        </w:rPr>
        <w:t>3</w:t>
      </w:r>
      <w:r w:rsidRPr="00407447">
        <w:rPr>
          <w:rFonts w:hint="eastAsia"/>
        </w:rPr>
        <w:t>中</w:t>
      </w:r>
      <w:r>
        <w:rPr>
          <w:rFonts w:hint="eastAsia"/>
        </w:rPr>
        <w:t>的标准差为</w:t>
      </w:r>
      <w:r>
        <w:t>实际值，具体</w:t>
      </w:r>
      <w:r w:rsidRPr="00407447">
        <w:t>平均误差和标准差</w:t>
      </w:r>
      <w:r>
        <w:t>见表3</w:t>
      </w:r>
      <w:r w:rsidRPr="00407447">
        <w:t>。</w:t>
      </w:r>
      <w:r>
        <w:t>从</w:t>
      </w:r>
      <w:r w:rsidRPr="00C11030">
        <w:rPr>
          <w:rFonts w:hint="eastAsia"/>
        </w:rPr>
        <w:t>图</w:t>
      </w:r>
      <w:r>
        <w:t>3</w:t>
      </w:r>
      <w:r w:rsidRPr="00C11030">
        <w:t>可以看出训练样本数量</w:t>
      </w:r>
      <w:r>
        <w:rPr>
          <w:rFonts w:hint="eastAsia"/>
        </w:rPr>
        <w:t>达到120时</w:t>
      </w:r>
      <w:r w:rsidRPr="00C11030">
        <w:t>，</w:t>
      </w:r>
      <w:r w:rsidRPr="00C11030">
        <w:rPr>
          <w:rFonts w:hint="eastAsia"/>
        </w:rPr>
        <w:t>训练</w:t>
      </w:r>
      <w:r w:rsidRPr="00C11030">
        <w:t>集上</w:t>
      </w:r>
      <w:r>
        <w:rPr>
          <w:rFonts w:hint="eastAsia"/>
        </w:rPr>
        <w:t>预测</w:t>
      </w:r>
      <w:r w:rsidRPr="00407447">
        <w:t>误差绝对值</w:t>
      </w:r>
      <w:r>
        <w:rPr>
          <w:rFonts w:hint="eastAsia"/>
        </w:rPr>
        <w:t>平均接近</w:t>
      </w:r>
      <w:r>
        <w:t>于</w:t>
      </w:r>
      <w:r>
        <w:rPr>
          <w:rFonts w:hint="eastAsia"/>
        </w:rPr>
        <w:t>0，</w:t>
      </w:r>
      <w:r>
        <w:t>但</w:t>
      </w:r>
      <w:r>
        <w:rPr>
          <w:rFonts w:hint="eastAsia"/>
        </w:rPr>
        <w:t>标准差</w:t>
      </w:r>
      <w:r>
        <w:t>较大</w:t>
      </w:r>
      <w:r w:rsidRPr="00C11030">
        <w:t>。</w:t>
      </w:r>
    </w:p>
    <w:p w:rsidR="0065709C" w:rsidRPr="00C11030" w:rsidRDefault="0065709C" w:rsidP="0065709C">
      <w:r w:rsidRPr="00C11030">
        <w:rPr>
          <w:rFonts w:hint="eastAsia"/>
        </w:rPr>
        <w:t>训练</w:t>
      </w:r>
      <w:r w:rsidRPr="00C11030">
        <w:t>样本数量</w:t>
      </w:r>
      <w:r w:rsidRPr="00C11030">
        <w:rPr>
          <w:rFonts w:hint="eastAsia"/>
        </w:rPr>
        <w:t>达到</w:t>
      </w:r>
      <w:r>
        <w:t>320</w:t>
      </w:r>
      <w:r w:rsidRPr="00C11030">
        <w:t>时</w:t>
      </w:r>
      <w:r w:rsidRPr="00C11030">
        <w:rPr>
          <w:rFonts w:hint="eastAsia"/>
        </w:rPr>
        <w:t>在</w:t>
      </w:r>
      <w:r>
        <w:rPr>
          <w:rFonts w:hint="eastAsia"/>
        </w:rPr>
        <w:t>测试</w:t>
      </w:r>
      <w:r w:rsidRPr="00C11030">
        <w:t>集上的</w:t>
      </w:r>
      <w:r w:rsidRPr="00C11030">
        <w:rPr>
          <w:rFonts w:hint="eastAsia"/>
        </w:rPr>
        <w:t>平均</w:t>
      </w:r>
      <w:r w:rsidRPr="00C11030">
        <w:t>预测误差达到最小</w:t>
      </w:r>
      <w:r w:rsidRPr="00C11030">
        <w:rPr>
          <w:rFonts w:hint="eastAsia"/>
        </w:rPr>
        <w:t>为</w:t>
      </w:r>
      <w:r>
        <w:t>1.3kA·ms</w:t>
      </w:r>
      <w:r w:rsidRPr="00C11030">
        <w:t>, 标准差为</w:t>
      </w:r>
      <w:r>
        <w:t>2.14</w:t>
      </w:r>
      <w:r w:rsidRPr="00074A8E">
        <w:t xml:space="preserve"> </w:t>
      </w:r>
      <w:proofErr w:type="spellStart"/>
      <w:r w:rsidRPr="00074A8E">
        <w:rPr>
          <w:color w:val="FF0000"/>
        </w:rPr>
        <w:t>kA·ms</w:t>
      </w:r>
      <w:proofErr w:type="spellEnd"/>
      <w:r w:rsidRPr="00C11030">
        <w:t>。选择</w:t>
      </w:r>
      <w:r>
        <w:rPr>
          <w:rFonts w:hint="eastAsia"/>
        </w:rPr>
        <w:t>该</w:t>
      </w:r>
      <w:r w:rsidRPr="00C11030">
        <w:t>模型为最优模型</w:t>
      </w:r>
      <w:r w:rsidRPr="00C11030">
        <w:rPr>
          <w:rFonts w:hint="eastAsia"/>
        </w:rPr>
        <w:t>，该模型有1</w:t>
      </w:r>
      <w:r>
        <w:t>4</w:t>
      </w:r>
      <w:r w:rsidRPr="00C11030">
        <w:t>0</w:t>
      </w:r>
      <w:r w:rsidRPr="00C11030">
        <w:rPr>
          <w:rFonts w:hint="eastAsia"/>
        </w:rPr>
        <w:t>个隐藏层</w:t>
      </w:r>
      <w:r w:rsidRPr="00C11030">
        <w:t xml:space="preserve">神经元，Spread of radial basis functions is </w:t>
      </w:r>
      <w:r>
        <w:t>1</w:t>
      </w:r>
      <w:r w:rsidRPr="00C11030">
        <w:rPr>
          <w:rFonts w:hint="eastAsia"/>
        </w:rPr>
        <w:t>。</w:t>
      </w:r>
      <w:r>
        <w:rPr>
          <w:rFonts w:hint="eastAsia"/>
        </w:rPr>
        <w:t>当</w:t>
      </w:r>
      <w:r>
        <w:t>训练样本数量增加</w:t>
      </w:r>
      <w:r>
        <w:rPr>
          <w:rFonts w:hint="eastAsia"/>
        </w:rPr>
        <w:t>至360和400时</w:t>
      </w:r>
      <w:r>
        <w:t>，</w:t>
      </w:r>
      <w:r>
        <w:rPr>
          <w:rFonts w:hint="eastAsia"/>
        </w:rPr>
        <w:t>平均误差</w:t>
      </w:r>
      <w:r>
        <w:t>反而上升</w:t>
      </w:r>
      <w:r>
        <w:rPr>
          <w:rFonts w:hint="eastAsia"/>
        </w:rPr>
        <w:t>，</w:t>
      </w:r>
      <w:r>
        <w:t>可能的原因是模型出现了过拟合</w:t>
      </w:r>
      <w:r>
        <w:rPr>
          <w:rFonts w:hint="eastAsia"/>
        </w:rPr>
        <w:t>[</w:t>
      </w:r>
      <w:r>
        <w:t>16</w:t>
      </w:r>
      <w:r>
        <w:rPr>
          <w:rFonts w:hint="eastAsia"/>
        </w:rPr>
        <w:t>]</w:t>
      </w:r>
      <w:r>
        <w:t>。</w:t>
      </w:r>
    </w:p>
    <w:p w:rsidR="0065709C" w:rsidRPr="00C11030" w:rsidRDefault="0065709C" w:rsidP="0065709C">
      <w:r w:rsidRPr="00C11030">
        <w:rPr>
          <w:rFonts w:hint="eastAsia"/>
        </w:rPr>
        <w:t>图</w:t>
      </w:r>
      <w:r>
        <w:t>4</w:t>
      </w:r>
      <w:r w:rsidRPr="00C11030">
        <w:rPr>
          <w:rFonts w:hint="eastAsia"/>
        </w:rPr>
        <w:t>是</w:t>
      </w:r>
      <w:r w:rsidRPr="00C11030">
        <w:t>该模型在</w:t>
      </w:r>
      <w:r>
        <w:rPr>
          <w:rFonts w:hint="eastAsia"/>
        </w:rPr>
        <w:t>3个</w:t>
      </w:r>
      <w:r>
        <w:t>不同</w:t>
      </w:r>
      <w:r w:rsidRPr="00C11030">
        <w:t>测试集上的表现</w:t>
      </w:r>
      <w:r w:rsidRPr="00C11030">
        <w:rPr>
          <w:rFonts w:hint="eastAsia"/>
        </w:rPr>
        <w:t>，</w:t>
      </w:r>
      <w:r w:rsidRPr="00DA072C">
        <w:rPr>
          <w:rFonts w:hint="eastAsia"/>
        </w:rPr>
        <w:t>具体的平均误差和标准差见表</w:t>
      </w:r>
      <w:r>
        <w:t>4</w:t>
      </w:r>
      <w:r w:rsidRPr="00DA072C">
        <w:t>.</w:t>
      </w:r>
    </w:p>
    <w:p w:rsidR="0065709C" w:rsidRDefault="0065709C" w:rsidP="0065709C">
      <w:pPr>
        <w:jc w:val="center"/>
      </w:pPr>
      <w:r>
        <w:rPr>
          <w:noProof/>
        </w:rPr>
        <w:lastRenderedPageBreak/>
        <w:drawing>
          <wp:inline distT="0" distB="0" distL="0" distR="0" wp14:anchorId="4C1937D1" wp14:editId="7E7F2377">
            <wp:extent cx="3551096" cy="5079530"/>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diction of Model 2 on 3 Testing Data Sets.png"/>
                    <pic:cNvPicPr/>
                  </pic:nvPicPr>
                  <pic:blipFill>
                    <a:blip r:embed="rId45">
                      <a:extLst>
                        <a:ext uri="{28A0092B-C50C-407E-A947-70E740481C1C}">
                          <a14:useLocalDpi xmlns:a14="http://schemas.microsoft.com/office/drawing/2010/main" val="0"/>
                        </a:ext>
                      </a:extLst>
                    </a:blip>
                    <a:stretch>
                      <a:fillRect/>
                    </a:stretch>
                  </pic:blipFill>
                  <pic:spPr>
                    <a:xfrm>
                      <a:off x="0" y="0"/>
                      <a:ext cx="3561228" cy="5094022"/>
                    </a:xfrm>
                    <a:prstGeom prst="rect">
                      <a:avLst/>
                    </a:prstGeom>
                  </pic:spPr>
                </pic:pic>
              </a:graphicData>
            </a:graphic>
          </wp:inline>
        </w:drawing>
      </w:r>
    </w:p>
    <w:p w:rsidR="0065709C" w:rsidRDefault="0065709C" w:rsidP="0065709C">
      <w:pPr>
        <w:jc w:val="center"/>
      </w:pPr>
    </w:p>
    <w:tbl>
      <w:tblPr>
        <w:tblStyle w:val="a5"/>
        <w:tblW w:w="0" w:type="auto"/>
        <w:tblLook w:val="04A0" w:firstRow="1" w:lastRow="0" w:firstColumn="1" w:lastColumn="0" w:noHBand="0" w:noVBand="1"/>
      </w:tblPr>
      <w:tblGrid>
        <w:gridCol w:w="2765"/>
        <w:gridCol w:w="2765"/>
        <w:gridCol w:w="2766"/>
      </w:tblGrid>
      <w:tr w:rsidR="0065709C" w:rsidTr="009734E8">
        <w:tc>
          <w:tcPr>
            <w:tcW w:w="2765" w:type="dxa"/>
          </w:tcPr>
          <w:p w:rsidR="0065709C" w:rsidRDefault="0065709C" w:rsidP="009734E8">
            <w:pPr>
              <w:jc w:val="center"/>
            </w:pPr>
            <w:r>
              <w:rPr>
                <w:rFonts w:hint="eastAsia"/>
              </w:rPr>
              <w:t>测试集</w:t>
            </w:r>
          </w:p>
        </w:tc>
        <w:tc>
          <w:tcPr>
            <w:tcW w:w="2765" w:type="dxa"/>
          </w:tcPr>
          <w:p w:rsidR="0065709C" w:rsidRDefault="0065709C" w:rsidP="009734E8">
            <w:pPr>
              <w:jc w:val="center"/>
            </w:pPr>
            <w:r>
              <w:t>M</w:t>
            </w:r>
            <w:r>
              <w:rPr>
                <w:rFonts w:hint="eastAsia"/>
              </w:rPr>
              <w:t>ean</w:t>
            </w:r>
            <w:r>
              <w:t xml:space="preserve"> error</w:t>
            </w:r>
          </w:p>
        </w:tc>
        <w:tc>
          <w:tcPr>
            <w:tcW w:w="2766" w:type="dxa"/>
          </w:tcPr>
          <w:p w:rsidR="0065709C" w:rsidRDefault="0065709C" w:rsidP="009734E8">
            <w:pPr>
              <w:jc w:val="center"/>
            </w:pPr>
            <w:r>
              <w:t>S</w:t>
            </w:r>
            <w:r>
              <w:rPr>
                <w:rFonts w:hint="eastAsia"/>
              </w:rPr>
              <w:t xml:space="preserve">tandard </w:t>
            </w:r>
            <w:r>
              <w:t xml:space="preserve">error </w:t>
            </w:r>
          </w:p>
        </w:tc>
      </w:tr>
      <w:tr w:rsidR="0065709C" w:rsidTr="009734E8">
        <w:tc>
          <w:tcPr>
            <w:tcW w:w="2765" w:type="dxa"/>
          </w:tcPr>
          <w:p w:rsidR="0065709C" w:rsidRDefault="0065709C" w:rsidP="009734E8">
            <w:pPr>
              <w:jc w:val="center"/>
            </w:pPr>
            <w:r>
              <w:rPr>
                <w:rFonts w:hint="eastAsia"/>
              </w:rPr>
              <w:t>1</w:t>
            </w:r>
          </w:p>
        </w:tc>
        <w:tc>
          <w:tcPr>
            <w:tcW w:w="2765" w:type="dxa"/>
          </w:tcPr>
          <w:p w:rsidR="0065709C" w:rsidRDefault="0065709C" w:rsidP="009734E8">
            <w:pPr>
              <w:jc w:val="center"/>
            </w:pPr>
            <w:r>
              <w:rPr>
                <w:rFonts w:hint="eastAsia"/>
              </w:rPr>
              <w:t>0.99</w:t>
            </w:r>
          </w:p>
        </w:tc>
        <w:tc>
          <w:tcPr>
            <w:tcW w:w="2766" w:type="dxa"/>
          </w:tcPr>
          <w:p w:rsidR="0065709C" w:rsidRDefault="0065709C" w:rsidP="009734E8">
            <w:pPr>
              <w:jc w:val="center"/>
            </w:pPr>
            <w:r>
              <w:t>1.35</w:t>
            </w:r>
          </w:p>
        </w:tc>
      </w:tr>
      <w:tr w:rsidR="0065709C" w:rsidTr="009734E8">
        <w:tc>
          <w:tcPr>
            <w:tcW w:w="2765" w:type="dxa"/>
          </w:tcPr>
          <w:p w:rsidR="0065709C" w:rsidRDefault="0065709C" w:rsidP="009734E8">
            <w:pPr>
              <w:jc w:val="center"/>
            </w:pPr>
            <w:r>
              <w:rPr>
                <w:rFonts w:hint="eastAsia"/>
              </w:rPr>
              <w:t>2</w:t>
            </w:r>
          </w:p>
        </w:tc>
        <w:tc>
          <w:tcPr>
            <w:tcW w:w="2765" w:type="dxa"/>
          </w:tcPr>
          <w:p w:rsidR="0065709C" w:rsidRDefault="0065709C" w:rsidP="009734E8">
            <w:pPr>
              <w:jc w:val="center"/>
            </w:pPr>
            <w:r>
              <w:rPr>
                <w:rFonts w:hint="eastAsia"/>
              </w:rPr>
              <w:t>1.30</w:t>
            </w:r>
          </w:p>
        </w:tc>
        <w:tc>
          <w:tcPr>
            <w:tcW w:w="2766" w:type="dxa"/>
          </w:tcPr>
          <w:p w:rsidR="0065709C" w:rsidRDefault="0065709C" w:rsidP="009734E8">
            <w:pPr>
              <w:jc w:val="center"/>
            </w:pPr>
            <w:r>
              <w:t>1.93</w:t>
            </w:r>
          </w:p>
        </w:tc>
      </w:tr>
      <w:tr w:rsidR="0065709C" w:rsidTr="009734E8">
        <w:tc>
          <w:tcPr>
            <w:tcW w:w="2765" w:type="dxa"/>
          </w:tcPr>
          <w:p w:rsidR="0065709C" w:rsidRDefault="0065709C" w:rsidP="009734E8">
            <w:pPr>
              <w:jc w:val="center"/>
            </w:pPr>
            <w:r>
              <w:rPr>
                <w:rFonts w:hint="eastAsia"/>
              </w:rPr>
              <w:t>3</w:t>
            </w:r>
          </w:p>
        </w:tc>
        <w:tc>
          <w:tcPr>
            <w:tcW w:w="2765" w:type="dxa"/>
          </w:tcPr>
          <w:p w:rsidR="0065709C" w:rsidRDefault="0065709C" w:rsidP="009734E8">
            <w:pPr>
              <w:jc w:val="center"/>
            </w:pPr>
            <w:r>
              <w:rPr>
                <w:rFonts w:hint="eastAsia"/>
              </w:rPr>
              <w:t>1.00</w:t>
            </w:r>
          </w:p>
        </w:tc>
        <w:tc>
          <w:tcPr>
            <w:tcW w:w="2766" w:type="dxa"/>
          </w:tcPr>
          <w:p w:rsidR="0065709C" w:rsidRDefault="0065709C" w:rsidP="009734E8">
            <w:pPr>
              <w:jc w:val="center"/>
            </w:pPr>
            <w:r>
              <w:rPr>
                <w:rFonts w:hint="eastAsia"/>
              </w:rPr>
              <w:t>1.32</w:t>
            </w:r>
          </w:p>
        </w:tc>
      </w:tr>
    </w:tbl>
    <w:p w:rsidR="0065709C" w:rsidRDefault="0065709C" w:rsidP="0065709C">
      <w:pPr>
        <w:jc w:val="center"/>
      </w:pPr>
    </w:p>
    <w:p w:rsidR="0065709C" w:rsidRDefault="0065709C" w:rsidP="0065709C">
      <w:r>
        <w:rPr>
          <w:rFonts w:hint="eastAsia"/>
        </w:rPr>
        <w:t>对比</w:t>
      </w:r>
      <w:r>
        <w:t>模型</w:t>
      </w:r>
      <w:r>
        <w:rPr>
          <w:rFonts w:hint="eastAsia"/>
        </w:rPr>
        <w:t>1和2，</w:t>
      </w:r>
      <w:r>
        <w:t>可以看出模型</w:t>
      </w:r>
      <w:r>
        <w:rPr>
          <w:rFonts w:hint="eastAsia"/>
        </w:rPr>
        <w:t>1的误差</w:t>
      </w:r>
      <w:r>
        <w:t>和标准差较大，</w:t>
      </w:r>
      <w:r>
        <w:rPr>
          <w:rFonts w:hint="eastAsia"/>
        </w:rPr>
        <w:t>但模型1预测</w:t>
      </w:r>
      <w:r>
        <w:t>的量</w:t>
      </w:r>
      <w:r>
        <w:rPr>
          <w:rFonts w:hint="eastAsia"/>
        </w:rPr>
        <w:t>是</w:t>
      </w:r>
      <w:r>
        <w:t>初速度，模型</w:t>
      </w:r>
      <w:r>
        <w:rPr>
          <w:rFonts w:hint="eastAsia"/>
        </w:rPr>
        <w:t>2预测</w:t>
      </w:r>
      <w:r>
        <w:t>的是电流对时间积分，</w:t>
      </w:r>
      <w:r>
        <w:rPr>
          <w:rFonts w:hint="eastAsia"/>
        </w:rPr>
        <w:t>考虑前者</w:t>
      </w:r>
      <w:r>
        <w:t>比后者</w:t>
      </w:r>
      <w:r>
        <w:rPr>
          <w:rFonts w:hint="eastAsia"/>
        </w:rPr>
        <w:t>实际值要</w:t>
      </w:r>
      <w:r>
        <w:t>大</w:t>
      </w:r>
      <w:r>
        <w:rPr>
          <w:rFonts w:hint="eastAsia"/>
        </w:rPr>
        <w:t>得多</w:t>
      </w:r>
      <w:r>
        <w:t>（</w:t>
      </w:r>
      <w:r>
        <w:rPr>
          <w:rFonts w:hint="eastAsia"/>
        </w:rPr>
        <w:t>见Part</w:t>
      </w:r>
      <w:r>
        <w:t>3-C表</w:t>
      </w:r>
      <w:r>
        <w:rPr>
          <w:rFonts w:hint="eastAsia"/>
        </w:rPr>
        <w:t>1表2</w:t>
      </w:r>
      <w:r>
        <w:t>），</w:t>
      </w:r>
      <w:r>
        <w:rPr>
          <w:rFonts w:hint="eastAsia"/>
        </w:rPr>
        <w:t>且</w:t>
      </w:r>
      <w:r>
        <w:t>预测误差与真实值的比值</w:t>
      </w:r>
      <w:r>
        <w:rPr>
          <w:rFonts w:hint="eastAsia"/>
        </w:rPr>
        <w:t>始终</w:t>
      </w:r>
      <w:r>
        <w:t>在</w:t>
      </w:r>
      <w:r>
        <w:rPr>
          <w:rFonts w:hint="eastAsia"/>
        </w:rPr>
        <w:t>1</w:t>
      </w:r>
      <w:r>
        <w:t>%左右，</w:t>
      </w:r>
      <w:r>
        <w:rPr>
          <w:rFonts w:hint="eastAsia"/>
        </w:rPr>
        <w:t>该</w:t>
      </w:r>
      <w:r>
        <w:t>范围内</w:t>
      </w:r>
      <w:r>
        <w:rPr>
          <w:rFonts w:hint="eastAsia"/>
        </w:rPr>
        <w:t>的误差是</w:t>
      </w:r>
      <w:r>
        <w:t>完全</w:t>
      </w:r>
      <w:r>
        <w:rPr>
          <w:rFonts w:hint="eastAsia"/>
        </w:rPr>
        <w:t>可以</w:t>
      </w:r>
      <w:r>
        <w:t>接受的。</w:t>
      </w:r>
      <w:r>
        <w:rPr>
          <w:rFonts w:hint="eastAsia"/>
        </w:rPr>
        <w:t>模型1的训练</w:t>
      </w:r>
      <w:r>
        <w:t>耗时为6.3</w:t>
      </w:r>
      <w:r>
        <w:rPr>
          <w:rFonts w:hint="eastAsia"/>
        </w:rPr>
        <w:t>秒</w:t>
      </w:r>
      <w:r>
        <w:t>，模型</w:t>
      </w:r>
      <w:r>
        <w:rPr>
          <w:rFonts w:hint="eastAsia"/>
        </w:rPr>
        <w:t>2的</w:t>
      </w:r>
      <w:r>
        <w:t>训练耗时为2.4</w:t>
      </w:r>
      <w:r>
        <w:rPr>
          <w:rFonts w:hint="eastAsia"/>
        </w:rPr>
        <w:t>秒</w:t>
      </w:r>
      <w:r>
        <w:t>。</w:t>
      </w:r>
      <w:r>
        <w:rPr>
          <w:rFonts w:hint="eastAsia"/>
        </w:rPr>
        <w:t>完成</w:t>
      </w:r>
      <w:r>
        <w:t>测试集</w:t>
      </w:r>
      <w:r>
        <w:rPr>
          <w:rFonts w:hint="eastAsia"/>
        </w:rPr>
        <w:t>20个样本</w:t>
      </w:r>
      <w:r>
        <w:t>的预测</w:t>
      </w:r>
      <w:r>
        <w:rPr>
          <w:rFonts w:hint="eastAsia"/>
        </w:rPr>
        <w:t>耗时0.3秒，</w:t>
      </w:r>
      <w:r>
        <w:t>表明使用</w:t>
      </w:r>
      <w:proofErr w:type="spellStart"/>
      <w:r>
        <w:t>rbf</w:t>
      </w:r>
      <w:proofErr w:type="spellEnd"/>
      <w:r>
        <w:t xml:space="preserve"> </w:t>
      </w:r>
      <w:r>
        <w:rPr>
          <w:rFonts w:hint="eastAsia"/>
        </w:rPr>
        <w:t>神经网络</w:t>
      </w:r>
      <w:r>
        <w:t>模型用于电磁发射系统初速度与</w:t>
      </w:r>
      <w:r>
        <w:rPr>
          <w:rFonts w:hint="eastAsia"/>
        </w:rPr>
        <w:t>电流</w:t>
      </w:r>
      <w:r>
        <w:t>的预测是十分准确且高效的。</w:t>
      </w:r>
    </w:p>
    <w:p w:rsidR="0065709C" w:rsidRDefault="0065709C" w:rsidP="0065709C">
      <w:pPr>
        <w:pStyle w:val="2"/>
      </w:pPr>
      <w:r>
        <w:t>Conclusion and Discussion</w:t>
      </w:r>
    </w:p>
    <w:p w:rsidR="0065709C" w:rsidRDefault="0065709C" w:rsidP="0065709C">
      <w:r>
        <w:rPr>
          <w:rFonts w:hint="eastAsia"/>
        </w:rPr>
        <w:t>本</w:t>
      </w:r>
      <w:r>
        <w:t>研究</w:t>
      </w:r>
      <w:r>
        <w:rPr>
          <w:rFonts w:hint="eastAsia"/>
        </w:rPr>
        <w:t>使用</w:t>
      </w:r>
      <w:proofErr w:type="spellStart"/>
      <w:r>
        <w:rPr>
          <w:rFonts w:hint="eastAsia"/>
        </w:rPr>
        <w:t>rbf</w:t>
      </w:r>
      <w:proofErr w:type="spellEnd"/>
      <w:r>
        <w:t xml:space="preserve"> neural network通过</w:t>
      </w:r>
      <w:r w:rsidRPr="00491B80">
        <w:rPr>
          <w:rFonts w:hint="eastAsia"/>
        </w:rPr>
        <w:t>电枢质量</w:t>
      </w:r>
      <w:r w:rsidRPr="00491B80">
        <w:t>m，加速距离s，电流时间积分</w:t>
      </w:r>
      <w:proofErr w:type="gramStart"/>
      <w:r>
        <w:rPr>
          <w:rFonts w:hint="eastAsia"/>
        </w:rPr>
        <w:t>值</w:t>
      </w:r>
      <w:r>
        <w:t>预测</w:t>
      </w:r>
      <w:proofErr w:type="gramEnd"/>
      <w:r>
        <w:rPr>
          <w:rFonts w:hint="eastAsia"/>
        </w:rPr>
        <w:t>电磁</w:t>
      </w:r>
      <w:r>
        <w:t>发射</w:t>
      </w:r>
      <w:r>
        <w:rPr>
          <w:rFonts w:hint="eastAsia"/>
        </w:rPr>
        <w:t>中</w:t>
      </w:r>
      <w:r>
        <w:t>电枢的初速度，精确度能够达到</w:t>
      </w:r>
      <w:r>
        <w:rPr>
          <w:rFonts w:hint="eastAsia"/>
        </w:rPr>
        <w:t>18.3</w:t>
      </w:r>
      <w:r>
        <w:t>m/s</w:t>
      </w:r>
      <w:r>
        <w:rPr>
          <w:rFonts w:hint="eastAsia"/>
        </w:rPr>
        <w:t>，</w:t>
      </w:r>
      <w:r>
        <w:t>通过</w:t>
      </w:r>
      <w:r w:rsidRPr="00491B80">
        <w:rPr>
          <w:rFonts w:hint="eastAsia"/>
        </w:rPr>
        <w:t>电枢质量</w:t>
      </w:r>
      <w:r w:rsidRPr="00491B80">
        <w:t>m，加速距离s，</w:t>
      </w:r>
      <w:r>
        <w:rPr>
          <w:rFonts w:hint="eastAsia"/>
        </w:rPr>
        <w:t>和电枢</w:t>
      </w:r>
      <w:r>
        <w:t>初速度</w:t>
      </w:r>
      <w:r w:rsidRPr="00C72457">
        <w:t>预测</w:t>
      </w:r>
      <w:r>
        <w:rPr>
          <w:rFonts w:hint="eastAsia"/>
        </w:rPr>
        <w:t>发射</w:t>
      </w:r>
      <w:r>
        <w:t>过程中</w:t>
      </w:r>
      <w:r>
        <w:rPr>
          <w:rFonts w:hint="eastAsia"/>
        </w:rPr>
        <w:t>电流对时间</w:t>
      </w:r>
      <w:r>
        <w:t>的积分值</w:t>
      </w:r>
      <w:r w:rsidRPr="00C72457">
        <w:t>，精确度能够达到</w:t>
      </w:r>
      <w:r w:rsidRPr="00D2695E">
        <w:t>1.3kA·ms</w:t>
      </w:r>
      <w:r>
        <w:rPr>
          <w:rFonts w:hint="eastAsia"/>
        </w:rPr>
        <w:t>，同时该方法</w:t>
      </w:r>
      <w:r>
        <w:t>仅</w:t>
      </w:r>
      <w:r>
        <w:rPr>
          <w:rFonts w:hint="eastAsia"/>
        </w:rPr>
        <w:t>分别</w:t>
      </w:r>
      <w:r>
        <w:t>使用</w:t>
      </w:r>
      <w:r>
        <w:lastRenderedPageBreak/>
        <w:t>了</w:t>
      </w:r>
      <w:r>
        <w:rPr>
          <w:rFonts w:hint="eastAsia"/>
        </w:rPr>
        <w:t>400组和320组</w:t>
      </w:r>
      <w:r>
        <w:t>样本数据</w:t>
      </w:r>
      <w:r>
        <w:rPr>
          <w:rFonts w:hint="eastAsia"/>
        </w:rPr>
        <w:t>进行训练，意味着使用</w:t>
      </w:r>
      <w:r>
        <w:t>真实的实验</w:t>
      </w:r>
      <w:r>
        <w:rPr>
          <w:rFonts w:hint="eastAsia"/>
        </w:rPr>
        <w:t>数据</w:t>
      </w:r>
      <w:r>
        <w:t>用作训练集</w:t>
      </w:r>
      <w:r>
        <w:rPr>
          <w:rFonts w:hint="eastAsia"/>
        </w:rPr>
        <w:t>是</w:t>
      </w:r>
      <w:r>
        <w:t>可行的</w:t>
      </w:r>
      <w:r>
        <w:rPr>
          <w:rFonts w:hint="eastAsia"/>
        </w:rPr>
        <w:t>。</w:t>
      </w:r>
    </w:p>
    <w:p w:rsidR="0065709C" w:rsidRDefault="0065709C" w:rsidP="0065709C">
      <w:r>
        <w:rPr>
          <w:rFonts w:hint="eastAsia"/>
        </w:rPr>
        <w:t>同时</w:t>
      </w:r>
      <w:r>
        <w:t>，</w:t>
      </w:r>
      <w:r>
        <w:rPr>
          <w:rFonts w:hint="eastAsia"/>
        </w:rPr>
        <w:t>通过</w:t>
      </w:r>
      <w:r>
        <w:t>该方法可以</w:t>
      </w:r>
      <w:r>
        <w:rPr>
          <w:rFonts w:hint="eastAsia"/>
        </w:rPr>
        <w:t>得到</w:t>
      </w:r>
      <w:r>
        <w:t>某一初速度所</w:t>
      </w:r>
      <w:r>
        <w:rPr>
          <w:rFonts w:hint="eastAsia"/>
        </w:rPr>
        <w:t>对应</w:t>
      </w:r>
      <w:r>
        <w:t>的电流</w:t>
      </w:r>
      <w:r>
        <w:rPr>
          <w:rFonts w:hint="eastAsia"/>
        </w:rPr>
        <w:t>对</w:t>
      </w:r>
      <w:r>
        <w:t>时间的积分值</w:t>
      </w:r>
      <w:r>
        <w:rPr>
          <w:rFonts w:hint="eastAsia"/>
        </w:rPr>
        <w:t>，那么根据文献[</w:t>
      </w:r>
      <w:r>
        <w:t>16</w:t>
      </w:r>
      <w:r>
        <w:rPr>
          <w:rFonts w:hint="eastAsia"/>
        </w:rPr>
        <w:t>]</w:t>
      </w:r>
      <w:r>
        <w:t>,</w:t>
      </w:r>
      <w:r>
        <w:rPr>
          <w:rFonts w:hint="eastAsia"/>
        </w:rPr>
        <w:t>通过</w:t>
      </w:r>
      <w:r>
        <w:t>遗传算法</w:t>
      </w:r>
      <w:r>
        <w:rPr>
          <w:rFonts w:hint="eastAsia"/>
        </w:rPr>
        <w:t>将</w:t>
      </w:r>
      <w:r>
        <w:t>该积分值作为目标</w:t>
      </w:r>
      <w:r>
        <w:rPr>
          <w:rFonts w:hint="eastAsia"/>
        </w:rPr>
        <w:t>，可以得到</w:t>
      </w:r>
      <w:r>
        <w:t>使电枢达到</w:t>
      </w:r>
      <w:r>
        <w:rPr>
          <w:rFonts w:hint="eastAsia"/>
        </w:rPr>
        <w:t>该</w:t>
      </w:r>
      <w:r>
        <w:t>初速度</w:t>
      </w:r>
      <w:r>
        <w:rPr>
          <w:rFonts w:hint="eastAsia"/>
        </w:rPr>
        <w:t>的</w:t>
      </w:r>
      <w:r>
        <w:t>触发时序</w:t>
      </w:r>
      <w:r>
        <w:rPr>
          <w:rFonts w:hint="eastAsia"/>
        </w:rPr>
        <w:t>和</w:t>
      </w:r>
      <w:r>
        <w:t>电流波形。因此</w:t>
      </w:r>
      <w:r>
        <w:rPr>
          <w:rFonts w:hint="eastAsia"/>
        </w:rPr>
        <w:t>该方法</w:t>
      </w:r>
      <w:r>
        <w:t>具有能够精确控制</w:t>
      </w:r>
      <w:r>
        <w:rPr>
          <w:rFonts w:hint="eastAsia"/>
        </w:rPr>
        <w:t>发射</w:t>
      </w:r>
      <w:r>
        <w:t>速度的潜力</w:t>
      </w:r>
      <w:r>
        <w:rPr>
          <w:rFonts w:hint="eastAsia"/>
        </w:rPr>
        <w:t>。</w:t>
      </w:r>
    </w:p>
    <w:p w:rsidR="0065709C" w:rsidRDefault="0065709C" w:rsidP="0065709C">
      <w:r>
        <w:rPr>
          <w:rFonts w:hint="eastAsia"/>
        </w:rPr>
        <w:t>虽然</w:t>
      </w:r>
      <w:r w:rsidRPr="00BD2748">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冗长的代码和</w:t>
      </w:r>
      <w:r>
        <w:t>长达几小时的</w:t>
      </w:r>
      <w:r>
        <w:rPr>
          <w:rFonts w:hint="eastAsia"/>
        </w:rPr>
        <w:t>计算时间</w:t>
      </w:r>
      <w:r w:rsidRPr="00BD2748">
        <w:rPr>
          <w:rFonts w:hint="eastAsia"/>
        </w:rPr>
        <w:t>，并且不同的供电设备、不同结构的发射装置、不同结构的电枢都需要不同的模型和代码。</w:t>
      </w:r>
      <w:r>
        <w:t>但通过应用机器学习的方法，模型易扩展，可以增加更多</w:t>
      </w:r>
      <w:r>
        <w:rPr>
          <w:rFonts w:hint="eastAsia"/>
        </w:rPr>
        <w:t>特征</w:t>
      </w:r>
      <w:r>
        <w:t>，如轨道特性参数、电枢特性参数、接触电阻、接触面粗糙度等。</w:t>
      </w:r>
      <w:r>
        <w:rPr>
          <w:rFonts w:hint="eastAsia"/>
        </w:rPr>
        <w:t>设计</w:t>
      </w:r>
      <w:r w:rsidRPr="001259A3">
        <w:t>出适用于更多种装置的模型，训练数据的来源也同时增多。</w:t>
      </w:r>
      <w:r>
        <w:rPr>
          <w:rFonts w:hint="eastAsia"/>
        </w:rPr>
        <w:t>因此</w:t>
      </w:r>
      <w:r w:rsidRPr="001259A3">
        <w:t>一旦训练</w:t>
      </w:r>
      <w:r>
        <w:t>出可用的模型，该方法预测初速度或电流要比一个复杂的仿真系统准确</w:t>
      </w:r>
      <w:r>
        <w:rPr>
          <w:rFonts w:hint="eastAsia"/>
        </w:rPr>
        <w:t>、</w:t>
      </w:r>
      <w:r w:rsidRPr="001259A3">
        <w:t>高效</w:t>
      </w:r>
      <w:r>
        <w:rPr>
          <w:rFonts w:hint="eastAsia"/>
        </w:rPr>
        <w:t>且</w:t>
      </w:r>
      <w:r>
        <w:t>普遍适用得多</w:t>
      </w:r>
      <w:r>
        <w:rPr>
          <w:rFonts w:hint="eastAsia"/>
        </w:rPr>
        <w:t>，应用</w:t>
      </w:r>
      <w:r>
        <w:t>前景</w:t>
      </w:r>
      <w:r>
        <w:rPr>
          <w:rFonts w:hint="eastAsia"/>
        </w:rPr>
        <w:t>极具</w:t>
      </w:r>
      <w:r>
        <w:t>吸引力。</w:t>
      </w:r>
    </w:p>
    <w:p w:rsidR="0065709C" w:rsidRDefault="0065709C" w:rsidP="0065709C">
      <w:r>
        <w:t>[1]BAYATI M S, KESHTKAR A, KHOSRAVI F等. Analyzing the electromagnetic launcher with combination both FEM-3D and IEM methods in time domain[C]//2012 16th International Symposium on Electromagnetic Launch Technology. 2012: 1–7.</w:t>
      </w:r>
    </w:p>
    <w:p w:rsidR="0065709C" w:rsidRDefault="0065709C" w:rsidP="0065709C">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65709C" w:rsidRDefault="0065709C" w:rsidP="0065709C">
      <w:r>
        <w:t>[3] J. D. Wang, “Development and application in military of electromagnetic emission technology,” in Proc. Fire Command Control. 2001, p. 1.</w:t>
      </w:r>
    </w:p>
    <w:p w:rsidR="0065709C" w:rsidRDefault="0065709C" w:rsidP="0065709C">
      <w:r>
        <w:t xml:space="preserve">[4] H. D. Fair, “Electric launch science and technology in the United States,” IEEE Trans. </w:t>
      </w:r>
      <w:proofErr w:type="spellStart"/>
      <w:r>
        <w:t>Magn</w:t>
      </w:r>
      <w:proofErr w:type="spellEnd"/>
      <w:r>
        <w:t>., vol. 39, no. 1, pp. 11–17, Jan. 2003.</w:t>
      </w:r>
    </w:p>
    <w:p w:rsidR="0065709C" w:rsidRDefault="0065709C" w:rsidP="0065709C">
      <w:r>
        <w:t xml:space="preserve">[5] Ma J, Zhang D </w:t>
      </w:r>
      <w:proofErr w:type="spellStart"/>
      <w:r>
        <w:t>D</w:t>
      </w:r>
      <w:proofErr w:type="spellEnd"/>
      <w:r>
        <w:t>, Yuan W Q, et al. A method of generating timing for a given target current waveform in electromagnetic launch technology [J</w:t>
      </w:r>
      <w:proofErr w:type="gramStart"/>
      <w:r>
        <w:t>].IEEE</w:t>
      </w:r>
      <w:proofErr w:type="gramEnd"/>
      <w:r>
        <w:t xml:space="preserve"> Transactions on Plasma Science. 10.1109/TPS.2017.2706219.</w:t>
      </w:r>
    </w:p>
    <w:p w:rsidR="0065709C" w:rsidRDefault="0065709C" w:rsidP="0065709C">
      <w:r>
        <w:t xml:space="preserve">[6]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65709C" w:rsidRDefault="0065709C" w:rsidP="0065709C">
      <w:r>
        <w:t xml:space="preserve">[7]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p>
    <w:p w:rsidR="0065709C" w:rsidRDefault="0065709C" w:rsidP="0065709C">
      <w:r>
        <w:t>[8]</w:t>
      </w:r>
      <w:r>
        <w:tab/>
        <w:t>Yu X ，Fan Z ．Simulation and two-objective optimization of the electromagnetic-railgun model considering VSEC resistance and contact resistance[J]． IEEE Transactions on Plasma Science,2011,39(1):405-410．</w:t>
      </w:r>
    </w:p>
    <w:p w:rsidR="0065709C" w:rsidRDefault="0065709C" w:rsidP="0065709C">
      <w:r>
        <w:t xml:space="preserve">[9] Engel T </w:t>
      </w:r>
      <w:proofErr w:type="spellStart"/>
      <w:proofErr w:type="gramStart"/>
      <w:r>
        <w:t>G,Neri</w:t>
      </w:r>
      <w:proofErr w:type="spellEnd"/>
      <w:proofErr w:type="gramEnd"/>
      <w:r>
        <w:t xml:space="preserve"> J </w:t>
      </w:r>
      <w:proofErr w:type="spellStart"/>
      <w:r>
        <w:t>M,Veracka</w:t>
      </w:r>
      <w:proofErr w:type="spellEnd"/>
      <w:r>
        <w:t xml:space="preserve"> M J. Characterization of the velocity skin effect in the surface layer of a railgun sliding contact[J]. IEEE Transactions on Magnetics, 2008, 44(7)： 1837-1844.</w:t>
      </w:r>
    </w:p>
    <w:p w:rsidR="0065709C" w:rsidRDefault="0065709C" w:rsidP="0065709C">
      <w:r>
        <w:t>[10]</w:t>
      </w:r>
      <w:r>
        <w:tab/>
        <w:t xml:space="preserve">Hsieh K </w:t>
      </w:r>
      <w:proofErr w:type="spellStart"/>
      <w:r>
        <w:t>T,Satapathy</w:t>
      </w:r>
      <w:proofErr w:type="spellEnd"/>
      <w:r>
        <w:t xml:space="preserve"> S, Hsieh M T．Effects of pressure-dependent contact resistivity on contact interfacial conditions[J]． IEEE Transactions onMagnetics,2009,45(1),313-318．</w:t>
      </w:r>
    </w:p>
    <w:p w:rsidR="0065709C" w:rsidRDefault="0065709C" w:rsidP="0065709C">
      <w:r>
        <w:t>[11]</w:t>
      </w:r>
      <w:r>
        <w:tab/>
      </w:r>
      <w:proofErr w:type="spellStart"/>
      <w:r>
        <w:t>Aigner</w:t>
      </w:r>
      <w:proofErr w:type="spellEnd"/>
      <w:r>
        <w:t xml:space="preserve"> S, </w:t>
      </w:r>
      <w:proofErr w:type="spellStart"/>
      <w:r>
        <w:t>Igenbergs</w:t>
      </w:r>
      <w:proofErr w:type="spellEnd"/>
      <w:r>
        <w:t xml:space="preserve"> E. Friction and Ablation Measurement in a Round Bore Railgun[J]. IEEE Transactions on Magnetics. 1989，25(1) :33~39.</w:t>
      </w:r>
    </w:p>
    <w:p w:rsidR="0065709C" w:rsidRDefault="0065709C" w:rsidP="0065709C">
      <w:r>
        <w:t>[12] POWELL M J D. Radial Basis Function Methods for Interpolation to Functions of Many Variables[M]. 2001.</w:t>
      </w:r>
    </w:p>
    <w:p w:rsidR="0065709C" w:rsidRDefault="0065709C" w:rsidP="0065709C">
      <w:r>
        <w:rPr>
          <w:rFonts w:hint="eastAsia"/>
        </w:rPr>
        <w:lastRenderedPageBreak/>
        <w:t>[</w:t>
      </w:r>
      <w:r>
        <w:t xml:space="preserve">13] </w:t>
      </w:r>
      <w:r w:rsidRPr="00CD7000">
        <w:t>WANG Z, YANG B, KANG Y等. Development of a Prediction Model Based on RBF Neural Network for Sheet Metal Fixture Locating Layout Design and Optimization[J]. Computational Intelligence and Neuroscience, 2016, 2016: 1–6.</w:t>
      </w:r>
    </w:p>
    <w:p w:rsidR="0065709C" w:rsidRDefault="0065709C" w:rsidP="0065709C">
      <w:r>
        <w:t>[14] ER M J, WU S, LU J等. Face recognition with radial basis function (RBF) neural networks[J]. IEEE Transactions on Neural Networks, 2002, 13(3): 697–710.</w:t>
      </w:r>
    </w:p>
    <w:p w:rsidR="0065709C" w:rsidRDefault="0065709C" w:rsidP="0065709C">
      <w:r>
        <w:t xml:space="preserve">[15] LIKAS A, VLASSIS N, J. VERBEEK J. The global k-means clustering algorithm[J]. Biometrics, 2003, 36(2): 451–461. </w:t>
      </w:r>
    </w:p>
    <w:p w:rsidR="0065709C" w:rsidRDefault="0065709C" w:rsidP="0065709C">
      <w:r>
        <w:t xml:space="preserve">[16] DIETTERICH T. Overfitting and </w:t>
      </w:r>
      <w:proofErr w:type="spellStart"/>
      <w:r>
        <w:t>Undercomputing</w:t>
      </w:r>
      <w:proofErr w:type="spellEnd"/>
      <w:r>
        <w:t xml:space="preserve"> in Machine Learning[J]. ACM </w:t>
      </w:r>
      <w:proofErr w:type="spellStart"/>
      <w:r>
        <w:t>Comput</w:t>
      </w:r>
      <w:proofErr w:type="spellEnd"/>
      <w:r>
        <w:t xml:space="preserve">. </w:t>
      </w:r>
      <w:proofErr w:type="spellStart"/>
      <w:r>
        <w:t>Surv</w:t>
      </w:r>
      <w:proofErr w:type="spellEnd"/>
      <w:r>
        <w:t>., 1995, 27(3): 326–327.</w:t>
      </w:r>
    </w:p>
    <w:p w:rsidR="0065709C" w:rsidRPr="0065709C" w:rsidRDefault="0065709C" w:rsidP="0065709C">
      <w:pPr>
        <w:jc w:val="left"/>
      </w:pPr>
    </w:p>
    <w:sectPr w:rsidR="0065709C" w:rsidRPr="00657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9C"/>
    <w:rsid w:val="0009566B"/>
    <w:rsid w:val="001073A1"/>
    <w:rsid w:val="002338A8"/>
    <w:rsid w:val="002452C1"/>
    <w:rsid w:val="0065709C"/>
    <w:rsid w:val="00902685"/>
    <w:rsid w:val="009B6C6D"/>
    <w:rsid w:val="00A7392C"/>
    <w:rsid w:val="00AA63B1"/>
    <w:rsid w:val="00C12A90"/>
    <w:rsid w:val="00D23177"/>
    <w:rsid w:val="00D97C3D"/>
    <w:rsid w:val="00E00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F58E"/>
  <w15:chartTrackingRefBased/>
  <w15:docId w15:val="{9061090B-C4F9-43A2-B192-7FC996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70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709C"/>
    <w:rPr>
      <w:rFonts w:asciiTheme="majorHAnsi" w:eastAsiaTheme="majorEastAsia" w:hAnsiTheme="majorHAnsi" w:cstheme="majorBidi"/>
      <w:b/>
      <w:bCs/>
      <w:sz w:val="32"/>
      <w:szCs w:val="32"/>
    </w:rPr>
  </w:style>
  <w:style w:type="character" w:styleId="a3">
    <w:name w:val="Emphasis"/>
    <w:basedOn w:val="a0"/>
    <w:uiPriority w:val="20"/>
    <w:qFormat/>
    <w:rsid w:val="0065709C"/>
    <w:rPr>
      <w:i/>
      <w:iCs/>
    </w:rPr>
  </w:style>
  <w:style w:type="paragraph" w:customStyle="1" w:styleId="MTDisplayEquation">
    <w:name w:val="MTDisplayEquation"/>
    <w:basedOn w:val="a"/>
    <w:next w:val="a"/>
    <w:link w:val="MTDisplayEquationChar"/>
    <w:rsid w:val="0065709C"/>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65709C"/>
    <w:rPr>
      <w:rFonts w:ascii="Times New Roman" w:hAnsi="Times New Roman"/>
      <w:sz w:val="24"/>
    </w:rPr>
  </w:style>
  <w:style w:type="paragraph" w:styleId="a4">
    <w:name w:val="List Paragraph"/>
    <w:basedOn w:val="a"/>
    <w:uiPriority w:val="34"/>
    <w:qFormat/>
    <w:rsid w:val="0065709C"/>
    <w:pPr>
      <w:ind w:firstLineChars="200" w:firstLine="420"/>
    </w:pPr>
  </w:style>
  <w:style w:type="character" w:customStyle="1" w:styleId="fontstyle01">
    <w:name w:val="fontstyle01"/>
    <w:basedOn w:val="a0"/>
    <w:rsid w:val="0065709C"/>
    <w:rPr>
      <w:rFonts w:ascii="Times-Roman" w:hAnsi="Times-Roman" w:hint="default"/>
      <w:b w:val="0"/>
      <w:bCs w:val="0"/>
      <w:i w:val="0"/>
      <w:iCs w:val="0"/>
      <w:color w:val="000000"/>
      <w:sz w:val="20"/>
      <w:szCs w:val="20"/>
    </w:rPr>
  </w:style>
  <w:style w:type="character" w:customStyle="1" w:styleId="fontstyle21">
    <w:name w:val="fontstyle21"/>
    <w:basedOn w:val="a0"/>
    <w:rsid w:val="0065709C"/>
    <w:rPr>
      <w:rFonts w:ascii="Times-Italic" w:hAnsi="Times-Italic" w:hint="default"/>
      <w:b w:val="0"/>
      <w:bCs w:val="0"/>
      <w:i/>
      <w:iCs/>
      <w:color w:val="000000"/>
      <w:sz w:val="20"/>
      <w:szCs w:val="20"/>
    </w:rPr>
  </w:style>
  <w:style w:type="character" w:customStyle="1" w:styleId="fontstyle31">
    <w:name w:val="fontstyle31"/>
    <w:basedOn w:val="a0"/>
    <w:rsid w:val="0065709C"/>
    <w:rPr>
      <w:rFonts w:ascii="Times New Roman" w:hAnsi="Times New Roman" w:cs="Times New Roman" w:hint="default"/>
      <w:b w:val="0"/>
      <w:bCs w:val="0"/>
      <w:i/>
      <w:iCs/>
      <w:color w:val="000000"/>
      <w:sz w:val="24"/>
      <w:szCs w:val="24"/>
    </w:rPr>
  </w:style>
  <w:style w:type="table" w:styleId="a5">
    <w:name w:val="Table Grid"/>
    <w:basedOn w:val="a1"/>
    <w:uiPriority w:val="39"/>
    <w:rsid w:val="0065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5</cp:revision>
  <dcterms:created xsi:type="dcterms:W3CDTF">2018-06-05T09:26:00Z</dcterms:created>
  <dcterms:modified xsi:type="dcterms:W3CDTF">2018-06-06T11:27:00Z</dcterms:modified>
</cp:coreProperties>
</file>