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Name: Hunar Katyal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UID:24BDA70085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Batch: 24Ait-KRG-G2</w:t>
      </w:r>
    </w:p>
    <w:p>
      <w:pPr>
        <w:rPr>
          <w:rFonts w:hint="default"/>
          <w:lang w:val="en-US"/>
        </w:rPr>
      </w:pPr>
    </w:p>
    <w:p>
      <w:pPr>
        <w:jc w:val="left"/>
      </w:pPr>
      <w:r>
        <w:rPr>
          <w:rFonts w:hint="default"/>
          <w:lang w:val="en-US"/>
        </w:rPr>
        <w:t>Q1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2769870</wp:posOffset>
            </wp:positionH>
            <wp:positionV relativeFrom="paragraph">
              <wp:posOffset>4284345</wp:posOffset>
            </wp:positionV>
            <wp:extent cx="3208655" cy="813435"/>
            <wp:effectExtent l="0" t="0" r="10795" b="5715"/>
            <wp:wrapThrough wrapText="bothSides">
              <wp:wrapPolygon>
                <wp:start x="0" y="0"/>
                <wp:lineTo x="0" y="21246"/>
                <wp:lineTo x="21416" y="21246"/>
                <wp:lineTo x="2141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-2496185</wp:posOffset>
            </wp:positionH>
            <wp:positionV relativeFrom="paragraph">
              <wp:posOffset>2495550</wp:posOffset>
            </wp:positionV>
            <wp:extent cx="7484745" cy="2493010"/>
            <wp:effectExtent l="0" t="0" r="2540" b="1905"/>
            <wp:wrapThrough wrapText="bothSides">
              <wp:wrapPolygon>
                <wp:start x="21600" y="6"/>
                <wp:lineTo x="49" y="6"/>
                <wp:lineTo x="49" y="21462"/>
                <wp:lineTo x="21600" y="21462"/>
                <wp:lineTo x="21600" y="6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474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left"/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Q2</w:t>
      </w:r>
    </w:p>
    <w:p>
      <w:pPr>
        <w:jc w:val="left"/>
      </w:pPr>
      <w:r>
        <w:drawing>
          <wp:inline distT="0" distB="0" distL="114300" distR="114300">
            <wp:extent cx="5269230" cy="23914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0500" cy="1201420"/>
            <wp:effectExtent l="0" t="0" r="635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9DB4DD"/>
    <w:rsid w:val="F69DB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2026-09-30T11:04:00Z</dcterms:created>
  <dc:creator>hunar</dc:creator>
  <cp:lastModifiedBy>hunar</cp:lastModifiedBy>
  <dcterms:modified xsi:type="dcterms:W3CDTF">2026-09-30T11:08:01Z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