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Calibri" w:hAnsi="Calibri" w:eastAsia="Malgun Gothic"/>
          <w:b/>
          <w:color w:val="2E74B5"/>
          <w:sz w:val="24"/>
        </w:rPr>
        <w:t>NVIDIA JETSON ORIN NANO</w:t>
      </w:r>
    </w:p>
    <w:p>
      <w:pPr>
        <w:spacing w:after="240"/>
        <w:jc w:val="center"/>
      </w:pPr>
      <w:r>
        <w:rPr>
          <w:rFonts w:ascii="Calibri" w:hAnsi="Calibri" w:eastAsia="Malgun Gothic"/>
          <w:b/>
          <w:color w:val="0B2545"/>
          <w:sz w:val="54"/>
        </w:rPr>
        <w:t>개발자 키트 캐리어보드</w:t>
        <w:br/>
        <w:t>사양서 v1.3</w:t>
      </w:r>
    </w:p>
    <w:p>
      <w:pPr>
        <w:spacing w:after="560"/>
        <w:jc w:val="center"/>
      </w:pPr>
      <w:r>
        <w:rPr>
          <w:rFonts w:ascii="Calibri" w:hAnsi="Calibri" w:eastAsia="Malgun Gothic"/>
          <w:color w:val="1F4D78"/>
          <w:sz w:val="28"/>
        </w:rPr>
        <w:t>한국어 기술 번역 · 핀/전원 설계 해설</w:t>
      </w:r>
    </w:p>
    <w:p>
      <w:pPr>
        <w:spacing w:after="100"/>
        <w:jc w:val="center"/>
      </w:pPr>
      <w:r>
        <w:rPr>
          <w:rFonts w:ascii="Calibri" w:hAnsi="Calibri" w:eastAsia="Malgun Gothic"/>
          <w:b/>
          <w:color w:val="666D75"/>
          <w:sz w:val="21"/>
        </w:rPr>
        <w:t>원문: SP-11324-001_v1.3 | December 2024</w:t>
      </w:r>
    </w:p>
    <w:p>
      <w:pPr>
        <w:spacing w:after="100"/>
        <w:jc w:val="center"/>
      </w:pPr>
      <w:r>
        <w:rPr>
          <w:rFonts w:ascii="Calibri" w:hAnsi="Calibri" w:eastAsia="Malgun Gothic"/>
          <w:b w:val="0"/>
          <w:color w:val="666D75"/>
          <w:sz w:val="21"/>
        </w:rPr>
        <w:t>번역 기준일: 2026-08-30</w:t>
      </w:r>
    </w:p>
    <w:p>
      <w:pPr>
        <w:spacing w:after="100"/>
        <w:jc w:val="center"/>
      </w:pPr>
      <w:r>
        <w:rPr>
          <w:rFonts w:ascii="Calibri" w:hAnsi="Calibri" w:eastAsia="Malgun Gothic"/>
          <w:b w:val="0"/>
          <w:color w:val="666D75"/>
          <w:sz w:val="21"/>
        </w:rPr>
        <w:t>기술 이해용 번역 - 전기 설계는 NVIDIA 최신 원문 우선</w:t>
      </w:r>
    </w:p>
    <w:p>
      <w:r>
        <w:br w:type="page"/>
      </w:r>
    </w:p>
    <w:p>
      <w:pPr>
        <w:pStyle w:val="Heading1"/>
      </w:pPr>
      <w:r>
        <w:rPr>
          <w:rFonts w:ascii="Calibri" w:hAnsi="Calibri" w:eastAsia="Malgun Gothic"/>
          <w:b/>
          <w:sz w:val="22"/>
        </w:rPr>
        <w:t>번역본 안내</w:t>
      </w:r>
    </w:p>
    <w:p>
      <w:r>
        <w:rPr>
          <w:rFonts w:ascii="Calibri" w:hAnsi="Calibri" w:eastAsia="Malgun Gothic"/>
          <w:b w:val="0"/>
          <w:sz w:val="22"/>
        </w:rPr>
        <w:t>원문: NVIDIA, *Jetson Orin Nano Developer Kit Carrier Board Specification*, SP-11324-001 v1.3, 2024-12.</w:t>
      </w:r>
    </w:p>
    <w:p>
      <w:r>
        <w:rPr>
          <w:rFonts w:ascii="Calibri" w:hAnsi="Calibri" w:eastAsia="Malgun Gothic"/>
          <w:b w:val="0"/>
          <w:sz w:val="22"/>
        </w:rPr>
        <w:t>이 문서는 원문의 장·절·표·그림 순서를 따라 작성한 한국어 기술 번역본이다. 신호명, 부품번호, 커넥터 번호와 레일명은 회로도·데이터시트와 대조할 수 있도록 원문 표기를 유지했다. 전기 설계, 제품 인증 및 양산 판단에는 반드시 NVIDIA 원문과 모듈 Product Design Guide/Data Sheet를 최종 기준으로 사용한다.</w:t>
      </w:r>
    </w:p>
    <w:p>
      <w:pPr>
        <w:pStyle w:val="Heading2"/>
      </w:pPr>
      <w:r>
        <w:rPr>
          <w:rFonts w:ascii="Calibri" w:hAnsi="Calibri" w:eastAsia="Malgun Gothic"/>
          <w:b/>
          <w:sz w:val="22"/>
        </w:rPr>
        <w:t>문서 개정 이력</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버전</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날짜</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변경 내용</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2023-03-20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최초 발행</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2023-05-17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VDD_IN 주석, DisplayPort J8 핀 13, M.2 Key E J10 핀 55/57, 개발 키트 무게, 전원도와 VDD_5V_SYS 전류 표 수정</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2024-04-12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Figure 1-4의 J20/J21 카메라 커넥터 핀 1 위치 수정</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2024-12-20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개발 키트 캐리어보드에서 Orin NX 40W MAXN_SUPER 미지원 명시, Orin Nano 메모리 대역폭에 MAXN_SUPER 수치 반영, J17 CAN 헤더 피치를 2.54 mm로 정정</w:t>
            </w:r>
          </w:p>
        </w:tc>
      </w:tr>
    </w:tbl>
    <w:p>
      <w:pPr>
        <w:spacing w:after="0"/>
      </w:pPr>
    </w:p>
    <w:p>
      <w:pPr>
        <w:pStyle w:val="Heading2"/>
      </w:pPr>
      <w:r>
        <w:rPr>
          <w:rFonts w:ascii="Calibri" w:hAnsi="Calibri" w:eastAsia="Malgun Gothic"/>
          <w:b/>
          <w:sz w:val="22"/>
        </w:rPr>
        <w:t>핵심 안전 경고</w:t>
      </w:r>
    </w:p>
    <w:p>
      <w:pPr>
        <w:numPr>
          <w:ilvl w:val="0"/>
          <w:numId w:val="910"/>
        </w:numPr>
      </w:pPr>
      <w:r>
        <w:rPr>
          <w:rFonts w:ascii="Calibri" w:hAnsi="Calibri" w:eastAsia="Malgun Gothic"/>
          <w:b w:val="0"/>
          <w:sz w:val="22"/>
        </w:rPr>
        <w:t>Jetson 모듈과 모든 외부 장치를 먼저 연결한 뒤 AC 전원을 연결한다.</w:t>
      </w:r>
    </w:p>
    <w:p>
      <w:pPr>
        <w:numPr>
          <w:ilvl w:val="0"/>
          <w:numId w:val="910"/>
        </w:numPr>
      </w:pPr>
      <w:r>
        <w:rPr>
          <w:rFonts w:ascii="Calibri" w:hAnsi="Calibri" w:eastAsia="Malgun Gothic"/>
          <w:b w:val="0"/>
          <w:sz w:val="22"/>
        </w:rPr>
        <w:t>전원이 켜진 상태에서 모듈, 카메라, M.2 또는 확장 헤더 장치를 연결하거나 분리하지 않는다.</w:t>
      </w:r>
    </w:p>
    <w:p>
      <w:pPr>
        <w:numPr>
          <w:ilvl w:val="0"/>
          <w:numId w:val="910"/>
        </w:numPr>
      </w:pPr>
      <w:r>
        <w:rPr>
          <w:rFonts w:ascii="Calibri" w:hAnsi="Calibri" w:eastAsia="Malgun Gothic"/>
          <w:b w:val="0"/>
          <w:sz w:val="22"/>
        </w:rPr>
        <w:t>작업 전 전원을 제거하고 VDD_IN 적색 LED가 꺼질 때까지 기다린다. LED가 없는 시스템은 5분간 기다린다.</w:t>
      </w:r>
    </w:p>
    <w:p>
      <w:pPr>
        <w:numPr>
          <w:ilvl w:val="0"/>
          <w:numId w:val="910"/>
        </w:numPr>
      </w:pPr>
      <w:r>
        <w:rPr>
          <w:rFonts w:ascii="Calibri" w:hAnsi="Calibri" w:eastAsia="Malgun Gothic"/>
          <w:b w:val="0"/>
          <w:sz w:val="22"/>
        </w:rPr>
        <w:t>보드는 ESD 민감 부품을 포함한다. 접지된 손목 스트랩과 정전기 방지 작업대를 사용한다.</w:t>
      </w:r>
    </w:p>
    <w:p>
      <w:pPr>
        <w:numPr>
          <w:ilvl w:val="0"/>
          <w:numId w:val="910"/>
        </w:numPr>
      </w:pPr>
      <w:r>
        <w:rPr>
          <w:rFonts w:ascii="Calibri" w:hAnsi="Calibri" w:eastAsia="Malgun Gothic"/>
          <w:b w:val="0"/>
          <w:sz w:val="22"/>
        </w:rPr>
        <w:t>개발자 키트 캐리어보드는 MODULE_ID 풀업이 제거되어 모듈 종류와 관계없이 VDD_IN에 5V만 공급한다.</w:t>
      </w:r>
    </w:p>
    <w:p>
      <w:pPr>
        <w:numPr>
          <w:ilvl w:val="0"/>
          <w:numId w:val="910"/>
        </w:numPr>
      </w:pPr>
      <w:r>
        <w:rPr>
          <w:rFonts w:ascii="Calibri" w:hAnsi="Calibri" w:eastAsia="Malgun Gothic"/>
          <w:b w:val="0"/>
          <w:sz w:val="22"/>
        </w:rPr>
        <w:t>커스텀 캐리어보드는 MODULE_ID를 사용하여 5V/19V 입력을 구분하도록 설계할 수 있다.</w:t>
      </w:r>
    </w:p>
    <w:p>
      <w:pPr>
        <w:numPr>
          <w:ilvl w:val="0"/>
          <w:numId w:val="910"/>
        </w:numPr>
      </w:pPr>
      <w:r>
        <w:rPr>
          <w:rFonts w:ascii="Calibri" w:hAnsi="Calibri" w:eastAsia="Malgun Gothic"/>
          <w:b w:val="0"/>
          <w:sz w:val="22"/>
        </w:rPr>
        <w:t>Orin NX 40W(MAXN_SUPER)는 이 개발자 키트 캐리어보드에서 지원되지 않는다.</w:t>
      </w:r>
    </w:p>
    <w:p>
      <w:pPr>
        <w:pStyle w:val="Heading1"/>
      </w:pPr>
      <w:r>
        <w:rPr>
          <w:rFonts w:ascii="Calibri" w:hAnsi="Calibri" w:eastAsia="Malgun Gothic"/>
          <w:b/>
          <w:sz w:val="22"/>
        </w:rPr>
        <w:t>1. 소개</w:t>
      </w:r>
    </w:p>
    <w:p>
      <w:r>
        <w:rPr>
          <w:rFonts w:ascii="Calibri" w:hAnsi="Calibri" w:eastAsia="Malgun Gothic"/>
          <w:b w:val="0"/>
          <w:sz w:val="22"/>
        </w:rPr>
        <w:t>이 사양서는 Jetson Orin Nano 캐리어보드의 확장 커넥터용 모듈을 설계하는 엔지니어에게 필요한 권고사항과 지침을 제공한다. 전용 인터페이스 커넥터의 기능과 플랫폼 전원 구조도 설명한다. 캐리어보드는 Linux 환경의 소프트웨어 개발용으로 설계됐으며, 표준 커넥터를 통해 모듈 기능과 인터페이스에 접근한다. Jetson Orin Nano 시리즈 및 Jetson Orin NX 시리즈 모듈을 지원하지만, 전원·성능 모드 제한은 앞의 안전 경고를 따른다.</w:t>
      </w:r>
    </w:p>
    <w:p>
      <w:pPr>
        <w:pStyle w:val="Heading2"/>
      </w:pPr>
      <w:r>
        <w:rPr>
          <w:rFonts w:ascii="Calibri" w:hAnsi="Calibri" w:eastAsia="Malgun Gothic"/>
          <w:b/>
          <w:sz w:val="22"/>
        </w:rPr>
        <w:t>1.1 Jetson Orin Nano 모듈 기능</w:t>
      </w:r>
    </w:p>
    <w:p>
      <w:pPr>
        <w:numPr>
          <w:ilvl w:val="0"/>
          <w:numId w:val="910"/>
        </w:numPr>
      </w:pPr>
      <w:r>
        <w:rPr>
          <w:rFonts w:ascii="Calibri" w:hAnsi="Calibri" w:eastAsia="Malgun Gothic"/>
          <w:b w:val="0"/>
          <w:sz w:val="22"/>
        </w:rPr>
        <w:t>애플리케이션 프로세서: NVIDIA Orin.</w:t>
      </w:r>
    </w:p>
    <w:p>
      <w:pPr>
        <w:numPr>
          <w:ilvl w:val="0"/>
          <w:numId w:val="910"/>
        </w:numPr>
      </w:pPr>
      <w:r>
        <w:rPr>
          <w:rFonts w:ascii="Calibri" w:hAnsi="Calibri" w:eastAsia="Malgun Gothic"/>
          <w:b w:val="0"/>
          <w:sz w:val="22"/>
        </w:rPr>
        <w:t>메모리: 8GB, 128-bit LPDDR5. 대역폭은 최대 68GB/s, MAXN_SUPER에서 102GB/s.</w:t>
      </w:r>
    </w:p>
    <w:p>
      <w:pPr>
        <w:numPr>
          <w:ilvl w:val="0"/>
          <w:numId w:val="910"/>
        </w:numPr>
      </w:pPr>
      <w:r>
        <w:rPr>
          <w:rFonts w:ascii="Calibri" w:hAnsi="Calibri" w:eastAsia="Malgun Gothic"/>
          <w:b w:val="0"/>
          <w:sz w:val="22"/>
        </w:rPr>
        <w:t>저장장치: UHS-I microSD 카드 소켓.</w:t>
      </w:r>
    </w:p>
    <w:p>
      <w:pPr>
        <w:numPr>
          <w:ilvl w:val="0"/>
          <w:numId w:val="910"/>
        </w:numPr>
      </w:pPr>
      <w:r>
        <w:rPr>
          <w:rFonts w:ascii="Calibri" w:hAnsi="Calibri" w:eastAsia="Malgun Gothic"/>
          <w:b w:val="0"/>
          <w:sz w:val="22"/>
        </w:rPr>
        <w:t>네트워크: 10/100/1000BASE-T Ethernet.</w:t>
      </w:r>
    </w:p>
    <w:p>
      <w:pPr>
        <w:numPr>
          <w:ilvl w:val="0"/>
          <w:numId w:val="910"/>
        </w:numPr>
      </w:pPr>
      <w:r>
        <w:rPr>
          <w:rFonts w:ascii="Calibri" w:hAnsi="Calibri" w:eastAsia="Malgun Gothic"/>
          <w:b w:val="0"/>
          <w:sz w:val="22"/>
        </w:rPr>
        <w:t>전원 관리: 동적 전압·주파수 조절, 복수 클럭 및 전원 도메인.</w:t>
      </w:r>
    </w:p>
    <w:p>
      <w:pPr>
        <w:pStyle w:val="Heading2"/>
      </w:pPr>
      <w:r>
        <w:rPr>
          <w:rFonts w:ascii="Calibri" w:hAnsi="Calibri" w:eastAsia="Malgun Gothic"/>
          <w:b/>
          <w:sz w:val="22"/>
        </w:rPr>
        <w:t>1.2 캐리어보드 기능</w:t>
      </w:r>
    </w:p>
    <w:p>
      <w:pPr>
        <w:numPr>
          <w:ilvl w:val="0"/>
          <w:numId w:val="910"/>
        </w:numPr>
      </w:pPr>
      <w:r>
        <w:rPr>
          <w:rFonts w:ascii="Calibri" w:hAnsi="Calibri" w:eastAsia="Malgun Gothic"/>
          <w:b w:val="0"/>
          <w:sz w:val="22"/>
        </w:rPr>
        <w:t>모듈 연결: 260핀 SO-DIMM J2.</w:t>
      </w:r>
    </w:p>
    <w:p>
      <w:pPr>
        <w:numPr>
          <w:ilvl w:val="0"/>
          <w:numId w:val="910"/>
        </w:numPr>
      </w:pPr>
      <w:r>
        <w:rPr>
          <w:rFonts w:ascii="Calibri" w:hAnsi="Calibri" w:eastAsia="Malgun Gothic"/>
          <w:b w:val="0"/>
          <w:sz w:val="22"/>
        </w:rPr>
        <w:t>USB: 복구 모드를 지원하는 USB-C J5, USB 3.2 Gen2x1 허브에 연결된 호스트 전용 Type-A 4포트 J6/J7.</w:t>
      </w:r>
    </w:p>
    <w:p>
      <w:pPr>
        <w:numPr>
          <w:ilvl w:val="0"/>
          <w:numId w:val="910"/>
        </w:numPr>
      </w:pPr>
      <w:r>
        <w:rPr>
          <w:rFonts w:ascii="Calibri" w:hAnsi="Calibri" w:eastAsia="Malgun Gothic"/>
          <w:b w:val="0"/>
          <w:sz w:val="22"/>
        </w:rPr>
        <w:t>유선 네트워크: LED와 선택형 PoE 헤더를 포함한 Gigabit Ethernet J15.</w:t>
      </w:r>
    </w:p>
    <w:p>
      <w:pPr>
        <w:numPr>
          <w:ilvl w:val="0"/>
          <w:numId w:val="910"/>
        </w:numPr>
      </w:pPr>
      <w:r>
        <w:rPr>
          <w:rFonts w:ascii="Calibri" w:hAnsi="Calibri" w:eastAsia="Malgun Gothic"/>
          <w:b w:val="0"/>
          <w:sz w:val="22"/>
        </w:rPr>
        <w:t>디스플레이: DisplayPort 1.2(MST 포함), eDP 1.4.</w:t>
      </w:r>
    </w:p>
    <w:p>
      <w:pPr>
        <w:numPr>
          <w:ilvl w:val="0"/>
          <w:numId w:val="910"/>
        </w:numPr>
      </w:pPr>
      <w:r>
        <w:rPr>
          <w:rFonts w:ascii="Calibri" w:hAnsi="Calibri" w:eastAsia="Malgun Gothic"/>
          <w:b w:val="0"/>
          <w:sz w:val="22"/>
        </w:rPr>
        <w:t>카메라: 22핀 0.5mm FFC 커넥터 2개. J20은 x2, J21은 x2 또는 x4 CSI 구성. 카메라 클럭·I2C·제어 제공.</w:t>
      </w:r>
    </w:p>
    <w:p>
      <w:pPr>
        <w:numPr>
          <w:ilvl w:val="0"/>
          <w:numId w:val="910"/>
        </w:numPr>
      </w:pPr>
      <w:r>
        <w:rPr>
          <w:rFonts w:ascii="Calibri" w:hAnsi="Calibri" w:eastAsia="Malgun Gothic"/>
          <w:b w:val="0"/>
          <w:sz w:val="22"/>
        </w:rPr>
        <w:t>M.2 Key E J10: PCIe Gen3 x1, USB 2.0, I2S, UART, 선택형 I2C.</w:t>
      </w:r>
    </w:p>
    <w:p>
      <w:pPr>
        <w:numPr>
          <w:ilvl w:val="0"/>
          <w:numId w:val="910"/>
        </w:numPr>
      </w:pPr>
      <w:r>
        <w:rPr>
          <w:rFonts w:ascii="Calibri" w:hAnsi="Calibri" w:eastAsia="Malgun Gothic"/>
          <w:b w:val="0"/>
          <w:sz w:val="22"/>
        </w:rPr>
        <w:t>M.2 Key M: J11 PCIe x4, J24 PCIe x2.</w:t>
      </w:r>
    </w:p>
    <w:p>
      <w:pPr>
        <w:numPr>
          <w:ilvl w:val="0"/>
          <w:numId w:val="910"/>
        </w:numPr>
      </w:pPr>
      <w:r>
        <w:rPr>
          <w:rFonts w:ascii="Calibri" w:hAnsi="Calibri" w:eastAsia="Malgun Gothic"/>
          <w:b w:val="0"/>
          <w:sz w:val="22"/>
        </w:rPr>
        <w:t>J12 확장 헤더: 2x20, I2C 2개, SPI 2개, UART, I2S, 오디오 클럭, GPIO, PWM.</w:t>
      </w:r>
    </w:p>
    <w:p>
      <w:pPr>
        <w:numPr>
          <w:ilvl w:val="0"/>
          <w:numId w:val="910"/>
        </w:numPr>
      </w:pPr>
      <w:r>
        <w:rPr>
          <w:rFonts w:ascii="Calibri" w:hAnsi="Calibri" w:eastAsia="Malgun Gothic"/>
          <w:b w:val="0"/>
          <w:sz w:val="22"/>
        </w:rPr>
        <w:t>J14 버튼 헤더: 전원, 리셋, 강제 복구, 디버그 UART, Auto-Power-On 비활성화, LED.</w:t>
      </w:r>
    </w:p>
    <w:p>
      <w:pPr>
        <w:numPr>
          <w:ilvl w:val="0"/>
          <w:numId w:val="910"/>
        </w:numPr>
      </w:pPr>
      <w:r>
        <w:rPr>
          <w:rFonts w:ascii="Calibri" w:hAnsi="Calibri" w:eastAsia="Malgun Gothic"/>
          <w:b w:val="0"/>
          <w:sz w:val="22"/>
        </w:rPr>
        <w:t>기타: J13 팬, 선택형 J3 RTC 배터리, 선택형 J17 CAN.</w:t>
      </w:r>
    </w:p>
    <w:p>
      <w:pPr>
        <w:numPr>
          <w:ilvl w:val="0"/>
          <w:numId w:val="910"/>
        </w:numPr>
      </w:pPr>
      <w:r>
        <w:rPr>
          <w:rFonts w:ascii="Calibri" w:hAnsi="Calibri" w:eastAsia="Malgun Gothic"/>
          <w:b w:val="0"/>
          <w:sz w:val="22"/>
        </w:rPr>
        <w:t>입력 전원: J16 DC 9~20V. 제공 어댑터는 19V. 선택형 PoE와 backpower 헤더 제공.</w:t>
      </w:r>
    </w:p>
    <w:p>
      <w:pPr>
        <w:numPr>
          <w:ilvl w:val="0"/>
          <w:numId w:val="910"/>
        </w:numPr>
      </w:pPr>
      <w:r>
        <w:rPr>
          <w:rFonts w:ascii="Calibri" w:hAnsi="Calibri" w:eastAsia="Malgun Gothic"/>
          <w:b w:val="0"/>
          <w:sz w:val="22"/>
        </w:rPr>
        <w:t>주요 레귤레이터: 5V GS9230 또는 A0Z2264, 3.3V GS9230 또는 A0Z2264, 1.8V·3.3V_AO GS7116S5.</w:t>
      </w:r>
    </w:p>
    <w:p>
      <w:pPr>
        <w:numPr>
          <w:ilvl w:val="0"/>
          <w:numId w:val="910"/>
        </w:numPr>
      </w:pPr>
      <w:r>
        <w:rPr>
          <w:rFonts w:ascii="Calibri" w:hAnsi="Calibri" w:eastAsia="Malgun Gothic"/>
          <w:b w:val="0"/>
          <w:sz w:val="22"/>
        </w:rPr>
        <w:t>USB VBUS 스위치: AP22811AW5-7 2개. DP 3.3V 스위치: APL3552ABI-TRG.</w:t>
      </w:r>
    </w:p>
    <w:p>
      <w:pPr>
        <w:numPr>
          <w:ilvl w:val="0"/>
          <w:numId w:val="910"/>
        </w:numPr>
      </w:pPr>
      <w:r>
        <w:rPr>
          <w:rFonts w:ascii="Calibri" w:hAnsi="Calibri" w:eastAsia="Malgun Gothic"/>
          <w:b w:val="0"/>
          <w:sz w:val="22"/>
        </w:rPr>
        <w:t>개발 키트 동작 온도: 0~35°C.</w:t>
      </w:r>
    </w:p>
    <w:p>
      <w:pPr>
        <w:pStyle w:val="Heading2"/>
      </w:pPr>
      <w:r>
        <w:rPr>
          <w:rFonts w:ascii="Calibri" w:hAnsi="Calibri" w:eastAsia="Malgun Gothic"/>
          <w:b/>
          <w:sz w:val="22"/>
        </w:rPr>
        <w:t>1.3 블록도와 배치도 번역</w:t>
      </w:r>
    </w:p>
    <w:p>
      <w:pPr>
        <w:numPr>
          <w:ilvl w:val="0"/>
          <w:numId w:val="910"/>
        </w:numPr>
      </w:pPr>
      <w:r>
        <w:rPr>
          <w:rFonts w:ascii="Calibri" w:hAnsi="Calibri" w:eastAsia="Malgun Gothic"/>
          <w:b w:val="0"/>
          <w:sz w:val="22"/>
        </w:rPr>
        <w:t>Figure 1-1: Jetson Orin Nano 블록도.</w:t>
      </w:r>
    </w:p>
    <w:p>
      <w:pPr>
        <w:numPr>
          <w:ilvl w:val="0"/>
          <w:numId w:val="910"/>
        </w:numPr>
      </w:pPr>
      <w:r>
        <w:rPr>
          <w:rFonts w:ascii="Calibri" w:hAnsi="Calibri" w:eastAsia="Malgun Gothic"/>
          <w:b w:val="0"/>
          <w:sz w:val="22"/>
        </w:rPr>
        <w:t>Figure 1-2: 모듈 상면 외형(envelope).</w:t>
      </w:r>
    </w:p>
    <w:p>
      <w:pPr>
        <w:numPr>
          <w:ilvl w:val="0"/>
          <w:numId w:val="910"/>
        </w:numPr>
      </w:pPr>
      <w:r>
        <w:rPr>
          <w:rFonts w:ascii="Calibri" w:hAnsi="Calibri" w:eastAsia="Malgun Gothic"/>
          <w:b w:val="0"/>
          <w:sz w:val="22"/>
        </w:rPr>
        <w:t>Figure 1-3: 모듈 하면 외형.</w:t>
      </w:r>
    </w:p>
    <w:p>
      <w:pPr>
        <w:numPr>
          <w:ilvl w:val="0"/>
          <w:numId w:val="910"/>
        </w:numPr>
      </w:pPr>
      <w:r>
        <w:rPr>
          <w:rFonts w:ascii="Calibri" w:hAnsi="Calibri" w:eastAsia="Malgun Gothic"/>
          <w:b w:val="0"/>
          <w:sz w:val="22"/>
        </w:rPr>
        <w:t>Figure 1-4: 캐리어보드 상면 배치. J17 CAN, J14 버튼, J13 팬, J20/J21 카메라, J12 40핀, J18/J19 PoE, J6/J7 USB-A, J15 Ethernet, J8 DP, J5 USB-C, J16 DC 잭, DS1 전원 LED, J2 SO-DIMM 위치를 표시한다.</w:t>
      </w:r>
    </w:p>
    <w:p>
      <w:pPr>
        <w:numPr>
          <w:ilvl w:val="0"/>
          <w:numId w:val="910"/>
        </w:numPr>
      </w:pPr>
      <w:r>
        <w:rPr>
          <w:rFonts w:ascii="Calibri" w:hAnsi="Calibri" w:eastAsia="Malgun Gothic"/>
          <w:b w:val="0"/>
          <w:sz w:val="22"/>
        </w:rPr>
        <w:t>Figure 1-5: 캐리어보드 하면 배치. J10 M.2 Key E, J11 x4 Key M, J24 x2 Key M, J3 RTC 배터리 위치를 표시한다.</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위치</w:t>
            </w:r>
          </w:p>
        </w:tc>
        <w:tc>
          <w:tcPr>
            <w:tcW w:type="dxa" w:w="666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커넥터 설명</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J2</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Jetson 모듈용 260핀 SO-DIMM</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J5</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USB Type-C</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J6/J7</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듀얼 스택 USB Type-A</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J8</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DisplayPort</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J10</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M.2 Key E 75핀</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J11/J24</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M.2 Key M 75핀, 각각 x4/x2</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J12</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2x20, 2.54mm 확장 헤더</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J13</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4핀, 1.25mm 팬 헤더</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J14</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1x12, 2.54mm 직각 버튼 헤더</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J15</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18핀 RJ45 Ethernet</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J16</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DC 전원 잭</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J17</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선택형 1x4, 2.54mm CAN 헤더</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J18/J19</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선택형 PoE backpower 1x2 / PoE 1x4</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J20/J21</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22핀, 0.5mm 카메라 FFC</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DS1</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녹색 전원 LED</w:t>
            </w:r>
          </w:p>
        </w:tc>
      </w:tr>
    </w:tbl>
    <w:p>
      <w:pPr>
        <w:spacing w:after="0"/>
      </w:pPr>
    </w:p>
    <w:p>
      <w:pPr>
        <w:pStyle w:val="Heading1"/>
      </w:pPr>
      <w:r>
        <w:rPr>
          <w:rFonts w:ascii="Calibri" w:hAnsi="Calibri" w:eastAsia="Malgun Gothic"/>
          <w:b/>
          <w:sz w:val="22"/>
        </w:rPr>
        <w:t>2. 표준 커넥터</w:t>
      </w:r>
    </w:p>
    <w:p>
      <w:pPr>
        <w:pStyle w:val="Heading2"/>
      </w:pPr>
      <w:r>
        <w:rPr>
          <w:rFonts w:ascii="Calibri" w:hAnsi="Calibri" w:eastAsia="Malgun Gothic"/>
          <w:b/>
          <w:sz w:val="22"/>
        </w:rPr>
        <w:t>2.1 USB 포트</w:t>
      </w:r>
    </w:p>
    <w:p>
      <w:r>
        <w:rPr>
          <w:rFonts w:ascii="Calibri" w:hAnsi="Calibri" w:eastAsia="Malgun Gothic"/>
          <w:b w:val="0"/>
          <w:sz w:val="22"/>
        </w:rPr>
        <w:t>J5는 host/device/USB Recovery를 지원하는 USB 3.2 Type-C 포트다. J6/J7은 각각 듀얼 스택 Type-A이며 host 모드만 지원한다. 각 스택의 USB VBUS는 부하 스위치를 거치며 출력 전류 제한은 3A다.</w:t>
      </w:r>
    </w:p>
    <w:p>
      <w:pPr>
        <w:pStyle w:val="Heading3"/>
      </w:pPr>
      <w:r>
        <w:rPr>
          <w:rFonts w:ascii="Calibri" w:hAnsi="Calibri" w:eastAsia="Malgun Gothic"/>
          <w:b/>
          <w:sz w:val="22"/>
        </w:rPr>
        <w:t>Table 2-1. USB 3.2 Type-C J5</w:t>
      </w:r>
    </w:p>
    <w:tbl>
      <w:tblPr>
        <w:tblStyle w:val="TableGrid"/>
        <w:tblW w:type="dxa" w:w="9360"/>
        <w:jc w:val="left"/>
        <w:tblLayout w:type="fixed"/>
        <w:tblLook w:firstColumn="1" w:firstRow="1" w:lastColumn="0" w:lastRow="0" w:noHBand="0" w:noVBand="1" w:val="04A0"/>
        <w:tblInd w:w="120" w:type="dxa"/>
      </w:tblPr>
      <w:tblGrid>
        <w:gridCol w:w="750"/>
        <w:gridCol w:w="2050"/>
        <w:gridCol w:w="1100"/>
        <w:gridCol w:w="2650"/>
        <w:gridCol w:w="2810"/>
      </w:tblGrid>
      <w:tr>
        <w:trPr>
          <w:tblHeader/>
        </w:trPr>
        <w:tc>
          <w:tcPr>
            <w:tcW w:type="dxa" w:w="75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205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커넥터 신호</w:t>
            </w:r>
          </w:p>
        </w:tc>
        <w:tc>
          <w:tcPr>
            <w:tcW w:type="dxa" w:w="11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모듈 신호/핀</w:t>
            </w:r>
          </w:p>
        </w:tc>
        <w:tc>
          <w:tcPr>
            <w:tcW w:type="dxa" w:w="265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81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A1/A12</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GND_A</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A2/A3</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TX1_P/N</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USBSS1_TX_P/N, G23/G22</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mux에서 나온 USB 3.2 #1 송신 1</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A4/A9</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VBUS_A</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VBUS 전원</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A5</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CC1</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CC 컨트롤러의 CC1</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A6/A7</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D1_P/N</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USB0_D_P/N, F12/F13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#0 Data 1</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A8</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SBU1</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미연결</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A10/A11</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RX2_N/P</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USBSS1_RX_P/N, C22/C23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mux에서 온 USB 3.2 #1 수신 2</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B1/B12</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GND_B</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B2/B3</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TX2_P/N</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USBSS1_TX_P/N, G23/G22</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mux에서 나온 USB 3.2 #1 송신 2</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B4/B9</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VBUS_A</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VBUS 전원</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B5</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CC2</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CC 컨트롤러의 CC2</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B6/B7</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D2_P/N</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USB0_D_P/N, F12/F13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#0 Data 2</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B8</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SBU2</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미연결</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B10/B11</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RX1_N/P</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USBSS1_RX_P/N, C22/C23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mux에서 온 USB 3.2 #1 수신 1</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bl>
    <w:p>
      <w:pPr>
        <w:spacing w:after="0"/>
      </w:pPr>
    </w:p>
    <w:p>
      <w:r>
        <w:rPr>
          <w:rFonts w:ascii="Calibri" w:hAnsi="Calibri" w:eastAsia="Malgun Gothic"/>
          <w:b w:val="0"/>
          <w:sz w:val="22"/>
        </w:rPr>
        <w:t>주: SuperSpeed 모듈 핀은 커넥터에 직결되지 않고 multiplexer를 통과한다. 방향은 커넥터 기준이다.</w:t>
      </w:r>
    </w:p>
    <w:p>
      <w:pPr>
        <w:pStyle w:val="Heading3"/>
      </w:pPr>
      <w:r>
        <w:rPr>
          <w:rFonts w:ascii="Calibri" w:hAnsi="Calibri" w:eastAsia="Malgun Gothic"/>
          <w:b/>
          <w:sz w:val="22"/>
        </w:rPr>
        <w:t>Table 2-2/2-3. USB Type-A J6/J7</w:t>
      </w:r>
    </w:p>
    <w:tbl>
      <w:tblPr>
        <w:tblStyle w:val="TableGrid"/>
        <w:tblW w:type="dxa" w:w="9360"/>
        <w:jc w:val="left"/>
        <w:tblLayout w:type="fixed"/>
        <w:tblLook w:firstColumn="1" w:firstRow="1" w:lastColumn="0" w:lastRow="0" w:noHBand="0" w:noVBand="1" w:val="04A0"/>
        <w:tblInd w:w="120" w:type="dxa"/>
      </w:tblPr>
      <w:tblGrid>
        <w:gridCol w:w="1500"/>
        <w:gridCol w:w="2100"/>
        <w:gridCol w:w="2300"/>
        <w:gridCol w:w="900"/>
        <w:gridCol w:w="2560"/>
      </w:tblGrid>
      <w:tr>
        <w:trPr>
          <w:tblHeader/>
        </w:trPr>
        <w:tc>
          <w:tcPr>
            <w:tcW w:type="dxa" w:w="1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커넥터</w:t>
            </w:r>
          </w:p>
        </w:tc>
        <w:tc>
          <w:tcPr>
            <w:tcW w:type="dxa" w:w="21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23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모듈 신호/핀</w:t>
            </w:r>
          </w:p>
        </w:tc>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5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상단 포트 #2</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1,4,7</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VBUS/GND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 및 접지</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Power/Ground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상단 포트 #2</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USB1_D_N/P</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#2, 허브 경유</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상단 포트 #2</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5/6</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USBSS0_RX_N/P, 161/163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수신 #2, 허브 경유</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상단 포트 #2</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8/9</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USBSS0_TX_N/P, 166/168</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송신 #2, 허브 경유</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하단 포트 #1</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10,13,16</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VBUS/GND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 및 접지</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Power/Ground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하단 포트 #1</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11/12</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USB1_D_N/P, 115/117</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#1, 허브 경유</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하단 포트 #1</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14/15</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USBSS0_RX_N/P, 161/163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수신 #1</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J6 하단 포트 #1</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17/18</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USBSS0_TX_N/P, 166/168</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송신 #1</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상단 포트 #4</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1,4,7</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VBUS/GND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 및 접지</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Power/Ground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상단 포트 #4</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USB1_D_N/P, 115/117</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#4</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상단 포트 #4</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5/6</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USBSS0_RX_N/P, 161/163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수신 #4</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상단 포트 #4</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8/9</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USBSS0_TX_N/P, 166/168</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송신 #4</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하단 포트 #3</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10,13,16</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VBUS/GND</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 및 접지</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Power/Ground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하단 포트 #3</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11/12</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USB1_D_N/P, 115/117</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#3</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하단 포트 #3</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14/15</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USBSS0_RX_N/P, 161/163</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수신 #3</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J7 하단 포트 #3</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17/18</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USBSS0_TX_N/P, 166/168</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3.1 송신 #3</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bl>
    <w:p>
      <w:pPr>
        <w:spacing w:after="0"/>
      </w:pPr>
    </w:p>
    <w:p>
      <w:pPr>
        <w:pStyle w:val="Heading2"/>
      </w:pPr>
      <w:r>
        <w:rPr>
          <w:rFonts w:ascii="Calibri" w:hAnsi="Calibri" w:eastAsia="Malgun Gothic"/>
          <w:b/>
          <w:sz w:val="22"/>
        </w:rPr>
        <w:t>2.2 Gigabit Ethernet J15</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모듈 신호/핀</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GPE_MDI0_P/N, 186/184</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MDI 0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GPE_MDI1_P/N, 192/190</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MDI 1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MCT</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7/8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GPE_MDI2_P/N, 198/196</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MDI 2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9/10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GPE_MDI3_P/N, 204/202</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MDI 3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11~14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Power-over-Ethernet</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15/16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GBE_LED_LINK, 188</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녹색 LED. 1000Mbps 링크에서 켜지고 10/100Mbps에서는 꺼짐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17/18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GBE_LED_ACT, 194</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노란색 LED. 활동 시 켜짐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19/20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Shield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실드 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bl>
    <w:p>
      <w:pPr>
        <w:spacing w:after="0"/>
      </w:pPr>
    </w:p>
    <w:p>
      <w:pPr>
        <w:pStyle w:val="Heading2"/>
      </w:pPr>
      <w:r>
        <w:rPr>
          <w:rFonts w:ascii="Calibri" w:hAnsi="Calibri" w:eastAsia="Malgun Gothic"/>
          <w:b/>
          <w:sz w:val="22"/>
        </w:rPr>
        <w:t>2.3 DisplayPort J8</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모듈 신호/핀</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DP0_TXD0_P/N, 41/39</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 Lane 0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DP0_TXD1_P/N, 47/45</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 Lane 1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7/9</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DP0_TXD2_P/N, 53/51</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 Lane 2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10/12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DP0_TXD3_P/N, 59/57</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 Lane 3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MODE</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PI3AUX221ZTAEX를 통해 DP/HDMI 모드 선택</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CEC_DP</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미사용, 1Mohm으로 GND 풀다운</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Unused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15/17</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DP0_AUX_N/P, 90/92</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 보조 채널 0 -/+</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16/19</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접지/전원 리턴</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DP0_HPD, 88</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Hot Plug Detect</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커넥터 전원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bl>
    <w:p>
      <w:pPr>
        <w:spacing w:after="0"/>
      </w:pPr>
    </w:p>
    <w:p>
      <w:pPr>
        <w:pStyle w:val="Heading2"/>
      </w:pPr>
      <w:r>
        <w:rPr>
          <w:rFonts w:ascii="Calibri" w:hAnsi="Calibri" w:eastAsia="Malgun Gothic"/>
          <w:b/>
          <w:sz w:val="22"/>
        </w:rPr>
        <w:t>2.4 M.2 Key E J10</w:t>
      </w:r>
    </w:p>
    <w:p>
      <w:r>
        <w:rPr>
          <w:rFonts w:ascii="Calibri" w:hAnsi="Calibri" w:eastAsia="Malgun Gothic"/>
          <w:b w:val="0"/>
          <w:sz w:val="22"/>
        </w:rPr>
        <w:t>J10은 단면 Key E 모듈만 지원한다. 기본으로 PCIe x1, USB 2.0, UART, I2S를 제공한다. I2C2를 핀 58/60에 연결하려면 기본 미실장인 R106/R107에 0ohm 저항을 실장해야 한다. 일부 M.2 카드가 같은 I2C 버스 장치와 충돌할 수 있다.</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신호</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모듈 핀</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번역된 용도/방향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1,18,33,39,45,51,57,63,69,75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2,4,72,74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Main 3.3V</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3.3V 전원</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USB2_D_P/N</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123/121</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2.0 데이터, 양방향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I2S1_CLK</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226</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#1 클럭, 1.8V 양방향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I2S1_FS</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224</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#1 LR 클럭, 1.8V 양방향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I2S1_DIN</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222</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#1 입력,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I2S1_DOUT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220</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#1 출력,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GPIO02</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124</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Bluetooth #2 Wake AP, 3.3V 입력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UART0_RXD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101</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#0 수신, 1.8V 입력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UART0_TXD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99</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#0 송신, 1.8V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UART0_CTS*</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105</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#0 CTS, 1.8V 입력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35/37</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PEX1_TX0_P/N</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174/172</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PCIe #1 Lane 0 송신,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UART0_RTS*</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103</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#0 RTS, 1.8V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41/43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PEX1_RX0_P/N</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169/167</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PCIe #1 Lane 0 수신, 입력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47/49</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PEX1_CLK_P/N</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175/173</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PCIe #1 기준 클럭,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CLK_32K_OUT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210</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32kHz suspend clock, 3.3V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PEX0_RST*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183</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PCIe #0 reset, 3.3V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PEX1_CLKREQ*</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182</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PCIe #1 clock request, 3.3V 양방향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GPIO3</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126</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Bluetooth enable, 3.3V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PEX_WAKE*</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179</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PCIe wake, 3.3V 입력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GPIO5</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128</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Wi-Fi disable, 3.3V 출력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58/60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I2C2_SDA/SCL</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234/232</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선택형 I2C #2, 1.8V open-drain 양방향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GPIO10</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212</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Alert, 1.8V 입력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6,9,16,17,38,40,42,44,46,48,59,61,64~68,70,71,73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미사용 또는 key 위치</w:t>
            </w:r>
          </w:p>
        </w:tc>
      </w:tr>
    </w:tbl>
    <w:p>
      <w:pPr>
        <w:spacing w:after="0"/>
      </w:pPr>
    </w:p>
    <w:p>
      <w:pPr>
        <w:pStyle w:val="Heading2"/>
      </w:pPr>
      <w:r>
        <w:rPr>
          <w:rFonts w:ascii="Calibri" w:hAnsi="Calibri" w:eastAsia="Malgun Gothic"/>
          <w:b/>
          <w:sz w:val="22"/>
        </w:rPr>
        <w:t>2.5 M.2 Key M J11/J24</w:t>
      </w:r>
    </w:p>
    <w:p>
      <w:r>
        <w:rPr>
          <w:rFonts w:ascii="Calibri" w:hAnsi="Calibri" w:eastAsia="Malgun Gothic"/>
          <w:b w:val="0"/>
          <w:sz w:val="22"/>
        </w:rPr>
        <w:t>J11은 PCIe x4, J24는 PCIe x2이며 커넥터는 Gen4 배선을 제공한다. Orin Nano 모듈은 최대 Gen3, Orin NX는 최대 Gen4를 지원한다. 개발자 키트는 단면 M.2 Key M 모듈만 지원한다.</w:t>
      </w:r>
    </w:p>
    <w:p>
      <w:pPr>
        <w:pStyle w:val="Heading3"/>
      </w:pPr>
      <w:r>
        <w:rPr>
          <w:rFonts w:ascii="Calibri" w:hAnsi="Calibri" w:eastAsia="Malgun Gothic"/>
          <w:b/>
          <w:sz w:val="22"/>
        </w:rPr>
        <w:t>Table 2-7. J11 활성 핀</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신호/모듈 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용도</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2,4,14,16,72,74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주 전원</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1,3,9,15,21,27,33,39,45,51,57,73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PCIE0_RX3_N/P, 155/157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3 수신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11/13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PCIE0_TX3_N/P, 154/156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3 송신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17/19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PCIE0_RX2_N/P, 149/151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2 수신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23/25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PCIE0_TX2_N/P, 148/150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2 송신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29/31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PCIE0_RX1_N/P, 137/139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1 수신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35/37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PCIE0_TX1_N/P, 140/142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1 송신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41/43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PCIE0_RX0_N/P, 131/133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0 수신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47/49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PCIE0_TX0_N/P, 134/136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0 송신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GPIO10, 212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M.2 Alert, 1.8V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PEX0_RST*, 181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 #0 reset, 3.3V 출력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PEX0_CLKREQ*, 180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 #0 clock request, 3.3V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53/55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PCIE0_CLK_N/P, 160/162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기준 클럭 출력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PEX_WAKE*, 179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 wake, 3.3V에서 1.8V로 level shift된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32kHz Suspend Clock</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 출력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6,8,10,12,18,20,22,24,26,28,30,32,34,36,38,40,42,46,48,56,58~67,69~71,75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미사용/key/no pin</w:t>
            </w:r>
          </w:p>
        </w:tc>
      </w:tr>
    </w:tbl>
    <w:p>
      <w:pPr>
        <w:spacing w:after="0"/>
      </w:pPr>
    </w:p>
    <w:p>
      <w:pPr>
        <w:pStyle w:val="Heading3"/>
      </w:pPr>
      <w:r>
        <w:rPr>
          <w:rFonts w:ascii="Calibri" w:hAnsi="Calibri" w:eastAsia="Malgun Gothic"/>
          <w:b/>
          <w:sz w:val="22"/>
        </w:rPr>
        <w:t>Table 2-8. J24 활성 핀</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신호/모듈 핀</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용도</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2,4,14,16,72,74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주 전원</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1,3,9,15,21,27,33,39,45,51,57,73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접지</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29/31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PCIE2_RX1_N/P, 58/60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1 수신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35/37</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PCIE2_TX1_N/P, 64/66</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1 송신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41/43</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PCIE2_RX0_N/P, 40/42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0 수신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47/49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PCIE2_TX0_N/P, 46/48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Lane 0 송신</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GPIO10, 212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M.2 Alert, 1.8V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50</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PEX2_RST*, 219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 reset, 3.3V 출력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52</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PEX2_CLKREQ*, 221</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 clock request, 3.3V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53/55</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PCIE2_CLK_N/P, 52/54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기준 클럭 출력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54</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PEX_WAKE*, 179</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PCIe wake 입력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68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32kHz Suspend Clock</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 출력</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그 밖의 핀</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미사용/key/no pin. 원문 Table 2-8의 번호 체계를 유지한다.</w:t>
            </w:r>
          </w:p>
        </w:tc>
      </w:tr>
    </w:tbl>
    <w:p>
      <w:pPr>
        <w:spacing w:after="0"/>
      </w:pPr>
    </w:p>
    <w:p>
      <w:pPr>
        <w:pStyle w:val="Heading1"/>
      </w:pPr>
      <w:r>
        <w:rPr>
          <w:rFonts w:ascii="Calibri" w:hAnsi="Calibri" w:eastAsia="Malgun Gothic"/>
          <w:b/>
          <w:sz w:val="22"/>
        </w:rPr>
        <w:t>3. 커스텀 확장 인터페이스</w:t>
      </w:r>
    </w:p>
    <w:p>
      <w:pPr>
        <w:pStyle w:val="Heading2"/>
      </w:pPr>
      <w:r>
        <w:rPr>
          <w:rFonts w:ascii="Calibri" w:hAnsi="Calibri" w:eastAsia="Malgun Gothic"/>
          <w:b/>
          <w:sz w:val="22"/>
        </w:rPr>
        <w:t>3.1 Jetson 모듈 커넥터 J2</w:t>
      </w:r>
    </w:p>
    <w:p>
      <w:r>
        <w:rPr>
          <w:rFonts w:ascii="Calibri" w:hAnsi="Calibri" w:eastAsia="Malgun Gothic"/>
          <w:b w:val="0"/>
          <w:sz w:val="22"/>
        </w:rPr>
        <w:t>260핀, 1.27mm SO-DIMM이며 TE Connectivity 2309413-1을 사용한다. 모듈 edge finger와 연결된다. 전체 핀아웃은 Jetson Orin Nano Product Design Guide를 참조한다.</w:t>
      </w:r>
    </w:p>
    <w:p>
      <w:pPr>
        <w:pStyle w:val="Heading2"/>
      </w:pPr>
      <w:r>
        <w:rPr>
          <w:rFonts w:ascii="Calibri" w:hAnsi="Calibri" w:eastAsia="Malgun Gothic"/>
          <w:b/>
          <w:sz w:val="22"/>
        </w:rPr>
        <w:t>3.2 카메라 J20/J21</w:t>
      </w:r>
    </w:p>
    <w:p>
      <w:r>
        <w:rPr>
          <w:rFonts w:ascii="Calibri" w:hAnsi="Calibri" w:eastAsia="Malgun Gothic"/>
          <w:b w:val="0"/>
          <w:sz w:val="22"/>
        </w:rPr>
        <w:t>보드 커넥터는 Molex Japan 54548-2272, 22핀 0.5mm pitch다. J20은 x2 CSI, J21은 x2 또는 x4 CSI를 지원하며 CAM_I2C, MCLK, PWDN, 3.3V를 제공한다.</w:t>
      </w:r>
    </w:p>
    <w:p>
      <w:pPr>
        <w:pStyle w:val="Heading3"/>
      </w:pPr>
      <w:r>
        <w:rPr>
          <w:rFonts w:ascii="Calibri" w:hAnsi="Calibri" w:eastAsia="Malgun Gothic"/>
          <w:b/>
          <w:sz w:val="22"/>
        </w:rPr>
        <w:t>Table 3-1. J20 Camera #0</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신호/모듈 핀</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카메라 전원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CAM_I2C_SDA/SCL, 215/213</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mux 첫 번째 출력. 모듈 2.2kohm, 카메라 측 1kohm 풀업</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4,7,10,13,16,19,22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CAM0_MCLK, 116</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Camera #0 주 클럭</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CAM0_PWDN, 114</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Camera #0 power-down</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8/9</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CSI0_D1_P/N, 18/16</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0 Data 1</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11/12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CSI0_D0_P/N, 6/4</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0 Data 0</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14/15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CSI1_CLK_P/N, 11/9</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0 Clock</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17/18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CSI1_D1_P/N, 17/15</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1 Data 1</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20/21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CSI1_D0_P/N, 5/3</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1 Data 0</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bl>
    <w:p>
      <w:pPr>
        <w:spacing w:after="0"/>
      </w:pPr>
    </w:p>
    <w:p>
      <w:pPr>
        <w:pStyle w:val="Heading3"/>
      </w:pPr>
      <w:r>
        <w:rPr>
          <w:rFonts w:ascii="Calibri" w:hAnsi="Calibri" w:eastAsia="Malgun Gothic"/>
          <w:b/>
          <w:sz w:val="22"/>
        </w:rPr>
        <w:t>Table 3-2. J21 Camera #1</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신호/모듈 핀</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카메라 전원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CAM_I2C_SDA/SCL, 215/213</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mux 두 번째 출력. 모듈 2.2kohm, 카메라 측 1kohm 풀업</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4,7,10,13,16,19,22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CAM1_MCLK, 122</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원문 표기 Camera #0 Primary Clock</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CAM1_PWDN, 120</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원문 표기 Camera #0 Power-down</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8/9</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CSI3_D1_P/N, 35/33</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3 Data 1</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11/12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CSI3_D0_P/N, 23/21</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3 Data 0</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14/15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CSI2_CLK_P/N, 30/28</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2 Clock</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17/18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CSI2_D1_P/N, 36/34</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2 Data 1</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20/21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CSI2_D0_P/N, 24/22</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CSI 2 Data 0</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w:t>
            </w:r>
          </w:p>
        </w:tc>
      </w:tr>
    </w:tbl>
    <w:p>
      <w:pPr>
        <w:spacing w:after="0"/>
      </w:pPr>
    </w:p>
    <w:p>
      <w:pPr>
        <w:pStyle w:val="Heading2"/>
      </w:pPr>
      <w:r>
        <w:rPr>
          <w:rFonts w:ascii="Calibri" w:hAnsi="Calibri" w:eastAsia="Malgun Gothic"/>
          <w:b/>
          <w:sz w:val="22"/>
        </w:rPr>
        <w:t>3.3 J12 40핀 확장 헤더</w:t>
      </w:r>
    </w:p>
    <w:p>
      <w:r>
        <w:rPr>
          <w:rFonts w:ascii="Calibri" w:hAnsi="Calibri" w:eastAsia="Malgun Gothic"/>
          <w:b w:val="0"/>
          <w:sz w:val="22"/>
        </w:rPr>
        <w:t>J12는 Astron Technology 27-0169H-220-1G-H, 2x20, 2.54mm다. 모든 신호 레벨은 3.3V다. I2S/I2C/SPI/UART/오디오 클럭 핀은 GPIO로 재구성할 수 있다. I2C를 제외한 외부 pull-up/down은 50kohm보다 큰 약한 저항을 사용한다.</w:t>
      </w:r>
    </w:p>
    <w:tbl>
      <w:tblPr>
        <w:tblStyle w:val="TableGrid"/>
        <w:tblW w:type="dxa" w:w="9360"/>
        <w:jc w:val="left"/>
        <w:tblLayout w:type="fixed"/>
        <w:tblLook w:firstColumn="1" w:firstRow="1" w:lastColumn="0" w:lastRow="0" w:noHBand="0" w:noVBand="1" w:val="04A0"/>
        <w:tblInd w:w="120" w:type="dxa"/>
      </w:tblPr>
      <w:tblGrid>
        <w:gridCol w:w="750"/>
        <w:gridCol w:w="2050"/>
        <w:gridCol w:w="1100"/>
        <w:gridCol w:w="2650"/>
        <w:gridCol w:w="2810"/>
      </w:tblGrid>
      <w:tr>
        <w:trPr>
          <w:tblHeader/>
        </w:trPr>
        <w:tc>
          <w:tcPr>
            <w:tcW w:type="dxa" w:w="75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205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기본 신호</w:t>
            </w:r>
          </w:p>
        </w:tc>
        <w:tc>
          <w:tcPr>
            <w:tcW w:type="dxa" w:w="11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모듈 핀</w:t>
            </w:r>
          </w:p>
        </w:tc>
        <w:tc>
          <w:tcPr>
            <w:tcW w:type="dxa" w:w="265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기본 용도/대체 기능</w:t>
            </w:r>
          </w:p>
        </w:tc>
        <w:tc>
          <w:tcPr>
            <w:tcW w:type="dxa" w:w="281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방향·기본 pull</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3.3V, 핀당 1A</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5V, 핀당 1A</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I2C1_SDA</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191</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 #1 data</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OD Bidir, 2.2kohm PU</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5V, 핀당 1A</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I2C1_SCL</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189</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 #1 clock</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OD Bidir, 2.2kohm PU</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7</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GPIO09</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211</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Audio primary clock</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UART1_TXD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#1 transmit/GPIO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Output/Bidir,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UART1_RXD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205</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#1 receive/GPIO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Input/Bidir,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UART1_RTS*</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207</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RTS/GPIO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I2S0_SCLK</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199</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#0 clock/GPIO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13</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SPI1_SCK</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106</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#1 clock/GPIO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14</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15</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GPIO12</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218</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PWM1/GPIO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 z</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16</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SPI1_CS1*</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112</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#1 CS1/GPIO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z</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17</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3.3V, 핀당 1A</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SPI1_CS0*</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110</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#1 CS0/GPIO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z</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SPI0_MOSI</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89</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#0 MOSI/GPIO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SPI0_MISO</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#0 MISO/GPIO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Bidir/Input,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SPI1_MISO</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108</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#1 MISO/GPIO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Bidir/Input,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23</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SPI0_SCK</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91</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#0 clock/GPIO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24</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SPI0_CS0*</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95</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#0 CS0/GPIO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z</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25</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26</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SPI0_CS1*</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97</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#0 CS1/GPIO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pu</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27</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I2C0_SDA</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187</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 #0 data/GPIO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OD Bidir, 1.5kohm PU</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28</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I2C0_SCL</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185</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I2C #0 clock/GPIO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OD Bidir, 1.5kohm PU</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29</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GPIO01</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118</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General purpose clock #0</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30</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31</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GPIO11</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216</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General purpose clock #1</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32</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GPIO07</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206</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PWM7/GPIO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z</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GPIO13</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228</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PWM/GPIO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z</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34</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35</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I2S0_FS</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197</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#0 frame select/GPIO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36</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UART1_CTS*</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209</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 CTS/GPIO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Bidir/Input,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37</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SPI1_MOSI</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104</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SPI #1 MOSI/GPIO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38</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I2S0_DIN</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195</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#0 data in/GPIO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Bidir/Input, pd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39</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7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40</w:t>
            </w:r>
          </w:p>
        </w:tc>
        <w:tc>
          <w:tcPr>
            <w:tcW w:type="dxa" w:w="20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I2S0_DOUT</w:t>
            </w:r>
          </w:p>
        </w:tc>
        <w:tc>
          <w:tcPr>
            <w:tcW w:type="dxa" w:w="1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193</w:t>
            </w:r>
          </w:p>
        </w:tc>
        <w:tc>
          <w:tcPr>
            <w:tcW w:type="dxa" w:w="265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I2S #0 data out/GPIO</w:t>
            </w:r>
          </w:p>
        </w:tc>
        <w:tc>
          <w:tcPr>
            <w:tcW w:type="dxa" w:w="281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Bidir/Output, pd</w:t>
            </w:r>
          </w:p>
        </w:tc>
      </w:tr>
    </w:tbl>
    <w:p>
      <w:pPr>
        <w:spacing w:after="0"/>
      </w:pPr>
    </w:p>
    <w:p>
      <w:r>
        <w:rPr>
          <w:rFonts w:ascii="Calibri" w:hAnsi="Calibri" w:eastAsia="Malgun Gothic"/>
          <w:b w:val="0"/>
          <w:sz w:val="22"/>
        </w:rPr>
        <w:t>J12 주석 번역:</w:t>
      </w:r>
    </w:p>
    <w:p>
      <w:pPr>
        <w:numPr>
          <w:ilvl w:val="0"/>
          <w:numId w:val="911"/>
        </w:numPr>
      </w:pPr>
      <w:r>
        <w:rPr>
          <w:rFonts w:ascii="Calibri" w:hAnsi="Calibri" w:eastAsia="Malgun Gothic"/>
          <w:b w:val="0"/>
          <w:sz w:val="22"/>
        </w:rPr>
        <w:t>전원 전류는 전원 핀 하나당 허용치다.</w:t>
      </w:r>
    </w:p>
    <w:p>
      <w:pPr>
        <w:numPr>
          <w:ilvl w:val="0"/>
          <w:numId w:val="911"/>
        </w:numPr>
      </w:pPr>
      <w:r>
        <w:rPr>
          <w:rFonts w:ascii="Calibri" w:hAnsi="Calibri" w:eastAsia="Malgun Gothic"/>
          <w:b w:val="0"/>
          <w:sz w:val="22"/>
        </w:rPr>
        <w:t>I2C 핀은 SoC에 직접 연결된 open-drain이며, 데이터시트 VOL을 만족하는 최대 구동은 +/-2mA다.</w:t>
      </w:r>
    </w:p>
    <w:p>
      <w:pPr>
        <w:numPr>
          <w:ilvl w:val="0"/>
          <w:numId w:val="911"/>
        </w:numPr>
      </w:pPr>
      <w:r>
        <w:rPr>
          <w:rFonts w:ascii="Calibri" w:hAnsi="Calibri" w:eastAsia="Malgun Gothic"/>
          <w:b w:val="0"/>
          <w:sz w:val="22"/>
        </w:rPr>
        <w:t>그 밖의 신호는 TI TXB0108 레벨 변환기를 거친다. 출력 구동이 매우 약하여 양방향 지원 시 외부 장치가 신호를 덮어쓸 수 있다.</w:t>
      </w:r>
    </w:p>
    <w:p>
      <w:pPr>
        <w:numPr>
          <w:ilvl w:val="0"/>
          <w:numId w:val="911"/>
        </w:numPr>
      </w:pPr>
      <w:r>
        <w:rPr>
          <w:rFonts w:ascii="Calibri" w:hAnsi="Calibri" w:eastAsia="Malgun Gothic"/>
          <w:b w:val="0"/>
          <w:sz w:val="22"/>
        </w:rPr>
        <w:t>방향은 헤더 기준이다. 두 방향이 있으면 첫 번째가 GPIO 등 주 기능, 두 번째가 대체 기능이다.</w:t>
      </w:r>
    </w:p>
    <w:p>
      <w:pPr>
        <w:numPr>
          <w:ilvl w:val="0"/>
          <w:numId w:val="911"/>
        </w:numPr>
      </w:pPr>
      <w:r>
        <w:rPr>
          <w:rFonts w:ascii="Calibri" w:hAnsi="Calibri" w:eastAsia="Malgun Gothic"/>
          <w:b w:val="0"/>
          <w:sz w:val="22"/>
        </w:rPr>
        <w:t>표의 입력/출력은 SPI/I2S 등의 일반적 특수 기능 사용을 기준으로 한다. GPIO 구성 시 양방향이다.</w:t>
      </w:r>
    </w:p>
    <w:p>
      <w:pPr>
        <w:numPr>
          <w:ilvl w:val="0"/>
          <w:numId w:val="911"/>
        </w:numPr>
      </w:pPr>
      <w:r>
        <w:rPr>
          <w:rFonts w:ascii="Calibri" w:hAnsi="Calibri" w:eastAsia="Malgun Gothic"/>
          <w:b w:val="0"/>
          <w:sz w:val="22"/>
        </w:rPr>
        <w:t>모든 J12 신호는 3.3V 레벨이다.</w:t>
      </w:r>
    </w:p>
    <w:p>
      <w:pPr>
        <w:pStyle w:val="Heading2"/>
      </w:pPr>
      <w:r>
        <w:rPr>
          <w:rFonts w:ascii="Calibri" w:hAnsi="Calibri" w:eastAsia="Malgun Gothic"/>
          <w:b/>
          <w:sz w:val="22"/>
        </w:rPr>
        <w:t>3.4 J14 버튼 헤더</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신호</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번역된 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방향/레벨</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PC_LED-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시스템 sleep/wake LED cathode. sleep일 때 꺼짐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5V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PC_LED+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LED anode</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UART2_RXD(DEBUG)</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디버그 UART 수신</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UART2_TXD(DEBUG)</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디버그 UART 송신</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AC OK</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5-6을 연결하면 Auto-Power-On 비활성화</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6</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Auto Power-on disable</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GND로 pull됨. 핀 5와 연결</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N/A</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7</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8</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SYS_RESET*</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7-8을 순간 연결하면 리셋</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9</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10</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FORCE_RECOVERY*</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전원 투입 중 9-10을 연결하면 USB Force Recovery</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1.8V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SLEEP/WAKE*</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Auto-Power-On 비활성 상태에서 11-12를 순간 연결하면 전원 켜짐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5V</w:t>
            </w:r>
          </w:p>
        </w:tc>
      </w:tr>
    </w:tbl>
    <w:p>
      <w:pPr>
        <w:spacing w:after="0"/>
      </w:pPr>
    </w:p>
    <w:p>
      <w:r>
        <w:rPr>
          <w:rFonts w:ascii="Calibri" w:hAnsi="Calibri" w:eastAsia="Malgun Gothic"/>
          <w:b w:val="0"/>
          <w:sz w:val="22"/>
        </w:rPr>
        <w:t>전원 버튼은 무전압 순간동작(NO) 스위치 두 선을 J14 핀 11(GND)과 핀 12(SLEEP/WAKE*)에 연결한다. 핀 5-6 점퍼로 Auto-Power-On을 비활성화했을 때 사용한다. 외부 전압을 인가하지 않는다.</w:t>
      </w:r>
    </w:p>
    <w:p>
      <w:pPr>
        <w:pStyle w:val="Heading2"/>
      </w:pPr>
      <w:r>
        <w:rPr>
          <w:rFonts w:ascii="Calibri" w:hAnsi="Calibri" w:eastAsia="Malgun Gothic"/>
          <w:b/>
          <w:sz w:val="22"/>
        </w:rPr>
        <w:t>3.5 J17 선택형 CAN</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신호/모듈 핀</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CAN_TX, 145</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CAN 송신</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CAN_RX, 143</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CAN 수신</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3.3V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3.3V</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bl>
    <w:p>
      <w:pPr>
        <w:spacing w:after="0"/>
      </w:pPr>
    </w:p>
    <w:p>
      <w:r>
        <w:rPr>
          <w:rFonts w:ascii="Calibri" w:hAnsi="Calibri" w:eastAsia="Malgun Gothic"/>
          <w:b w:val="0"/>
          <w:sz w:val="22"/>
        </w:rPr>
        <w:t>J17은 1x4, 2.54mm footprint이며 보통 미실장이다. CAN_H/CAN_L이 아니라 SoC 논리 신호이므로 외부 CAN transceiver가 필요하다.</w:t>
      </w:r>
    </w:p>
    <w:p>
      <w:pPr>
        <w:pStyle w:val="Heading2"/>
      </w:pPr>
      <w:r>
        <w:rPr>
          <w:rFonts w:ascii="Calibri" w:hAnsi="Calibri" w:eastAsia="Malgun Gothic"/>
          <w:b/>
          <w:sz w:val="22"/>
        </w:rPr>
        <w:t>3.6 J13 팬</w:t>
      </w:r>
    </w:p>
    <w:tbl>
      <w:tblPr>
        <w:tblStyle w:val="TableGrid"/>
        <w:tblW w:type="dxa" w:w="9360"/>
        <w:jc w:val="left"/>
        <w:tblLayout w:type="fixed"/>
        <w:tblLook w:firstColumn="1" w:firstRow="1" w:lastColumn="0" w:lastRow="0" w:noHBand="0" w:noVBand="1" w:val="04A0"/>
        <w:tblInd w:w="120" w:type="dxa"/>
      </w:tblPr>
      <w:tblGrid>
        <w:gridCol w:w="900"/>
        <w:gridCol w:w="3500"/>
        <w:gridCol w:w="2200"/>
        <w:gridCol w:w="27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핀</w:t>
            </w:r>
          </w:p>
        </w:tc>
        <w:tc>
          <w:tcPr>
            <w:tcW w:type="dxa" w:w="3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신호/모듈 핀</w:t>
            </w:r>
          </w:p>
        </w:tc>
        <w:tc>
          <w:tcPr>
            <w:tcW w:type="dxa" w:w="22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7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방향</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GND</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접지</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Ground</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2</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5V</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팬 전원</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GPIO08, 208</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tachometer</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Input, 5V</w:t>
            </w:r>
          </w:p>
        </w:tc>
      </w:tr>
      <w:tr>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4</w:t>
            </w:r>
          </w:p>
        </w:tc>
        <w:tc>
          <w:tcPr>
            <w:tcW w:type="dxa" w:w="3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GPIO14, 230</w:t>
            </w:r>
          </w:p>
        </w:tc>
        <w:tc>
          <w:tcPr>
            <w:tcW w:type="dxa" w:w="22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PWM</w:t>
            </w:r>
          </w:p>
        </w:tc>
        <w:tc>
          <w:tcPr>
            <w:tcW w:type="dxa" w:w="27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Output, 5V</w:t>
            </w:r>
          </w:p>
        </w:tc>
      </w:tr>
    </w:tbl>
    <w:p>
      <w:pPr>
        <w:spacing w:after="0"/>
      </w:pPr>
    </w:p>
    <w:p>
      <w:r>
        <w:rPr>
          <w:rFonts w:ascii="Calibri" w:hAnsi="Calibri" w:eastAsia="Malgun Gothic"/>
          <w:b w:val="0"/>
          <w:sz w:val="22"/>
        </w:rPr>
        <w:t>커넥터는 Singatron 2WBA2542WVC-F-04PNLBT1N00G, 4핀 1.25mm다.</w:t>
      </w:r>
    </w:p>
    <w:p>
      <w:pPr>
        <w:pStyle w:val="Heading2"/>
      </w:pPr>
      <w:r>
        <w:rPr>
          <w:rFonts w:ascii="Calibri" w:hAnsi="Calibri" w:eastAsia="Malgun Gothic"/>
          <w:b/>
          <w:sz w:val="22"/>
        </w:rPr>
        <w:t>3.7 J3 RTC 백업 배터리</w:t>
      </w:r>
    </w:p>
    <w:p>
      <w:r>
        <w:rPr>
          <w:rFonts w:ascii="Calibri" w:hAnsi="Calibri" w:eastAsia="Malgun Gothic"/>
          <w:b w:val="0"/>
          <w:sz w:val="22"/>
        </w:rPr>
        <w:t>Wieson AC2651-0011-003-HH, 2핀 1.25mm다. 핀 1은 PMIC_BBAT(모듈 핀 235), 핀 2는 GND다. Figure 1-5는 CR1225 선택형 소켓 위치를 표시한다.</w:t>
      </w:r>
    </w:p>
    <w:p>
      <w:pPr>
        <w:pStyle w:val="Heading2"/>
      </w:pPr>
      <w:r>
        <w:rPr>
          <w:rFonts w:ascii="Calibri" w:hAnsi="Calibri" w:eastAsia="Malgun Gothic"/>
          <w:b/>
          <w:sz w:val="22"/>
        </w:rPr>
        <w:t>3.8 J16 DC 전원 잭</w:t>
      </w:r>
    </w:p>
    <w:p>
      <w:pPr>
        <w:numPr>
          <w:ilvl w:val="0"/>
          <w:numId w:val="910"/>
        </w:numPr>
      </w:pPr>
      <w:r>
        <w:rPr>
          <w:rFonts w:ascii="Calibri" w:hAnsi="Calibri" w:eastAsia="Malgun Gothic"/>
          <w:b w:val="0"/>
          <w:sz w:val="22"/>
        </w:rPr>
        <w:t>부품: Singatron 2DC-0005D206F.</w:t>
      </w:r>
    </w:p>
    <w:p>
      <w:pPr>
        <w:numPr>
          <w:ilvl w:val="0"/>
          <w:numId w:val="910"/>
        </w:numPr>
      </w:pPr>
      <w:r>
        <w:rPr>
          <w:rFonts w:ascii="Calibri" w:hAnsi="Calibri" w:eastAsia="Malgun Gothic"/>
          <w:b w:val="0"/>
          <w:sz w:val="22"/>
        </w:rPr>
        <w:t>barrel 길이 9.5mm, 외경 5.5mm, 내경/핀 2.5mm.</w:t>
      </w:r>
    </w:p>
    <w:p>
      <w:pPr>
        <w:numPr>
          <w:ilvl w:val="0"/>
          <w:numId w:val="910"/>
        </w:numPr>
      </w:pPr>
      <w:r>
        <w:rPr>
          <w:rFonts w:ascii="Calibri" w:hAnsi="Calibri" w:eastAsia="Malgun Gothic"/>
          <w:b w:val="0"/>
          <w:sz w:val="22"/>
        </w:rPr>
        <w:t>center-positive.</w:t>
      </w:r>
    </w:p>
    <w:p>
      <w:pPr>
        <w:numPr>
          <w:ilvl w:val="0"/>
          <w:numId w:val="910"/>
        </w:numPr>
      </w:pPr>
      <w:r>
        <w:rPr>
          <w:rFonts w:ascii="Calibri" w:hAnsi="Calibri" w:eastAsia="Malgun Gothic"/>
          <w:b w:val="0"/>
          <w:sz w:val="22"/>
        </w:rPr>
        <w:t>잭 최대 지원 전류 3.5A.</w:t>
      </w:r>
    </w:p>
    <w:p>
      <w:pPr>
        <w:numPr>
          <w:ilvl w:val="0"/>
          <w:numId w:val="910"/>
        </w:numPr>
      </w:pPr>
      <w:r>
        <w:rPr>
          <w:rFonts w:ascii="Calibri" w:hAnsi="Calibri" w:eastAsia="Malgun Gothic"/>
          <w:b w:val="0"/>
          <w:sz w:val="22"/>
        </w:rPr>
        <w:t>핀 1은 9~20V DC 입력, 핀 2/3은 GND.</w:t>
      </w:r>
    </w:p>
    <w:p>
      <w:pPr>
        <w:pStyle w:val="Heading2"/>
      </w:pPr>
      <w:r>
        <w:rPr>
          <w:rFonts w:ascii="Calibri" w:hAnsi="Calibri" w:eastAsia="Malgun Gothic"/>
          <w:b/>
          <w:sz w:val="22"/>
        </w:rPr>
        <w:t>3.9 J19 PoE와 J18 backpower</w:t>
      </w:r>
    </w:p>
    <w:p>
      <w:r>
        <w:rPr>
          <w:rFonts w:ascii="Calibri" w:hAnsi="Calibri" w:eastAsia="Malgun Gothic"/>
          <w:b w:val="0"/>
          <w:sz w:val="22"/>
        </w:rPr>
        <w:t>J19는 RJ45 PoE VC1~VC4를 내보내는 1x4, 2.54mm 헤더다. PoE 38~60V를 캐리어보드 입력 범위 5~20V로 변환하는 외부 컨버터가 필요하다. 컨버터 출력은 J18 1x2 backpower 헤더로 들어가며 최대 3A다.</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trPr>
        <w:tc>
          <w:tcPr>
            <w:tcW w:type="dxa" w:w="160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헤더/핀</w:t>
            </w:r>
          </w:p>
        </w:tc>
        <w:tc>
          <w:tcPr>
            <w:tcW w:type="dxa" w:w="776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용도</w:t>
            </w:r>
          </w:p>
        </w:tc>
      </w:tr>
      <w:tr>
        <w:tc>
          <w:tcPr>
            <w:tcW w:type="dxa" w:w="16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J19-1/2/3/4</w:t>
            </w:r>
          </w:p>
        </w:tc>
        <w:tc>
          <w:tcPr>
            <w:tcW w:type="dxa" w:w="77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RJ45 PoE VC1/VC2/VC3/VC4 전원</w:t>
            </w:r>
          </w:p>
        </w:tc>
      </w:tr>
      <w:tr>
        <w:tc>
          <w:tcPr>
            <w:tcW w:type="dxa" w:w="16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J18-1</w:t>
            </w:r>
          </w:p>
        </w:tc>
        <w:tc>
          <w:tcPr>
            <w:tcW w:type="dxa" w:w="77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주 DC 입력 9~20V, 최대 3A</w:t>
            </w:r>
          </w:p>
        </w:tc>
      </w:tr>
      <w:tr>
        <w:tc>
          <w:tcPr>
            <w:tcW w:type="dxa" w:w="16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J18-2</w:t>
            </w:r>
          </w:p>
        </w:tc>
        <w:tc>
          <w:tcPr>
            <w:tcW w:type="dxa" w:w="77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GND</w:t>
            </w:r>
          </w:p>
        </w:tc>
      </w:tr>
    </w:tbl>
    <w:p>
      <w:pPr>
        <w:spacing w:after="0"/>
      </w:pPr>
    </w:p>
    <w:p>
      <w:pPr>
        <w:pStyle w:val="Heading1"/>
      </w:pPr>
      <w:r>
        <w:rPr>
          <w:rFonts w:ascii="Calibri" w:hAnsi="Calibri" w:eastAsia="Malgun Gothic"/>
          <w:b/>
          <w:sz w:val="22"/>
        </w:rPr>
        <w:t>4. 기구 사양</w:t>
      </w:r>
    </w:p>
    <w:p>
      <w:pPr>
        <w:numPr>
          <w:ilvl w:val="0"/>
          <w:numId w:val="910"/>
        </w:numPr>
      </w:pPr>
      <w:r>
        <w:rPr>
          <w:rFonts w:ascii="Calibri" w:hAnsi="Calibri" w:eastAsia="Malgun Gothic"/>
          <w:b w:val="0"/>
          <w:sz w:val="22"/>
        </w:rPr>
        <w:t>개발 키트 무게: 0.175kg.</w:t>
      </w:r>
    </w:p>
    <w:p>
      <w:pPr>
        <w:numPr>
          <w:ilvl w:val="0"/>
          <w:numId w:val="910"/>
        </w:numPr>
      </w:pPr>
      <w:r>
        <w:rPr>
          <w:rFonts w:ascii="Calibri" w:hAnsi="Calibri" w:eastAsia="Malgun Gothic"/>
          <w:b w:val="0"/>
          <w:sz w:val="22"/>
        </w:rPr>
        <w:t>Figure 4-1 캐리어보드: 100.00 +/-0.13mm x 79.00 +/-0.13mm, 상면 최대 높이 16.70mm, 하면 최대 높이 4.30mm, PCB 두께 1.57 +/-0.16mm.</w:t>
      </w:r>
    </w:p>
    <w:p>
      <w:pPr>
        <w:numPr>
          <w:ilvl w:val="0"/>
          <w:numId w:val="910"/>
        </w:numPr>
      </w:pPr>
      <w:r>
        <w:rPr>
          <w:rFonts w:ascii="Calibri" w:hAnsi="Calibri" w:eastAsia="Malgun Gothic"/>
          <w:b w:val="0"/>
          <w:sz w:val="22"/>
        </w:rPr>
        <w:t>Figure 4-2 개발 키트 전체: 103.00 +/-0.20mm x 90.50 +/-0.20mm x 34.77 +/-1.09mm.</w:t>
      </w:r>
    </w:p>
    <w:p>
      <w:pPr>
        <w:numPr>
          <w:ilvl w:val="0"/>
          <w:numId w:val="910"/>
        </w:numPr>
      </w:pPr>
      <w:r>
        <w:rPr>
          <w:rFonts w:ascii="Calibri" w:hAnsi="Calibri" w:eastAsia="Malgun Gothic"/>
          <w:b w:val="0"/>
          <w:sz w:val="22"/>
        </w:rPr>
        <w:t>실제 인클로저·스탠드오프·FFC·팬 간섭 설계에는 원문의 치수 도면을 직접 사용한다.</w:t>
      </w:r>
    </w:p>
    <w:p>
      <w:pPr>
        <w:pStyle w:val="Heading1"/>
      </w:pPr>
      <w:r>
        <w:rPr>
          <w:rFonts w:ascii="Calibri" w:hAnsi="Calibri" w:eastAsia="Malgun Gothic"/>
          <w:b/>
          <w:sz w:val="22"/>
        </w:rPr>
        <w:t>5. 인터페이스 전원</w:t>
      </w:r>
    </w:p>
    <w:p>
      <w:r>
        <w:rPr>
          <w:rFonts w:ascii="Calibri" w:hAnsi="Calibri" w:eastAsia="Malgun Gothic"/>
          <w:b w:val="0"/>
          <w:sz w:val="22"/>
        </w:rPr>
        <w:t>Figure 5-1의 핵심은 MODULE_ID pull-up이 제거되어 VDD_5V_SYS 5V 모드만 지원된다는 점이다. DC 잭은 power mux와 GS9230 DC-DC를 통해 VDD_5V_SYS를 만들고 모듈, USB 스위치, 팬에 공급한다. 별도 GS9230은 VDD_3V3_SYS, GS7116S5는 3V3_AO, AP2127K는 VDD_1V8을 만든다.</w:t>
      </w:r>
    </w:p>
    <w:p>
      <w:pPr>
        <w:pStyle w:val="Heading2"/>
      </w:pPr>
      <w:r>
        <w:rPr>
          <w:rFonts w:ascii="Calibri" w:hAnsi="Calibri" w:eastAsia="Malgun Gothic"/>
          <w:b/>
          <w:sz w:val="22"/>
        </w:rPr>
        <w:t>Table 5-1. 전원 레일 할당</w:t>
      </w:r>
    </w:p>
    <w:tbl>
      <w:tblPr>
        <w:tblStyle w:val="TableGrid"/>
        <w:tblW w:type="dxa" w:w="9360"/>
        <w:jc w:val="left"/>
        <w:tblLayout w:type="fixed"/>
        <w:tblLook w:firstColumn="1" w:firstRow="1" w:lastColumn="0" w:lastRow="0" w:noHBand="0" w:noVBand="1" w:val="04A0"/>
        <w:tblInd w:w="120" w:type="dxa"/>
      </w:tblPr>
      <w:tblGrid>
        <w:gridCol w:w="1500"/>
        <w:gridCol w:w="2100"/>
        <w:gridCol w:w="2300"/>
        <w:gridCol w:w="900"/>
        <w:gridCol w:w="2560"/>
      </w:tblGrid>
      <w:tr>
        <w:trPr>
          <w:tblHeader/>
        </w:trPr>
        <w:tc>
          <w:tcPr>
            <w:tcW w:type="dxa" w:w="15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레일</w:t>
            </w:r>
          </w:p>
        </w:tc>
        <w:tc>
          <w:tcPr>
            <w:tcW w:type="dxa" w:w="21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용도</w:t>
            </w:r>
          </w:p>
        </w:tc>
        <w:tc>
          <w:tcPr>
            <w:tcW w:type="dxa" w:w="23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전압</w:t>
            </w:r>
          </w:p>
        </w:tc>
        <w:tc>
          <w:tcPr>
            <w:tcW w:type="dxa" w:w="90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공급원</w:t>
            </w:r>
          </w:p>
        </w:tc>
        <w:tc>
          <w:tcPr>
            <w:tcW w:type="dxa" w:w="256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입력/Enable</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DC_IN</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DC 어댑터 주 입력</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19.5V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AONR21357 power mux</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DC adapter</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5V</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GS9230NVTQ-R</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power FET 뒤 VDD_CVB</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3.3V</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GS9230NVTQ-R</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VDD_CVB / SYS_RESET_IN*</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3V3_AO</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버튼 MCU always-on</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GS7116S5-ADJ-R LDO</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 / power good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VDD_1V8</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주 1.8V</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1.8V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AP2127K-1.8TRG1</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 / 3.3V_IO_PG</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VDD_AV10_HUB</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 hub regulator</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1.1V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GS7303ACTD-R</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 / VDD_3V3_SYS good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USBC_VBUS</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USB-C VBUS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AP22811AW5-7</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 / CC controller ID</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USB_VBUS_A/B</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듀얼 스택 Type-A VBUS</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AP22811AW5-7</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 / USB hub</w:t>
            </w:r>
          </w:p>
        </w:tc>
      </w:tr>
      <w:tr>
        <w:tc>
          <w:tcPr>
            <w:tcW w:type="dxa" w:w="15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VDD_3V3_DP</w:t>
            </w:r>
          </w:p>
        </w:tc>
        <w:tc>
          <w:tcPr>
            <w:tcW w:type="dxa" w:w="21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DP 커넥터 레일</w:t>
            </w:r>
          </w:p>
        </w:tc>
        <w:tc>
          <w:tcPr>
            <w:tcW w:type="dxa" w:w="23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원문 Usage 열 5.0V, 레일명상 3.3V</w:t>
            </w:r>
          </w:p>
        </w:tc>
        <w:tc>
          <w:tcPr>
            <w:tcW w:type="dxa" w:w="90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GS7612S5MC-R</w:t>
            </w:r>
          </w:p>
        </w:tc>
        <w:tc>
          <w:tcPr>
            <w:tcW w:type="dxa" w:w="256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 / power good</w:t>
            </w:r>
          </w:p>
        </w:tc>
      </w:tr>
    </w:tbl>
    <w:p>
      <w:pPr>
        <w:spacing w:after="0"/>
      </w:pPr>
    </w:p>
    <w:p>
      <w:r>
        <w:rPr>
          <w:rFonts w:ascii="Calibri" w:hAnsi="Calibri" w:eastAsia="Malgun Gothic"/>
          <w:b w:val="0"/>
          <w:sz w:val="22"/>
        </w:rPr>
        <w:t>원문 Table 5-1의 VDD_3V3_DP Usage 값은 5.0으로 표시되어 있으므로 설계 시 회로도와 최신 사양서를 다시 대조한다.</w:t>
      </w:r>
    </w:p>
    <w:p>
      <w:pPr>
        <w:pStyle w:val="Heading2"/>
      </w:pPr>
      <w:r>
        <w:rPr>
          <w:rFonts w:ascii="Calibri" w:hAnsi="Calibri" w:eastAsia="Malgun Gothic"/>
          <w:b/>
          <w:sz w:val="22"/>
        </w:rPr>
        <w:t>Table 5-2. 레일별 최대 전류</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trPr>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레일</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전압</w:t>
            </w:r>
          </w:p>
        </w:tc>
        <w:tc>
          <w:tcPr>
            <w:tcW w:type="dxa" w:w="312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최대 전류</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DCJ_IN</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19.0V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4.2A</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VDD_5V_SYS</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5.0V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7.8A</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VDD_3V3_SYS</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5.4A</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VDD_1V8</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1.8V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0.0002A</w:t>
            </w:r>
          </w:p>
        </w:tc>
      </w:tr>
      <w:tr>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3V3_AO</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3.3V</w:t>
            </w:r>
          </w:p>
        </w:tc>
        <w:tc>
          <w:tcPr>
            <w:tcW w:type="dxa" w:w="312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0.200A</w:t>
            </w:r>
          </w:p>
        </w:tc>
      </w:tr>
    </w:tbl>
    <w:p>
      <w:pPr>
        <w:spacing w:after="0"/>
      </w:pPr>
    </w:p>
    <w:p>
      <w:pPr>
        <w:pStyle w:val="Heading2"/>
      </w:pPr>
      <w:r>
        <w:rPr>
          <w:rFonts w:ascii="Calibri" w:hAnsi="Calibri" w:eastAsia="Malgun Gothic"/>
          <w:b/>
          <w:sz w:val="22"/>
        </w:rPr>
        <w:t>Table 5-3. 커넥터별 공급 전류</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trPr>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레일</w:t>
            </w:r>
          </w:p>
        </w:tc>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커넥터</w:t>
            </w:r>
          </w:p>
        </w:tc>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전압</w:t>
            </w:r>
          </w:p>
        </w:tc>
        <w:tc>
          <w:tcPr>
            <w:tcW w:type="dxa" w:w="2340"/>
            <w:shd w:fill="E8EEF5"/>
            <w:vAlign w:val="center"/>
            <w:tcMar>
              <w:top w:w="80" w:type="dxa"/>
              <w:start w:w="120" w:type="dxa"/>
              <w:bottom w:w="80" w:type="dxa"/>
              <w:end w:w="120" w:type="dxa"/>
            </w:tcMar>
          </w:tcPr>
          <w:p>
            <w:pPr>
              <w:spacing w:after="0"/>
            </w:pPr>
            <w:r>
              <w:rPr>
                <w:rFonts w:ascii="Calibri" w:hAnsi="Calibri" w:eastAsia="Malgun Gothic"/>
                <w:b/>
                <w:sz w:val="18"/>
              </w:rPr>
            </w:r>
            <w:r>
              <w:rPr>
                <w:rFonts w:ascii="Calibri" w:hAnsi="Calibri" w:eastAsia="Malgun Gothic"/>
                <w:b/>
                <w:sz w:val="18"/>
              </w:rPr>
              <w:t>최대 전류</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SO-DIMM VDD_IN</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J12 40핀</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VDD_5V_SYS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J13 팬</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0.15A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VDD_3V3_DP</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J8 DP</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USBC_VBUS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J5 USB-C</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0.5A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USB_VBUS_A/B</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USB-A 4포트</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5.0V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포트/표 기준 0.5A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J12 40핀</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0.1A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J10 M.2 Key E</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0.8A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J11/J24 M.2 Key M</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합계 2.1A</w:t>
            </w:r>
          </w:p>
        </w:tc>
      </w:tr>
      <w:tr>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VDD_3V3_SYS</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J20/J21 카메라</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3.3V</w:t>
            </w:r>
          </w:p>
        </w:tc>
        <w:tc>
          <w:tcPr>
            <w:tcW w:type="dxa" w:w="2340"/>
            <w:vAlign w:val="center"/>
            <w:tcMar>
              <w:top w:w="80" w:type="dxa"/>
              <w:start w:w="120" w:type="dxa"/>
              <w:bottom w:w="80" w:type="dxa"/>
              <w:end w:w="120" w:type="dxa"/>
            </w:tcMar>
          </w:tcPr>
          <w:p>
            <w:pPr>
              <w:spacing w:after="0"/>
            </w:pPr>
            <w:r>
              <w:rPr>
                <w:rFonts w:ascii="Calibri" w:hAnsi="Calibri" w:eastAsia="Malgun Gothic"/>
                <w:b w:val="0"/>
                <w:sz w:val="18"/>
              </w:rPr>
            </w:r>
            <w:r>
              <w:rPr>
                <w:rFonts w:ascii="Calibri" w:hAnsi="Calibri" w:eastAsia="Malgun Gothic"/>
                <w:b w:val="0"/>
                <w:sz w:val="18"/>
              </w:rPr>
              <w:t>합계 0.26A</w:t>
            </w:r>
          </w:p>
        </w:tc>
      </w:tr>
    </w:tbl>
    <w:p>
      <w:pPr>
        <w:spacing w:after="0"/>
      </w:pPr>
    </w:p>
    <w:p>
      <w:r>
        <w:rPr>
          <w:rFonts w:ascii="Calibri" w:hAnsi="Calibri" w:eastAsia="Malgun Gothic"/>
          <w:b w:val="0"/>
          <w:sz w:val="22"/>
        </w:rPr>
        <w:t>개별 핀 허용치와 전체 레일 허용치는 동시에 만족해야 한다. 예를 들어 J12 5V 핀 자체 표기는 핀당 1A지만, Table 5-3의 J12 5V 커넥터 예산은 0.5A이므로 더 작은 전체 예산을 우선한다.</w:t>
      </w:r>
    </w:p>
    <w:p>
      <w:pPr>
        <w:pStyle w:val="Heading1"/>
      </w:pPr>
      <w:r>
        <w:rPr>
          <w:rFonts w:ascii="Calibri" w:hAnsi="Calibri" w:eastAsia="Malgun Gothic"/>
          <w:b/>
          <w:sz w:val="22"/>
        </w:rPr>
        <w:t>부록 A. 원문 표·그림 대응표</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원문 항목</w:t>
            </w:r>
          </w:p>
        </w:tc>
        <w:tc>
          <w:tcPr>
            <w:tcW w:type="dxa" w:w="6660"/>
            <w:shd w:fill="E8EEF5"/>
            <w:vAlign w:val="center"/>
            <w:tcMar>
              <w:top w:w="80" w:type="dxa"/>
              <w:start w:w="120" w:type="dxa"/>
              <w:bottom w:w="80" w:type="dxa"/>
              <w:end w:w="120" w:type="dxa"/>
            </w:tcMar>
          </w:tcPr>
          <w:p>
            <w:pPr>
              <w:spacing w:after="0"/>
            </w:pPr>
            <w:r>
              <w:rPr>
                <w:rFonts w:ascii="Calibri" w:hAnsi="Calibri" w:eastAsia="Malgun Gothic"/>
                <w:b/>
                <w:sz w:val="19"/>
              </w:rPr>
            </w:r>
            <w:r>
              <w:rPr>
                <w:rFonts w:ascii="Calibri" w:hAnsi="Calibri" w:eastAsia="Malgun Gothic"/>
                <w:b/>
                <w:sz w:val="19"/>
              </w:rPr>
              <w:t>번역 위치</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Figure 1-1~1-5</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1.3 블록도와 배치도 번역</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2-1~2-3</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2.1 USB 포트</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2-4</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2.2 Ethernet</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2-5</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2.3 DisplayPort</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2-6</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2.4 M.2 Key E</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2-7~2-8</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2.5 M.2 Key M</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3-1~3-2</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3.2 카메라</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Figure 3-1 / Table 3-3</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3.3 J12</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3-4</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3.4 J14</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Table 3-5~3-10 / Figure 3-2~3-3</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3.5~3.9</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Figure 4-1~4-2</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4 기구 사양</w:t>
            </w:r>
          </w:p>
        </w:tc>
      </w:tr>
      <w:tr>
        <w:tc>
          <w:tcPr>
            <w:tcW w:type="dxa" w:w="270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Figure 5-1 / Table 5-1~5-3</w:t>
            </w:r>
          </w:p>
        </w:tc>
        <w:tc>
          <w:tcPr>
            <w:tcW w:type="dxa" w:w="6660"/>
            <w:vAlign w:val="center"/>
            <w:tcMar>
              <w:top w:w="80" w:type="dxa"/>
              <w:start w:w="120" w:type="dxa"/>
              <w:bottom w:w="80" w:type="dxa"/>
              <w:end w:w="120" w:type="dxa"/>
            </w:tcMar>
          </w:tcPr>
          <w:p>
            <w:pPr>
              <w:spacing w:after="0"/>
            </w:pPr>
            <w:r>
              <w:rPr>
                <w:rFonts w:ascii="Calibri" w:hAnsi="Calibri" w:eastAsia="Malgun Gothic"/>
                <w:b w:val="0"/>
                <w:sz w:val="19"/>
              </w:rPr>
            </w:r>
            <w:r>
              <w:rPr>
                <w:rFonts w:ascii="Calibri" w:hAnsi="Calibri" w:eastAsia="Malgun Gothic"/>
                <w:b w:val="0"/>
                <w:sz w:val="19"/>
              </w:rPr>
              <w:t>5 인터페이스 전원</w:t>
            </w:r>
          </w:p>
        </w:tc>
      </w:tr>
    </w:tbl>
    <w:p>
      <w:pPr>
        <w:spacing w:after="0"/>
      </w:pPr>
    </w:p>
    <w:p>
      <w:pPr>
        <w:pStyle w:val="Heading1"/>
      </w:pPr>
      <w:r>
        <w:rPr>
          <w:rFonts w:ascii="Calibri" w:hAnsi="Calibri" w:eastAsia="Malgun Gothic"/>
          <w:b/>
          <w:sz w:val="22"/>
        </w:rPr>
        <w:t>부록 B. 설계 검토 체크리스트</w:t>
      </w:r>
    </w:p>
    <w:p>
      <w:pPr>
        <w:numPr>
          <w:ilvl w:val="0"/>
          <w:numId w:val="910"/>
        </w:numPr>
      </w:pPr>
      <w:r>
        <w:rPr>
          <w:rFonts w:ascii="Calibri" w:hAnsi="Calibri" w:eastAsia="Malgun Gothic"/>
          <w:b w:val="0"/>
          <w:sz w:val="22"/>
        </w:rPr>
        <w:t>[ ] 개발 키트에서는 VDD_IN 5V 모드만 사용했는가.</w:t>
      </w:r>
    </w:p>
    <w:p>
      <w:pPr>
        <w:numPr>
          <w:ilvl w:val="0"/>
          <w:numId w:val="910"/>
        </w:numPr>
      </w:pPr>
      <w:r>
        <w:rPr>
          <w:rFonts w:ascii="Calibri" w:hAnsi="Calibri" w:eastAsia="Malgun Gothic"/>
          <w:b w:val="0"/>
          <w:sz w:val="22"/>
        </w:rPr>
        <w:t>[ ] Orin NX 40W MAXN_SUPER를 개발 키트 캐리어에 적용하지 않았는가.</w:t>
      </w:r>
    </w:p>
    <w:p>
      <w:pPr>
        <w:numPr>
          <w:ilvl w:val="0"/>
          <w:numId w:val="910"/>
        </w:numPr>
      </w:pPr>
      <w:r>
        <w:rPr>
          <w:rFonts w:ascii="Calibri" w:hAnsi="Calibri" w:eastAsia="Malgun Gothic"/>
          <w:b w:val="0"/>
          <w:sz w:val="22"/>
        </w:rPr>
        <w:t>[ ] J14 버튼은 외부 전압 없이 접점만 단락하는가.</w:t>
      </w:r>
    </w:p>
    <w:p>
      <w:pPr>
        <w:numPr>
          <w:ilvl w:val="0"/>
          <w:numId w:val="910"/>
        </w:numPr>
      </w:pPr>
      <w:r>
        <w:rPr>
          <w:rFonts w:ascii="Calibri" w:hAnsi="Calibri" w:eastAsia="Malgun Gothic"/>
          <w:b w:val="0"/>
          <w:sz w:val="22"/>
        </w:rPr>
        <w:t>[ ] J12 신호를 5V 로직에 직접 연결하지 않았는가.</w:t>
      </w:r>
    </w:p>
    <w:p>
      <w:pPr>
        <w:numPr>
          <w:ilvl w:val="0"/>
          <w:numId w:val="910"/>
        </w:numPr>
      </w:pPr>
      <w:r>
        <w:rPr>
          <w:rFonts w:ascii="Calibri" w:hAnsi="Calibri" w:eastAsia="Malgun Gothic"/>
          <w:b w:val="0"/>
          <w:sz w:val="22"/>
        </w:rPr>
        <w:t>[ ] J17에 CAN transceiver를 추가했는가.</w:t>
      </w:r>
    </w:p>
    <w:p>
      <w:pPr>
        <w:numPr>
          <w:ilvl w:val="0"/>
          <w:numId w:val="910"/>
        </w:numPr>
      </w:pPr>
      <w:r>
        <w:rPr>
          <w:rFonts w:ascii="Calibri" w:hAnsi="Calibri" w:eastAsia="Malgun Gothic"/>
          <w:b w:val="0"/>
          <w:sz w:val="22"/>
        </w:rPr>
        <w:t>[ ] M.2 단면 모듈과 PCIe 세대 제한을 확인했는가.</w:t>
      </w:r>
    </w:p>
    <w:p>
      <w:pPr>
        <w:numPr>
          <w:ilvl w:val="0"/>
          <w:numId w:val="910"/>
        </w:numPr>
      </w:pPr>
      <w:r>
        <w:rPr>
          <w:rFonts w:ascii="Calibri" w:hAnsi="Calibri" w:eastAsia="Malgun Gothic"/>
          <w:b w:val="0"/>
          <w:sz w:val="22"/>
        </w:rPr>
        <w:t>[ ] 카메라 FFC 방향, I2C mux, pull-up, 1.8V 제어 신호를 확인했는가.</w:t>
      </w:r>
    </w:p>
    <w:p>
      <w:pPr>
        <w:numPr>
          <w:ilvl w:val="0"/>
          <w:numId w:val="910"/>
        </w:numPr>
      </w:pPr>
      <w:r>
        <w:rPr>
          <w:rFonts w:ascii="Calibri" w:hAnsi="Calibri" w:eastAsia="Malgun Gothic"/>
          <w:b w:val="0"/>
          <w:sz w:val="22"/>
        </w:rPr>
        <w:t>[ ] J16 barrel 규격과 center-positive 극성을 확인했는가.</w:t>
      </w:r>
    </w:p>
    <w:p>
      <w:pPr>
        <w:numPr>
          <w:ilvl w:val="0"/>
          <w:numId w:val="910"/>
        </w:numPr>
      </w:pPr>
      <w:r>
        <w:rPr>
          <w:rFonts w:ascii="Calibri" w:hAnsi="Calibri" w:eastAsia="Malgun Gothic"/>
          <w:b w:val="0"/>
          <w:sz w:val="22"/>
        </w:rPr>
        <w:t>[ ] PoE 사용 시 38~60V를 5~20V로 변환하고 J18 3A 제한을 지켰는가.</w:t>
      </w:r>
    </w:p>
    <w:p>
      <w:pPr>
        <w:numPr>
          <w:ilvl w:val="0"/>
          <w:numId w:val="910"/>
        </w:numPr>
      </w:pPr>
      <w:r>
        <w:rPr>
          <w:rFonts w:ascii="Calibri" w:hAnsi="Calibri" w:eastAsia="Malgun Gothic"/>
          <w:b w:val="0"/>
          <w:sz w:val="22"/>
        </w:rPr>
        <w:t>[ ] 커넥터별 전류와 전체 레일 전류 제한을 모두 만족하는가.</w:t>
      </w:r>
    </w:p>
    <w:p>
      <w:pPr>
        <w:numPr>
          <w:ilvl w:val="0"/>
          <w:numId w:val="910"/>
        </w:numPr>
      </w:pPr>
      <w:r>
        <w:rPr>
          <w:rFonts w:ascii="Calibri" w:hAnsi="Calibri" w:eastAsia="Malgun Gothic"/>
          <w:b w:val="0"/>
          <w:sz w:val="22"/>
        </w:rPr>
        <w:t>[ ] 전원 제거와 ESD 절차 후에만 모듈을 연결·분리하는가.</w:t>
      </w:r>
    </w:p>
    <w:p>
      <w:pPr>
        <w:pStyle w:val="Heading1"/>
      </w:pPr>
      <w:r>
        <w:rPr>
          <w:rFonts w:ascii="Calibri" w:hAnsi="Calibri" w:eastAsia="Malgun Gothic"/>
          <w:b/>
          <w:sz w:val="22"/>
        </w:rPr>
        <w:t>부록 C. NVIDIA 고지 전체 번역</w:t>
      </w:r>
    </w:p>
    <w:p>
      <w:pPr>
        <w:pStyle w:val="Heading2"/>
      </w:pPr>
      <w:r>
        <w:rPr>
          <w:rFonts w:ascii="Calibri" w:hAnsi="Calibri" w:eastAsia="Malgun Gothic"/>
          <w:b/>
          <w:sz w:val="22"/>
        </w:rPr>
        <w:t>고지</w:t>
      </w:r>
    </w:p>
    <w:p>
      <w:r>
        <w:rPr>
          <w:rFonts w:ascii="Calibri" w:hAnsi="Calibri" w:eastAsia="Malgun Gothic"/>
          <w:b w:val="0"/>
          <w:sz w:val="22"/>
        </w:rPr>
        <w:t>이 문서는 정보 제공 목적으로만 제공되며 제품의 특정 기능, 상태 또는 품질에 대한 보증으로 간주해서는 안 된다. NVIDIA Corporation(이하 NVIDIA)은 이 문서에 포함된 정보의 정확성 또는 완전성에 관하여 명시적이거나 묵시적인 어떠한 진술이나 보증도 하지 않으며, 문서에 포함된 오류에 대하여 책임을 지지 않는다. NVIDIA는 이 정보의 결과 또는 사용, 또는 그 사용으로 인해 발생할 수 있는 제3자의 특허나 기타 권리 침해에 대해 책임을 지지 않는다. 이 문서는 아래에서 정의하는 자료, 코드 또는 기능을 개발·출시·제공하겠다는 약속이 아니다.</w:t>
      </w:r>
    </w:p>
    <w:p>
      <w:r>
        <w:rPr>
          <w:rFonts w:ascii="Calibri" w:hAnsi="Calibri" w:eastAsia="Malgun Gothic"/>
          <w:b w:val="0"/>
          <w:sz w:val="22"/>
        </w:rPr>
        <w:t>NVIDIA는 예고 없이 언제든지 이 문서를 정정·수정·개선하거나 기타 변경을 할 권리를 가진다.</w:t>
      </w:r>
    </w:p>
    <w:p>
      <w:r>
        <w:rPr>
          <w:rFonts w:ascii="Calibri" w:hAnsi="Calibri" w:eastAsia="Malgun Gothic"/>
          <w:b w:val="0"/>
          <w:sz w:val="22"/>
        </w:rPr>
        <w:t>고객은 주문 전에 최신 관련 정보를 입수하고 그 정보가 최신이며 완전한지 확인해야 한다. NVIDIA 제품은 NVIDIA와 고객의 권한 있는 대표자가 서명한 개별 판매 계약에서 달리 합의하지 않는 한, 주문 승인 시 제공되는 NVIDIA 표준 판매 조건에 따라 판매된다. NVIDIA는 이 문서에서 언급된 NVIDIA 제품 구매에 고객의 일반 거래 조건을 적용하는 것에 명시적으로 반대한다. 이 문서에 의해 직·간접적인 계약상 의무가 형성되지 않는다.</w:t>
      </w:r>
    </w:p>
    <w:p>
      <w:r>
        <w:rPr>
          <w:rFonts w:ascii="Calibri" w:hAnsi="Calibri" w:eastAsia="Malgun Gothic"/>
          <w:b w:val="0"/>
          <w:sz w:val="22"/>
        </w:rPr>
        <w:t>NVIDIA가 서면으로 명시적으로 합의하지 않는 한 NVIDIA 제품은 의료, 군사, 항공기, 우주 또는 생명유지 장비, NVIDIA 제품의 고장이나 오작동으로 인명 피해·사망·재산 피해·환경 피해가 합리적으로 예상되는 응용 분야에 적합하도록 설계·승인·보증되지 않았다. NVIDIA는 그러한 장비 또는 응용 분야에 NVIDIA 제품을 포함하거나 사용하는 데 대해 책임을 지지 않으며, 그러한 포함 또는 사용에 따른 위험은 고객이 부담한다.</w:t>
      </w:r>
    </w:p>
    <w:p>
      <w:r>
        <w:rPr>
          <w:rFonts w:ascii="Calibri" w:hAnsi="Calibri" w:eastAsia="Malgun Gothic"/>
          <w:b w:val="0"/>
          <w:sz w:val="22"/>
        </w:rPr>
        <w:t>NVIDIA는 이 문서를 기반으로 한 제품이 지정된 용도에 적합하다는 어떠한 진술이나 보증도 하지 않는다. NVIDIA가 각 제품의 모든 매개변수를 반드시 시험하는 것은 아니다. 이 문서의 정보가 고객의 계획된 응용 분야에 적용 가능한지 평가·판단하고, 제품이 해당 응용 분야에 적합한지 확인하며, 응용 프로그램 또는 제품의 결함을 방지하는 데 필요한 시험을 수행하는 것은 전적으로 고객의 책임이다. 고객 제품 설계의 취약점은 NVIDIA 제품의 품질과 신뢰성에 영향을 줄 수 있으며 이 문서에 없는 추가 또는 다른 조건·요구사항을 발생시킬 수 있다. NVIDIA는 다음에 근거하거나 귀속되는 결함·손상·비용·문제에 대해 책임을 지지 않는다. (i) 이 문서에 반하는 방식으로 NVIDIA 제품을 사용하는 경우, (ii) 고객의 제품 설계.</w:t>
      </w:r>
    </w:p>
    <w:p>
      <w:r>
        <w:rPr>
          <w:rFonts w:ascii="Calibri" w:hAnsi="Calibri" w:eastAsia="Malgun Gothic"/>
          <w:b w:val="0"/>
          <w:sz w:val="22"/>
        </w:rPr>
        <w:t>이 문서를 통해 NVIDIA의 특허권·저작권 또는 기타 지식재산권에 대한 명시적 또는 묵시적 라이선스가 부여되지 않는다. NVIDIA가 게시한 제3자 제품 또는 서비스 정보는 해당 제품·서비스를 사용할 라이선스나 그에 대한 보증·추천을 의미하지 않는다. 그러한 정보를 사용하려면 제3자의 특허 또는 기타 지식재산권에 따른 라이선스나 NVIDIA의 특허 또는 기타 지식재산권에 따른 라이선스가 필요할 수 있다.</w:t>
      </w:r>
    </w:p>
    <w:p>
      <w:r>
        <w:rPr>
          <w:rFonts w:ascii="Calibri" w:hAnsi="Calibri" w:eastAsia="Malgun Gothic"/>
          <w:b w:val="0"/>
          <w:sz w:val="22"/>
        </w:rPr>
        <w:t>이 문서의 정보는 NVIDIA가 사전에 서면으로 승인한 경우에만 복제할 수 있다. 복제 시 정보를 변경하지 않아야 하고, 모든 적용 가능한 수출 법규를 완전히 준수해야 하며, 관련된 모든 조건·제한·고지를 함께 포함해야 한다.</w:t>
      </w:r>
    </w:p>
    <w:p>
      <w:r>
        <w:rPr>
          <w:rFonts w:ascii="Calibri" w:hAnsi="Calibri" w:eastAsia="Malgun Gothic"/>
          <w:b w:val="0"/>
          <w:sz w:val="22"/>
        </w:rPr>
        <w:t>이 문서와 모든 NVIDIA 설계 사양, 레퍼런스 보드, 파일, 도면, 진단 자료, 목록 및 기타 문서(통칭 또는 개별적으로 자료)는 현 상태 그대로 제공된다. NVIDIA는 자료에 대하여 명시적·묵시적·법정 또는 기타 어떠한 보증도 하지 않으며, 비침해성·상품성·특정 목적 적합성에 대한 모든 묵시적 보증을 명시적으로 부인한다. 법이 금지하지 않는 범위에서 NVIDIA는 이 문서의 사용으로 인해 발생하는 직접·간접·특별·부수·징벌·결과적 손해를 포함한 어떠한 손해에 대해서도, 그 원인이나 책임 이론에 관계없이 책임을 지지 않는다. 이는 NVIDIA가 그러한 손해 가능성을 통지받은 경우에도 같다. 고객이 어떠한 이유로 손해를 입더라도 이 문서에서 설명하는 제품에 대한 NVIDIA의 총 누적 책임은 해당 제품의 판매 조건에 따른 한도로 제한된다.</w:t>
      </w:r>
    </w:p>
    <w:p>
      <w:pPr>
        <w:pStyle w:val="Heading2"/>
      </w:pPr>
      <w:r>
        <w:rPr>
          <w:rFonts w:ascii="Calibri" w:hAnsi="Calibri" w:eastAsia="Malgun Gothic"/>
          <w:b/>
          <w:sz w:val="22"/>
        </w:rPr>
        <w:t>상표</w:t>
      </w:r>
    </w:p>
    <w:p>
      <w:r>
        <w:rPr>
          <w:rFonts w:ascii="Calibri" w:hAnsi="Calibri" w:eastAsia="Malgun Gothic"/>
          <w:b w:val="0"/>
          <w:sz w:val="22"/>
        </w:rPr>
        <w:t>NVIDIA, NVIDIA 로고, Jetson, Jetson Orin Nano 및 NVIDIA Orin은 미국 및 기타 국가에서 NVIDIA Corporation의 상표 또는 등록상표다. 그 밖의 회사명과 제품명은 해당 회사의 상표일 수 있다.</w:t>
      </w:r>
    </w:p>
    <w:p>
      <w:pPr>
        <w:pStyle w:val="Heading2"/>
      </w:pPr>
      <w:r>
        <w:rPr>
          <w:rFonts w:ascii="Calibri" w:hAnsi="Calibri" w:eastAsia="Malgun Gothic"/>
          <w:b/>
          <w:sz w:val="22"/>
        </w:rPr>
        <w:t>VESA DisplayPort</w:t>
      </w:r>
    </w:p>
    <w:p>
      <w:r>
        <w:rPr>
          <w:rFonts w:ascii="Calibri" w:hAnsi="Calibri" w:eastAsia="Malgun Gothic"/>
          <w:b w:val="0"/>
          <w:sz w:val="22"/>
        </w:rPr>
        <w:t>DisplayPort, DisplayPort Compliance Logo, Dual-mode Sources용 DisplayPort Compliance Logo 및 Active Cables용 DisplayPort Compliance Logo는 미국 및 기타 국가에서 Video Electronics Standards Association이 소유한 상표다.</w:t>
      </w:r>
    </w:p>
    <w:p>
      <w:pPr>
        <w:pStyle w:val="Heading2"/>
      </w:pPr>
      <w:r>
        <w:rPr>
          <w:rFonts w:ascii="Calibri" w:hAnsi="Calibri" w:eastAsia="Malgun Gothic"/>
          <w:b/>
          <w:sz w:val="22"/>
        </w:rPr>
        <w:t>HDMI</w:t>
      </w:r>
    </w:p>
    <w:p>
      <w:r>
        <w:rPr>
          <w:rFonts w:ascii="Calibri" w:hAnsi="Calibri" w:eastAsia="Malgun Gothic"/>
          <w:b w:val="0"/>
          <w:sz w:val="22"/>
        </w:rPr>
        <w:t>HDMI, HDMI 로고 및 High-Definition Multimedia Interface는 HDMI Licensing LLC의 상표 또는 등록상표다.</w:t>
      </w:r>
    </w:p>
    <w:p>
      <w:pPr>
        <w:pStyle w:val="Heading2"/>
      </w:pPr>
      <w:r>
        <w:rPr>
          <w:rFonts w:ascii="Calibri" w:hAnsi="Calibri" w:eastAsia="Malgun Gothic"/>
          <w:b/>
          <w:sz w:val="22"/>
        </w:rPr>
        <w:t>저작권</w:t>
      </w:r>
    </w:p>
    <w:p>
      <w:r>
        <w:rPr>
          <w:rFonts w:ascii="Calibri" w:hAnsi="Calibri" w:eastAsia="Malgun Gothic"/>
          <w:b w:val="0"/>
          <w:sz w:val="22"/>
        </w:rPr>
        <w:t>Copyright 2023 NVIDIA Corporation. All rights reserved. NVIDIA Corporation, 2788 San Tomas Expressway, Santa Clara, CA 95051. http://www.nvidia.com</w:t>
      </w:r>
    </w:p>
    <w:p>
      <w:pPr>
        <w:pStyle w:val="Heading2"/>
      </w:pPr>
      <w:r>
        <w:rPr>
          <w:rFonts w:ascii="Calibri" w:hAnsi="Calibri" w:eastAsia="Malgun Gothic"/>
          <w:b/>
          <w:sz w:val="22"/>
        </w:rPr>
        <w:t>번역 검증 메모</w:t>
      </w:r>
    </w:p>
    <w:p>
      <w:pPr>
        <w:numPr>
          <w:ilvl w:val="0"/>
          <w:numId w:val="910"/>
        </w:numPr>
      </w:pPr>
      <w:r>
        <w:rPr>
          <w:rFonts w:ascii="Calibri" w:hAnsi="Calibri" w:eastAsia="Malgun Gothic"/>
          <w:b w:val="0"/>
          <w:sz w:val="22"/>
        </w:rPr>
        <w:t>원문 PDF: 38페이지, Letter, SP-11324-001_v1.3, 2024-12.</w:t>
      </w:r>
    </w:p>
    <w:p>
      <w:pPr>
        <w:numPr>
          <w:ilvl w:val="0"/>
          <w:numId w:val="910"/>
        </w:numPr>
      </w:pPr>
      <w:r>
        <w:rPr>
          <w:rFonts w:ascii="Calibri" w:hAnsi="Calibri" w:eastAsia="Malgun Gothic"/>
          <w:b w:val="0"/>
          <w:sz w:val="22"/>
        </w:rPr>
        <w:t>원문의 오탈자 또는 모호한 값은 임의 수정하지 않고 별도 주석으로 표시했다.</w:t>
      </w:r>
    </w:p>
    <w:p>
      <w:pPr>
        <w:numPr>
          <w:ilvl w:val="0"/>
          <w:numId w:val="910"/>
        </w:numPr>
      </w:pPr>
      <w:r>
        <w:rPr>
          <w:rFonts w:ascii="Consolas" w:hAnsi="Consolas" w:eastAsia="Consolas"/>
          <w:b w:val="0"/>
          <w:color w:val="1F4D78"/>
          <w:sz w:val="19"/>
        </w:rPr>
        <w:t>Output/Input/Bidir</w:t>
      </w:r>
      <w:r>
        <w:rPr>
          <w:rFonts w:ascii="Calibri" w:hAnsi="Calibri" w:eastAsia="Malgun Gothic"/>
          <w:b w:val="0"/>
          <w:sz w:val="22"/>
        </w:rPr>
        <w:t xml:space="preserve"> 방향은 각각 커넥터로 나감/커넥터에서 들어옴/양방향이라는 원문 기준을 따른다.</w:t>
      </w:r>
    </w:p>
    <w:p>
      <w:pPr>
        <w:numPr>
          <w:ilvl w:val="0"/>
          <w:numId w:val="910"/>
        </w:numPr>
      </w:pPr>
      <w:r>
        <w:rPr>
          <w:rFonts w:ascii="Consolas" w:hAnsi="Consolas" w:eastAsia="Consolas"/>
          <w:b w:val="0"/>
          <w:color w:val="1F4D78"/>
          <w:sz w:val="19"/>
        </w:rPr>
        <w:t>pu</w:t>
      </w:r>
      <w:r>
        <w:rPr>
          <w:rFonts w:ascii="Calibri" w:hAnsi="Calibri" w:eastAsia="Malgun Gothic"/>
          <w:b w:val="0"/>
          <w:sz w:val="22"/>
        </w:rPr>
        <w:t xml:space="preserve">, </w:t>
      </w:r>
      <w:r>
        <w:rPr>
          <w:rFonts w:ascii="Consolas" w:hAnsi="Consolas" w:eastAsia="Consolas"/>
          <w:b w:val="0"/>
          <w:color w:val="1F4D78"/>
          <w:sz w:val="19"/>
        </w:rPr>
        <w:t>pd</w:t>
      </w:r>
      <w:r>
        <w:rPr>
          <w:rFonts w:ascii="Calibri" w:hAnsi="Calibri" w:eastAsia="Malgun Gothic"/>
          <w:b w:val="0"/>
          <w:sz w:val="22"/>
        </w:rPr>
        <w:t xml:space="preserve">, </w:t>
      </w:r>
      <w:r>
        <w:rPr>
          <w:rFonts w:ascii="Consolas" w:hAnsi="Consolas" w:eastAsia="Consolas"/>
          <w:b w:val="0"/>
          <w:color w:val="1F4D78"/>
          <w:sz w:val="19"/>
        </w:rPr>
        <w:t>z</w:t>
      </w:r>
      <w:r>
        <w:rPr>
          <w:rFonts w:ascii="Calibri" w:hAnsi="Calibri" w:eastAsia="Malgun Gothic"/>
          <w:b w:val="0"/>
          <w:sz w:val="22"/>
        </w:rPr>
        <w:t>는 pull-up, pull-down, high-impedance를 뜻한다.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666D7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algun Gothic"/>
        <w:b/>
        <w:color w:val="666D75"/>
        <w:sz w:val="17"/>
      </w:rPr>
      <w:t>JETSON ORIN NANO  |  CARRIER BOARD SPEC v1.3 KO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0">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910">
    <w:abstractNumId w:val="910"/>
  </w:num>
  <w:abstractNum w:abstractNumId="911">
    <w:multiLevelType w:val="singleLevel"/>
    <w:lvl w:ilvl="0">
      <w:start w:val="1"/>
      <w:numFmt w:val="decimal"/>
      <w:lvlText w:val="%1."/>
      <w:suff w:val="tab"/>
      <w:pPr>
        <w:tabs>
          <w:tab w:val="num" w:pos="540"/>
        </w:tabs>
        <w:ind w:left="540" w:hanging="270"/>
        <w:spacing w:after="80" w:line="300" w:lineRule="auto"/>
      </w:pPr>
    </w:lvl>
  </w:abstractNum>
  <w:num w:numId="911">
    <w:abstractNumId w:val="9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15"/>
      <w:shd w:fill="F2F4F7"/>
    </w:pPr>
    <w:rPr>
      <w:rFonts w:ascii="Consolas" w:hAnsi="Consolas" w:eastAsia="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Jetson Orin Nano 개발자 키트 캐리어보드 사양서 v1.3 한국어 번역</dc:title>
  <dc:subject>커넥터, 핀, 전원, 기구 사양 한국어 기술 번역</dc:subject>
  <dc:creator>RoboticsStudy</dc:creator>
  <cp:keywords>Jetson Orin Nano, carrier board, pinout, power, Korean translation</cp:keywords>
  <dc:description>generated by python-docx</dc:description>
  <cp:lastModifiedBy/>
  <cp:revision>1</cp:revision>
  <dcterms:created xsi:type="dcterms:W3CDTF">2013-12-23T23:15:00Z</dcterms:created>
  <dcterms:modified xsi:type="dcterms:W3CDTF">2013-12-23T23:15:00Z</dcterms:modified>
  <cp:category/>
</cp:coreProperties>
</file>