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>封套内页一、</w:t>
      </w:r>
    </w:p>
    <w:p/>
    <w:p>
      <w:r>
        <w:rPr>
          <w:rFonts w:hint="eastAsia"/>
        </w:rPr>
        <w:t>公司介绍：</w:t>
      </w:r>
    </w:p>
    <w:p>
      <w:r>
        <w:rPr>
          <w:rFonts w:hint="eastAsia"/>
        </w:rPr>
        <w:t>“猎库科技”是一家致力于为科技企业&amp;人才提供精准、专业、全面、系统的定制化服务的创新型服务机构。</w:t>
      </w:r>
    </w:p>
    <w:p>
      <w:r>
        <w:rPr>
          <w:rFonts w:hint="eastAsia"/>
        </w:rPr>
        <w:t xml:space="preserve">   公司组织完善，机制健全，团队卓越。现已集结一支由经济学、管理学、法学、营销学、心理学等不同专业的专家组成的强大顾问团队；技术服务专家团队行业分布广泛，部分成员曾参与政府项目评审工作。与众多的科技创业孵化器及科研院所、高校建立了长期的战略合作关系，拥有先进完善的科技资源体系和庞大的科技人才数据库。</w:t>
      </w:r>
    </w:p>
    <w:p>
      <w:r>
        <w:rPr>
          <w:rFonts w:hint="eastAsia"/>
        </w:rPr>
        <w:t xml:space="preserve">  “猎库科技”一贯秉承“助力科技，推动创新”的宗旨，始终坚持“与时代共同进步”“与客户共创价值”“与员工共同发展”的核心价值理念，持续为客户提供“精准、专业、一流、卓越”的创新型定制化服务，力图打造科技企业&amp;人才服务行业领导品牌。</w:t>
      </w:r>
    </w:p>
    <w:p>
      <w:r>
        <w:rPr>
          <w:rFonts w:hint="eastAsia"/>
        </w:rPr>
        <w:t xml:space="preserve">   放眼未来，我们将以“为客户的成功服务，为成功的客户服务”为己任，一路领航，砥砺前行。</w:t>
      </w:r>
    </w:p>
    <w:p>
      <w:pPr>
        <w:rPr>
          <w:rFonts w:hint="eastAsia"/>
          <w:b/>
        </w:rPr>
      </w:pPr>
      <w:r>
        <w:rPr>
          <w:rFonts w:hint="eastAsia"/>
          <w:b/>
        </w:rPr>
        <w:t>同心筑梦共创未来</w:t>
      </w:r>
    </w:p>
    <w:p>
      <w:pPr>
        <w:rPr>
          <w:rFonts w:hint="eastAsia"/>
          <w:b/>
        </w:rPr>
      </w:pPr>
    </w:p>
    <w:p>
      <w:pPr>
        <w:rPr>
          <w:b/>
        </w:rPr>
      </w:pPr>
    </w:p>
    <w:p/>
    <w:p>
      <w:pPr>
        <w:rPr>
          <w:rFonts w:hint="eastAsia"/>
        </w:rPr>
      </w:pPr>
      <w:r>
        <w:rPr>
          <w:rFonts w:hint="eastAsia"/>
        </w:rPr>
        <w:t>插页：</w:t>
      </w:r>
    </w:p>
    <w:p>
      <w:pPr>
        <w:rPr>
          <w:rFonts w:hint="eastAsia"/>
        </w:rPr>
      </w:pPr>
      <w:r>
        <w:rPr>
          <w:rFonts w:hint="eastAsia"/>
        </w:rPr>
        <w:t>一、人力资源</w:t>
      </w:r>
    </w:p>
    <w:p>
      <w:pPr>
        <w:rPr>
          <w:rFonts w:hint="eastAsia"/>
        </w:rPr>
      </w:pPr>
      <w:r>
        <w:rPr>
          <w:rFonts w:hint="eastAsia"/>
        </w:rPr>
        <w:t>1、服务优势（核心模块）</w:t>
      </w:r>
    </w:p>
    <w:p>
      <w:pPr>
        <w:rPr>
          <w:rFonts w:hint="eastAsia"/>
        </w:rPr>
      </w:pPr>
      <w:r>
        <w:rPr>
          <w:rFonts w:hint="eastAsia"/>
        </w:rPr>
        <w:t>2、服务内容</w:t>
      </w:r>
    </w:p>
    <w:p>
      <w:r>
        <w:rPr>
          <w:rFonts w:hint="eastAsia"/>
        </w:rPr>
        <w:t>3、A体系架构搭建：</w:t>
      </w:r>
      <w:r>
        <w:rPr>
          <w:rFonts w:hint="eastAsia"/>
          <w:bCs/>
        </w:rPr>
        <w:t>体系架构</w:t>
      </w:r>
      <w:r>
        <w:rPr>
          <w:rFonts w:hint="eastAsia"/>
        </w:rPr>
        <w:t>是企业运营之</w:t>
      </w:r>
      <w:r>
        <w:rPr>
          <w:rFonts w:hint="eastAsia"/>
          <w:bCs/>
        </w:rPr>
        <w:t>依据，从企业发展战略角度，分析、梳理企业体系架构，搭建更加优化的组织及人员架构，实现企业最高效的协作运转</w:t>
      </w:r>
    </w:p>
    <w:p>
      <w:pPr>
        <w:ind w:firstLine="210" w:firstLineChars="100"/>
        <w:rPr>
          <w:rFonts w:hint="eastAsia"/>
          <w:bCs/>
        </w:rPr>
      </w:pPr>
      <w:r>
        <w:rPr>
          <w:rFonts w:hint="eastAsia"/>
        </w:rPr>
        <w:t xml:space="preserve"> B企业文化建设：</w:t>
      </w:r>
      <w:r>
        <w:rPr>
          <w:rFonts w:hint="eastAsia"/>
          <w:bCs/>
        </w:rPr>
        <w:t>企业文化</w:t>
      </w:r>
      <w:r>
        <w:rPr>
          <w:rFonts w:hint="eastAsia"/>
        </w:rPr>
        <w:t>是公司发展之</w:t>
      </w:r>
      <w:r>
        <w:rPr>
          <w:rFonts w:hint="eastAsia"/>
          <w:bCs/>
        </w:rPr>
        <w:t>魂，根据企业经营理念、社会责任及管理模式等，制定符合企业特色的精神文化理念，核心如企业的发展愿景、价值观、企业使命。激发员工的使命感、凝聚员工的归属感、加强员工的归属感</w:t>
      </w:r>
      <w:r>
        <w:rPr>
          <w:bCs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二、企划</w:t>
      </w:r>
    </w:p>
    <w:p>
      <w:pPr>
        <w:rPr>
          <w:rFonts w:hint="eastAsia"/>
        </w:rPr>
      </w:pPr>
      <w:r>
        <w:rPr>
          <w:rFonts w:hint="eastAsia"/>
        </w:rPr>
        <w:t>1、优势：团队成员有多年的宣传片、纪录片制作经验，耐克总部制定影像直推师，UP+素描基础色彩理论特约教师，江苏省工艺美术师，主导2014年姑苏区司法局普法宣传主案设计</w:t>
      </w:r>
    </w:p>
    <w:p>
      <w:pPr>
        <w:rPr>
          <w:rFonts w:hint="eastAsia"/>
        </w:rPr>
      </w:pPr>
      <w:r>
        <w:rPr>
          <w:rFonts w:hint="eastAsia"/>
        </w:rPr>
        <w:t>2、服务内容：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3、意义（企业策划服务）：创意设计视觉整合，高品质品牌设计服务，深入人心的品牌形象和行之有效的视觉策略，以设计带动品牌宣传和销售</w:t>
      </w:r>
    </w:p>
    <w:p>
      <w:pPr>
        <w:rPr>
          <w:rFonts w:hint="eastAsia"/>
        </w:rPr>
      </w:pPr>
      <w:r>
        <w:rPr>
          <w:rFonts w:hint="eastAsia"/>
        </w:rPr>
        <w:t>4、案例</w:t>
      </w:r>
    </w:p>
    <w:p>
      <w:pPr>
        <w:rPr>
          <w:rFonts w:hint="eastAsia"/>
        </w:rPr>
      </w:pPr>
      <w:r>
        <w:rPr>
          <w:rFonts w:hint="eastAsia"/>
        </w:rPr>
        <w:t>三、科技服务</w:t>
      </w:r>
    </w:p>
    <w:p>
      <w:pPr>
        <w:rPr>
          <w:rFonts w:hint="eastAsia"/>
        </w:rPr>
      </w:pPr>
      <w:r>
        <w:rPr>
          <w:rFonts w:hint="eastAsia"/>
        </w:rPr>
        <w:t>1、内容科技型人才孵化</w:t>
      </w:r>
    </w:p>
    <w:p>
      <w:pPr>
        <w:rPr>
          <w:rFonts w:hint="eastAsia"/>
        </w:rPr>
      </w:pPr>
      <w:r>
        <w:rPr>
          <w:rFonts w:hint="eastAsia"/>
        </w:rPr>
        <w:t>科技项目规划与申报</w:t>
      </w:r>
    </w:p>
    <w:p>
      <w:pPr>
        <w:rPr>
          <w:rFonts w:hint="eastAsia"/>
        </w:rPr>
      </w:pPr>
      <w:r>
        <w:rPr>
          <w:rFonts w:hint="eastAsia"/>
        </w:rPr>
        <w:t>高新技术企业认证</w:t>
      </w:r>
    </w:p>
    <w:p>
      <w:pPr>
        <w:rPr>
          <w:rFonts w:hint="eastAsia"/>
        </w:rPr>
      </w:pPr>
      <w:r>
        <w:rPr>
          <w:rFonts w:hint="eastAsia"/>
        </w:rPr>
        <w:t>服务流程：政策解读→企业测评→组织指导→难题攻关→材料整理汇编→申报跟进</w:t>
      </w:r>
    </w:p>
    <w:p>
      <w:r>
        <w:rPr>
          <w:rFonts w:hint="eastAsia"/>
        </w:rPr>
        <w:t>封套内页二、</w:t>
      </w:r>
    </w:p>
    <w:p/>
    <w:p>
      <w:r>
        <w:rPr>
          <w:rFonts w:hint="eastAsia"/>
        </w:rPr>
        <w:t>公司业务模块</w:t>
      </w:r>
    </w:p>
    <w:p>
      <w:r>
        <w:rPr>
          <w:rFonts w:hint="eastAsia"/>
        </w:rPr>
        <w:drawing>
          <wp:inline distT="0" distB="0" distL="114300" distR="114300">
            <wp:extent cx="5271770" cy="3513455"/>
            <wp:effectExtent l="0" t="0" r="5080" b="10795"/>
            <wp:docPr id="1" name="图片 1" descr="1525172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172058(1)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9C"/>
    <w:rsid w:val="00046A68"/>
    <w:rsid w:val="001C3B2B"/>
    <w:rsid w:val="00502F49"/>
    <w:rsid w:val="00816D08"/>
    <w:rsid w:val="008C4055"/>
    <w:rsid w:val="009A049D"/>
    <w:rsid w:val="00AE0897"/>
    <w:rsid w:val="00EF2E9C"/>
    <w:rsid w:val="50F86EDD"/>
    <w:rsid w:val="768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6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912</TotalTime>
  <ScaleCrop>false</ScaleCrop>
  <LinksUpToDate>false</LinksUpToDate>
  <CharactersWithSpaces>865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席狐</cp:lastModifiedBy>
  <dcterms:modified xsi:type="dcterms:W3CDTF">2019-06-19T13:50:01Z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