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RunTime_Rebindin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PlayerInput Behavior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- Send Messages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</w:t>
      </w:r>
      <w:r>
        <w:rPr>
          <w:lang w:eastAsia="ko-KR"/>
          <w:rFonts/>
          <w:rtl w:val="off"/>
        </w:rPr>
        <w:tab/>
      </w:r>
      <w:r>
        <w:rPr>
          <w:lang w:eastAsia="ko-KR"/>
          <w:rFonts w:hint="eastAsia"/>
          <w:rtl w:val="off"/>
        </w:rPr>
        <w:t>- Behavior밑의 헬프박스에 있는 이름의 메서드를 호출함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</w:t>
      </w:r>
      <w:r>
        <w:rPr>
          <w:lang w:eastAsia="ko-KR"/>
          <w:rFonts/>
          <w:rtl w:val="off"/>
        </w:rPr>
        <w:tab/>
      </w:r>
      <w:r>
        <w:rPr>
          <w:lang w:eastAsia="ko-KR"/>
          <w:rFonts w:hint="eastAsia"/>
          <w:rtl w:val="off"/>
        </w:rPr>
        <w:t>- 이때 매개변수로는 아무것도 없거나, InputValue타입의 변수만 받는다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</w:t>
      </w:r>
      <w:r>
        <w:rPr>
          <w:lang w:eastAsia="ko-KR"/>
          <w:rFonts/>
          <w:rtl w:val="off"/>
        </w:rPr>
        <w:tab/>
      </w:r>
      <w:r>
        <w:rPr>
          <w:lang w:eastAsia="ko-KR"/>
          <w:rFonts w:hint="eastAsia"/>
          <w:rtl w:val="off"/>
        </w:rPr>
        <w:t xml:space="preserve"> - InputValue.Get&lt;T&gt;()메서드로 입력값을 확인할수있음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- Broadcast Messages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</w:t>
      </w:r>
      <w:r>
        <w:rPr>
          <w:lang w:eastAsia="ko-KR"/>
          <w:rFonts/>
          <w:rtl w:val="off"/>
        </w:rPr>
        <w:tab/>
      </w:r>
      <w:r>
        <w:rPr>
          <w:lang w:eastAsia="ko-KR"/>
          <w:rFonts w:hint="eastAsia"/>
          <w:rtl w:val="off"/>
        </w:rPr>
        <w:t xml:space="preserve">- SendMessages와 동일하나 PlayerInput컴포넌트를 가지고있는 오브젝트의 자식에게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</w:t>
      </w:r>
      <w:r>
        <w:rPr>
          <w:lang w:eastAsia="ko-KR"/>
          <w:rFonts/>
          <w:rtl w:val="off"/>
        </w:rPr>
        <w:tab/>
      </w:r>
      <w:r>
        <w:rPr>
          <w:lang w:eastAsia="ko-KR"/>
          <w:rFonts/>
          <w:rtl w:val="off"/>
        </w:rPr>
        <w:t xml:space="preserve">  </w:t>
      </w:r>
      <w:r>
        <w:rPr>
          <w:lang w:eastAsia="ko-KR"/>
          <w:rFonts w:hint="eastAsia"/>
          <w:rtl w:val="off"/>
        </w:rPr>
        <w:t>까지 메서드를 호출시킨다.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</w:t>
      </w:r>
      <w:r>
        <w:rPr>
          <w:lang w:eastAsia="ko-KR"/>
          <w:rtl w:val="off"/>
        </w:rPr>
        <w:t>- Invoke Unity Events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tl w:val="off"/>
        </w:rPr>
        <w:t>- UI Event처럼 연결하여 사용한다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InputActionReference는 매개변수를 InputAction.CallbackContext타입을 받음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context.ReadValue&lt;T&gt;()메서드로 입력값을 확인할수 있음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그 외에 기본적으로 3개의 이벤트가 있음, 입력장치 관련 이벤트</w:t>
      </w:r>
    </w:p>
    <w:p>
      <w:pPr>
        <w:ind w:left="80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hunwi</dc:creator>
  <cp:keywords/>
  <dc:description/>
  <cp:lastModifiedBy>hunwi</cp:lastModifiedBy>
  <cp:revision>1</cp:revision>
  <dcterms:created xsi:type="dcterms:W3CDTF">2024-03-11T06:13:22Z</dcterms:created>
  <dcterms:modified xsi:type="dcterms:W3CDTF">2024-03-11T09:21:27Z</dcterms:modified>
  <cp:version>1200.0100.01</cp:version>
</cp:coreProperties>
</file>