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51" w:rsidRPr="00653F51" w:rsidRDefault="00653F51" w:rsidP="00653F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15: Schema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Buider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653F51" w:rsidRPr="00653F51" w:rsidRDefault="00653F51" w:rsidP="00653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Query </w:t>
        </w:r>
        <w:proofErr w:type="spellStart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Buider</w:t>
        </w:r>
        <w:proofErr w:type="spellEnd"/>
      </w:hyperlink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Eloquent ORM</w:t>
        </w:r>
      </w:hyperlink>
      <w:r w:rsidRPr="00653F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hyperlink r:id="rId7" w:history="1">
        <w:proofErr w:type="spellStart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Học</w:t>
        </w:r>
        <w:proofErr w:type="spellEnd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</w:t>
        </w:r>
        <w:proofErr w:type="spellEnd"/>
      </w:hyperlink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Toidicode.com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F51">
        <w:rPr>
          <w:rFonts w:ascii="Times New Roman" w:eastAsia="Times New Roman" w:hAnsi="Times New Roman" w:cs="Times New Roman"/>
          <w:b/>
          <w:bCs/>
          <w:sz w:val="24"/>
          <w:szCs w:val="24"/>
        </w:rPr>
        <w:t>Schema Builder.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1, Schema Builder 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-Schema Builder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Facades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Migrations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Schema Builder:</w:t>
      </w:r>
    </w:p>
    <w:p w:rsidR="00653F51" w:rsidRPr="00653F51" w:rsidRDefault="00653F51" w:rsidP="00653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3F51">
        <w:rPr>
          <w:rFonts w:ascii="Times New Roman" w:eastAsia="Times New Roman" w:hAnsi="Times New Roman" w:cs="Times New Roman"/>
          <w:sz w:val="24"/>
          <w:szCs w:val="24"/>
        </w:rPr>
        <w:t>database .</w:t>
      </w:r>
      <w:proofErr w:type="gramEnd"/>
    </w:p>
    <w:p w:rsidR="00653F51" w:rsidRPr="00653F51" w:rsidRDefault="00653F51" w:rsidP="00653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Schema Builder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3F51">
        <w:rPr>
          <w:rFonts w:ascii="Courier New" w:eastAsia="Times New Roman" w:hAnsi="Courier New" w:cs="Courier New"/>
          <w:b/>
          <w:bCs/>
          <w:sz w:val="20"/>
          <w:szCs w:val="20"/>
        </w:rPr>
        <w:t>Illuminate\Support\Facades\Schema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lệnh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thường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 Builder.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//code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table('users',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//code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tên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rename($from, $to);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lastRenderedPageBreak/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rename('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users','admin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drop('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hoac</w:t>
      </w:r>
      <w:proofErr w:type="spellEnd"/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spellStart"/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dropIfExists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drop('users');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spellStart"/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dropIfExists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('users');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typeData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columnName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vachar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table('users',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$table-&gt;string('email');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kiểu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nói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rõ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ở </w:t>
      </w:r>
      <w:hyperlink r:id="rId8" w:history="1">
        <w:proofErr w:type="spellStart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53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</w:t>
        </w:r>
        <w:proofErr w:type="spellEnd"/>
      </w:hyperlink>
      <w:r w:rsidRPr="00653F5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tên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 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Schema: </w:t>
      </w: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</w:t>
      </w:r>
      <w:proofErr w:type="spellStart"/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renameColumn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'from', 'to');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usermail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table('users',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</w:t>
      </w:r>
      <w:proofErr w:type="spellStart"/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renameColumn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'email', 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usermail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columnName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cột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cùng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lúc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(['columnName1','columnName2','columnName3']);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table('users',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('email');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index.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$table-&gt;index('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coumnName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Index.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3068"/>
      </w:tblGrid>
      <w:tr w:rsidR="00653F51" w:rsidRPr="00653F51" w:rsidTr="00653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Cú</w:t>
            </w:r>
            <w:proofErr w:type="spellEnd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table-&gt;primary('id');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a primary key.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table-&gt;primary(['first', 'last']);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composite keys.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$table-&gt;unique('email');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a unique index.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$table-&gt;unique('state', '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my_index_name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a custom index name.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$table-&gt;unique(['first', 'last']);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a composite unique index.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$table-&gt;index('state');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Add a basic index.</w:t>
            </w:r>
          </w:p>
        </w:tc>
      </w:tr>
    </w:tbl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3F51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53F51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-VD: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unique index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email.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$table-&gt;unique('email');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Index.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4257"/>
      </w:tblGrid>
      <w:tr w:rsidR="00653F51" w:rsidRPr="00653F51" w:rsidTr="00653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Cú</w:t>
            </w:r>
            <w:proofErr w:type="spellEnd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3F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dropPrimary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users_id_primary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Drop a primary key from the "users" table.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dropUnique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users_email_unique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Drop a unique index from the "users" table.</w:t>
            </w:r>
          </w:p>
        </w:tc>
      </w:tr>
      <w:tr w:rsidR="00653F51" w:rsidRPr="00653F51" w:rsidTr="00653F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$table-&gt;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dropIndex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geo_state_index</w:t>
            </w:r>
            <w:proofErr w:type="spellEnd"/>
            <w:r w:rsidRPr="00653F51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653F51" w:rsidRPr="00653F51" w:rsidRDefault="00653F51" w:rsidP="00653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F51">
              <w:rPr>
                <w:rFonts w:ascii="Times New Roman" w:eastAsia="Times New Roman" w:hAnsi="Times New Roman" w:cs="Times New Roman"/>
                <w:sz w:val="24"/>
                <w:szCs w:val="24"/>
              </w:rPr>
              <w:t>Drop a basic index from the "geo" table.</w:t>
            </w:r>
          </w:p>
        </w:tc>
      </w:tr>
    </w:tbl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khóa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ngoại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lastRenderedPageBreak/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$table-&gt;integer('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conmName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unsigned(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$table-&gt;foreign('Conmumname')-&gt;references('columnName')-&gt;on('tableName2');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users_id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posts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table('posts', function ($table) {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$table-&gt;integer('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653F51">
        <w:rPr>
          <w:rFonts w:ascii="Courier New" w:eastAsia="Times New Roman" w:hAnsi="Courier New" w:cs="Courier New"/>
          <w:sz w:val="20"/>
          <w:szCs w:val="20"/>
        </w:rPr>
        <w:t>unsigned(</w:t>
      </w:r>
      <w:proofErr w:type="gramEnd"/>
      <w:r w:rsidRPr="00653F51">
        <w:rPr>
          <w:rFonts w:ascii="Courier New" w:eastAsia="Times New Roman" w:hAnsi="Courier New" w:cs="Courier New"/>
          <w:sz w:val="20"/>
          <w:szCs w:val="20"/>
        </w:rPr>
        <w:t>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$table-&gt;foreign('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')-&gt;references('id')-&gt;on('users');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});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mội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3F5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$table-&gt;foreign('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  -&gt;references('id')-&gt;on('users')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 xml:space="preserve">      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onDelete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('cascade');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khóa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ngoại</w:t>
      </w:r>
      <w:proofErr w:type="spellEnd"/>
      <w:r w:rsidRPr="00653F5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dropForeign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columnName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653F51" w:rsidRPr="00653F51" w:rsidRDefault="00653F51" w:rsidP="00653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F51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653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F51" w:rsidRPr="00653F51" w:rsidRDefault="00653F51" w:rsidP="00653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51">
        <w:rPr>
          <w:rFonts w:ascii="Courier New" w:eastAsia="Times New Roman" w:hAnsi="Courier New" w:cs="Courier New"/>
          <w:sz w:val="20"/>
          <w:szCs w:val="20"/>
        </w:rPr>
        <w:t>$table-&gt;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dropForeign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53F5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653F51">
        <w:rPr>
          <w:rFonts w:ascii="Courier New" w:eastAsia="Times New Roman" w:hAnsi="Courier New" w:cs="Courier New"/>
          <w:sz w:val="20"/>
          <w:szCs w:val="20"/>
        </w:rPr>
        <w:t>');</w:t>
      </w:r>
    </w:p>
    <w:p w:rsidR="00E365C1" w:rsidRDefault="00E365C1"/>
    <w:sectPr w:rsidR="00E3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160B2"/>
    <w:multiLevelType w:val="multilevel"/>
    <w:tmpl w:val="CCD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2268D"/>
    <w:multiLevelType w:val="multilevel"/>
    <w:tmpl w:val="627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3F"/>
    <w:rsid w:val="00653F51"/>
    <w:rsid w:val="007A733F"/>
    <w:rsid w:val="00E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0055"/>
  <w15:chartTrackingRefBased/>
  <w15:docId w15:val="{A75B2C3E-D58B-4BB1-AFF5-6A784218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F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F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F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3F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F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53F51"/>
  </w:style>
  <w:style w:type="character" w:customStyle="1" w:styleId="hljs-function">
    <w:name w:val="hljs-function"/>
    <w:basedOn w:val="DefaultParagraphFont"/>
    <w:rsid w:val="00653F51"/>
  </w:style>
  <w:style w:type="character" w:customStyle="1" w:styleId="hljs-keyword">
    <w:name w:val="hljs-keyword"/>
    <w:basedOn w:val="DefaultParagraphFont"/>
    <w:rsid w:val="00653F51"/>
  </w:style>
  <w:style w:type="character" w:customStyle="1" w:styleId="hljs-params">
    <w:name w:val="hljs-params"/>
    <w:basedOn w:val="DefaultParagraphFont"/>
    <w:rsid w:val="00653F51"/>
  </w:style>
  <w:style w:type="character" w:customStyle="1" w:styleId="hljs-variable">
    <w:name w:val="hljs-variable"/>
    <w:basedOn w:val="DefaultParagraphFont"/>
    <w:rsid w:val="00653F51"/>
  </w:style>
  <w:style w:type="character" w:customStyle="1" w:styleId="hljs-comment">
    <w:name w:val="hljs-comment"/>
    <w:basedOn w:val="DefaultParagraphFont"/>
    <w:rsid w:val="0065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idicode.com/bai-16-migrations-trong-lara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idicode.com/Laravel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idicode.com/eloquent-orm-trong-laravel-13.html" TargetMode="External"/><Relationship Id="rId5" Type="http://schemas.openxmlformats.org/officeDocument/2006/relationships/hyperlink" Target="http://toidicode.com/query-builder-trong-laravel-1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2018-10-11T04:17:00Z</dcterms:created>
  <dcterms:modified xsi:type="dcterms:W3CDTF">2018-10-11T04:18:00Z</dcterms:modified>
</cp:coreProperties>
</file>