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14" w:rsidRPr="00225A4D" w:rsidRDefault="00863B14" w:rsidP="00863B14">
      <w:pPr>
        <w:pStyle w:val="NoSpacing"/>
        <w:jc w:val="center"/>
        <w:rPr>
          <w:rFonts w:asciiTheme="majorHAnsi" w:hAnsiTheme="majorHAnsi"/>
          <w:b/>
          <w:sz w:val="24"/>
          <w:szCs w:val="24"/>
        </w:rPr>
      </w:pPr>
      <w:bookmarkStart w:id="0" w:name="_GoBack"/>
      <w:bookmarkEnd w:id="0"/>
      <w:r w:rsidRPr="00225A4D">
        <w:rPr>
          <w:rFonts w:asciiTheme="majorHAnsi" w:hAnsiTheme="majorHAnsi"/>
          <w:b/>
          <w:sz w:val="24"/>
          <w:szCs w:val="24"/>
        </w:rPr>
        <w:t>CONSTITUTION OF</w:t>
      </w:r>
    </w:p>
    <w:p w:rsidR="00863B14" w:rsidRDefault="0029652F" w:rsidP="00863B14">
      <w:pPr>
        <w:pStyle w:val="NoSpacing"/>
        <w:jc w:val="center"/>
        <w:rPr>
          <w:rFonts w:asciiTheme="majorHAnsi" w:hAnsiTheme="majorHAnsi"/>
          <w:b/>
          <w:sz w:val="24"/>
          <w:szCs w:val="24"/>
        </w:rPr>
      </w:pPr>
      <w:r>
        <w:rPr>
          <w:rFonts w:asciiTheme="majorHAnsi" w:hAnsiTheme="majorHAnsi"/>
          <w:b/>
          <w:sz w:val="24"/>
          <w:szCs w:val="24"/>
        </w:rPr>
        <w:t>MALAYSIAN FOUR WHEEL DRIVE</w:t>
      </w:r>
      <w:r w:rsidR="00863B14" w:rsidRPr="00225A4D">
        <w:rPr>
          <w:rFonts w:asciiTheme="majorHAnsi" w:hAnsiTheme="majorHAnsi"/>
          <w:b/>
          <w:sz w:val="24"/>
          <w:szCs w:val="24"/>
        </w:rPr>
        <w:t xml:space="preserve"> ASSOCIATION</w:t>
      </w:r>
    </w:p>
    <w:p w:rsidR="00005E2F" w:rsidRDefault="00005E2F"/>
    <w:p w:rsidR="009D5E4D" w:rsidRDefault="009D5E4D"/>
    <w:p w:rsidR="00863B14" w:rsidRPr="009D5E4D" w:rsidRDefault="00863B14" w:rsidP="00863B14">
      <w:pPr>
        <w:pStyle w:val="ListParagraph"/>
        <w:numPr>
          <w:ilvl w:val="0"/>
          <w:numId w:val="1"/>
        </w:numPr>
        <w:rPr>
          <w:b/>
        </w:rPr>
      </w:pPr>
      <w:r w:rsidRPr="009D5E4D">
        <w:rPr>
          <w:b/>
        </w:rPr>
        <w:t>Name and Headquarters</w:t>
      </w:r>
    </w:p>
    <w:p w:rsidR="00863B14" w:rsidRDefault="00863B14" w:rsidP="00863B14">
      <w:pPr>
        <w:pStyle w:val="ListParagraph"/>
      </w:pPr>
    </w:p>
    <w:p w:rsidR="00863B14" w:rsidRPr="00863B14" w:rsidRDefault="00863B14" w:rsidP="00863B14">
      <w:pPr>
        <w:pStyle w:val="ListParagraph"/>
        <w:numPr>
          <w:ilvl w:val="0"/>
          <w:numId w:val="2"/>
        </w:numPr>
        <w:spacing w:before="100" w:beforeAutospacing="1" w:after="100" w:afterAutospacing="1" w:line="240" w:lineRule="auto"/>
        <w:jc w:val="both"/>
        <w:rPr>
          <w:rFonts w:eastAsia="Times New Roman" w:cs="Times New Roman"/>
          <w:sz w:val="24"/>
          <w:szCs w:val="24"/>
        </w:rPr>
      </w:pPr>
      <w:r w:rsidRPr="00863B14">
        <w:rPr>
          <w:rFonts w:eastAsia="Times New Roman" w:cs="Times New Roman"/>
          <w:sz w:val="24"/>
          <w:szCs w:val="24"/>
        </w:rPr>
        <w:t>The Malaysian Four Wheel Drive Association is a sport body registered with the Sports Commissioner under Section 15(1) of Malaysian Sports Development Act 1997 (Act 576).</w:t>
      </w:r>
    </w:p>
    <w:p w:rsidR="00863B14" w:rsidRPr="00863B14" w:rsidRDefault="00863B14" w:rsidP="00863B14">
      <w:pPr>
        <w:pStyle w:val="ListParagraph"/>
        <w:spacing w:before="100" w:beforeAutospacing="1" w:after="100" w:afterAutospacing="1" w:line="240" w:lineRule="auto"/>
        <w:ind w:left="1080"/>
        <w:jc w:val="both"/>
        <w:rPr>
          <w:rFonts w:eastAsia="Times New Roman" w:cs="Times New Roman"/>
          <w:sz w:val="24"/>
          <w:szCs w:val="24"/>
        </w:rPr>
      </w:pPr>
    </w:p>
    <w:p w:rsidR="00863B14" w:rsidRPr="00863B14" w:rsidRDefault="00863B14" w:rsidP="00863B14">
      <w:pPr>
        <w:pStyle w:val="ListParagraph"/>
        <w:numPr>
          <w:ilvl w:val="0"/>
          <w:numId w:val="2"/>
        </w:numPr>
        <w:spacing w:before="100" w:beforeAutospacing="1" w:after="100" w:afterAutospacing="1" w:line="240" w:lineRule="auto"/>
        <w:jc w:val="both"/>
        <w:rPr>
          <w:rFonts w:eastAsia="Times New Roman" w:cs="Times New Roman"/>
          <w:sz w:val="24"/>
          <w:szCs w:val="24"/>
        </w:rPr>
      </w:pPr>
      <w:r w:rsidRPr="00863B14">
        <w:rPr>
          <w:rFonts w:eastAsia="Times New Roman" w:cs="Times New Roman"/>
          <w:sz w:val="24"/>
          <w:szCs w:val="24"/>
        </w:rPr>
        <w:t>MFWDA headquarters is located in Kuala Lumpur, Malaysia and may only be transferred to another location following a resolution passed by the Congress.</w:t>
      </w:r>
    </w:p>
    <w:p w:rsidR="00863B14" w:rsidRDefault="00863B14" w:rsidP="00863B14"/>
    <w:p w:rsidR="00863B14" w:rsidRPr="009D5E4D" w:rsidRDefault="00863B14" w:rsidP="00863B14">
      <w:pPr>
        <w:pStyle w:val="ListParagraph"/>
        <w:numPr>
          <w:ilvl w:val="0"/>
          <w:numId w:val="1"/>
        </w:numPr>
        <w:rPr>
          <w:b/>
          <w:sz w:val="24"/>
          <w:szCs w:val="24"/>
        </w:rPr>
      </w:pPr>
      <w:r w:rsidRPr="009D5E4D">
        <w:rPr>
          <w:b/>
          <w:sz w:val="24"/>
          <w:szCs w:val="24"/>
        </w:rPr>
        <w:t>Definition</w:t>
      </w:r>
    </w:p>
    <w:p w:rsidR="00863B14" w:rsidRPr="009D5E4D" w:rsidRDefault="00863B14" w:rsidP="00863B14">
      <w:pPr>
        <w:pStyle w:val="ListParagraph"/>
        <w:rPr>
          <w:sz w:val="24"/>
          <w:szCs w:val="24"/>
        </w:rPr>
      </w:pPr>
    </w:p>
    <w:p w:rsidR="00863B14" w:rsidRPr="009D5E4D" w:rsidRDefault="00863B14" w:rsidP="00C85AC8">
      <w:pPr>
        <w:pStyle w:val="ListParagraph"/>
        <w:numPr>
          <w:ilvl w:val="0"/>
          <w:numId w:val="4"/>
        </w:numPr>
        <w:rPr>
          <w:rFonts w:eastAsia="Times New Roman" w:cs="Times New Roman"/>
          <w:sz w:val="24"/>
          <w:szCs w:val="24"/>
        </w:rPr>
      </w:pPr>
      <w:r w:rsidRPr="009D5E4D">
        <w:rPr>
          <w:rFonts w:eastAsia="Times New Roman" w:cs="Times New Roman"/>
          <w:sz w:val="24"/>
          <w:szCs w:val="24"/>
        </w:rPr>
        <w:t>In this Constitution, unless the context otherwise requires:</w:t>
      </w:r>
    </w:p>
    <w:p w:rsidR="00863B14" w:rsidRPr="009D5E4D" w:rsidRDefault="00863B14" w:rsidP="00863B14">
      <w:pPr>
        <w:pStyle w:val="ListParagraph"/>
        <w:rPr>
          <w:rFonts w:eastAsia="Times New Roman" w:cs="Times New Roman"/>
          <w:sz w:val="24"/>
          <w:szCs w:val="24"/>
        </w:rPr>
      </w:pPr>
    </w:p>
    <w:p w:rsidR="00863B14" w:rsidRPr="009D5E4D" w:rsidRDefault="00863B14" w:rsidP="00863B14">
      <w:pPr>
        <w:pStyle w:val="ListParagraph"/>
        <w:ind w:left="2127" w:hanging="1407"/>
        <w:rPr>
          <w:sz w:val="24"/>
          <w:szCs w:val="24"/>
        </w:rPr>
      </w:pPr>
      <w:r w:rsidRPr="009D5E4D">
        <w:rPr>
          <w:sz w:val="24"/>
          <w:szCs w:val="24"/>
        </w:rPr>
        <w:t xml:space="preserve">“Affiliate”     - </w:t>
      </w:r>
      <w:r w:rsidR="00BD3DDE" w:rsidRPr="009D5E4D">
        <w:rPr>
          <w:sz w:val="24"/>
          <w:szCs w:val="24"/>
        </w:rPr>
        <w:tab/>
        <w:t>means the Clu</w:t>
      </w:r>
      <w:r w:rsidR="0029652F">
        <w:rPr>
          <w:sz w:val="24"/>
          <w:szCs w:val="24"/>
        </w:rPr>
        <w:t>b Four Wheel Drive</w:t>
      </w:r>
      <w:r w:rsidR="00BD3DDE" w:rsidRPr="009D5E4D">
        <w:rPr>
          <w:sz w:val="24"/>
          <w:szCs w:val="24"/>
        </w:rPr>
        <w:t xml:space="preserve"> </w:t>
      </w:r>
      <w:r w:rsidRPr="009D5E4D">
        <w:rPr>
          <w:sz w:val="24"/>
          <w:szCs w:val="24"/>
        </w:rPr>
        <w:t>which are registered with the Sports Commissioner and admitted into membership by the Congress in accordance with Article 8;</w:t>
      </w:r>
    </w:p>
    <w:p w:rsidR="00863B14" w:rsidRPr="009D5E4D" w:rsidRDefault="00863B14" w:rsidP="00863B14">
      <w:pPr>
        <w:pStyle w:val="ListParagraph"/>
        <w:ind w:left="2127" w:hanging="1407"/>
        <w:rPr>
          <w:sz w:val="24"/>
          <w:szCs w:val="24"/>
        </w:rPr>
      </w:pPr>
    </w:p>
    <w:p w:rsidR="00863B14" w:rsidRPr="009D5E4D" w:rsidRDefault="00BD3DDE" w:rsidP="00863B14">
      <w:pPr>
        <w:pStyle w:val="ListParagraph"/>
        <w:rPr>
          <w:sz w:val="24"/>
          <w:szCs w:val="24"/>
        </w:rPr>
      </w:pPr>
      <w:r w:rsidRPr="009D5E4D">
        <w:rPr>
          <w:sz w:val="24"/>
          <w:szCs w:val="24"/>
        </w:rPr>
        <w:t>“MAM</w:t>
      </w:r>
      <w:r w:rsidR="00863B14" w:rsidRPr="009D5E4D">
        <w:rPr>
          <w:sz w:val="24"/>
          <w:szCs w:val="24"/>
        </w:rPr>
        <w:t xml:space="preserve">”           </w:t>
      </w:r>
      <w:r w:rsidRPr="009D5E4D">
        <w:rPr>
          <w:sz w:val="24"/>
          <w:szCs w:val="24"/>
        </w:rPr>
        <w:t xml:space="preserve">- </w:t>
      </w:r>
      <w:r w:rsidRPr="009D5E4D">
        <w:rPr>
          <w:sz w:val="24"/>
          <w:szCs w:val="24"/>
        </w:rPr>
        <w:tab/>
        <w:t>means Malaysian Association Motosports</w:t>
      </w:r>
      <w:r w:rsidR="00863B14" w:rsidRPr="009D5E4D">
        <w:rPr>
          <w:sz w:val="24"/>
          <w:szCs w:val="24"/>
        </w:rPr>
        <w:t>;</w:t>
      </w:r>
    </w:p>
    <w:p w:rsidR="00863B14" w:rsidRPr="009D5E4D" w:rsidRDefault="00863B14" w:rsidP="00863B14">
      <w:pPr>
        <w:pStyle w:val="ListParagraph"/>
        <w:rPr>
          <w:sz w:val="24"/>
          <w:szCs w:val="24"/>
        </w:rPr>
      </w:pPr>
    </w:p>
    <w:p w:rsidR="00863B14" w:rsidRPr="009D5E4D" w:rsidRDefault="00863B14" w:rsidP="00863B14">
      <w:pPr>
        <w:pStyle w:val="ListParagraph"/>
        <w:ind w:left="4111" w:hanging="3391"/>
        <w:rPr>
          <w:sz w:val="24"/>
          <w:szCs w:val="24"/>
        </w:rPr>
      </w:pPr>
      <w:r w:rsidRPr="009D5E4D">
        <w:rPr>
          <w:sz w:val="24"/>
          <w:szCs w:val="24"/>
        </w:rPr>
        <w:t xml:space="preserve">“Appointed Office Bearers”           - </w:t>
      </w:r>
      <w:r w:rsidRPr="009D5E4D">
        <w:rPr>
          <w:sz w:val="24"/>
          <w:szCs w:val="24"/>
        </w:rPr>
        <w:tab/>
        <w:t>means those office bearers appointed by the   President pursuant to Article 23.1(b);</w:t>
      </w:r>
    </w:p>
    <w:p w:rsidR="00BD3DDE" w:rsidRPr="009D5E4D" w:rsidRDefault="00BD3DDE" w:rsidP="00863B14">
      <w:pPr>
        <w:pStyle w:val="ListParagraph"/>
        <w:ind w:left="4111" w:hanging="3391"/>
        <w:rPr>
          <w:sz w:val="24"/>
          <w:szCs w:val="24"/>
        </w:rPr>
      </w:pPr>
    </w:p>
    <w:p w:rsidR="00863B14" w:rsidRPr="009D5E4D" w:rsidRDefault="00863B14" w:rsidP="00863B14">
      <w:pPr>
        <w:pStyle w:val="ListParagraph"/>
        <w:ind w:left="2977" w:hanging="2257"/>
        <w:rPr>
          <w:sz w:val="24"/>
          <w:szCs w:val="24"/>
        </w:rPr>
      </w:pPr>
      <w:r w:rsidRPr="009D5E4D">
        <w:rPr>
          <w:sz w:val="24"/>
          <w:szCs w:val="24"/>
        </w:rPr>
        <w:t>“Associate Member”   -</w:t>
      </w:r>
      <w:r w:rsidRPr="009D5E4D">
        <w:rPr>
          <w:sz w:val="24"/>
          <w:szCs w:val="24"/>
        </w:rPr>
        <w:tab/>
        <w:t>means an association with such rights and privileges to be determined by the Congress under Article 12;</w:t>
      </w:r>
    </w:p>
    <w:p w:rsidR="00BD3DDE" w:rsidRPr="009D5E4D" w:rsidRDefault="00BD3DDE" w:rsidP="00863B14">
      <w:pPr>
        <w:pStyle w:val="ListParagraph"/>
        <w:ind w:left="2977" w:hanging="2257"/>
        <w:rPr>
          <w:sz w:val="24"/>
          <w:szCs w:val="24"/>
        </w:rPr>
      </w:pPr>
    </w:p>
    <w:p w:rsidR="00863B14" w:rsidRPr="009D5E4D" w:rsidRDefault="00BD3DDE" w:rsidP="00863B14">
      <w:pPr>
        <w:pStyle w:val="ListParagraph"/>
        <w:ind w:left="2694" w:hanging="1974"/>
        <w:rPr>
          <w:sz w:val="24"/>
          <w:szCs w:val="24"/>
        </w:rPr>
      </w:pPr>
      <w:r w:rsidRPr="009D5E4D">
        <w:rPr>
          <w:sz w:val="24"/>
          <w:szCs w:val="24"/>
        </w:rPr>
        <w:t>“Club</w:t>
      </w:r>
      <w:r w:rsidR="00863B14" w:rsidRPr="009D5E4D">
        <w:rPr>
          <w:sz w:val="24"/>
          <w:szCs w:val="24"/>
        </w:rPr>
        <w:t xml:space="preserve">”        </w:t>
      </w:r>
      <w:r w:rsidRPr="009D5E4D">
        <w:rPr>
          <w:sz w:val="24"/>
          <w:szCs w:val="24"/>
        </w:rPr>
        <w:t xml:space="preserve"> - </w:t>
      </w:r>
      <w:r w:rsidRPr="009D5E4D">
        <w:rPr>
          <w:sz w:val="24"/>
          <w:szCs w:val="24"/>
        </w:rPr>
        <w:tab/>
        <w:t>means any sports club relate</w:t>
      </w:r>
      <w:r w:rsidR="0029652F">
        <w:rPr>
          <w:sz w:val="24"/>
          <w:szCs w:val="24"/>
        </w:rPr>
        <w:t>d to Four Wheel Drive</w:t>
      </w:r>
      <w:r w:rsidR="00863B14" w:rsidRPr="009D5E4D">
        <w:rPr>
          <w:sz w:val="24"/>
          <w:szCs w:val="24"/>
        </w:rPr>
        <w:t xml:space="preserve"> registered with the Sports Commissioner;</w:t>
      </w:r>
    </w:p>
    <w:p w:rsidR="00BD3DDE" w:rsidRPr="009D5E4D" w:rsidRDefault="00BD3DDE" w:rsidP="00863B14">
      <w:pPr>
        <w:pStyle w:val="ListParagraph"/>
        <w:ind w:left="2694" w:hanging="1974"/>
        <w:rPr>
          <w:sz w:val="24"/>
          <w:szCs w:val="24"/>
        </w:rPr>
      </w:pPr>
    </w:p>
    <w:p w:rsidR="00BD3DDE" w:rsidRDefault="00BD3DDE" w:rsidP="009D5E4D">
      <w:pPr>
        <w:pStyle w:val="ListParagraph"/>
        <w:ind w:left="2268" w:hanging="1548"/>
        <w:rPr>
          <w:sz w:val="24"/>
          <w:szCs w:val="24"/>
        </w:rPr>
      </w:pPr>
      <w:r w:rsidRPr="009D5E4D">
        <w:rPr>
          <w:sz w:val="24"/>
          <w:szCs w:val="24"/>
        </w:rPr>
        <w:t>“Drivers</w:t>
      </w:r>
      <w:r w:rsidR="00863B14" w:rsidRPr="009D5E4D">
        <w:rPr>
          <w:sz w:val="24"/>
          <w:szCs w:val="24"/>
        </w:rPr>
        <w:t>”      -</w:t>
      </w:r>
      <w:r w:rsidRPr="009D5E4D">
        <w:rPr>
          <w:sz w:val="24"/>
          <w:szCs w:val="24"/>
        </w:rPr>
        <w:t xml:space="preserve"> </w:t>
      </w:r>
      <w:r w:rsidRPr="009D5E4D">
        <w:rPr>
          <w:sz w:val="24"/>
          <w:szCs w:val="24"/>
        </w:rPr>
        <w:tab/>
        <w:t>means any drivers</w:t>
      </w:r>
      <w:r w:rsidR="00863B14" w:rsidRPr="009D5E4D">
        <w:rPr>
          <w:sz w:val="24"/>
          <w:szCs w:val="24"/>
        </w:rPr>
        <w:t xml:space="preserve"> who takes part in any event approved and/or controlled by the MHC and/or the Members;</w:t>
      </w:r>
    </w:p>
    <w:p w:rsidR="009D5E4D" w:rsidRPr="009D5E4D" w:rsidRDefault="009D5E4D" w:rsidP="009D5E4D">
      <w:pPr>
        <w:pStyle w:val="ListParagraph"/>
        <w:ind w:left="2268" w:hanging="1548"/>
        <w:rPr>
          <w:sz w:val="24"/>
          <w:szCs w:val="24"/>
        </w:rPr>
      </w:pPr>
    </w:p>
    <w:p w:rsidR="00863B14" w:rsidRPr="009D5E4D" w:rsidRDefault="00863B14" w:rsidP="00863B14">
      <w:pPr>
        <w:pStyle w:val="ListParagraph"/>
        <w:ind w:left="2694" w:hanging="1974"/>
        <w:rPr>
          <w:sz w:val="24"/>
          <w:szCs w:val="24"/>
        </w:rPr>
      </w:pPr>
      <w:r w:rsidRPr="009D5E4D">
        <w:rPr>
          <w:sz w:val="24"/>
          <w:szCs w:val="24"/>
        </w:rPr>
        <w:t xml:space="preserve">“Code of Ethics” - </w:t>
      </w:r>
      <w:r w:rsidRPr="009D5E4D">
        <w:rPr>
          <w:sz w:val="24"/>
          <w:szCs w:val="24"/>
        </w:rPr>
        <w:tab/>
        <w:t>means the code of ethics that regulate the conduct and behaviour of the Officials and Members;</w:t>
      </w:r>
    </w:p>
    <w:p w:rsidR="00BD3DDE" w:rsidRPr="009D5E4D" w:rsidRDefault="00BD3DDE" w:rsidP="00863B14">
      <w:pPr>
        <w:pStyle w:val="ListParagraph"/>
        <w:ind w:left="2694" w:hanging="1974"/>
        <w:rPr>
          <w:sz w:val="24"/>
          <w:szCs w:val="24"/>
        </w:rPr>
      </w:pPr>
    </w:p>
    <w:p w:rsidR="00863B14" w:rsidRPr="009D5E4D" w:rsidRDefault="00863B14" w:rsidP="00863B14">
      <w:pPr>
        <w:pStyle w:val="ListParagraph"/>
        <w:rPr>
          <w:sz w:val="24"/>
          <w:szCs w:val="24"/>
        </w:rPr>
      </w:pPr>
      <w:r w:rsidRPr="009D5E4D">
        <w:rPr>
          <w:sz w:val="24"/>
          <w:szCs w:val="24"/>
        </w:rPr>
        <w:t xml:space="preserve">“Congress”     - </w:t>
      </w:r>
      <w:r w:rsidRPr="009D5E4D">
        <w:rPr>
          <w:sz w:val="24"/>
          <w:szCs w:val="24"/>
        </w:rPr>
        <w:tab/>
        <w:t>means the sup</w:t>
      </w:r>
      <w:r w:rsidR="00BD3DDE" w:rsidRPr="009D5E4D">
        <w:rPr>
          <w:sz w:val="24"/>
          <w:szCs w:val="24"/>
        </w:rPr>
        <w:t>reme and legislative body of MFWDA</w:t>
      </w:r>
      <w:r w:rsidRPr="009D5E4D">
        <w:rPr>
          <w:sz w:val="24"/>
          <w:szCs w:val="24"/>
        </w:rPr>
        <w:t>;</w:t>
      </w:r>
    </w:p>
    <w:p w:rsidR="00BD3DDE" w:rsidRPr="009D5E4D" w:rsidRDefault="00BD3DDE" w:rsidP="00863B14">
      <w:pPr>
        <w:pStyle w:val="ListParagraph"/>
        <w:rPr>
          <w:sz w:val="24"/>
          <w:szCs w:val="24"/>
        </w:rPr>
      </w:pPr>
    </w:p>
    <w:p w:rsidR="00863B14" w:rsidRPr="009D5E4D" w:rsidRDefault="00863B14" w:rsidP="00863B14">
      <w:pPr>
        <w:pStyle w:val="ListParagraph"/>
        <w:rPr>
          <w:sz w:val="24"/>
          <w:szCs w:val="24"/>
        </w:rPr>
      </w:pPr>
      <w:r w:rsidRPr="009D5E4D">
        <w:rPr>
          <w:sz w:val="24"/>
          <w:szCs w:val="24"/>
        </w:rPr>
        <w:t xml:space="preserve">“Constitution”   </w:t>
      </w:r>
      <w:r w:rsidR="00BD3DDE" w:rsidRPr="009D5E4D">
        <w:rPr>
          <w:sz w:val="24"/>
          <w:szCs w:val="24"/>
        </w:rPr>
        <w:t xml:space="preserve">- </w:t>
      </w:r>
      <w:r w:rsidR="00BD3DDE" w:rsidRPr="009D5E4D">
        <w:rPr>
          <w:sz w:val="24"/>
          <w:szCs w:val="24"/>
        </w:rPr>
        <w:tab/>
        <w:t>means the Constitution of MFWDA</w:t>
      </w:r>
      <w:r w:rsidRPr="009D5E4D">
        <w:rPr>
          <w:sz w:val="24"/>
          <w:szCs w:val="24"/>
        </w:rPr>
        <w:t>;</w:t>
      </w:r>
    </w:p>
    <w:p w:rsidR="00BD3DDE" w:rsidRPr="009D5E4D" w:rsidRDefault="00BD3DDE" w:rsidP="00863B14">
      <w:pPr>
        <w:pStyle w:val="ListParagraph"/>
        <w:rPr>
          <w:sz w:val="24"/>
          <w:szCs w:val="24"/>
        </w:rPr>
      </w:pPr>
    </w:p>
    <w:p w:rsidR="00863B14" w:rsidRPr="009D5E4D" w:rsidRDefault="00863B14" w:rsidP="00BD3DDE">
      <w:pPr>
        <w:pStyle w:val="ListParagraph"/>
        <w:ind w:left="2977" w:hanging="2257"/>
        <w:rPr>
          <w:sz w:val="24"/>
          <w:szCs w:val="24"/>
        </w:rPr>
      </w:pPr>
      <w:r w:rsidRPr="009D5E4D">
        <w:rPr>
          <w:sz w:val="24"/>
          <w:szCs w:val="24"/>
        </w:rPr>
        <w:lastRenderedPageBreak/>
        <w:t xml:space="preserve">“Disciplinary Code”   - </w:t>
      </w:r>
      <w:r w:rsidRPr="009D5E4D">
        <w:rPr>
          <w:sz w:val="24"/>
          <w:szCs w:val="24"/>
        </w:rPr>
        <w:tab/>
        <w:t>means the disciplinary code that regulate the discipline of and con</w:t>
      </w:r>
      <w:r w:rsidR="00BD3DDE" w:rsidRPr="009D5E4D">
        <w:rPr>
          <w:sz w:val="24"/>
          <w:szCs w:val="24"/>
        </w:rPr>
        <w:t>duct among the Members, Drivers</w:t>
      </w:r>
      <w:r w:rsidRPr="009D5E4D">
        <w:rPr>
          <w:sz w:val="24"/>
          <w:szCs w:val="24"/>
        </w:rPr>
        <w:t xml:space="preserve"> and Officials;</w:t>
      </w:r>
    </w:p>
    <w:p w:rsidR="00BD3DDE" w:rsidRPr="009D5E4D" w:rsidRDefault="00BD3DDE" w:rsidP="00863B14">
      <w:pPr>
        <w:pStyle w:val="ListParagraph"/>
        <w:rPr>
          <w:sz w:val="24"/>
          <w:szCs w:val="24"/>
        </w:rPr>
      </w:pPr>
    </w:p>
    <w:p w:rsidR="00863B14" w:rsidRPr="009D5E4D" w:rsidRDefault="00863B14" w:rsidP="00BD3DDE">
      <w:pPr>
        <w:pStyle w:val="ListParagraph"/>
        <w:ind w:left="3544" w:hanging="2824"/>
        <w:rPr>
          <w:sz w:val="24"/>
          <w:szCs w:val="24"/>
        </w:rPr>
      </w:pPr>
      <w:r w:rsidRPr="009D5E4D">
        <w:rPr>
          <w:sz w:val="24"/>
          <w:szCs w:val="24"/>
        </w:rPr>
        <w:t>“Elected Office Bearer”         -</w:t>
      </w:r>
      <w:r w:rsidRPr="009D5E4D">
        <w:rPr>
          <w:sz w:val="24"/>
          <w:szCs w:val="24"/>
        </w:rPr>
        <w:tab/>
        <w:t>Means those office bearers elected by members during the Congress, which are specifically referred to in Article 23.1(a)</w:t>
      </w:r>
    </w:p>
    <w:p w:rsidR="00BD3DDE" w:rsidRPr="009D5E4D" w:rsidRDefault="00BD3DDE" w:rsidP="00BD3DDE">
      <w:pPr>
        <w:pStyle w:val="ListParagraph"/>
        <w:ind w:left="3544" w:hanging="2824"/>
        <w:rPr>
          <w:sz w:val="24"/>
          <w:szCs w:val="24"/>
        </w:rPr>
      </w:pPr>
    </w:p>
    <w:p w:rsidR="00BD3DDE" w:rsidRDefault="00863B14" w:rsidP="009D5E4D">
      <w:pPr>
        <w:pStyle w:val="ListParagraph"/>
        <w:rPr>
          <w:sz w:val="24"/>
          <w:szCs w:val="24"/>
        </w:rPr>
      </w:pPr>
      <w:r w:rsidRPr="009D5E4D">
        <w:rPr>
          <w:sz w:val="24"/>
          <w:szCs w:val="24"/>
        </w:rPr>
        <w:t>“Executive Board”     -</w:t>
      </w:r>
      <w:r w:rsidRPr="009D5E4D">
        <w:rPr>
          <w:sz w:val="24"/>
          <w:szCs w:val="24"/>
        </w:rPr>
        <w:tab/>
        <w:t xml:space="preserve">means the administrative </w:t>
      </w:r>
      <w:r w:rsidR="00BD3DDE" w:rsidRPr="009D5E4D">
        <w:rPr>
          <w:sz w:val="24"/>
          <w:szCs w:val="24"/>
        </w:rPr>
        <w:t>body of MFWDA;</w:t>
      </w:r>
    </w:p>
    <w:p w:rsidR="009D5E4D" w:rsidRPr="009D5E4D" w:rsidRDefault="009D5E4D" w:rsidP="009D5E4D">
      <w:pPr>
        <w:pStyle w:val="ListParagraph"/>
        <w:rPr>
          <w:sz w:val="24"/>
          <w:szCs w:val="24"/>
        </w:rPr>
      </w:pPr>
    </w:p>
    <w:p w:rsidR="00863B14" w:rsidRPr="009D5E4D" w:rsidRDefault="008E3C94" w:rsidP="008E3C94">
      <w:pPr>
        <w:pStyle w:val="ListParagraph"/>
        <w:ind w:left="4050" w:hanging="3330"/>
        <w:rPr>
          <w:sz w:val="24"/>
          <w:szCs w:val="24"/>
        </w:rPr>
      </w:pPr>
      <w:r>
        <w:rPr>
          <w:sz w:val="24"/>
          <w:szCs w:val="24"/>
        </w:rPr>
        <w:t xml:space="preserve"> “Four Wheel </w:t>
      </w:r>
      <w:r w:rsidR="0029652F">
        <w:rPr>
          <w:sz w:val="24"/>
          <w:szCs w:val="24"/>
        </w:rPr>
        <w:t>Drive</w:t>
      </w:r>
      <w:r w:rsidR="00BD3DDE" w:rsidRPr="009D5E4D">
        <w:rPr>
          <w:sz w:val="24"/>
          <w:szCs w:val="24"/>
        </w:rPr>
        <w:t xml:space="preserve"> or 4x4</w:t>
      </w:r>
      <w:r w:rsidR="00863B14" w:rsidRPr="009D5E4D">
        <w:rPr>
          <w:sz w:val="24"/>
          <w:szCs w:val="24"/>
        </w:rPr>
        <w:t>”   -</w:t>
      </w:r>
      <w:r w:rsidR="00863B14" w:rsidRPr="009D5E4D">
        <w:rPr>
          <w:sz w:val="24"/>
          <w:szCs w:val="24"/>
        </w:rPr>
        <w:tab/>
        <w:t>means the Affiliate which is responsible for o</w:t>
      </w:r>
      <w:r w:rsidR="00BD3DDE" w:rsidRPr="009D5E4D">
        <w:rPr>
          <w:sz w:val="24"/>
          <w:szCs w:val="24"/>
        </w:rPr>
        <w:t xml:space="preserve">rganising </w:t>
      </w:r>
      <w:r>
        <w:rPr>
          <w:sz w:val="24"/>
          <w:szCs w:val="24"/>
        </w:rPr>
        <w:t xml:space="preserve">and supervising Four Wheel </w:t>
      </w:r>
      <w:r w:rsidR="0029652F">
        <w:rPr>
          <w:sz w:val="24"/>
          <w:szCs w:val="24"/>
        </w:rPr>
        <w:t>Drive</w:t>
      </w:r>
      <w:r w:rsidR="00BD3DDE" w:rsidRPr="009D5E4D">
        <w:rPr>
          <w:sz w:val="24"/>
          <w:szCs w:val="24"/>
        </w:rPr>
        <w:t xml:space="preserve"> or 4x4</w:t>
      </w:r>
      <w:r w:rsidR="00863B14" w:rsidRPr="009D5E4D">
        <w:rPr>
          <w:sz w:val="24"/>
          <w:szCs w:val="24"/>
        </w:rPr>
        <w:t xml:space="preserve"> in any State or Federal Territory of Malaysia and recognised by the Congress as the sole governing</w:t>
      </w:r>
      <w:r w:rsidR="00BD3DDE" w:rsidRPr="009D5E4D">
        <w:rPr>
          <w:sz w:val="24"/>
          <w:szCs w:val="24"/>
        </w:rPr>
        <w:t xml:space="preserve"> authority in the game of </w:t>
      </w:r>
      <w:r w:rsidR="00C85AC8" w:rsidRPr="009D5E4D">
        <w:rPr>
          <w:sz w:val="24"/>
          <w:szCs w:val="24"/>
        </w:rPr>
        <w:t>four wheel drive</w:t>
      </w:r>
      <w:r w:rsidR="00863B14" w:rsidRPr="009D5E4D">
        <w:rPr>
          <w:sz w:val="24"/>
          <w:szCs w:val="24"/>
        </w:rPr>
        <w:t xml:space="preserve"> in that state or Federal Territory;</w:t>
      </w:r>
    </w:p>
    <w:p w:rsidR="00BD3DDE" w:rsidRPr="009D5E4D" w:rsidRDefault="00BD3DDE" w:rsidP="00863B14">
      <w:pPr>
        <w:pStyle w:val="ListParagraph"/>
        <w:rPr>
          <w:sz w:val="24"/>
          <w:szCs w:val="24"/>
        </w:rPr>
      </w:pPr>
    </w:p>
    <w:p w:rsidR="00863B14" w:rsidRPr="009D5E4D" w:rsidRDefault="00BD3DDE" w:rsidP="00BD3DDE">
      <w:pPr>
        <w:pStyle w:val="ListParagraph"/>
        <w:ind w:left="3261" w:hanging="2541"/>
        <w:rPr>
          <w:sz w:val="24"/>
          <w:szCs w:val="24"/>
        </w:rPr>
      </w:pPr>
      <w:r w:rsidRPr="009D5E4D">
        <w:rPr>
          <w:sz w:val="24"/>
          <w:szCs w:val="24"/>
        </w:rPr>
        <w:t>“Independent Members”-</w:t>
      </w:r>
      <w:r w:rsidRPr="009D5E4D">
        <w:rPr>
          <w:sz w:val="24"/>
          <w:szCs w:val="24"/>
        </w:rPr>
        <w:tab/>
      </w:r>
      <w:r w:rsidR="00863B14" w:rsidRPr="009D5E4D">
        <w:rPr>
          <w:sz w:val="24"/>
          <w:szCs w:val="24"/>
        </w:rPr>
        <w:t xml:space="preserve">means any </w:t>
      </w:r>
      <w:r w:rsidR="00C85AC8" w:rsidRPr="009D5E4D">
        <w:rPr>
          <w:sz w:val="24"/>
          <w:szCs w:val="24"/>
        </w:rPr>
        <w:t>independent</w:t>
      </w:r>
      <w:r w:rsidR="00863B14" w:rsidRPr="009D5E4D">
        <w:rPr>
          <w:sz w:val="24"/>
          <w:szCs w:val="24"/>
        </w:rPr>
        <w:t xml:space="preserve"> person being the Appointed Office Bearers as may be appointed by the President under Article 23.1(b)(i)</w:t>
      </w:r>
    </w:p>
    <w:p w:rsidR="00BD3DDE" w:rsidRPr="009D5E4D" w:rsidRDefault="00BD3DDE" w:rsidP="00863B14">
      <w:pPr>
        <w:pStyle w:val="ListParagraph"/>
        <w:rPr>
          <w:sz w:val="24"/>
          <w:szCs w:val="24"/>
        </w:rPr>
      </w:pPr>
    </w:p>
    <w:p w:rsidR="00863B14" w:rsidRPr="009D5E4D" w:rsidRDefault="009D5E4D" w:rsidP="00863B14">
      <w:pPr>
        <w:pStyle w:val="ListParagraph"/>
        <w:rPr>
          <w:sz w:val="24"/>
          <w:szCs w:val="24"/>
        </w:rPr>
      </w:pPr>
      <w:r w:rsidRPr="009D5E4D">
        <w:rPr>
          <w:sz w:val="24"/>
          <w:szCs w:val="24"/>
        </w:rPr>
        <w:t xml:space="preserve"> </w:t>
      </w:r>
      <w:r w:rsidR="00863B14" w:rsidRPr="009D5E4D">
        <w:rPr>
          <w:sz w:val="24"/>
          <w:szCs w:val="24"/>
        </w:rPr>
        <w:t>“Mem</w:t>
      </w:r>
      <w:r w:rsidR="00C85AC8" w:rsidRPr="009D5E4D">
        <w:rPr>
          <w:sz w:val="24"/>
          <w:szCs w:val="24"/>
        </w:rPr>
        <w:t>bers”    -</w:t>
      </w:r>
      <w:r w:rsidR="00C85AC8" w:rsidRPr="009D5E4D">
        <w:rPr>
          <w:sz w:val="24"/>
          <w:szCs w:val="24"/>
        </w:rPr>
        <w:tab/>
        <w:t>means a member of MFWDA</w:t>
      </w:r>
      <w:r w:rsidR="00863B14" w:rsidRPr="009D5E4D">
        <w:rPr>
          <w:sz w:val="24"/>
          <w:szCs w:val="24"/>
        </w:rPr>
        <w:t xml:space="preserve"> under Article 9;</w:t>
      </w:r>
    </w:p>
    <w:p w:rsidR="00BD3DDE" w:rsidRPr="009D5E4D" w:rsidRDefault="00BD3DDE" w:rsidP="00863B14">
      <w:pPr>
        <w:pStyle w:val="ListParagraph"/>
        <w:rPr>
          <w:sz w:val="24"/>
          <w:szCs w:val="24"/>
        </w:rPr>
      </w:pPr>
    </w:p>
    <w:p w:rsidR="00863B14" w:rsidRPr="009D5E4D" w:rsidRDefault="009D5E4D" w:rsidP="00BD3DDE">
      <w:pPr>
        <w:pStyle w:val="ListParagraph"/>
        <w:ind w:left="2127" w:hanging="1407"/>
        <w:rPr>
          <w:sz w:val="24"/>
          <w:szCs w:val="24"/>
        </w:rPr>
      </w:pPr>
      <w:r w:rsidRPr="009D5E4D">
        <w:rPr>
          <w:sz w:val="24"/>
          <w:szCs w:val="24"/>
        </w:rPr>
        <w:t xml:space="preserve"> </w:t>
      </w:r>
      <w:r w:rsidR="00863B14" w:rsidRPr="009D5E4D">
        <w:rPr>
          <w:sz w:val="24"/>
          <w:szCs w:val="24"/>
        </w:rPr>
        <w:t>“Official”      -</w:t>
      </w:r>
      <w:r w:rsidR="00863B14" w:rsidRPr="009D5E4D">
        <w:rPr>
          <w:sz w:val="24"/>
          <w:szCs w:val="24"/>
        </w:rPr>
        <w:tab/>
        <w:t>means every board member, committee member, office-bearers, umpires, coach, trainer and any other person, save with the exception of athletes responsible for technical, medical a</w:t>
      </w:r>
      <w:r w:rsidR="00C85AC8" w:rsidRPr="009D5E4D">
        <w:rPr>
          <w:sz w:val="24"/>
          <w:szCs w:val="24"/>
        </w:rPr>
        <w:t>nd administrative matters in MFWDA</w:t>
      </w:r>
      <w:r w:rsidR="00863B14" w:rsidRPr="009D5E4D">
        <w:rPr>
          <w:sz w:val="24"/>
          <w:szCs w:val="24"/>
        </w:rPr>
        <w:t>, an Association as well as all other person</w:t>
      </w:r>
      <w:r w:rsidR="00C85AC8" w:rsidRPr="009D5E4D">
        <w:rPr>
          <w:sz w:val="24"/>
          <w:szCs w:val="24"/>
        </w:rPr>
        <w:t>s obliged to comply with the MFWDA</w:t>
      </w:r>
      <w:r w:rsidR="00863B14" w:rsidRPr="009D5E4D">
        <w:rPr>
          <w:sz w:val="24"/>
          <w:szCs w:val="24"/>
        </w:rPr>
        <w:t xml:space="preserve"> Constitution;</w:t>
      </w:r>
    </w:p>
    <w:p w:rsidR="00BD3DDE" w:rsidRPr="009D5E4D" w:rsidRDefault="00BD3DDE" w:rsidP="00863B14">
      <w:pPr>
        <w:pStyle w:val="ListParagraph"/>
        <w:rPr>
          <w:sz w:val="24"/>
          <w:szCs w:val="24"/>
        </w:rPr>
      </w:pPr>
    </w:p>
    <w:p w:rsidR="00863B14" w:rsidRPr="009D5E4D" w:rsidRDefault="00863B14" w:rsidP="00BD3DDE">
      <w:pPr>
        <w:pStyle w:val="ListParagraph"/>
        <w:ind w:left="3544" w:hanging="2824"/>
        <w:rPr>
          <w:sz w:val="24"/>
          <w:szCs w:val="24"/>
        </w:rPr>
      </w:pPr>
      <w:r w:rsidRPr="009D5E4D">
        <w:rPr>
          <w:sz w:val="24"/>
          <w:szCs w:val="24"/>
        </w:rPr>
        <w:t xml:space="preserve">“Sports Commissioner”       - </w:t>
      </w:r>
      <w:r w:rsidRPr="009D5E4D">
        <w:rPr>
          <w:sz w:val="24"/>
          <w:szCs w:val="24"/>
        </w:rPr>
        <w:tab/>
        <w:t>means the Commissioner of Sports appointed under Section 10 of the Sports Development Act 1997;</w:t>
      </w:r>
    </w:p>
    <w:p w:rsidR="00BD3DDE" w:rsidRPr="009D5E4D" w:rsidRDefault="00BD3DDE" w:rsidP="00863B14">
      <w:pPr>
        <w:pStyle w:val="ListParagraph"/>
        <w:rPr>
          <w:sz w:val="24"/>
          <w:szCs w:val="24"/>
        </w:rPr>
      </w:pPr>
    </w:p>
    <w:p w:rsidR="00863B14" w:rsidRPr="009D5E4D" w:rsidRDefault="00863B14" w:rsidP="00BD3DDE">
      <w:pPr>
        <w:pStyle w:val="ListParagraph"/>
        <w:ind w:left="3544" w:hanging="2824"/>
        <w:rPr>
          <w:sz w:val="24"/>
          <w:szCs w:val="24"/>
        </w:rPr>
      </w:pPr>
      <w:r w:rsidRPr="009D5E4D">
        <w:rPr>
          <w:sz w:val="24"/>
          <w:szCs w:val="24"/>
        </w:rPr>
        <w:t>“Standing Committee”        -</w:t>
      </w:r>
      <w:r w:rsidRPr="009D5E4D">
        <w:rPr>
          <w:sz w:val="24"/>
          <w:szCs w:val="24"/>
        </w:rPr>
        <w:tab/>
        <w:t>Means the Standing Committee (including any sub-committee) under Article 29</w:t>
      </w:r>
      <w:r w:rsidR="00BD3DDE" w:rsidRPr="009D5E4D">
        <w:rPr>
          <w:sz w:val="24"/>
          <w:szCs w:val="24"/>
        </w:rPr>
        <w:t>;</w:t>
      </w:r>
    </w:p>
    <w:p w:rsidR="00BD3DDE" w:rsidRPr="009D5E4D" w:rsidRDefault="00BD3DDE" w:rsidP="00863B14">
      <w:pPr>
        <w:pStyle w:val="ListParagraph"/>
        <w:rPr>
          <w:sz w:val="24"/>
          <w:szCs w:val="24"/>
        </w:rPr>
      </w:pPr>
    </w:p>
    <w:p w:rsidR="00863B14" w:rsidRPr="009D5E4D" w:rsidRDefault="00863B14" w:rsidP="00BD3DDE">
      <w:pPr>
        <w:pStyle w:val="ListParagraph"/>
        <w:ind w:left="4962" w:hanging="4242"/>
        <w:rPr>
          <w:sz w:val="24"/>
          <w:szCs w:val="24"/>
        </w:rPr>
      </w:pPr>
      <w:r w:rsidRPr="009D5E4D">
        <w:rPr>
          <w:sz w:val="24"/>
          <w:szCs w:val="24"/>
        </w:rPr>
        <w:t>“Standing Orders</w:t>
      </w:r>
      <w:r w:rsidR="009D5E4D">
        <w:rPr>
          <w:sz w:val="24"/>
          <w:szCs w:val="24"/>
        </w:rPr>
        <w:t xml:space="preserve">, Regulation or By Laws”   - </w:t>
      </w:r>
      <w:r w:rsidRPr="009D5E4D">
        <w:rPr>
          <w:sz w:val="24"/>
          <w:szCs w:val="24"/>
        </w:rPr>
        <w:t>means any rules, regulations, standing orders Regulations or By Laws” or by-laws as may be approved and adopted under this Constitution; and</w:t>
      </w:r>
    </w:p>
    <w:p w:rsidR="00863B14" w:rsidRDefault="00863B14" w:rsidP="00863B14">
      <w:pPr>
        <w:pStyle w:val="ListParagraph"/>
        <w:rPr>
          <w:sz w:val="24"/>
          <w:szCs w:val="24"/>
        </w:rPr>
      </w:pPr>
    </w:p>
    <w:p w:rsidR="009D5E4D" w:rsidRDefault="009D5E4D" w:rsidP="00863B14">
      <w:pPr>
        <w:pStyle w:val="ListParagraph"/>
        <w:rPr>
          <w:sz w:val="24"/>
          <w:szCs w:val="24"/>
        </w:rPr>
      </w:pPr>
    </w:p>
    <w:p w:rsidR="009D5E4D" w:rsidRDefault="009D5E4D" w:rsidP="00863B14">
      <w:pPr>
        <w:pStyle w:val="ListParagraph"/>
        <w:rPr>
          <w:sz w:val="24"/>
          <w:szCs w:val="24"/>
        </w:rPr>
      </w:pPr>
    </w:p>
    <w:p w:rsidR="009D5E4D" w:rsidRPr="009D5E4D" w:rsidRDefault="009D5E4D" w:rsidP="00863B14">
      <w:pPr>
        <w:pStyle w:val="ListParagraph"/>
        <w:rPr>
          <w:sz w:val="24"/>
          <w:szCs w:val="24"/>
        </w:rPr>
      </w:pPr>
    </w:p>
    <w:p w:rsidR="00863B14" w:rsidRPr="009D5E4D" w:rsidRDefault="00863B14" w:rsidP="00C85AC8">
      <w:pPr>
        <w:pStyle w:val="ListParagraph"/>
        <w:numPr>
          <w:ilvl w:val="0"/>
          <w:numId w:val="4"/>
        </w:numPr>
        <w:rPr>
          <w:sz w:val="24"/>
          <w:szCs w:val="24"/>
        </w:rPr>
      </w:pPr>
      <w:r w:rsidRPr="009D5E4D">
        <w:rPr>
          <w:sz w:val="24"/>
          <w:szCs w:val="24"/>
        </w:rPr>
        <w:t>Terms referring to natural persons are applicable to both genders.</w:t>
      </w:r>
    </w:p>
    <w:p w:rsidR="00BD3DDE" w:rsidRPr="009D5E4D" w:rsidRDefault="00BD3DDE" w:rsidP="00BD3DDE">
      <w:pPr>
        <w:pStyle w:val="ListParagraph"/>
        <w:ind w:left="1440"/>
        <w:rPr>
          <w:sz w:val="24"/>
          <w:szCs w:val="24"/>
        </w:rPr>
      </w:pPr>
    </w:p>
    <w:p w:rsidR="00BD3DDE" w:rsidRPr="009D5E4D" w:rsidRDefault="00863B14" w:rsidP="00E149D8">
      <w:pPr>
        <w:pStyle w:val="ListParagraph"/>
        <w:numPr>
          <w:ilvl w:val="0"/>
          <w:numId w:val="4"/>
        </w:numPr>
        <w:rPr>
          <w:sz w:val="24"/>
          <w:szCs w:val="24"/>
        </w:rPr>
      </w:pPr>
      <w:r w:rsidRPr="009D5E4D">
        <w:rPr>
          <w:sz w:val="24"/>
          <w:szCs w:val="24"/>
        </w:rPr>
        <w:lastRenderedPageBreak/>
        <w:t>Natural person means any individuals including officials and athletes and legal person means any Association subject to this Constitution.</w:t>
      </w:r>
    </w:p>
    <w:p w:rsidR="00E149D8" w:rsidRPr="009D5E4D" w:rsidRDefault="00E149D8" w:rsidP="00E149D8">
      <w:pPr>
        <w:pStyle w:val="ListParagraph"/>
        <w:ind w:left="1080"/>
        <w:rPr>
          <w:sz w:val="24"/>
          <w:szCs w:val="24"/>
        </w:rPr>
      </w:pPr>
    </w:p>
    <w:p w:rsidR="00863B14" w:rsidRPr="009D5E4D" w:rsidRDefault="00863B14" w:rsidP="00E149D8">
      <w:pPr>
        <w:pStyle w:val="ListParagraph"/>
        <w:numPr>
          <w:ilvl w:val="0"/>
          <w:numId w:val="4"/>
        </w:numPr>
        <w:tabs>
          <w:tab w:val="left" w:pos="1418"/>
        </w:tabs>
        <w:rPr>
          <w:sz w:val="24"/>
          <w:szCs w:val="24"/>
        </w:rPr>
      </w:pPr>
      <w:r w:rsidRPr="009D5E4D">
        <w:rPr>
          <w:sz w:val="24"/>
          <w:szCs w:val="24"/>
        </w:rPr>
        <w:t>Any term in the singular applies to the plural and vice versa.</w:t>
      </w:r>
    </w:p>
    <w:p w:rsidR="00BD3DDE" w:rsidRPr="009D5E4D" w:rsidRDefault="00BD3DDE" w:rsidP="00BD3DDE">
      <w:pPr>
        <w:pStyle w:val="ListParagraph"/>
        <w:ind w:left="1440"/>
        <w:rPr>
          <w:sz w:val="24"/>
          <w:szCs w:val="24"/>
        </w:rPr>
      </w:pPr>
    </w:p>
    <w:p w:rsidR="00BD3DDE" w:rsidRPr="009D5E4D" w:rsidRDefault="00863B14" w:rsidP="00DF58D7">
      <w:pPr>
        <w:pStyle w:val="ListParagraph"/>
        <w:numPr>
          <w:ilvl w:val="0"/>
          <w:numId w:val="4"/>
        </w:numPr>
        <w:rPr>
          <w:sz w:val="24"/>
          <w:szCs w:val="24"/>
        </w:rPr>
      </w:pPr>
      <w:r w:rsidRPr="009D5E4D">
        <w:rPr>
          <w:sz w:val="24"/>
          <w:szCs w:val="24"/>
        </w:rPr>
        <w:t>The headings in the Constitution shall not be taken as parts of them or in any manner affect the interpretations or construction of the same.</w:t>
      </w:r>
    </w:p>
    <w:p w:rsidR="00BD3DDE" w:rsidRPr="009D5E4D" w:rsidRDefault="00BD3DDE" w:rsidP="00BD3DDE">
      <w:pPr>
        <w:pStyle w:val="ListParagraph"/>
        <w:ind w:left="1440"/>
        <w:rPr>
          <w:sz w:val="24"/>
          <w:szCs w:val="24"/>
        </w:rPr>
      </w:pPr>
    </w:p>
    <w:p w:rsidR="00863B14" w:rsidRPr="009D5E4D" w:rsidRDefault="00863B14" w:rsidP="00DF58D7">
      <w:pPr>
        <w:pStyle w:val="ListParagraph"/>
        <w:numPr>
          <w:ilvl w:val="0"/>
          <w:numId w:val="4"/>
        </w:numPr>
        <w:rPr>
          <w:sz w:val="24"/>
          <w:szCs w:val="24"/>
        </w:rPr>
      </w:pPr>
      <w:r w:rsidRPr="009D5E4D">
        <w:rPr>
          <w:sz w:val="24"/>
          <w:szCs w:val="24"/>
        </w:rPr>
        <w:t>Written notices or communications r</w:t>
      </w:r>
      <w:r w:rsidR="00C85AC8" w:rsidRPr="009D5E4D">
        <w:rPr>
          <w:sz w:val="24"/>
          <w:szCs w:val="24"/>
        </w:rPr>
        <w:t>equired to be given to or by MFWDA</w:t>
      </w:r>
      <w:r w:rsidRPr="009D5E4D">
        <w:rPr>
          <w:sz w:val="24"/>
          <w:szCs w:val="24"/>
        </w:rPr>
        <w:t xml:space="preserve"> may be sent by pre-paid mail, facsimile transmission, e-mail or other forms of electronic communication where receipt can be verified.</w:t>
      </w:r>
    </w:p>
    <w:p w:rsidR="00E149D8" w:rsidRDefault="00E149D8" w:rsidP="00E149D8">
      <w:pPr>
        <w:pStyle w:val="ListParagraph"/>
      </w:pPr>
    </w:p>
    <w:p w:rsidR="00E149D8" w:rsidRDefault="00E149D8" w:rsidP="0029652F"/>
    <w:p w:rsidR="0029652F" w:rsidRPr="0029652F" w:rsidRDefault="0029652F" w:rsidP="0029652F">
      <w:pPr>
        <w:pStyle w:val="ListParagraph"/>
        <w:numPr>
          <w:ilvl w:val="0"/>
          <w:numId w:val="40"/>
        </w:numPr>
        <w:rPr>
          <w:b/>
          <w:sz w:val="24"/>
          <w:szCs w:val="24"/>
        </w:rPr>
      </w:pPr>
      <w:r w:rsidRPr="0029652F">
        <w:rPr>
          <w:b/>
          <w:sz w:val="24"/>
          <w:szCs w:val="24"/>
        </w:rPr>
        <w:t>Emblem</w:t>
      </w:r>
    </w:p>
    <w:p w:rsidR="0029652F" w:rsidRPr="0029652F" w:rsidRDefault="0029652F" w:rsidP="0029652F">
      <w:pPr>
        <w:pStyle w:val="ListParagraph"/>
        <w:rPr>
          <w:sz w:val="24"/>
          <w:szCs w:val="24"/>
        </w:rPr>
      </w:pPr>
    </w:p>
    <w:p w:rsidR="0029652F" w:rsidRPr="0029652F" w:rsidRDefault="0029652F" w:rsidP="0029652F">
      <w:pPr>
        <w:pStyle w:val="ListParagraph"/>
        <w:rPr>
          <w:sz w:val="24"/>
          <w:szCs w:val="24"/>
        </w:rPr>
      </w:pPr>
      <w:r w:rsidRPr="0029652F">
        <w:rPr>
          <w:sz w:val="24"/>
          <w:szCs w:val="24"/>
        </w:rPr>
        <w:t>A replica of the Emblem is reproduced below</w:t>
      </w:r>
    </w:p>
    <w:p w:rsidR="0029652F" w:rsidRDefault="0029652F" w:rsidP="0029652F">
      <w:pPr>
        <w:pStyle w:val="ListParagraph"/>
      </w:pPr>
    </w:p>
    <w:p w:rsidR="0029652F" w:rsidRDefault="0029652F" w:rsidP="0029652F">
      <w:pPr>
        <w:pStyle w:val="ListParagraph"/>
      </w:pPr>
      <w:r>
        <w:rPr>
          <w:noProof/>
          <w:lang w:eastAsia="en-MY"/>
        </w:rPr>
        <w:drawing>
          <wp:inline distT="0" distB="0" distL="0" distR="0">
            <wp:extent cx="2226553"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246" cy="2140000"/>
                    </a:xfrm>
                    <a:prstGeom prst="rect">
                      <a:avLst/>
                    </a:prstGeom>
                    <a:noFill/>
                    <a:ln>
                      <a:noFill/>
                    </a:ln>
                  </pic:spPr>
                </pic:pic>
              </a:graphicData>
            </a:graphic>
          </wp:inline>
        </w:drawing>
      </w:r>
    </w:p>
    <w:p w:rsidR="0029652F" w:rsidRDefault="0029652F" w:rsidP="0029652F">
      <w:pPr>
        <w:pStyle w:val="ListParagraph"/>
      </w:pPr>
    </w:p>
    <w:p w:rsidR="0029652F" w:rsidRDefault="0029652F" w:rsidP="0029652F">
      <w:pPr>
        <w:pStyle w:val="ListParagraph"/>
      </w:pPr>
    </w:p>
    <w:p w:rsidR="0029652F" w:rsidRDefault="0029652F" w:rsidP="0029652F">
      <w:pPr>
        <w:pStyle w:val="ListParagraph"/>
      </w:pPr>
    </w:p>
    <w:p w:rsidR="00C85AC8" w:rsidRPr="00BA6EA0" w:rsidRDefault="00C85AC8" w:rsidP="00C85AC8">
      <w:pPr>
        <w:pStyle w:val="ListParagraph"/>
        <w:rPr>
          <w:sz w:val="24"/>
          <w:szCs w:val="24"/>
        </w:rPr>
      </w:pPr>
    </w:p>
    <w:p w:rsidR="00C85AC8" w:rsidRPr="0029652F" w:rsidRDefault="00C85AC8" w:rsidP="0029652F">
      <w:pPr>
        <w:pStyle w:val="ListParagraph"/>
        <w:numPr>
          <w:ilvl w:val="0"/>
          <w:numId w:val="40"/>
        </w:numPr>
        <w:rPr>
          <w:b/>
          <w:sz w:val="24"/>
          <w:szCs w:val="24"/>
        </w:rPr>
      </w:pPr>
      <w:r w:rsidRPr="0029652F">
        <w:rPr>
          <w:b/>
          <w:sz w:val="24"/>
          <w:szCs w:val="24"/>
        </w:rPr>
        <w:t xml:space="preserve">Objectives </w:t>
      </w:r>
    </w:p>
    <w:p w:rsidR="00C85AC8" w:rsidRPr="00BA6EA0" w:rsidRDefault="00C85AC8" w:rsidP="00C85AC8">
      <w:pPr>
        <w:pStyle w:val="ListParagraph"/>
        <w:rPr>
          <w:sz w:val="24"/>
          <w:szCs w:val="24"/>
        </w:rPr>
      </w:pPr>
    </w:p>
    <w:p w:rsidR="00C85AC8" w:rsidRPr="00BA6EA0" w:rsidRDefault="00C85AC8" w:rsidP="00C85AC8">
      <w:pPr>
        <w:pStyle w:val="ListParagraph"/>
        <w:rPr>
          <w:sz w:val="24"/>
          <w:szCs w:val="24"/>
        </w:rPr>
      </w:pPr>
      <w:r w:rsidRPr="00BA6EA0">
        <w:rPr>
          <w:sz w:val="24"/>
          <w:szCs w:val="24"/>
        </w:rPr>
        <w:t>The objectives of the MFWDA are:</w:t>
      </w:r>
    </w:p>
    <w:p w:rsidR="00C85AC8" w:rsidRPr="00BA6EA0" w:rsidRDefault="00C85AC8" w:rsidP="00C85AC8">
      <w:pPr>
        <w:pStyle w:val="ListParagraph"/>
        <w:rPr>
          <w:sz w:val="24"/>
          <w:szCs w:val="24"/>
        </w:rPr>
      </w:pPr>
    </w:p>
    <w:p w:rsidR="00C85AC8" w:rsidRPr="00BA6EA0" w:rsidRDefault="00C85AC8" w:rsidP="00E149D8">
      <w:pPr>
        <w:pStyle w:val="ListParagraph"/>
        <w:numPr>
          <w:ilvl w:val="0"/>
          <w:numId w:val="5"/>
        </w:numPr>
        <w:rPr>
          <w:sz w:val="24"/>
          <w:szCs w:val="24"/>
        </w:rPr>
      </w:pPr>
      <w:r w:rsidRPr="00BA6EA0">
        <w:rPr>
          <w:sz w:val="24"/>
          <w:szCs w:val="24"/>
        </w:rPr>
        <w:t>to be the sole body vested with authorities by the Members to govern men’s and women’s four wheel drive in Malaysia and to take appropriate measures to prevent infringement of the Constitution, regulations or decisions of MFWDA;</w:t>
      </w:r>
    </w:p>
    <w:p w:rsidR="00C85AC8" w:rsidRPr="00BA6EA0" w:rsidRDefault="00C85AC8" w:rsidP="00C85AC8">
      <w:pPr>
        <w:pStyle w:val="ListParagraph"/>
        <w:rPr>
          <w:sz w:val="24"/>
          <w:szCs w:val="24"/>
        </w:rPr>
      </w:pPr>
    </w:p>
    <w:p w:rsidR="00C85AC8" w:rsidRPr="00BA6EA0" w:rsidRDefault="00C85AC8" w:rsidP="00E149D8">
      <w:pPr>
        <w:pStyle w:val="ListParagraph"/>
        <w:numPr>
          <w:ilvl w:val="0"/>
          <w:numId w:val="5"/>
        </w:numPr>
        <w:rPr>
          <w:sz w:val="24"/>
          <w:szCs w:val="24"/>
        </w:rPr>
      </w:pPr>
      <w:r w:rsidRPr="00BA6EA0">
        <w:rPr>
          <w:sz w:val="24"/>
          <w:szCs w:val="24"/>
        </w:rPr>
        <w:t>to represent Malaysia and organise the game of four wheel drive in all national and international level competition;</w:t>
      </w:r>
    </w:p>
    <w:p w:rsidR="00C85AC8" w:rsidRPr="00BA6EA0" w:rsidRDefault="00C85AC8" w:rsidP="00C85AC8">
      <w:pPr>
        <w:pStyle w:val="ListParagraph"/>
        <w:ind w:left="1134"/>
        <w:rPr>
          <w:sz w:val="24"/>
          <w:szCs w:val="24"/>
        </w:rPr>
      </w:pPr>
    </w:p>
    <w:p w:rsidR="00C85AC8" w:rsidRPr="00BA6EA0" w:rsidRDefault="00C85AC8" w:rsidP="00E149D8">
      <w:pPr>
        <w:pStyle w:val="ListParagraph"/>
        <w:numPr>
          <w:ilvl w:val="0"/>
          <w:numId w:val="5"/>
        </w:numPr>
        <w:rPr>
          <w:sz w:val="24"/>
          <w:szCs w:val="24"/>
        </w:rPr>
      </w:pPr>
      <w:r w:rsidRPr="00BA6EA0">
        <w:rPr>
          <w:sz w:val="24"/>
          <w:szCs w:val="24"/>
        </w:rPr>
        <w:t>to draw up regulations and provisions and ensure their enforcement;</w:t>
      </w:r>
    </w:p>
    <w:p w:rsidR="00C85AC8" w:rsidRPr="00BA6EA0" w:rsidRDefault="00C85AC8" w:rsidP="00E149D8">
      <w:pPr>
        <w:pStyle w:val="ListParagraph"/>
        <w:ind w:left="1440" w:firstLine="284"/>
        <w:rPr>
          <w:sz w:val="24"/>
          <w:szCs w:val="24"/>
        </w:rPr>
      </w:pPr>
    </w:p>
    <w:p w:rsidR="00C85AC8" w:rsidRPr="00BA6EA0" w:rsidRDefault="00C85AC8" w:rsidP="00E149D8">
      <w:pPr>
        <w:pStyle w:val="ListParagraph"/>
        <w:numPr>
          <w:ilvl w:val="0"/>
          <w:numId w:val="5"/>
        </w:numPr>
        <w:rPr>
          <w:sz w:val="24"/>
          <w:szCs w:val="24"/>
        </w:rPr>
      </w:pPr>
      <w:r w:rsidRPr="00BA6EA0">
        <w:rPr>
          <w:sz w:val="24"/>
          <w:szCs w:val="24"/>
        </w:rPr>
        <w:t>to exercise jurisdiction over and determine disputes or disagreements between Members, Officials, drivers and MFWDA;</w:t>
      </w:r>
    </w:p>
    <w:p w:rsidR="00C85AC8" w:rsidRPr="00BA6EA0" w:rsidRDefault="00C85AC8" w:rsidP="00E149D8">
      <w:pPr>
        <w:pStyle w:val="ListParagraph"/>
        <w:ind w:left="1440" w:firstLine="284"/>
        <w:rPr>
          <w:sz w:val="24"/>
          <w:szCs w:val="24"/>
        </w:rPr>
      </w:pPr>
    </w:p>
    <w:p w:rsidR="00C85AC8" w:rsidRPr="00BA6EA0" w:rsidRDefault="00C85AC8" w:rsidP="00E149D8">
      <w:pPr>
        <w:pStyle w:val="ListParagraph"/>
        <w:numPr>
          <w:ilvl w:val="0"/>
          <w:numId w:val="5"/>
        </w:numPr>
        <w:rPr>
          <w:sz w:val="24"/>
          <w:szCs w:val="24"/>
        </w:rPr>
      </w:pPr>
      <w:r w:rsidRPr="00BA6EA0">
        <w:rPr>
          <w:sz w:val="24"/>
          <w:szCs w:val="24"/>
        </w:rPr>
        <w:t>to independently promote and develop four wheel drive at all levels throughout Malaysia in conformity with the objectives of MAM and the guidelines as may be given therewith;</w:t>
      </w:r>
    </w:p>
    <w:p w:rsidR="00E149D8" w:rsidRPr="00BA6EA0" w:rsidRDefault="00E149D8" w:rsidP="00E149D8">
      <w:pPr>
        <w:pStyle w:val="ListParagraph"/>
        <w:ind w:left="1080"/>
        <w:rPr>
          <w:sz w:val="24"/>
          <w:szCs w:val="24"/>
        </w:rPr>
      </w:pPr>
    </w:p>
    <w:p w:rsidR="00C85AC8" w:rsidRPr="00BA6EA0" w:rsidRDefault="00C85AC8" w:rsidP="00E149D8">
      <w:pPr>
        <w:pStyle w:val="ListParagraph"/>
        <w:numPr>
          <w:ilvl w:val="0"/>
          <w:numId w:val="5"/>
        </w:numPr>
        <w:rPr>
          <w:sz w:val="24"/>
          <w:szCs w:val="24"/>
        </w:rPr>
      </w:pPr>
      <w:r w:rsidRPr="00BA6EA0">
        <w:rPr>
          <w:sz w:val="24"/>
          <w:szCs w:val="24"/>
        </w:rPr>
        <w:t>to undertake such activities and assume such responsibilities for four wheel drive in Malaysia in accordance with the scope and extent of activities and responsibilities delegated to MAM.</w:t>
      </w:r>
    </w:p>
    <w:p w:rsidR="008E3C94" w:rsidRPr="00306ADA" w:rsidRDefault="008E3C94" w:rsidP="00306ADA">
      <w:pPr>
        <w:rPr>
          <w:sz w:val="24"/>
          <w:szCs w:val="24"/>
        </w:rPr>
      </w:pPr>
    </w:p>
    <w:p w:rsidR="008E3C94" w:rsidRPr="00BA6EA0" w:rsidRDefault="008E3C94" w:rsidP="00C85AC8">
      <w:pPr>
        <w:pStyle w:val="ListParagraph"/>
        <w:rPr>
          <w:sz w:val="24"/>
          <w:szCs w:val="24"/>
        </w:rPr>
      </w:pPr>
    </w:p>
    <w:p w:rsidR="00C85AC8" w:rsidRPr="0029652F" w:rsidRDefault="00C85AC8" w:rsidP="0029652F">
      <w:pPr>
        <w:pStyle w:val="ListParagraph"/>
        <w:numPr>
          <w:ilvl w:val="0"/>
          <w:numId w:val="40"/>
        </w:numPr>
        <w:rPr>
          <w:b/>
          <w:sz w:val="24"/>
          <w:szCs w:val="24"/>
        </w:rPr>
      </w:pPr>
      <w:r w:rsidRPr="0029652F">
        <w:rPr>
          <w:b/>
          <w:sz w:val="24"/>
          <w:szCs w:val="24"/>
        </w:rPr>
        <w:t>Powers</w:t>
      </w:r>
    </w:p>
    <w:p w:rsidR="00C85AC8" w:rsidRDefault="00C85AC8" w:rsidP="00C85AC8">
      <w:pPr>
        <w:pStyle w:val="ListParagraph"/>
      </w:pPr>
    </w:p>
    <w:p w:rsidR="00C85AC8" w:rsidRDefault="00C85AC8" w:rsidP="00C85AC8">
      <w:pPr>
        <w:pStyle w:val="ListParagraph"/>
        <w:spacing w:before="100" w:beforeAutospacing="1" w:after="100" w:afterAutospacing="1" w:line="240" w:lineRule="auto"/>
        <w:rPr>
          <w:rFonts w:eastAsia="Times New Roman" w:cs="Times New Roman"/>
          <w:sz w:val="24"/>
          <w:szCs w:val="24"/>
        </w:rPr>
      </w:pPr>
      <w:r w:rsidRPr="00C85AC8">
        <w:rPr>
          <w:rFonts w:eastAsia="Times New Roman" w:cs="Times New Roman"/>
          <w:sz w:val="24"/>
          <w:szCs w:val="24"/>
        </w:rPr>
        <w:t>In fu</w:t>
      </w:r>
      <w:r w:rsidR="00E149D8">
        <w:rPr>
          <w:rFonts w:eastAsia="Times New Roman" w:cs="Times New Roman"/>
          <w:sz w:val="24"/>
          <w:szCs w:val="24"/>
        </w:rPr>
        <w:t>rtherance of its objectives, MFWDA</w:t>
      </w:r>
      <w:r w:rsidRPr="00C85AC8">
        <w:rPr>
          <w:rFonts w:eastAsia="Times New Roman" w:cs="Times New Roman"/>
          <w:sz w:val="24"/>
          <w:szCs w:val="24"/>
        </w:rPr>
        <w:t xml:space="preserve"> may:</w:t>
      </w:r>
    </w:p>
    <w:p w:rsidR="00E149D8" w:rsidRPr="00C85AC8" w:rsidRDefault="00E149D8" w:rsidP="00C85AC8">
      <w:pPr>
        <w:pStyle w:val="ListParagraph"/>
        <w:spacing w:before="100" w:beforeAutospacing="1" w:after="100" w:afterAutospacing="1" w:line="240" w:lineRule="auto"/>
        <w:rPr>
          <w:rFonts w:eastAsia="Times New Roman" w:cs="Times New Roman"/>
          <w:sz w:val="24"/>
          <w:szCs w:val="24"/>
        </w:rPr>
      </w:pPr>
    </w:p>
    <w:p w:rsidR="00C85AC8" w:rsidRDefault="00C85AC8" w:rsidP="00E149D8">
      <w:pPr>
        <w:pStyle w:val="ListParagraph"/>
        <w:numPr>
          <w:ilvl w:val="0"/>
          <w:numId w:val="6"/>
        </w:numPr>
        <w:spacing w:before="100" w:beforeAutospacing="1" w:after="100" w:afterAutospacing="1" w:line="240" w:lineRule="auto"/>
        <w:rPr>
          <w:rFonts w:eastAsia="Times New Roman" w:cs="Times New Roman"/>
          <w:sz w:val="24"/>
          <w:szCs w:val="24"/>
        </w:rPr>
      </w:pPr>
      <w:r w:rsidRPr="00C85AC8">
        <w:rPr>
          <w:rFonts w:eastAsia="Times New Roman" w:cs="Times New Roman"/>
          <w:sz w:val="24"/>
          <w:szCs w:val="24"/>
        </w:rPr>
        <w:t>establish and enforce tournament rules and Regulations uniformly w</w:t>
      </w:r>
      <w:r w:rsidR="00E149D8">
        <w:rPr>
          <w:rFonts w:eastAsia="Times New Roman" w:cs="Times New Roman"/>
          <w:sz w:val="24"/>
          <w:szCs w:val="24"/>
        </w:rPr>
        <w:t>ith regard to all MFWDA</w:t>
      </w:r>
      <w:r w:rsidRPr="00C85AC8">
        <w:rPr>
          <w:rFonts w:eastAsia="Times New Roman" w:cs="Times New Roman"/>
          <w:sz w:val="24"/>
          <w:szCs w:val="24"/>
        </w:rPr>
        <w:t>, tournaments and competitions in Malaysia;</w:t>
      </w:r>
    </w:p>
    <w:p w:rsidR="00E149D8" w:rsidRPr="00C85AC8" w:rsidRDefault="00E149D8" w:rsidP="00E149D8">
      <w:pPr>
        <w:pStyle w:val="ListParagraph"/>
        <w:spacing w:before="100" w:beforeAutospacing="1" w:after="100" w:afterAutospacing="1" w:line="240" w:lineRule="auto"/>
        <w:ind w:left="1140"/>
        <w:rPr>
          <w:rFonts w:eastAsia="Times New Roman" w:cs="Times New Roman"/>
          <w:sz w:val="24"/>
          <w:szCs w:val="24"/>
        </w:rPr>
      </w:pPr>
    </w:p>
    <w:p w:rsidR="00E149D8" w:rsidRDefault="00E149D8" w:rsidP="00E149D8">
      <w:pPr>
        <w:pStyle w:val="ListParagraph"/>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raise funds for the MFWDA</w:t>
      </w:r>
      <w:r w:rsidR="00C85AC8" w:rsidRPr="00C85AC8">
        <w:rPr>
          <w:rFonts w:eastAsia="Times New Roman" w:cs="Times New Roman"/>
          <w:sz w:val="24"/>
          <w:szCs w:val="24"/>
        </w:rPr>
        <w:t xml:space="preserve"> by all available legitimate means including but not limited to fees, levies and subscriptions, from royalties, sponsorships, broadcasting, merchandising, endorsement and the licensing or assignments of commercial and other rights;</w:t>
      </w:r>
    </w:p>
    <w:p w:rsidR="00021901" w:rsidRPr="00021901" w:rsidRDefault="00021901" w:rsidP="00021901">
      <w:pPr>
        <w:pStyle w:val="ListParagraph"/>
        <w:spacing w:before="100" w:beforeAutospacing="1" w:after="100" w:afterAutospacing="1" w:line="240" w:lineRule="auto"/>
        <w:ind w:left="1140"/>
        <w:rPr>
          <w:rFonts w:eastAsia="Times New Roman" w:cs="Times New Roman"/>
          <w:sz w:val="24"/>
          <w:szCs w:val="24"/>
        </w:rPr>
      </w:pPr>
    </w:p>
    <w:p w:rsidR="00C85AC8" w:rsidRDefault="00C85AC8" w:rsidP="00E149D8">
      <w:pPr>
        <w:pStyle w:val="ListParagraph"/>
        <w:numPr>
          <w:ilvl w:val="0"/>
          <w:numId w:val="6"/>
        </w:numPr>
        <w:spacing w:before="100" w:beforeAutospacing="1" w:after="100" w:afterAutospacing="1" w:line="240" w:lineRule="auto"/>
        <w:rPr>
          <w:rFonts w:eastAsia="Times New Roman" w:cs="Times New Roman"/>
          <w:sz w:val="24"/>
          <w:szCs w:val="24"/>
        </w:rPr>
      </w:pPr>
      <w:r w:rsidRPr="00C85AC8">
        <w:rPr>
          <w:rFonts w:eastAsia="Times New Roman" w:cs="Times New Roman"/>
          <w:sz w:val="24"/>
          <w:szCs w:val="24"/>
        </w:rPr>
        <w:t>establish rule for the resolution of disputes, disagreement or misconduct with r</w:t>
      </w:r>
      <w:r w:rsidR="00E149D8">
        <w:rPr>
          <w:rFonts w:eastAsia="Times New Roman" w:cs="Times New Roman"/>
          <w:sz w:val="24"/>
          <w:szCs w:val="24"/>
        </w:rPr>
        <w:t>espect to the affairs of the MFWDA and the game of four wheel drive</w:t>
      </w:r>
      <w:r w:rsidRPr="00C85AC8">
        <w:rPr>
          <w:rFonts w:eastAsia="Times New Roman" w:cs="Times New Roman"/>
          <w:sz w:val="24"/>
          <w:szCs w:val="24"/>
        </w:rPr>
        <w:t>;</w:t>
      </w:r>
    </w:p>
    <w:p w:rsidR="00E149D8" w:rsidRPr="00C85AC8" w:rsidRDefault="00E149D8" w:rsidP="00E149D8">
      <w:pPr>
        <w:pStyle w:val="ListParagraph"/>
        <w:spacing w:before="100" w:beforeAutospacing="1" w:after="100" w:afterAutospacing="1" w:line="240" w:lineRule="auto"/>
        <w:ind w:left="1140"/>
        <w:rPr>
          <w:rFonts w:eastAsia="Times New Roman" w:cs="Times New Roman"/>
          <w:sz w:val="24"/>
          <w:szCs w:val="24"/>
        </w:rPr>
      </w:pPr>
    </w:p>
    <w:p w:rsidR="00C85AC8" w:rsidRDefault="00C85AC8" w:rsidP="00E149D8">
      <w:pPr>
        <w:pStyle w:val="ListParagraph"/>
        <w:numPr>
          <w:ilvl w:val="0"/>
          <w:numId w:val="6"/>
        </w:numPr>
        <w:spacing w:before="100" w:beforeAutospacing="1" w:after="100" w:afterAutospacing="1" w:line="240" w:lineRule="auto"/>
        <w:rPr>
          <w:rFonts w:eastAsia="Times New Roman" w:cs="Times New Roman"/>
          <w:sz w:val="24"/>
          <w:szCs w:val="24"/>
        </w:rPr>
      </w:pPr>
      <w:r w:rsidRPr="00C85AC8">
        <w:rPr>
          <w:rFonts w:eastAsia="Times New Roman" w:cs="Times New Roman"/>
          <w:sz w:val="24"/>
          <w:szCs w:val="24"/>
        </w:rPr>
        <w:t>employ and terminate the employment of any person to supervise, organise a</w:t>
      </w:r>
      <w:r w:rsidR="00E149D8">
        <w:rPr>
          <w:rFonts w:eastAsia="Times New Roman" w:cs="Times New Roman"/>
          <w:sz w:val="24"/>
          <w:szCs w:val="24"/>
        </w:rPr>
        <w:t>nd carry out any work of the MFWDA</w:t>
      </w:r>
      <w:r w:rsidRPr="00C85AC8">
        <w:rPr>
          <w:rFonts w:eastAsia="Times New Roman" w:cs="Times New Roman"/>
          <w:sz w:val="24"/>
          <w:szCs w:val="24"/>
        </w:rPr>
        <w:t>;</w:t>
      </w:r>
    </w:p>
    <w:p w:rsidR="00E149D8" w:rsidRPr="00C85AC8" w:rsidRDefault="00E149D8" w:rsidP="00E149D8">
      <w:pPr>
        <w:pStyle w:val="ListParagraph"/>
        <w:spacing w:before="100" w:beforeAutospacing="1" w:after="100" w:afterAutospacing="1" w:line="240" w:lineRule="auto"/>
        <w:ind w:left="1140"/>
        <w:rPr>
          <w:rFonts w:eastAsia="Times New Roman" w:cs="Times New Roman"/>
          <w:sz w:val="24"/>
          <w:szCs w:val="24"/>
        </w:rPr>
      </w:pPr>
    </w:p>
    <w:p w:rsidR="00C85AC8" w:rsidRDefault="00C85AC8" w:rsidP="00E149D8">
      <w:pPr>
        <w:pStyle w:val="ListParagraph"/>
        <w:numPr>
          <w:ilvl w:val="0"/>
          <w:numId w:val="6"/>
        </w:numPr>
        <w:spacing w:before="100" w:beforeAutospacing="1" w:after="100" w:afterAutospacing="1" w:line="240" w:lineRule="auto"/>
        <w:rPr>
          <w:rFonts w:eastAsia="Times New Roman" w:cs="Times New Roman"/>
          <w:sz w:val="24"/>
          <w:szCs w:val="24"/>
        </w:rPr>
      </w:pPr>
      <w:r w:rsidRPr="00C85AC8">
        <w:rPr>
          <w:rFonts w:eastAsia="Times New Roman" w:cs="Times New Roman"/>
          <w:sz w:val="24"/>
          <w:szCs w:val="24"/>
        </w:rPr>
        <w:t>purchase, take on lease or in exchange or otherwise acquire any property or other rights and privileges necessary for the promotion of its object and construct, maintain and alter any buildings or premises n</w:t>
      </w:r>
      <w:r w:rsidR="00E149D8">
        <w:rPr>
          <w:rFonts w:eastAsia="Times New Roman" w:cs="Times New Roman"/>
          <w:sz w:val="24"/>
          <w:szCs w:val="24"/>
        </w:rPr>
        <w:t>ecessary for the work of the MFWDA</w:t>
      </w:r>
      <w:r w:rsidRPr="00C85AC8">
        <w:rPr>
          <w:rFonts w:eastAsia="Times New Roman" w:cs="Times New Roman"/>
          <w:sz w:val="24"/>
          <w:szCs w:val="24"/>
        </w:rPr>
        <w:t>;</w:t>
      </w:r>
    </w:p>
    <w:p w:rsidR="00E149D8" w:rsidRPr="00C85AC8" w:rsidRDefault="00E149D8" w:rsidP="00E149D8">
      <w:pPr>
        <w:pStyle w:val="ListParagraph"/>
        <w:spacing w:before="100" w:beforeAutospacing="1" w:after="100" w:afterAutospacing="1" w:line="240" w:lineRule="auto"/>
        <w:ind w:left="1140"/>
        <w:rPr>
          <w:rFonts w:eastAsia="Times New Roman" w:cs="Times New Roman"/>
          <w:sz w:val="24"/>
          <w:szCs w:val="24"/>
        </w:rPr>
      </w:pPr>
    </w:p>
    <w:p w:rsidR="00C85AC8" w:rsidRDefault="00C85AC8" w:rsidP="00E149D8">
      <w:pPr>
        <w:pStyle w:val="ListParagraph"/>
        <w:numPr>
          <w:ilvl w:val="0"/>
          <w:numId w:val="6"/>
        </w:numPr>
        <w:spacing w:before="100" w:beforeAutospacing="1" w:after="100" w:afterAutospacing="1" w:line="240" w:lineRule="auto"/>
        <w:rPr>
          <w:rFonts w:eastAsia="Times New Roman" w:cs="Times New Roman"/>
          <w:sz w:val="24"/>
          <w:szCs w:val="24"/>
        </w:rPr>
      </w:pPr>
      <w:r w:rsidRPr="00C85AC8">
        <w:rPr>
          <w:rFonts w:eastAsia="Times New Roman" w:cs="Times New Roman"/>
          <w:sz w:val="24"/>
          <w:szCs w:val="24"/>
        </w:rPr>
        <w:t>sell, let, mortgage, dispose of or turn to account all or any of t</w:t>
      </w:r>
      <w:r w:rsidR="00D423E9">
        <w:rPr>
          <w:rFonts w:eastAsia="Times New Roman" w:cs="Times New Roman"/>
          <w:sz w:val="24"/>
          <w:szCs w:val="24"/>
        </w:rPr>
        <w:t>he property or assets of the MFWDA</w:t>
      </w:r>
      <w:r w:rsidRPr="00C85AC8">
        <w:rPr>
          <w:rFonts w:eastAsia="Times New Roman" w:cs="Times New Roman"/>
          <w:sz w:val="24"/>
          <w:szCs w:val="24"/>
        </w:rPr>
        <w:t>;</w:t>
      </w:r>
    </w:p>
    <w:p w:rsidR="00E149D8" w:rsidRPr="00C85AC8" w:rsidRDefault="00E149D8" w:rsidP="00E149D8">
      <w:pPr>
        <w:pStyle w:val="ListParagraph"/>
        <w:spacing w:before="100" w:beforeAutospacing="1" w:after="100" w:afterAutospacing="1" w:line="240" w:lineRule="auto"/>
        <w:ind w:left="1140"/>
        <w:rPr>
          <w:rFonts w:eastAsia="Times New Roman" w:cs="Times New Roman"/>
          <w:sz w:val="24"/>
          <w:szCs w:val="24"/>
        </w:rPr>
      </w:pPr>
    </w:p>
    <w:p w:rsidR="00C85AC8" w:rsidRDefault="00D423E9" w:rsidP="00E149D8">
      <w:pPr>
        <w:pStyle w:val="ListParagraph"/>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invest the funds of the MFWDA</w:t>
      </w:r>
      <w:r w:rsidR="00C85AC8" w:rsidRPr="00C85AC8">
        <w:rPr>
          <w:rFonts w:eastAsia="Times New Roman" w:cs="Times New Roman"/>
          <w:sz w:val="24"/>
          <w:szCs w:val="24"/>
        </w:rPr>
        <w:t xml:space="preserve"> not immediately required in or on such investments, securities or property as may be thought fit by the Executive Board subject to any conditions as may from time to time be imposed by the Executive Board</w:t>
      </w:r>
      <w:r w:rsidR="00E149D8">
        <w:rPr>
          <w:rFonts w:eastAsia="Times New Roman" w:cs="Times New Roman"/>
          <w:sz w:val="24"/>
          <w:szCs w:val="24"/>
        </w:rPr>
        <w:t xml:space="preserve"> </w:t>
      </w:r>
      <w:r w:rsidR="00C85AC8" w:rsidRPr="00C85AC8">
        <w:rPr>
          <w:rFonts w:eastAsia="Times New Roman" w:cs="Times New Roman"/>
          <w:sz w:val="24"/>
          <w:szCs w:val="24"/>
        </w:rPr>
        <w:t>or required by law; and</w:t>
      </w:r>
    </w:p>
    <w:p w:rsidR="00E149D8" w:rsidRPr="00C85AC8" w:rsidRDefault="00E149D8" w:rsidP="00E149D8">
      <w:pPr>
        <w:pStyle w:val="ListParagraph"/>
        <w:spacing w:before="100" w:beforeAutospacing="1" w:after="100" w:afterAutospacing="1" w:line="240" w:lineRule="auto"/>
        <w:ind w:left="1140"/>
        <w:rPr>
          <w:rFonts w:eastAsia="Times New Roman" w:cs="Times New Roman"/>
          <w:sz w:val="24"/>
          <w:szCs w:val="24"/>
        </w:rPr>
      </w:pPr>
    </w:p>
    <w:p w:rsidR="00C85AC8" w:rsidRDefault="00C85AC8" w:rsidP="00E149D8">
      <w:pPr>
        <w:pStyle w:val="ListParagraph"/>
        <w:numPr>
          <w:ilvl w:val="0"/>
          <w:numId w:val="6"/>
        </w:numPr>
        <w:spacing w:before="100" w:beforeAutospacing="1" w:after="100" w:afterAutospacing="1" w:line="240" w:lineRule="auto"/>
        <w:rPr>
          <w:rFonts w:eastAsia="Times New Roman" w:cs="Times New Roman"/>
          <w:sz w:val="24"/>
          <w:szCs w:val="24"/>
        </w:rPr>
      </w:pPr>
      <w:r w:rsidRPr="00C85AC8">
        <w:rPr>
          <w:rFonts w:eastAsia="Times New Roman" w:cs="Times New Roman"/>
          <w:sz w:val="24"/>
          <w:szCs w:val="24"/>
        </w:rPr>
        <w:lastRenderedPageBreak/>
        <w:t>take such lawful action as is necessary or desirable for attainm</w:t>
      </w:r>
      <w:r w:rsidR="00D423E9">
        <w:rPr>
          <w:rFonts w:eastAsia="Times New Roman" w:cs="Times New Roman"/>
          <w:sz w:val="24"/>
          <w:szCs w:val="24"/>
        </w:rPr>
        <w:t>ent of the objectives of the MFWDA</w:t>
      </w:r>
      <w:r w:rsidRPr="00C85AC8">
        <w:rPr>
          <w:rFonts w:eastAsia="Times New Roman" w:cs="Times New Roman"/>
          <w:sz w:val="24"/>
          <w:szCs w:val="24"/>
        </w:rPr>
        <w:t>.</w:t>
      </w:r>
    </w:p>
    <w:p w:rsidR="00D423E9" w:rsidRPr="00D423E9" w:rsidRDefault="00D423E9" w:rsidP="00D423E9">
      <w:pPr>
        <w:pStyle w:val="ListParagraph"/>
        <w:rPr>
          <w:rFonts w:eastAsia="Times New Roman" w:cs="Times New Roman"/>
          <w:sz w:val="24"/>
          <w:szCs w:val="24"/>
        </w:rPr>
      </w:pPr>
    </w:p>
    <w:p w:rsidR="00D423E9" w:rsidRDefault="00D423E9" w:rsidP="00D423E9">
      <w:pPr>
        <w:pStyle w:val="ListParagraph"/>
        <w:spacing w:before="100" w:beforeAutospacing="1" w:after="100" w:afterAutospacing="1" w:line="240" w:lineRule="auto"/>
        <w:ind w:left="1140"/>
        <w:rPr>
          <w:rFonts w:eastAsia="Times New Roman" w:cs="Times New Roman"/>
          <w:sz w:val="24"/>
          <w:szCs w:val="24"/>
        </w:rPr>
      </w:pPr>
    </w:p>
    <w:p w:rsidR="008E3C94" w:rsidRPr="00C85AC8" w:rsidRDefault="008E3C94" w:rsidP="00D423E9">
      <w:pPr>
        <w:pStyle w:val="ListParagraph"/>
        <w:spacing w:before="100" w:beforeAutospacing="1" w:after="100" w:afterAutospacing="1" w:line="240" w:lineRule="auto"/>
        <w:ind w:left="1140"/>
        <w:rPr>
          <w:rFonts w:eastAsia="Times New Roman" w:cs="Times New Roman"/>
          <w:sz w:val="24"/>
          <w:szCs w:val="24"/>
        </w:rPr>
      </w:pPr>
    </w:p>
    <w:p w:rsidR="00D423E9" w:rsidRPr="008E3C94" w:rsidRDefault="00D423E9" w:rsidP="0029652F">
      <w:pPr>
        <w:pStyle w:val="ListParagraph"/>
        <w:numPr>
          <w:ilvl w:val="0"/>
          <w:numId w:val="40"/>
        </w:numPr>
        <w:rPr>
          <w:b/>
          <w:sz w:val="24"/>
          <w:szCs w:val="24"/>
        </w:rPr>
      </w:pPr>
      <w:r w:rsidRPr="008E3C94">
        <w:rPr>
          <w:b/>
          <w:sz w:val="24"/>
          <w:szCs w:val="24"/>
        </w:rPr>
        <w:t>Non-discrimination</w:t>
      </w:r>
    </w:p>
    <w:p w:rsidR="00D423E9" w:rsidRDefault="00D423E9" w:rsidP="00D423E9">
      <w:pPr>
        <w:pStyle w:val="ListParagraph"/>
        <w:rPr>
          <w:sz w:val="24"/>
          <w:szCs w:val="24"/>
        </w:rPr>
      </w:pPr>
      <w:r w:rsidRPr="00D423E9">
        <w:rPr>
          <w:sz w:val="24"/>
          <w:szCs w:val="24"/>
        </w:rPr>
        <w:t xml:space="preserve"> </w:t>
      </w:r>
    </w:p>
    <w:p w:rsidR="00D423E9" w:rsidRDefault="00D423E9" w:rsidP="00D423E9">
      <w:pPr>
        <w:pStyle w:val="ListParagraph"/>
        <w:rPr>
          <w:sz w:val="24"/>
          <w:szCs w:val="24"/>
        </w:rPr>
      </w:pPr>
      <w:r w:rsidRPr="00D423E9">
        <w:rPr>
          <w:sz w:val="24"/>
          <w:szCs w:val="24"/>
        </w:rPr>
        <w:t>Discrimination of any kind against a Member, private person or group of people on account of race, skin colour, ethnic, national or social origin, gender, language, religion, political opinion or any other opinion, wealth, birth or any other status, or any other reason is strictly prohibited and punishable by suspension or expulsion.</w:t>
      </w:r>
    </w:p>
    <w:p w:rsidR="008E3C94" w:rsidRDefault="008E3C94" w:rsidP="00D423E9">
      <w:pPr>
        <w:rPr>
          <w:sz w:val="24"/>
          <w:szCs w:val="24"/>
        </w:rPr>
      </w:pPr>
    </w:p>
    <w:p w:rsidR="008E3C94" w:rsidRDefault="008E3C94" w:rsidP="00D423E9">
      <w:pPr>
        <w:rPr>
          <w:sz w:val="24"/>
          <w:szCs w:val="24"/>
        </w:rPr>
      </w:pPr>
    </w:p>
    <w:p w:rsidR="00D423E9" w:rsidRPr="008E3C94" w:rsidRDefault="00D423E9" w:rsidP="0029652F">
      <w:pPr>
        <w:pStyle w:val="ListParagraph"/>
        <w:numPr>
          <w:ilvl w:val="0"/>
          <w:numId w:val="40"/>
        </w:numPr>
        <w:rPr>
          <w:b/>
          <w:sz w:val="24"/>
          <w:szCs w:val="24"/>
        </w:rPr>
      </w:pPr>
      <w:r w:rsidRPr="008E3C94">
        <w:rPr>
          <w:b/>
          <w:sz w:val="24"/>
          <w:szCs w:val="24"/>
        </w:rPr>
        <w:t>Conduct of Bodies and Officials</w:t>
      </w:r>
    </w:p>
    <w:p w:rsidR="00D423E9" w:rsidRDefault="00D423E9" w:rsidP="00D423E9">
      <w:pPr>
        <w:pStyle w:val="ListParagraph"/>
        <w:rPr>
          <w:sz w:val="24"/>
          <w:szCs w:val="24"/>
        </w:rPr>
      </w:pPr>
    </w:p>
    <w:p w:rsidR="00D423E9" w:rsidRDefault="00D423E9" w:rsidP="00D423E9">
      <w:pPr>
        <w:pStyle w:val="ListParagraph"/>
        <w:numPr>
          <w:ilvl w:val="0"/>
          <w:numId w:val="7"/>
        </w:numPr>
        <w:rPr>
          <w:sz w:val="24"/>
          <w:szCs w:val="24"/>
        </w:rPr>
      </w:pPr>
      <w:r w:rsidRPr="00D423E9">
        <w:rPr>
          <w:sz w:val="24"/>
          <w:szCs w:val="24"/>
        </w:rPr>
        <w:t xml:space="preserve">The bodies and Officials must observe the Constitution, regulations, decisions and Code of </w:t>
      </w:r>
      <w:r>
        <w:rPr>
          <w:sz w:val="24"/>
          <w:szCs w:val="24"/>
        </w:rPr>
        <w:t>Ethics, as may be adopted by MFWDA</w:t>
      </w:r>
      <w:r w:rsidRPr="00D423E9">
        <w:rPr>
          <w:sz w:val="24"/>
          <w:szCs w:val="24"/>
        </w:rPr>
        <w:t xml:space="preserve"> in their activities.</w:t>
      </w:r>
    </w:p>
    <w:p w:rsidR="00D423E9" w:rsidRPr="00D423E9" w:rsidRDefault="00D423E9" w:rsidP="00D423E9">
      <w:pPr>
        <w:pStyle w:val="ListParagraph"/>
        <w:ind w:left="1140"/>
        <w:rPr>
          <w:sz w:val="24"/>
          <w:szCs w:val="24"/>
        </w:rPr>
      </w:pPr>
    </w:p>
    <w:p w:rsidR="00D423E9" w:rsidRPr="00BA6EA0" w:rsidRDefault="00D423E9" w:rsidP="00BA6EA0">
      <w:pPr>
        <w:pStyle w:val="ListParagraph"/>
        <w:numPr>
          <w:ilvl w:val="0"/>
          <w:numId w:val="7"/>
        </w:numPr>
        <w:rPr>
          <w:sz w:val="24"/>
          <w:szCs w:val="24"/>
        </w:rPr>
      </w:pPr>
      <w:r w:rsidRPr="00D423E9">
        <w:rPr>
          <w:sz w:val="24"/>
          <w:szCs w:val="24"/>
        </w:rPr>
        <w:t>Executive bodies of Affiliates may under exceptional circumstances be removed from office by the Executive Board in approval of the Congress and replaced by a normalisation committee for a specific period of time not more than one (1) year.</w:t>
      </w:r>
    </w:p>
    <w:p w:rsidR="00D423E9" w:rsidRDefault="00D423E9" w:rsidP="00D423E9">
      <w:pPr>
        <w:pStyle w:val="ListParagraph"/>
        <w:rPr>
          <w:sz w:val="24"/>
          <w:szCs w:val="24"/>
        </w:rPr>
      </w:pPr>
    </w:p>
    <w:p w:rsidR="00D423E9" w:rsidRDefault="00D423E9" w:rsidP="00D423E9">
      <w:pPr>
        <w:pStyle w:val="ListParagraph"/>
        <w:rPr>
          <w:sz w:val="24"/>
          <w:szCs w:val="24"/>
        </w:rPr>
      </w:pPr>
    </w:p>
    <w:p w:rsidR="00021901" w:rsidRPr="00D423E9" w:rsidRDefault="00021901" w:rsidP="00D423E9">
      <w:pPr>
        <w:pStyle w:val="ListParagraph"/>
        <w:rPr>
          <w:sz w:val="24"/>
          <w:szCs w:val="24"/>
        </w:rPr>
      </w:pPr>
    </w:p>
    <w:p w:rsidR="00D423E9" w:rsidRPr="008E3C94" w:rsidRDefault="00D423E9" w:rsidP="0029652F">
      <w:pPr>
        <w:pStyle w:val="ListParagraph"/>
        <w:numPr>
          <w:ilvl w:val="0"/>
          <w:numId w:val="40"/>
        </w:numPr>
        <w:rPr>
          <w:b/>
          <w:sz w:val="24"/>
          <w:szCs w:val="24"/>
        </w:rPr>
      </w:pPr>
      <w:r w:rsidRPr="008E3C94">
        <w:rPr>
          <w:b/>
          <w:sz w:val="24"/>
          <w:szCs w:val="24"/>
        </w:rPr>
        <w:t>Patron and Members of Honour</w:t>
      </w:r>
    </w:p>
    <w:p w:rsidR="00D423E9" w:rsidRDefault="00D423E9" w:rsidP="00D423E9">
      <w:pPr>
        <w:pStyle w:val="ListParagraph"/>
        <w:rPr>
          <w:sz w:val="24"/>
          <w:szCs w:val="24"/>
        </w:rPr>
      </w:pPr>
    </w:p>
    <w:p w:rsidR="00D423E9" w:rsidRPr="00D423E9" w:rsidRDefault="00D423E9" w:rsidP="00D423E9">
      <w:pPr>
        <w:pStyle w:val="ListParagraph"/>
        <w:numPr>
          <w:ilvl w:val="0"/>
          <w:numId w:val="8"/>
        </w:numPr>
        <w:spacing w:before="100" w:beforeAutospacing="1" w:after="100" w:afterAutospacing="1" w:line="240" w:lineRule="auto"/>
        <w:rPr>
          <w:rFonts w:eastAsia="Times New Roman" w:cs="Times New Roman"/>
          <w:sz w:val="24"/>
          <w:szCs w:val="24"/>
        </w:rPr>
      </w:pPr>
      <w:r w:rsidRPr="00D423E9">
        <w:rPr>
          <w:rFonts w:eastAsia="Times New Roman" w:cs="Times New Roman"/>
          <w:sz w:val="24"/>
          <w:szCs w:val="24"/>
        </w:rPr>
        <w:t>The Congress may appoint any distinguished person to be the Patron of the MFWDA on such terms as they think fit.</w:t>
      </w:r>
    </w:p>
    <w:p w:rsidR="00D423E9" w:rsidRPr="00D423E9" w:rsidRDefault="00D423E9" w:rsidP="00D423E9">
      <w:pPr>
        <w:pStyle w:val="ListParagraph"/>
        <w:spacing w:before="100" w:beforeAutospacing="1" w:after="100" w:afterAutospacing="1" w:line="240" w:lineRule="auto"/>
        <w:ind w:left="1140"/>
        <w:rPr>
          <w:rFonts w:eastAsia="Times New Roman" w:cs="Times New Roman"/>
          <w:sz w:val="24"/>
          <w:szCs w:val="24"/>
        </w:rPr>
      </w:pPr>
    </w:p>
    <w:p w:rsidR="00D423E9" w:rsidRPr="00D423E9" w:rsidRDefault="00D423E9" w:rsidP="00D423E9">
      <w:pPr>
        <w:pStyle w:val="ListParagraph"/>
        <w:spacing w:before="100" w:beforeAutospacing="1" w:after="100" w:afterAutospacing="1" w:line="240" w:lineRule="auto"/>
        <w:ind w:left="1134" w:hanging="414"/>
        <w:rPr>
          <w:rFonts w:eastAsia="Times New Roman" w:cs="Times New Roman"/>
          <w:sz w:val="24"/>
          <w:szCs w:val="24"/>
        </w:rPr>
      </w:pPr>
      <w:r w:rsidRPr="00D423E9">
        <w:rPr>
          <w:rFonts w:eastAsia="Times New Roman" w:cs="Times New Roman"/>
          <w:sz w:val="24"/>
          <w:szCs w:val="24"/>
        </w:rPr>
        <w:t>(2)</w:t>
      </w:r>
      <w:r w:rsidRPr="00D423E9">
        <w:rPr>
          <w:rFonts w:eastAsia="Times New Roman" w:cs="Times New Roman"/>
          <w:sz w:val="24"/>
          <w:szCs w:val="24"/>
        </w:rPr>
        <w:tab/>
        <w:t>The Congress may bestow the title of honorary president, or honorary member upon any former member of the MFWDA Executive Board for meritorious service to four wheel drive.</w:t>
      </w:r>
    </w:p>
    <w:p w:rsidR="00D423E9" w:rsidRPr="00D423E9" w:rsidRDefault="00D423E9" w:rsidP="00D423E9">
      <w:pPr>
        <w:pStyle w:val="ListParagraph"/>
        <w:spacing w:before="100" w:beforeAutospacing="1" w:after="100" w:afterAutospacing="1" w:line="240" w:lineRule="auto"/>
        <w:ind w:left="1134" w:hanging="414"/>
        <w:rPr>
          <w:rFonts w:eastAsia="Times New Roman" w:cs="Times New Roman"/>
          <w:sz w:val="24"/>
          <w:szCs w:val="24"/>
        </w:rPr>
      </w:pPr>
    </w:p>
    <w:p w:rsidR="00D423E9" w:rsidRPr="00D423E9" w:rsidRDefault="00D423E9" w:rsidP="00D423E9">
      <w:pPr>
        <w:pStyle w:val="ListParagraph"/>
        <w:numPr>
          <w:ilvl w:val="0"/>
          <w:numId w:val="7"/>
        </w:numPr>
        <w:spacing w:before="100" w:beforeAutospacing="1" w:after="100" w:afterAutospacing="1" w:line="240" w:lineRule="auto"/>
        <w:rPr>
          <w:rFonts w:eastAsia="Times New Roman" w:cs="Times New Roman"/>
          <w:sz w:val="24"/>
          <w:szCs w:val="24"/>
        </w:rPr>
      </w:pPr>
      <w:r w:rsidRPr="00D423E9">
        <w:rPr>
          <w:rFonts w:eastAsia="Times New Roman" w:cs="Times New Roman"/>
          <w:sz w:val="24"/>
          <w:szCs w:val="24"/>
        </w:rPr>
        <w:t>The Executive Board shall make these nominations.</w:t>
      </w:r>
    </w:p>
    <w:p w:rsidR="00D423E9" w:rsidRPr="00D423E9" w:rsidRDefault="00D423E9" w:rsidP="00D423E9">
      <w:pPr>
        <w:pStyle w:val="ListParagraph"/>
        <w:spacing w:before="100" w:beforeAutospacing="1" w:after="100" w:afterAutospacing="1" w:line="240" w:lineRule="auto"/>
        <w:ind w:left="1140"/>
        <w:rPr>
          <w:rFonts w:eastAsia="Times New Roman" w:cs="Times New Roman"/>
          <w:sz w:val="24"/>
          <w:szCs w:val="24"/>
        </w:rPr>
      </w:pPr>
    </w:p>
    <w:p w:rsidR="00D423E9" w:rsidRPr="00D423E9" w:rsidRDefault="00D423E9" w:rsidP="00D423E9">
      <w:pPr>
        <w:pStyle w:val="ListParagraph"/>
        <w:numPr>
          <w:ilvl w:val="0"/>
          <w:numId w:val="7"/>
        </w:numPr>
        <w:spacing w:before="100" w:beforeAutospacing="1" w:after="100" w:afterAutospacing="1" w:line="240" w:lineRule="auto"/>
        <w:rPr>
          <w:rFonts w:eastAsia="Times New Roman" w:cs="Times New Roman"/>
          <w:sz w:val="24"/>
          <w:szCs w:val="24"/>
        </w:rPr>
      </w:pPr>
      <w:r w:rsidRPr="00D423E9">
        <w:rPr>
          <w:rFonts w:eastAsia="Times New Roman" w:cs="Times New Roman"/>
          <w:sz w:val="24"/>
          <w:szCs w:val="24"/>
        </w:rPr>
        <w:t>The honorary president or honorary member may take part in the Congress. They may join in the debates but may not vote or hold any office in MFWDA.</w:t>
      </w:r>
    </w:p>
    <w:p w:rsidR="008E3C94" w:rsidRDefault="008E3C94" w:rsidP="00D423E9">
      <w:pPr>
        <w:rPr>
          <w:sz w:val="24"/>
          <w:szCs w:val="24"/>
        </w:rPr>
      </w:pPr>
    </w:p>
    <w:p w:rsidR="00306ADA" w:rsidRDefault="00306ADA" w:rsidP="00D423E9">
      <w:pPr>
        <w:rPr>
          <w:sz w:val="24"/>
          <w:szCs w:val="24"/>
        </w:rPr>
      </w:pPr>
    </w:p>
    <w:p w:rsidR="00306ADA" w:rsidRDefault="00306ADA" w:rsidP="00D423E9">
      <w:pPr>
        <w:rPr>
          <w:sz w:val="24"/>
          <w:szCs w:val="24"/>
        </w:rPr>
      </w:pPr>
    </w:p>
    <w:p w:rsidR="00D423E9" w:rsidRPr="008E3C94" w:rsidRDefault="00D423E9" w:rsidP="0029652F">
      <w:pPr>
        <w:pStyle w:val="ListParagraph"/>
        <w:numPr>
          <w:ilvl w:val="0"/>
          <w:numId w:val="40"/>
        </w:numPr>
        <w:rPr>
          <w:b/>
          <w:sz w:val="24"/>
          <w:szCs w:val="24"/>
        </w:rPr>
      </w:pPr>
      <w:r w:rsidRPr="008E3C94">
        <w:rPr>
          <w:b/>
          <w:sz w:val="24"/>
          <w:szCs w:val="24"/>
        </w:rPr>
        <w:lastRenderedPageBreak/>
        <w:t>Admission, Suspension and Expulsion</w:t>
      </w:r>
    </w:p>
    <w:p w:rsidR="00DF58D7" w:rsidRDefault="00DF58D7" w:rsidP="00DF58D7">
      <w:pPr>
        <w:pStyle w:val="ListParagraph"/>
        <w:rPr>
          <w:sz w:val="24"/>
          <w:szCs w:val="24"/>
        </w:rPr>
      </w:pPr>
    </w:p>
    <w:p w:rsidR="00DF58D7" w:rsidRPr="00DF58D7" w:rsidRDefault="00DF58D7" w:rsidP="00DF58D7">
      <w:pPr>
        <w:pStyle w:val="ListParagraph"/>
        <w:numPr>
          <w:ilvl w:val="0"/>
          <w:numId w:val="11"/>
        </w:numPr>
        <w:spacing w:before="100" w:beforeAutospacing="1" w:after="100" w:afterAutospacing="1" w:line="240" w:lineRule="auto"/>
        <w:rPr>
          <w:rFonts w:eastAsia="Times New Roman" w:cs="Times New Roman"/>
          <w:sz w:val="24"/>
          <w:szCs w:val="24"/>
        </w:rPr>
      </w:pPr>
      <w:r w:rsidRPr="00DF58D7">
        <w:rPr>
          <w:rFonts w:eastAsia="Times New Roman" w:cs="Times New Roman"/>
          <w:sz w:val="24"/>
          <w:szCs w:val="24"/>
        </w:rPr>
        <w:t>The Congress shall decide whether to admit, suspend or expel a Member.</w:t>
      </w:r>
    </w:p>
    <w:p w:rsidR="00DF58D7" w:rsidRPr="00DF58D7" w:rsidRDefault="00DF58D7" w:rsidP="00DF58D7">
      <w:pPr>
        <w:pStyle w:val="ListParagraph"/>
        <w:spacing w:before="100" w:beforeAutospacing="1" w:after="100" w:afterAutospacing="1" w:line="240" w:lineRule="auto"/>
        <w:ind w:left="1440"/>
        <w:rPr>
          <w:rFonts w:eastAsia="Times New Roman" w:cs="Times New Roman"/>
          <w:sz w:val="24"/>
          <w:szCs w:val="24"/>
        </w:rPr>
      </w:pPr>
    </w:p>
    <w:p w:rsidR="00DF58D7" w:rsidRPr="00DF58D7" w:rsidRDefault="00DF58D7" w:rsidP="00DF58D7">
      <w:pPr>
        <w:pStyle w:val="ListParagraph"/>
        <w:numPr>
          <w:ilvl w:val="0"/>
          <w:numId w:val="11"/>
        </w:numPr>
        <w:spacing w:before="100" w:beforeAutospacing="1" w:after="100" w:afterAutospacing="1" w:line="240" w:lineRule="auto"/>
        <w:rPr>
          <w:rFonts w:eastAsia="Times New Roman" w:cs="Times New Roman"/>
          <w:sz w:val="24"/>
          <w:szCs w:val="24"/>
        </w:rPr>
      </w:pPr>
      <w:r w:rsidRPr="00DF58D7">
        <w:rPr>
          <w:rFonts w:eastAsia="Times New Roman" w:cs="Times New Roman"/>
          <w:sz w:val="24"/>
          <w:szCs w:val="24"/>
        </w:rPr>
        <w:t>Any decision shall be made in accordance with Article 20 of the Constitution.</w:t>
      </w:r>
    </w:p>
    <w:p w:rsidR="00DF58D7" w:rsidRPr="00DF58D7" w:rsidRDefault="00DF58D7" w:rsidP="00DF58D7">
      <w:pPr>
        <w:pStyle w:val="ListParagraph"/>
        <w:rPr>
          <w:rFonts w:eastAsia="Times New Roman" w:cs="Times New Roman"/>
          <w:sz w:val="24"/>
          <w:szCs w:val="24"/>
        </w:rPr>
      </w:pPr>
    </w:p>
    <w:p w:rsidR="00DF58D7" w:rsidRPr="00DF58D7" w:rsidRDefault="00DF58D7" w:rsidP="00DF58D7">
      <w:pPr>
        <w:pStyle w:val="ListParagraph"/>
        <w:numPr>
          <w:ilvl w:val="0"/>
          <w:numId w:val="11"/>
        </w:numPr>
        <w:spacing w:before="100" w:beforeAutospacing="1" w:after="100" w:afterAutospacing="1" w:line="240" w:lineRule="auto"/>
        <w:rPr>
          <w:rFonts w:eastAsia="Times New Roman" w:cs="Times New Roman"/>
          <w:sz w:val="24"/>
          <w:szCs w:val="24"/>
        </w:rPr>
      </w:pPr>
      <w:r w:rsidRPr="00DF58D7">
        <w:rPr>
          <w:rFonts w:eastAsia="Times New Roman" w:cs="Times New Roman"/>
          <w:sz w:val="24"/>
          <w:szCs w:val="24"/>
        </w:rPr>
        <w:t>Upon the proposal of the Executive Board, the Congress may (by a two-third majority) suspend or expel any  Member from membership of MFWDA on any of the following grounds:</w:t>
      </w:r>
    </w:p>
    <w:p w:rsidR="00DF58D7" w:rsidRPr="00DF58D7" w:rsidRDefault="00DF58D7" w:rsidP="00DF58D7">
      <w:pPr>
        <w:pStyle w:val="ListParagraph"/>
        <w:rPr>
          <w:rFonts w:eastAsia="Times New Roman" w:cs="Times New Roman"/>
          <w:sz w:val="24"/>
          <w:szCs w:val="24"/>
        </w:rPr>
      </w:pPr>
    </w:p>
    <w:p w:rsidR="00DF58D7" w:rsidRPr="00DF58D7" w:rsidRDefault="00DF58D7" w:rsidP="00DF58D7">
      <w:pPr>
        <w:pStyle w:val="ListParagraph"/>
        <w:numPr>
          <w:ilvl w:val="0"/>
          <w:numId w:val="10"/>
        </w:numPr>
        <w:spacing w:before="100" w:beforeAutospacing="1" w:after="100" w:afterAutospacing="1" w:line="240" w:lineRule="auto"/>
        <w:ind w:left="1418" w:hanging="425"/>
        <w:rPr>
          <w:rFonts w:eastAsia="Times New Roman" w:cs="Times New Roman"/>
          <w:sz w:val="24"/>
          <w:szCs w:val="24"/>
        </w:rPr>
      </w:pPr>
      <w:r w:rsidRPr="00DF58D7">
        <w:rPr>
          <w:rFonts w:eastAsia="Times New Roman" w:cs="Times New Roman"/>
          <w:sz w:val="24"/>
          <w:szCs w:val="24"/>
        </w:rPr>
        <w:t>the member fail to pay any annual subscription or other amount owing to MFWDA within six (6) month of it becoming due: or</w:t>
      </w:r>
    </w:p>
    <w:p w:rsidR="00DF58D7" w:rsidRPr="00DF58D7" w:rsidRDefault="00DF58D7" w:rsidP="00DF58D7">
      <w:pPr>
        <w:pStyle w:val="ListParagraph"/>
        <w:spacing w:before="100" w:beforeAutospacing="1" w:after="100" w:afterAutospacing="1" w:line="240" w:lineRule="auto"/>
        <w:ind w:left="1800" w:hanging="807"/>
        <w:rPr>
          <w:rFonts w:eastAsia="Times New Roman" w:cs="Times New Roman"/>
          <w:sz w:val="24"/>
          <w:szCs w:val="24"/>
        </w:rPr>
      </w:pPr>
    </w:p>
    <w:p w:rsidR="00DF58D7" w:rsidRPr="00DF58D7" w:rsidRDefault="00DF58D7" w:rsidP="00DF58D7">
      <w:pPr>
        <w:pStyle w:val="ListParagraph"/>
        <w:numPr>
          <w:ilvl w:val="0"/>
          <w:numId w:val="10"/>
        </w:numPr>
        <w:spacing w:before="100" w:beforeAutospacing="1" w:after="100" w:afterAutospacing="1" w:line="240" w:lineRule="auto"/>
        <w:ind w:left="1418" w:hanging="425"/>
        <w:rPr>
          <w:rFonts w:eastAsia="Times New Roman" w:cs="Times New Roman"/>
          <w:sz w:val="24"/>
          <w:szCs w:val="24"/>
        </w:rPr>
      </w:pPr>
      <w:r w:rsidRPr="00DF58D7">
        <w:rPr>
          <w:rFonts w:eastAsia="Times New Roman" w:cs="Times New Roman"/>
          <w:sz w:val="24"/>
          <w:szCs w:val="24"/>
        </w:rPr>
        <w:t>the member commits a serious or persistent breach of its obligations as a member;</w:t>
      </w:r>
    </w:p>
    <w:p w:rsidR="00DF58D7" w:rsidRPr="00DF58D7" w:rsidRDefault="00DF58D7" w:rsidP="00DF58D7">
      <w:pPr>
        <w:pStyle w:val="ListParagraph"/>
        <w:ind w:hanging="807"/>
        <w:rPr>
          <w:rFonts w:eastAsia="Times New Roman" w:cs="Times New Roman"/>
          <w:sz w:val="24"/>
          <w:szCs w:val="24"/>
        </w:rPr>
      </w:pPr>
    </w:p>
    <w:p w:rsidR="00DF58D7" w:rsidRPr="00DF58D7" w:rsidRDefault="00DF58D7" w:rsidP="00DF58D7">
      <w:pPr>
        <w:pStyle w:val="ListParagraph"/>
        <w:numPr>
          <w:ilvl w:val="0"/>
          <w:numId w:val="10"/>
        </w:numPr>
        <w:spacing w:before="100" w:beforeAutospacing="1" w:after="100" w:afterAutospacing="1" w:line="240" w:lineRule="auto"/>
        <w:ind w:left="1418" w:hanging="425"/>
        <w:rPr>
          <w:rFonts w:eastAsia="Times New Roman" w:cs="Times New Roman"/>
          <w:sz w:val="24"/>
          <w:szCs w:val="24"/>
        </w:rPr>
      </w:pPr>
      <w:r w:rsidRPr="00DF58D7">
        <w:rPr>
          <w:rFonts w:eastAsia="Times New Roman" w:cs="Times New Roman"/>
          <w:sz w:val="24"/>
          <w:szCs w:val="24"/>
        </w:rPr>
        <w:t>the member neglects or compromises the interests of MFWDA;</w:t>
      </w:r>
    </w:p>
    <w:p w:rsidR="00DF58D7" w:rsidRPr="00DF58D7" w:rsidRDefault="00DF58D7" w:rsidP="00DF58D7">
      <w:pPr>
        <w:pStyle w:val="ListParagraph"/>
        <w:ind w:hanging="807"/>
        <w:rPr>
          <w:rFonts w:eastAsia="Times New Roman" w:cs="Times New Roman"/>
          <w:sz w:val="24"/>
          <w:szCs w:val="24"/>
        </w:rPr>
      </w:pPr>
    </w:p>
    <w:p w:rsidR="00DF58D7" w:rsidRPr="00DF58D7" w:rsidRDefault="00DF58D7" w:rsidP="00DF58D7">
      <w:pPr>
        <w:pStyle w:val="ListParagraph"/>
        <w:numPr>
          <w:ilvl w:val="0"/>
          <w:numId w:val="10"/>
        </w:numPr>
        <w:spacing w:before="100" w:beforeAutospacing="1" w:after="100" w:afterAutospacing="1" w:line="240" w:lineRule="auto"/>
        <w:ind w:left="1418" w:hanging="425"/>
        <w:rPr>
          <w:rFonts w:eastAsia="Times New Roman" w:cs="Times New Roman"/>
          <w:sz w:val="24"/>
          <w:szCs w:val="24"/>
        </w:rPr>
      </w:pPr>
      <w:r w:rsidRPr="00DF58D7">
        <w:rPr>
          <w:rFonts w:eastAsia="Times New Roman" w:cs="Times New Roman"/>
          <w:sz w:val="24"/>
          <w:szCs w:val="24"/>
        </w:rPr>
        <w:t>the member become insolvent; or</w:t>
      </w:r>
    </w:p>
    <w:p w:rsidR="00DF58D7" w:rsidRPr="00DF58D7" w:rsidRDefault="00DF58D7" w:rsidP="00DF58D7">
      <w:pPr>
        <w:pStyle w:val="ListParagraph"/>
        <w:ind w:hanging="807"/>
        <w:rPr>
          <w:rFonts w:eastAsia="Times New Roman" w:cs="Times New Roman"/>
          <w:sz w:val="24"/>
          <w:szCs w:val="24"/>
        </w:rPr>
      </w:pPr>
    </w:p>
    <w:p w:rsidR="00DF58D7" w:rsidRPr="00DF58D7" w:rsidRDefault="00DF58D7" w:rsidP="00DF58D7">
      <w:pPr>
        <w:pStyle w:val="ListParagraph"/>
        <w:numPr>
          <w:ilvl w:val="0"/>
          <w:numId w:val="10"/>
        </w:numPr>
        <w:spacing w:before="100" w:beforeAutospacing="1" w:after="100" w:afterAutospacing="1" w:line="240" w:lineRule="auto"/>
        <w:ind w:left="1418" w:hanging="425"/>
        <w:rPr>
          <w:rFonts w:eastAsia="Times New Roman" w:cs="Times New Roman"/>
          <w:sz w:val="24"/>
          <w:szCs w:val="24"/>
        </w:rPr>
      </w:pPr>
      <w:r w:rsidRPr="00DF58D7">
        <w:rPr>
          <w:rFonts w:eastAsia="Times New Roman" w:cs="Times New Roman"/>
          <w:sz w:val="24"/>
          <w:szCs w:val="24"/>
        </w:rPr>
        <w:t>there is other just cause to expel the Member;</w:t>
      </w:r>
    </w:p>
    <w:p w:rsidR="00DF58D7" w:rsidRPr="00DF58D7" w:rsidRDefault="00DF58D7" w:rsidP="00DF58D7">
      <w:pPr>
        <w:pStyle w:val="ListParagraph"/>
        <w:ind w:hanging="807"/>
        <w:rPr>
          <w:rFonts w:eastAsia="Times New Roman" w:cs="Times New Roman"/>
          <w:sz w:val="24"/>
          <w:szCs w:val="24"/>
        </w:rPr>
      </w:pPr>
    </w:p>
    <w:p w:rsidR="00DF58D7" w:rsidRPr="00DF58D7" w:rsidRDefault="00DF58D7" w:rsidP="00DF58D7">
      <w:pPr>
        <w:spacing w:before="100" w:beforeAutospacing="1" w:after="100" w:afterAutospacing="1" w:line="240" w:lineRule="auto"/>
        <w:ind w:left="993"/>
        <w:rPr>
          <w:rFonts w:eastAsia="Times New Roman" w:cs="Times New Roman"/>
          <w:sz w:val="24"/>
          <w:szCs w:val="24"/>
        </w:rPr>
      </w:pPr>
      <w:r w:rsidRPr="00DF58D7">
        <w:rPr>
          <w:rFonts w:eastAsia="Times New Roman" w:cs="Times New Roman"/>
          <w:sz w:val="24"/>
          <w:szCs w:val="24"/>
        </w:rPr>
        <w:t>PROVIDED ALWAYS THAT the Member shall be given due notice of any such proposal for suspension or expulsion, as well as of the grounds for that proposal, and shall be given the opportunity to be heard by the congress before any final decision is made in respect of such proposal. Any such decision may be challenged under Article below.</w:t>
      </w:r>
    </w:p>
    <w:p w:rsidR="00DF58D7" w:rsidRPr="00DF58D7" w:rsidRDefault="00DF58D7" w:rsidP="00DF58D7">
      <w:pPr>
        <w:pStyle w:val="ListParagraph"/>
        <w:numPr>
          <w:ilvl w:val="0"/>
          <w:numId w:val="11"/>
        </w:numPr>
        <w:spacing w:before="100" w:beforeAutospacing="1" w:after="100" w:afterAutospacing="1" w:line="240" w:lineRule="auto"/>
        <w:rPr>
          <w:rFonts w:eastAsia="Times New Roman" w:cs="Times New Roman"/>
          <w:sz w:val="24"/>
          <w:szCs w:val="24"/>
        </w:rPr>
      </w:pPr>
      <w:r w:rsidRPr="00DF58D7">
        <w:rPr>
          <w:rFonts w:eastAsia="Times New Roman" w:cs="Times New Roman"/>
          <w:sz w:val="24"/>
          <w:szCs w:val="24"/>
        </w:rPr>
        <w:t>The Executive Board may at any time (by resolution of two-third majority) suspend a Member on any of the grounds set out in Article 8(3) pending consideration by the congress at its next meeting. The Executive Board shall give the Member due notice and an opportunity to be heard (by means of written submission, unless otherwise specified by the Executive Board before it make such suspended Member in accordance with Article 45 below.</w:t>
      </w:r>
    </w:p>
    <w:p w:rsidR="00DF58D7" w:rsidRPr="00DF58D7" w:rsidRDefault="00DF58D7" w:rsidP="00DF58D7">
      <w:pPr>
        <w:pStyle w:val="ListParagraph"/>
        <w:spacing w:before="100" w:beforeAutospacing="1" w:after="100" w:afterAutospacing="1" w:line="240" w:lineRule="auto"/>
        <w:ind w:left="1440"/>
        <w:rPr>
          <w:rFonts w:eastAsia="Times New Roman" w:cs="Times New Roman"/>
          <w:sz w:val="24"/>
          <w:szCs w:val="24"/>
        </w:rPr>
      </w:pPr>
    </w:p>
    <w:p w:rsidR="00DF58D7" w:rsidRPr="00DF58D7" w:rsidRDefault="00DF58D7" w:rsidP="00DF58D7">
      <w:pPr>
        <w:pStyle w:val="ListParagraph"/>
        <w:numPr>
          <w:ilvl w:val="0"/>
          <w:numId w:val="11"/>
        </w:numPr>
        <w:spacing w:before="100" w:beforeAutospacing="1" w:after="100" w:afterAutospacing="1" w:line="240" w:lineRule="auto"/>
        <w:rPr>
          <w:rFonts w:eastAsia="Times New Roman" w:cs="Times New Roman"/>
          <w:sz w:val="24"/>
          <w:szCs w:val="24"/>
        </w:rPr>
      </w:pPr>
      <w:r w:rsidRPr="00DF58D7">
        <w:rPr>
          <w:rFonts w:eastAsia="Times New Roman" w:cs="Times New Roman"/>
          <w:sz w:val="24"/>
          <w:szCs w:val="24"/>
        </w:rPr>
        <w:t>A Member that has been suspended shall not exercise any of the right or benefits of membership of MHC during such suspension. In particular, a suspended Member shall attend meetings of the congress, other than to be heard in accordance with Article 8.3 above. Other Members shall not maintain sporting contact with a suspended Member.</w:t>
      </w:r>
    </w:p>
    <w:p w:rsidR="00DF58D7" w:rsidRPr="00DF58D7" w:rsidRDefault="00DF58D7" w:rsidP="00DF58D7">
      <w:pPr>
        <w:pStyle w:val="ListParagraph"/>
        <w:rPr>
          <w:rFonts w:eastAsia="Times New Roman" w:cs="Times New Roman"/>
          <w:sz w:val="24"/>
          <w:szCs w:val="24"/>
        </w:rPr>
      </w:pPr>
    </w:p>
    <w:p w:rsidR="00DF58D7" w:rsidRPr="00306ADA" w:rsidRDefault="00DF58D7" w:rsidP="00306ADA">
      <w:pPr>
        <w:pStyle w:val="ListParagraph"/>
        <w:numPr>
          <w:ilvl w:val="0"/>
          <w:numId w:val="11"/>
        </w:numPr>
        <w:spacing w:before="100" w:beforeAutospacing="1" w:after="100" w:afterAutospacing="1" w:line="240" w:lineRule="auto"/>
        <w:rPr>
          <w:rFonts w:eastAsia="Times New Roman" w:cs="Times New Roman"/>
          <w:sz w:val="24"/>
          <w:szCs w:val="24"/>
        </w:rPr>
      </w:pPr>
      <w:r w:rsidRPr="00DF58D7">
        <w:rPr>
          <w:rFonts w:eastAsia="Times New Roman" w:cs="Times New Roman"/>
          <w:sz w:val="24"/>
          <w:szCs w:val="24"/>
        </w:rPr>
        <w:t>A Member that has withdrawn or been excluded from membership cease to be a Member and shall not be entitled to enjoy any of the rights or benefits of membership. Any Application to regain its status as a Member must be accompanied by payment in full of any subscriptions and /or other amounts owing to MHC from its previous period of membership.</w:t>
      </w:r>
    </w:p>
    <w:p w:rsidR="00DF58D7" w:rsidRPr="00DF58D7" w:rsidRDefault="00DF58D7" w:rsidP="00DF58D7">
      <w:pPr>
        <w:pStyle w:val="ListParagraph"/>
        <w:numPr>
          <w:ilvl w:val="0"/>
          <w:numId w:val="11"/>
        </w:numPr>
        <w:spacing w:before="100" w:beforeAutospacing="1" w:after="100" w:afterAutospacing="1" w:line="240" w:lineRule="auto"/>
        <w:rPr>
          <w:rFonts w:eastAsia="Times New Roman" w:cs="Times New Roman"/>
          <w:sz w:val="24"/>
          <w:szCs w:val="24"/>
        </w:rPr>
      </w:pPr>
      <w:r w:rsidRPr="00DF58D7">
        <w:rPr>
          <w:rFonts w:eastAsia="Times New Roman" w:cs="Times New Roman"/>
          <w:sz w:val="24"/>
          <w:szCs w:val="24"/>
        </w:rPr>
        <w:lastRenderedPageBreak/>
        <w:t>In cases in action is warranted against a Member but expulsion or suspension would be inappropriate, the Congress (or the Executive Board, subject to ratification by the Congress at its next meetings) has the power to caution or censure a Member, withhold grants or subsidies from a Member, exclude a Member’s team from any Event(s) or Match(es), remove or deny accreditation to officers or other representative of a Member, or take such other action as it deems appropriate, provided that the Member shall be given due notice and an opportunity to be heard before any final decision is made, and any such decision may be challenged by the Member by the Member in accordance with Article 45 below.</w:t>
      </w:r>
    </w:p>
    <w:p w:rsidR="00D423E9" w:rsidRDefault="00D423E9" w:rsidP="00DF58D7">
      <w:pPr>
        <w:rPr>
          <w:sz w:val="24"/>
          <w:szCs w:val="24"/>
        </w:rPr>
      </w:pPr>
    </w:p>
    <w:p w:rsidR="008E3C94" w:rsidRDefault="008E3C94" w:rsidP="00DF58D7">
      <w:pPr>
        <w:rPr>
          <w:sz w:val="24"/>
          <w:szCs w:val="24"/>
        </w:rPr>
      </w:pPr>
    </w:p>
    <w:p w:rsidR="00DF58D7" w:rsidRPr="008E3C94" w:rsidRDefault="00DF58D7" w:rsidP="0029652F">
      <w:pPr>
        <w:pStyle w:val="ListParagraph"/>
        <w:numPr>
          <w:ilvl w:val="0"/>
          <w:numId w:val="40"/>
        </w:numPr>
        <w:rPr>
          <w:b/>
          <w:sz w:val="24"/>
          <w:szCs w:val="24"/>
        </w:rPr>
      </w:pPr>
      <w:r w:rsidRPr="008E3C94">
        <w:rPr>
          <w:b/>
          <w:sz w:val="24"/>
          <w:szCs w:val="24"/>
        </w:rPr>
        <w:t>Membership</w:t>
      </w:r>
    </w:p>
    <w:p w:rsidR="00DF58D7" w:rsidRDefault="00DF58D7" w:rsidP="00DF58D7">
      <w:pPr>
        <w:pStyle w:val="ListParagraph"/>
        <w:rPr>
          <w:sz w:val="24"/>
          <w:szCs w:val="24"/>
        </w:rPr>
      </w:pPr>
    </w:p>
    <w:p w:rsidR="00DF58D7" w:rsidRDefault="00DF58D7" w:rsidP="00DF58D7">
      <w:pPr>
        <w:pStyle w:val="ListParagraph"/>
        <w:numPr>
          <w:ilvl w:val="0"/>
          <w:numId w:val="12"/>
        </w:numPr>
        <w:rPr>
          <w:sz w:val="24"/>
          <w:szCs w:val="24"/>
        </w:rPr>
      </w:pPr>
      <w:r>
        <w:rPr>
          <w:sz w:val="24"/>
          <w:szCs w:val="24"/>
        </w:rPr>
        <w:t>The Members of MFWDA</w:t>
      </w:r>
      <w:r w:rsidRPr="00DF58D7">
        <w:rPr>
          <w:sz w:val="24"/>
          <w:szCs w:val="24"/>
        </w:rPr>
        <w:t xml:space="preserve"> shall consist of Affiliates and Associates Members.</w:t>
      </w:r>
    </w:p>
    <w:p w:rsidR="00DF58D7" w:rsidRPr="00DF58D7" w:rsidRDefault="00DF58D7" w:rsidP="00DF58D7">
      <w:pPr>
        <w:pStyle w:val="ListParagraph"/>
        <w:ind w:left="1155"/>
        <w:rPr>
          <w:sz w:val="24"/>
          <w:szCs w:val="24"/>
        </w:rPr>
      </w:pPr>
    </w:p>
    <w:p w:rsidR="00DF58D7" w:rsidRPr="00DF58D7" w:rsidRDefault="00DF58D7" w:rsidP="00DF58D7">
      <w:pPr>
        <w:pStyle w:val="ListParagraph"/>
        <w:ind w:left="1155"/>
        <w:rPr>
          <w:sz w:val="24"/>
          <w:szCs w:val="24"/>
        </w:rPr>
      </w:pPr>
    </w:p>
    <w:p w:rsidR="00DF58D7" w:rsidRDefault="00030DD5" w:rsidP="00DF58D7">
      <w:pPr>
        <w:pStyle w:val="ListParagraph"/>
        <w:numPr>
          <w:ilvl w:val="0"/>
          <w:numId w:val="12"/>
        </w:numPr>
        <w:rPr>
          <w:sz w:val="24"/>
          <w:szCs w:val="24"/>
        </w:rPr>
      </w:pPr>
      <w:r>
        <w:rPr>
          <w:sz w:val="24"/>
          <w:szCs w:val="24"/>
        </w:rPr>
        <w:t>Any Club four wheel drive</w:t>
      </w:r>
      <w:r w:rsidR="00DF58D7" w:rsidRPr="00DF58D7">
        <w:rPr>
          <w:sz w:val="24"/>
          <w:szCs w:val="24"/>
        </w:rPr>
        <w:t xml:space="preserve"> w</w:t>
      </w:r>
      <w:r>
        <w:rPr>
          <w:sz w:val="24"/>
          <w:szCs w:val="24"/>
        </w:rPr>
        <w:t>ishing to become a Member of FWDA</w:t>
      </w:r>
      <w:r w:rsidR="00DF58D7" w:rsidRPr="00DF58D7">
        <w:rPr>
          <w:sz w:val="24"/>
          <w:szCs w:val="24"/>
        </w:rPr>
        <w:t xml:space="preserve"> s</w:t>
      </w:r>
      <w:r>
        <w:rPr>
          <w:sz w:val="24"/>
          <w:szCs w:val="24"/>
        </w:rPr>
        <w:t>hall apply in writing to the MFWDA</w:t>
      </w:r>
      <w:r w:rsidR="00DF58D7" w:rsidRPr="00DF58D7">
        <w:rPr>
          <w:sz w:val="24"/>
          <w:szCs w:val="24"/>
        </w:rPr>
        <w:t xml:space="preserve"> Secretary General.</w:t>
      </w:r>
    </w:p>
    <w:p w:rsidR="00DF58D7" w:rsidRPr="00DF58D7" w:rsidRDefault="00DF58D7" w:rsidP="00DF58D7">
      <w:pPr>
        <w:pStyle w:val="ListParagraph"/>
        <w:ind w:left="1155"/>
        <w:rPr>
          <w:sz w:val="24"/>
          <w:szCs w:val="24"/>
        </w:rPr>
      </w:pPr>
    </w:p>
    <w:p w:rsidR="00DF58D7" w:rsidRDefault="00DF58D7" w:rsidP="00DF58D7">
      <w:pPr>
        <w:pStyle w:val="ListParagraph"/>
        <w:numPr>
          <w:ilvl w:val="0"/>
          <w:numId w:val="12"/>
        </w:numPr>
        <w:rPr>
          <w:sz w:val="24"/>
          <w:szCs w:val="24"/>
        </w:rPr>
      </w:pPr>
      <w:r w:rsidRPr="00DF58D7">
        <w:rPr>
          <w:sz w:val="24"/>
          <w:szCs w:val="24"/>
        </w:rPr>
        <w:t>The Association’s constitution or legally valid instrument shall be enclosed with the application for membership and shall contain the following mandatory provisions:</w:t>
      </w:r>
    </w:p>
    <w:p w:rsidR="00DF58D7" w:rsidRPr="00DF58D7" w:rsidRDefault="00DF58D7" w:rsidP="00DF58D7">
      <w:pPr>
        <w:pStyle w:val="ListParagraph"/>
        <w:ind w:left="1155"/>
        <w:rPr>
          <w:sz w:val="24"/>
          <w:szCs w:val="24"/>
        </w:rPr>
      </w:pPr>
    </w:p>
    <w:p w:rsidR="00DF58D7" w:rsidRPr="00DF58D7" w:rsidRDefault="00DF58D7" w:rsidP="00021901">
      <w:pPr>
        <w:pStyle w:val="ListParagraph"/>
        <w:ind w:left="1530" w:hanging="396"/>
        <w:rPr>
          <w:sz w:val="24"/>
          <w:szCs w:val="24"/>
        </w:rPr>
      </w:pPr>
      <w:r>
        <w:rPr>
          <w:sz w:val="24"/>
          <w:szCs w:val="24"/>
        </w:rPr>
        <w:t xml:space="preserve">(a)   </w:t>
      </w:r>
      <w:r w:rsidR="00306ADA" w:rsidRPr="00DF58D7">
        <w:rPr>
          <w:sz w:val="24"/>
          <w:szCs w:val="24"/>
        </w:rPr>
        <w:t>Always</w:t>
      </w:r>
      <w:r w:rsidRPr="00DF58D7">
        <w:rPr>
          <w:sz w:val="24"/>
          <w:szCs w:val="24"/>
        </w:rPr>
        <w:t xml:space="preserve"> to comply with the Constitution, regulations and decis</w:t>
      </w:r>
      <w:r w:rsidR="00021901">
        <w:rPr>
          <w:sz w:val="24"/>
          <w:szCs w:val="24"/>
        </w:rPr>
        <w:t xml:space="preserve">ions of </w:t>
      </w:r>
      <w:r w:rsidR="00030DD5">
        <w:rPr>
          <w:sz w:val="24"/>
          <w:szCs w:val="24"/>
        </w:rPr>
        <w:t>MFWDA</w:t>
      </w:r>
      <w:r w:rsidRPr="00DF58D7">
        <w:rPr>
          <w:sz w:val="24"/>
          <w:szCs w:val="24"/>
        </w:rPr>
        <w:t>;</w:t>
      </w:r>
    </w:p>
    <w:p w:rsidR="00DF58D7" w:rsidRPr="00DF58D7" w:rsidRDefault="00DF58D7" w:rsidP="00030DD5">
      <w:pPr>
        <w:pStyle w:val="ListParagraph"/>
        <w:ind w:left="1134"/>
        <w:rPr>
          <w:sz w:val="24"/>
          <w:szCs w:val="24"/>
        </w:rPr>
      </w:pPr>
    </w:p>
    <w:p w:rsidR="00DF58D7" w:rsidRDefault="00030DD5" w:rsidP="00021901">
      <w:pPr>
        <w:pStyle w:val="ListParagraph"/>
        <w:ind w:left="1530" w:hanging="396"/>
        <w:rPr>
          <w:sz w:val="24"/>
          <w:szCs w:val="24"/>
        </w:rPr>
      </w:pPr>
      <w:r>
        <w:rPr>
          <w:sz w:val="24"/>
          <w:szCs w:val="24"/>
        </w:rPr>
        <w:t>(b</w:t>
      </w:r>
      <w:r w:rsidR="00DF58D7" w:rsidRPr="00DF58D7">
        <w:rPr>
          <w:sz w:val="24"/>
          <w:szCs w:val="24"/>
        </w:rPr>
        <w:t>)</w:t>
      </w:r>
      <w:r w:rsidR="00DF58D7" w:rsidRPr="00DF58D7">
        <w:rPr>
          <w:sz w:val="24"/>
          <w:szCs w:val="24"/>
        </w:rPr>
        <w:tab/>
        <w:t>Subjected to the jurisdiction of the Judicial Committee as specified in the Constitution;</w:t>
      </w:r>
    </w:p>
    <w:p w:rsidR="00DF58D7" w:rsidRPr="00DF58D7" w:rsidRDefault="00DF58D7" w:rsidP="00DF58D7">
      <w:pPr>
        <w:pStyle w:val="ListParagraph"/>
        <w:ind w:left="1134" w:hanging="414"/>
        <w:rPr>
          <w:sz w:val="24"/>
          <w:szCs w:val="24"/>
        </w:rPr>
      </w:pPr>
    </w:p>
    <w:p w:rsidR="00DF58D7" w:rsidRPr="00DF58D7" w:rsidRDefault="00DF58D7" w:rsidP="00DF58D7">
      <w:pPr>
        <w:pStyle w:val="ListParagraph"/>
        <w:numPr>
          <w:ilvl w:val="0"/>
          <w:numId w:val="12"/>
        </w:numPr>
        <w:rPr>
          <w:sz w:val="24"/>
          <w:szCs w:val="24"/>
        </w:rPr>
      </w:pPr>
      <w:r w:rsidRPr="00DF58D7">
        <w:rPr>
          <w:sz w:val="24"/>
          <w:szCs w:val="24"/>
        </w:rPr>
        <w:t xml:space="preserve">This article shall not affect the status of the existing Members. </w:t>
      </w:r>
    </w:p>
    <w:p w:rsidR="00DF58D7" w:rsidRPr="00DF58D7" w:rsidRDefault="00DF58D7" w:rsidP="00DF58D7">
      <w:pPr>
        <w:pStyle w:val="ListParagraph"/>
        <w:rPr>
          <w:sz w:val="24"/>
          <w:szCs w:val="24"/>
        </w:rPr>
      </w:pPr>
    </w:p>
    <w:p w:rsidR="00DF58D7" w:rsidRDefault="00DF58D7" w:rsidP="00DF58D7">
      <w:pPr>
        <w:pStyle w:val="ListParagraph"/>
        <w:numPr>
          <w:ilvl w:val="0"/>
          <w:numId w:val="12"/>
        </w:numPr>
        <w:rPr>
          <w:sz w:val="24"/>
          <w:szCs w:val="24"/>
        </w:rPr>
      </w:pPr>
      <w:r w:rsidRPr="00DF58D7">
        <w:rPr>
          <w:sz w:val="24"/>
          <w:szCs w:val="24"/>
        </w:rPr>
        <w:t>A Member may not tr</w:t>
      </w:r>
      <w:r w:rsidR="00030DD5">
        <w:rPr>
          <w:sz w:val="24"/>
          <w:szCs w:val="24"/>
        </w:rPr>
        <w:t>ansfer its membership of the MFWDA</w:t>
      </w:r>
      <w:r w:rsidRPr="00DF58D7">
        <w:rPr>
          <w:sz w:val="24"/>
          <w:szCs w:val="24"/>
        </w:rPr>
        <w:t xml:space="preserve"> to any other body.</w:t>
      </w:r>
    </w:p>
    <w:p w:rsidR="00DF58D7" w:rsidRPr="00DF58D7" w:rsidRDefault="00DF58D7" w:rsidP="00DF58D7">
      <w:pPr>
        <w:pStyle w:val="ListParagraph"/>
        <w:ind w:left="1155"/>
        <w:rPr>
          <w:sz w:val="24"/>
          <w:szCs w:val="24"/>
        </w:rPr>
      </w:pPr>
    </w:p>
    <w:p w:rsidR="00DF58D7" w:rsidRDefault="00DF58D7" w:rsidP="00DF58D7">
      <w:pPr>
        <w:pStyle w:val="ListParagraph"/>
        <w:numPr>
          <w:ilvl w:val="0"/>
          <w:numId w:val="12"/>
        </w:numPr>
        <w:rPr>
          <w:sz w:val="24"/>
          <w:szCs w:val="24"/>
        </w:rPr>
      </w:pPr>
      <w:r w:rsidRPr="00DF58D7">
        <w:rPr>
          <w:sz w:val="24"/>
          <w:szCs w:val="24"/>
        </w:rPr>
        <w:t>Any Member may wit</w:t>
      </w:r>
      <w:r w:rsidR="00030DD5">
        <w:rPr>
          <w:sz w:val="24"/>
          <w:szCs w:val="24"/>
        </w:rPr>
        <w:t>hdraw from membership of the MFWDA</w:t>
      </w:r>
      <w:r w:rsidRPr="00DF58D7">
        <w:rPr>
          <w:sz w:val="24"/>
          <w:szCs w:val="24"/>
        </w:rPr>
        <w:t xml:space="preserve"> at the end of any calendar ye</w:t>
      </w:r>
      <w:r w:rsidR="00030DD5">
        <w:rPr>
          <w:sz w:val="24"/>
          <w:szCs w:val="24"/>
        </w:rPr>
        <w:t>ar provided it has given the MFWDA</w:t>
      </w:r>
      <w:r w:rsidRPr="00DF58D7">
        <w:rPr>
          <w:sz w:val="24"/>
          <w:szCs w:val="24"/>
        </w:rPr>
        <w:t xml:space="preserve"> at least six (6) month notice in writing of such withdrawal. Any</w:t>
      </w:r>
      <w:r w:rsidR="00030DD5">
        <w:rPr>
          <w:sz w:val="24"/>
          <w:szCs w:val="24"/>
        </w:rPr>
        <w:t xml:space="preserve"> monies that it owes to the MFWDA</w:t>
      </w:r>
      <w:r w:rsidRPr="00DF58D7">
        <w:rPr>
          <w:sz w:val="24"/>
          <w:szCs w:val="24"/>
        </w:rPr>
        <w:t xml:space="preserve"> as of the date of withdrawal shall remain due and payable notwithstanding such withdrawal, and if there a</w:t>
      </w:r>
      <w:r w:rsidR="00030DD5">
        <w:rPr>
          <w:sz w:val="24"/>
          <w:szCs w:val="24"/>
        </w:rPr>
        <w:t>re not paid in full then the MFWDA</w:t>
      </w:r>
      <w:r w:rsidRPr="00DF58D7">
        <w:rPr>
          <w:sz w:val="24"/>
          <w:szCs w:val="24"/>
        </w:rPr>
        <w:t xml:space="preserve"> may take appropriate action to recover such monies.</w:t>
      </w:r>
    </w:p>
    <w:p w:rsidR="00030DD5" w:rsidRPr="00030DD5" w:rsidRDefault="00030DD5" w:rsidP="00030DD5">
      <w:pPr>
        <w:pStyle w:val="ListParagraph"/>
        <w:rPr>
          <w:sz w:val="24"/>
          <w:szCs w:val="24"/>
        </w:rPr>
      </w:pPr>
    </w:p>
    <w:p w:rsidR="00030DD5" w:rsidRDefault="00030DD5" w:rsidP="00030DD5">
      <w:pPr>
        <w:pStyle w:val="ListParagraph"/>
        <w:ind w:left="1155"/>
        <w:rPr>
          <w:sz w:val="24"/>
          <w:szCs w:val="24"/>
        </w:rPr>
      </w:pPr>
    </w:p>
    <w:p w:rsidR="00030DD5" w:rsidRPr="00030DD5" w:rsidRDefault="00030DD5" w:rsidP="00030DD5">
      <w:pPr>
        <w:pStyle w:val="ListParagraph"/>
        <w:rPr>
          <w:sz w:val="24"/>
          <w:szCs w:val="24"/>
        </w:rPr>
      </w:pPr>
    </w:p>
    <w:p w:rsidR="00030DD5" w:rsidRPr="008E3C94" w:rsidRDefault="00030DD5" w:rsidP="0029652F">
      <w:pPr>
        <w:pStyle w:val="ListParagraph"/>
        <w:numPr>
          <w:ilvl w:val="0"/>
          <w:numId w:val="40"/>
        </w:numPr>
        <w:rPr>
          <w:b/>
          <w:sz w:val="24"/>
          <w:szCs w:val="24"/>
        </w:rPr>
      </w:pPr>
      <w:r w:rsidRPr="008E3C94">
        <w:rPr>
          <w:b/>
          <w:sz w:val="24"/>
          <w:szCs w:val="24"/>
        </w:rPr>
        <w:lastRenderedPageBreak/>
        <w:t>Procedure for Application</w:t>
      </w:r>
    </w:p>
    <w:p w:rsidR="00030DD5" w:rsidRDefault="00030DD5" w:rsidP="00030DD5">
      <w:pPr>
        <w:pStyle w:val="ListParagraph"/>
        <w:rPr>
          <w:sz w:val="24"/>
          <w:szCs w:val="24"/>
        </w:rPr>
      </w:pPr>
    </w:p>
    <w:p w:rsidR="00030DD5" w:rsidRDefault="00030DD5" w:rsidP="00030DD5">
      <w:pPr>
        <w:pStyle w:val="ListParagraph"/>
        <w:numPr>
          <w:ilvl w:val="0"/>
          <w:numId w:val="13"/>
        </w:numPr>
        <w:rPr>
          <w:sz w:val="24"/>
          <w:szCs w:val="24"/>
        </w:rPr>
      </w:pPr>
      <w:r w:rsidRPr="00030DD5">
        <w:rPr>
          <w:sz w:val="24"/>
          <w:szCs w:val="24"/>
        </w:rPr>
        <w:t>The Executive Board shall upon recommendation to the Congress to admit or not to admit an Association. The Association may state the reasons for its application to the Congress.</w:t>
      </w:r>
    </w:p>
    <w:p w:rsidR="00030DD5" w:rsidRPr="00030DD5" w:rsidRDefault="00030DD5" w:rsidP="00030DD5">
      <w:pPr>
        <w:pStyle w:val="ListParagraph"/>
        <w:ind w:left="1140"/>
        <w:rPr>
          <w:sz w:val="24"/>
          <w:szCs w:val="24"/>
        </w:rPr>
      </w:pPr>
    </w:p>
    <w:p w:rsidR="00030DD5" w:rsidRDefault="00030DD5" w:rsidP="00030DD5">
      <w:pPr>
        <w:pStyle w:val="ListParagraph"/>
        <w:numPr>
          <w:ilvl w:val="0"/>
          <w:numId w:val="13"/>
        </w:numPr>
        <w:rPr>
          <w:sz w:val="24"/>
          <w:szCs w:val="24"/>
        </w:rPr>
      </w:pPr>
      <w:r w:rsidRPr="00030DD5">
        <w:rPr>
          <w:sz w:val="24"/>
          <w:szCs w:val="24"/>
        </w:rPr>
        <w:t>The new Member shall acquire membership rights and duties as soon as it has been admitted.</w:t>
      </w:r>
    </w:p>
    <w:p w:rsidR="00030DD5" w:rsidRPr="00030DD5" w:rsidRDefault="00030DD5" w:rsidP="00030DD5">
      <w:pPr>
        <w:pStyle w:val="ListParagraph"/>
        <w:rPr>
          <w:sz w:val="24"/>
          <w:szCs w:val="24"/>
        </w:rPr>
      </w:pPr>
    </w:p>
    <w:p w:rsidR="008E3C94" w:rsidRDefault="008E3C94" w:rsidP="00030DD5">
      <w:pPr>
        <w:rPr>
          <w:sz w:val="24"/>
          <w:szCs w:val="24"/>
        </w:rPr>
      </w:pPr>
    </w:p>
    <w:p w:rsidR="00030DD5" w:rsidRPr="008E3C94" w:rsidRDefault="00030DD5" w:rsidP="0029652F">
      <w:pPr>
        <w:pStyle w:val="ListParagraph"/>
        <w:numPr>
          <w:ilvl w:val="0"/>
          <w:numId w:val="40"/>
        </w:numPr>
        <w:rPr>
          <w:b/>
          <w:sz w:val="24"/>
          <w:szCs w:val="24"/>
        </w:rPr>
      </w:pPr>
      <w:r w:rsidRPr="008E3C94">
        <w:rPr>
          <w:b/>
          <w:sz w:val="24"/>
          <w:szCs w:val="24"/>
        </w:rPr>
        <w:t>Rights of Affiliates</w:t>
      </w:r>
    </w:p>
    <w:p w:rsidR="00030DD5" w:rsidRDefault="00030DD5" w:rsidP="00030DD5">
      <w:pPr>
        <w:pStyle w:val="ListParagraph"/>
        <w:rPr>
          <w:sz w:val="24"/>
          <w:szCs w:val="24"/>
        </w:rPr>
      </w:pPr>
    </w:p>
    <w:p w:rsidR="00030DD5" w:rsidRDefault="00030DD5" w:rsidP="00030DD5">
      <w:pPr>
        <w:pStyle w:val="ListParagraph"/>
        <w:numPr>
          <w:ilvl w:val="0"/>
          <w:numId w:val="14"/>
        </w:numPr>
        <w:rPr>
          <w:sz w:val="24"/>
          <w:szCs w:val="24"/>
        </w:rPr>
      </w:pPr>
      <w:r w:rsidRPr="00030DD5">
        <w:rPr>
          <w:sz w:val="24"/>
          <w:szCs w:val="24"/>
        </w:rPr>
        <w:t>Subject to other provisions in the Constitution and the applicable regulations, Affiliates have the following rights:</w:t>
      </w:r>
    </w:p>
    <w:p w:rsidR="00030DD5" w:rsidRPr="00030DD5" w:rsidRDefault="00030DD5" w:rsidP="00030DD5">
      <w:pPr>
        <w:pStyle w:val="ListParagraph"/>
        <w:ind w:left="1140"/>
        <w:rPr>
          <w:sz w:val="24"/>
          <w:szCs w:val="24"/>
        </w:rPr>
      </w:pPr>
    </w:p>
    <w:p w:rsidR="00030DD5" w:rsidRPr="00030DD5" w:rsidRDefault="00030DD5" w:rsidP="00030DD5">
      <w:pPr>
        <w:pStyle w:val="ListParagraph"/>
        <w:ind w:left="1134"/>
        <w:rPr>
          <w:sz w:val="24"/>
          <w:szCs w:val="24"/>
        </w:rPr>
      </w:pPr>
      <w:r w:rsidRPr="00030DD5">
        <w:rPr>
          <w:sz w:val="24"/>
          <w:szCs w:val="24"/>
        </w:rPr>
        <w:t>(a)</w:t>
      </w:r>
      <w:r w:rsidRPr="00030DD5">
        <w:rPr>
          <w:sz w:val="24"/>
          <w:szCs w:val="24"/>
        </w:rPr>
        <w:tab/>
      </w:r>
      <w:r>
        <w:rPr>
          <w:sz w:val="24"/>
          <w:szCs w:val="24"/>
        </w:rPr>
        <w:t xml:space="preserve"> </w:t>
      </w:r>
      <w:r w:rsidRPr="00030DD5">
        <w:rPr>
          <w:sz w:val="24"/>
          <w:szCs w:val="24"/>
        </w:rPr>
        <w:t>to take part in the Congress;</w:t>
      </w:r>
    </w:p>
    <w:p w:rsidR="00030DD5" w:rsidRPr="00030DD5" w:rsidRDefault="00030DD5" w:rsidP="00030DD5">
      <w:pPr>
        <w:pStyle w:val="ListParagraph"/>
        <w:ind w:left="1134"/>
        <w:rPr>
          <w:sz w:val="24"/>
          <w:szCs w:val="24"/>
        </w:rPr>
      </w:pPr>
      <w:r w:rsidRPr="00030DD5">
        <w:rPr>
          <w:sz w:val="24"/>
          <w:szCs w:val="24"/>
        </w:rPr>
        <w:t>(b)</w:t>
      </w:r>
      <w:r w:rsidRPr="00030DD5">
        <w:rPr>
          <w:sz w:val="24"/>
          <w:szCs w:val="24"/>
        </w:rPr>
        <w:tab/>
      </w:r>
      <w:r>
        <w:rPr>
          <w:sz w:val="24"/>
          <w:szCs w:val="24"/>
        </w:rPr>
        <w:t xml:space="preserve"> </w:t>
      </w:r>
      <w:r w:rsidRPr="00030DD5">
        <w:rPr>
          <w:sz w:val="24"/>
          <w:szCs w:val="24"/>
        </w:rPr>
        <w:t>to draw up proposals for inclusion in the agenda of the Congress;</w:t>
      </w:r>
    </w:p>
    <w:p w:rsidR="00030DD5" w:rsidRPr="00030DD5" w:rsidRDefault="00030DD5" w:rsidP="00030DD5">
      <w:pPr>
        <w:pStyle w:val="ListParagraph"/>
        <w:ind w:left="1134"/>
        <w:rPr>
          <w:sz w:val="24"/>
          <w:szCs w:val="24"/>
        </w:rPr>
      </w:pPr>
      <w:r w:rsidRPr="00030DD5">
        <w:rPr>
          <w:sz w:val="24"/>
          <w:szCs w:val="24"/>
        </w:rPr>
        <w:t>(c)</w:t>
      </w:r>
      <w:r>
        <w:rPr>
          <w:sz w:val="24"/>
          <w:szCs w:val="24"/>
        </w:rPr>
        <w:t xml:space="preserve"> </w:t>
      </w:r>
      <w:r w:rsidRPr="00030DD5">
        <w:rPr>
          <w:sz w:val="24"/>
          <w:szCs w:val="24"/>
        </w:rPr>
        <w:tab/>
      </w:r>
      <w:r>
        <w:rPr>
          <w:sz w:val="24"/>
          <w:szCs w:val="24"/>
        </w:rPr>
        <w:t xml:space="preserve"> </w:t>
      </w:r>
      <w:r w:rsidRPr="00030DD5">
        <w:rPr>
          <w:sz w:val="24"/>
          <w:szCs w:val="24"/>
        </w:rPr>
        <w:t>to nominate candidates for the MHC presidency;</w:t>
      </w:r>
    </w:p>
    <w:p w:rsidR="00030DD5" w:rsidRPr="00030DD5" w:rsidRDefault="00030DD5" w:rsidP="00030DD5">
      <w:pPr>
        <w:pStyle w:val="ListParagraph"/>
        <w:ind w:left="1134"/>
        <w:rPr>
          <w:sz w:val="24"/>
          <w:szCs w:val="24"/>
        </w:rPr>
      </w:pPr>
      <w:r w:rsidRPr="00030DD5">
        <w:rPr>
          <w:sz w:val="24"/>
          <w:szCs w:val="24"/>
        </w:rPr>
        <w:t>(d)</w:t>
      </w:r>
      <w:r w:rsidRPr="00030DD5">
        <w:rPr>
          <w:sz w:val="24"/>
          <w:szCs w:val="24"/>
        </w:rPr>
        <w:tab/>
      </w:r>
      <w:r>
        <w:rPr>
          <w:sz w:val="24"/>
          <w:szCs w:val="24"/>
        </w:rPr>
        <w:t xml:space="preserve"> </w:t>
      </w:r>
      <w:r w:rsidRPr="00030DD5">
        <w:rPr>
          <w:sz w:val="24"/>
          <w:szCs w:val="24"/>
        </w:rPr>
        <w:t>to take part in competitions organised by MHC;</w:t>
      </w:r>
    </w:p>
    <w:p w:rsidR="00030DD5" w:rsidRPr="00030DD5" w:rsidRDefault="00030DD5" w:rsidP="00030DD5">
      <w:pPr>
        <w:pStyle w:val="ListParagraph"/>
        <w:ind w:left="1134"/>
        <w:rPr>
          <w:sz w:val="24"/>
          <w:szCs w:val="24"/>
        </w:rPr>
      </w:pPr>
      <w:r w:rsidRPr="00030DD5">
        <w:rPr>
          <w:sz w:val="24"/>
          <w:szCs w:val="24"/>
        </w:rPr>
        <w:t>(e)</w:t>
      </w:r>
      <w:r>
        <w:rPr>
          <w:sz w:val="24"/>
          <w:szCs w:val="24"/>
        </w:rPr>
        <w:t xml:space="preserve">  </w:t>
      </w:r>
      <w:r w:rsidRPr="00030DD5">
        <w:rPr>
          <w:sz w:val="24"/>
          <w:szCs w:val="24"/>
        </w:rPr>
        <w:t>take part in MHC’s assistance and development programmes;</w:t>
      </w:r>
    </w:p>
    <w:p w:rsidR="00030DD5" w:rsidRDefault="00030DD5" w:rsidP="00030DD5">
      <w:pPr>
        <w:pStyle w:val="ListParagraph"/>
        <w:ind w:left="1418" w:hanging="284"/>
        <w:rPr>
          <w:sz w:val="24"/>
          <w:szCs w:val="24"/>
        </w:rPr>
      </w:pPr>
      <w:r w:rsidRPr="00030DD5">
        <w:rPr>
          <w:sz w:val="24"/>
          <w:szCs w:val="24"/>
        </w:rPr>
        <w:t>(f)</w:t>
      </w:r>
      <w:r w:rsidRPr="00030DD5">
        <w:rPr>
          <w:sz w:val="24"/>
          <w:szCs w:val="24"/>
        </w:rPr>
        <w:tab/>
      </w:r>
      <w:r>
        <w:rPr>
          <w:sz w:val="24"/>
          <w:szCs w:val="24"/>
        </w:rPr>
        <w:t xml:space="preserve"> </w:t>
      </w:r>
      <w:r w:rsidRPr="00030DD5">
        <w:rPr>
          <w:sz w:val="24"/>
          <w:szCs w:val="24"/>
        </w:rPr>
        <w:t>to exercise all other rights arising from the Constitution and other regulations.</w:t>
      </w:r>
    </w:p>
    <w:p w:rsidR="00030DD5" w:rsidRDefault="00030DD5" w:rsidP="00030DD5">
      <w:pPr>
        <w:rPr>
          <w:sz w:val="24"/>
          <w:szCs w:val="24"/>
        </w:rPr>
      </w:pPr>
    </w:p>
    <w:p w:rsidR="008E3C94" w:rsidRDefault="008E3C94" w:rsidP="00030DD5">
      <w:pPr>
        <w:rPr>
          <w:sz w:val="24"/>
          <w:szCs w:val="24"/>
        </w:rPr>
      </w:pPr>
    </w:p>
    <w:p w:rsidR="00030DD5" w:rsidRPr="008E3C94" w:rsidRDefault="00030DD5" w:rsidP="0029652F">
      <w:pPr>
        <w:pStyle w:val="ListParagraph"/>
        <w:numPr>
          <w:ilvl w:val="0"/>
          <w:numId w:val="40"/>
        </w:numPr>
        <w:rPr>
          <w:b/>
          <w:sz w:val="24"/>
          <w:szCs w:val="24"/>
        </w:rPr>
      </w:pPr>
      <w:r w:rsidRPr="008E3C94">
        <w:rPr>
          <w:b/>
          <w:sz w:val="24"/>
          <w:szCs w:val="24"/>
        </w:rPr>
        <w:t>Rights of Associate Members</w:t>
      </w:r>
    </w:p>
    <w:p w:rsidR="00030DD5" w:rsidRDefault="00030DD5" w:rsidP="00030DD5">
      <w:pPr>
        <w:pStyle w:val="ListParagraph"/>
        <w:rPr>
          <w:sz w:val="24"/>
          <w:szCs w:val="24"/>
        </w:rPr>
      </w:pPr>
    </w:p>
    <w:p w:rsidR="00030DD5" w:rsidRPr="00F34C91" w:rsidRDefault="00030DD5" w:rsidP="00F34C91">
      <w:pPr>
        <w:pStyle w:val="ListParagraph"/>
        <w:numPr>
          <w:ilvl w:val="0"/>
          <w:numId w:val="15"/>
        </w:numPr>
        <w:rPr>
          <w:sz w:val="24"/>
          <w:szCs w:val="24"/>
        </w:rPr>
      </w:pPr>
      <w:r w:rsidRPr="00F34C91">
        <w:rPr>
          <w:sz w:val="24"/>
          <w:szCs w:val="24"/>
        </w:rPr>
        <w:t>Any Association which help to promote and develop the game of hockey may b</w:t>
      </w:r>
      <w:r w:rsidR="00F34C91" w:rsidRPr="00F34C91">
        <w:rPr>
          <w:sz w:val="24"/>
          <w:szCs w:val="24"/>
        </w:rPr>
        <w:t>ecome an Associate Member of MFWDA</w:t>
      </w:r>
      <w:r w:rsidRPr="00F34C91">
        <w:rPr>
          <w:sz w:val="24"/>
          <w:szCs w:val="24"/>
        </w:rPr>
        <w:t>.</w:t>
      </w:r>
    </w:p>
    <w:p w:rsidR="00F34C91" w:rsidRPr="00030DD5" w:rsidRDefault="00F34C91" w:rsidP="00F34C91">
      <w:pPr>
        <w:pStyle w:val="ListParagraph"/>
        <w:ind w:left="1140"/>
        <w:rPr>
          <w:sz w:val="24"/>
          <w:szCs w:val="24"/>
        </w:rPr>
      </w:pPr>
    </w:p>
    <w:p w:rsidR="00030DD5" w:rsidRDefault="00030DD5" w:rsidP="00F34C91">
      <w:pPr>
        <w:pStyle w:val="ListParagraph"/>
        <w:numPr>
          <w:ilvl w:val="0"/>
          <w:numId w:val="15"/>
        </w:numPr>
        <w:rPr>
          <w:sz w:val="24"/>
          <w:szCs w:val="24"/>
        </w:rPr>
      </w:pPr>
      <w:r w:rsidRPr="00030DD5">
        <w:rPr>
          <w:sz w:val="24"/>
          <w:szCs w:val="24"/>
        </w:rPr>
        <w:t>An Associate Member has the same rights as an Affiliate Member subject to the following:</w:t>
      </w:r>
    </w:p>
    <w:p w:rsidR="00F34C91" w:rsidRPr="00030DD5" w:rsidRDefault="00F34C91" w:rsidP="00F34C91">
      <w:pPr>
        <w:pStyle w:val="ListParagraph"/>
        <w:ind w:left="1140"/>
        <w:rPr>
          <w:sz w:val="24"/>
          <w:szCs w:val="24"/>
        </w:rPr>
      </w:pPr>
    </w:p>
    <w:p w:rsidR="00030DD5" w:rsidRDefault="00030DD5" w:rsidP="00F34C91">
      <w:pPr>
        <w:pStyle w:val="ListParagraph"/>
        <w:ind w:left="1560" w:hanging="426"/>
        <w:rPr>
          <w:sz w:val="24"/>
          <w:szCs w:val="24"/>
        </w:rPr>
      </w:pPr>
      <w:r w:rsidRPr="00030DD5">
        <w:rPr>
          <w:sz w:val="24"/>
          <w:szCs w:val="24"/>
        </w:rPr>
        <w:t>(a)</w:t>
      </w:r>
      <w:r w:rsidRPr="00030DD5">
        <w:rPr>
          <w:sz w:val="24"/>
          <w:szCs w:val="24"/>
        </w:rPr>
        <w:tab/>
        <w:t>An Associate Member may take part in the Congress but with no such rights to vote; and</w:t>
      </w:r>
    </w:p>
    <w:p w:rsidR="00F34C91" w:rsidRPr="00030DD5" w:rsidRDefault="00F34C91" w:rsidP="00F34C91">
      <w:pPr>
        <w:pStyle w:val="ListParagraph"/>
        <w:ind w:left="1560" w:hanging="426"/>
        <w:rPr>
          <w:sz w:val="24"/>
          <w:szCs w:val="24"/>
        </w:rPr>
      </w:pPr>
    </w:p>
    <w:p w:rsidR="00F34C91" w:rsidRDefault="00030DD5" w:rsidP="00F34C91">
      <w:pPr>
        <w:pStyle w:val="ListParagraph"/>
        <w:ind w:left="1560" w:hanging="426"/>
        <w:rPr>
          <w:sz w:val="24"/>
          <w:szCs w:val="24"/>
        </w:rPr>
      </w:pPr>
      <w:r w:rsidRPr="00030DD5">
        <w:rPr>
          <w:sz w:val="24"/>
          <w:szCs w:val="24"/>
        </w:rPr>
        <w:t>(b)</w:t>
      </w:r>
      <w:r w:rsidRPr="00030DD5">
        <w:rPr>
          <w:sz w:val="24"/>
          <w:szCs w:val="24"/>
        </w:rPr>
        <w:tab/>
        <w:t>Delegates from Associate Member may not become the Office- Bearer of the Governing Council.</w:t>
      </w:r>
    </w:p>
    <w:p w:rsidR="00F34C91" w:rsidRDefault="00F34C91" w:rsidP="00F34C91">
      <w:pPr>
        <w:pStyle w:val="ListParagraph"/>
        <w:ind w:left="1560" w:hanging="426"/>
        <w:rPr>
          <w:sz w:val="24"/>
          <w:szCs w:val="24"/>
        </w:rPr>
      </w:pPr>
    </w:p>
    <w:p w:rsidR="00F34C91" w:rsidRDefault="00F34C91" w:rsidP="00F34C91">
      <w:pPr>
        <w:pStyle w:val="ListParagraph"/>
        <w:ind w:left="1560" w:hanging="426"/>
        <w:rPr>
          <w:sz w:val="24"/>
          <w:szCs w:val="24"/>
        </w:rPr>
      </w:pPr>
    </w:p>
    <w:p w:rsidR="00306ADA" w:rsidRDefault="00306ADA" w:rsidP="00F34C91">
      <w:pPr>
        <w:pStyle w:val="ListParagraph"/>
        <w:ind w:left="1560" w:hanging="426"/>
        <w:rPr>
          <w:sz w:val="24"/>
          <w:szCs w:val="24"/>
        </w:rPr>
      </w:pPr>
    </w:p>
    <w:p w:rsidR="008E3C94" w:rsidRDefault="008E3C94" w:rsidP="00F34C91">
      <w:pPr>
        <w:pStyle w:val="ListParagraph"/>
        <w:ind w:left="1560" w:hanging="426"/>
        <w:rPr>
          <w:sz w:val="24"/>
          <w:szCs w:val="24"/>
        </w:rPr>
      </w:pPr>
    </w:p>
    <w:p w:rsidR="00F34C91" w:rsidRPr="008E3C94" w:rsidRDefault="00F34C91" w:rsidP="0029652F">
      <w:pPr>
        <w:pStyle w:val="ListParagraph"/>
        <w:numPr>
          <w:ilvl w:val="0"/>
          <w:numId w:val="40"/>
        </w:numPr>
        <w:rPr>
          <w:b/>
          <w:sz w:val="24"/>
          <w:szCs w:val="24"/>
        </w:rPr>
      </w:pPr>
      <w:r w:rsidRPr="008E3C94">
        <w:rPr>
          <w:b/>
          <w:sz w:val="24"/>
          <w:szCs w:val="24"/>
        </w:rPr>
        <w:lastRenderedPageBreak/>
        <w:t>Member’s Obligations</w:t>
      </w:r>
    </w:p>
    <w:p w:rsidR="00F34C91" w:rsidRDefault="00F34C91" w:rsidP="00F34C91">
      <w:pPr>
        <w:pStyle w:val="ListParagraph"/>
        <w:rPr>
          <w:sz w:val="24"/>
          <w:szCs w:val="24"/>
        </w:rPr>
      </w:pPr>
    </w:p>
    <w:p w:rsidR="00F34C91" w:rsidRDefault="00F34C91" w:rsidP="00F34C91">
      <w:pPr>
        <w:pStyle w:val="ListParagraph"/>
        <w:numPr>
          <w:ilvl w:val="0"/>
          <w:numId w:val="16"/>
        </w:numPr>
        <w:rPr>
          <w:sz w:val="24"/>
          <w:szCs w:val="24"/>
        </w:rPr>
      </w:pPr>
      <w:r w:rsidRPr="00F34C91">
        <w:rPr>
          <w:sz w:val="24"/>
          <w:szCs w:val="24"/>
        </w:rPr>
        <w:t>Members have the following obligations:</w:t>
      </w:r>
    </w:p>
    <w:p w:rsidR="00F34C91" w:rsidRPr="00F34C91" w:rsidRDefault="00F34C91" w:rsidP="00F34C91">
      <w:pPr>
        <w:pStyle w:val="ListParagraph"/>
        <w:ind w:left="1155"/>
        <w:rPr>
          <w:sz w:val="24"/>
          <w:szCs w:val="24"/>
        </w:rPr>
      </w:pPr>
    </w:p>
    <w:p w:rsidR="00F34C91" w:rsidRDefault="00F34C91" w:rsidP="00F34C91">
      <w:pPr>
        <w:pStyle w:val="ListParagraph"/>
        <w:numPr>
          <w:ilvl w:val="0"/>
          <w:numId w:val="17"/>
        </w:numPr>
        <w:ind w:left="1560" w:hanging="426"/>
        <w:rPr>
          <w:sz w:val="24"/>
          <w:szCs w:val="24"/>
        </w:rPr>
      </w:pPr>
      <w:r w:rsidRPr="00F34C91">
        <w:rPr>
          <w:sz w:val="24"/>
          <w:szCs w:val="24"/>
        </w:rPr>
        <w:t>t</w:t>
      </w:r>
      <w:r>
        <w:rPr>
          <w:sz w:val="24"/>
          <w:szCs w:val="24"/>
        </w:rPr>
        <w:t>o recognise the authority of MFWDA in all matters regarding four wheel drive</w:t>
      </w:r>
      <w:r w:rsidRPr="00F34C91">
        <w:rPr>
          <w:sz w:val="24"/>
          <w:szCs w:val="24"/>
        </w:rPr>
        <w:t xml:space="preserve"> in Malaysia in accordance with the Constitution;</w:t>
      </w:r>
    </w:p>
    <w:p w:rsidR="00F34C91" w:rsidRPr="00F34C91" w:rsidRDefault="00F34C91" w:rsidP="00F34C91">
      <w:pPr>
        <w:pStyle w:val="ListParagraph"/>
        <w:ind w:left="1080" w:firstLine="54"/>
        <w:rPr>
          <w:sz w:val="24"/>
          <w:szCs w:val="24"/>
        </w:rPr>
      </w:pPr>
    </w:p>
    <w:p w:rsidR="00F34C91" w:rsidRDefault="00F34C91" w:rsidP="00F34C91">
      <w:pPr>
        <w:pStyle w:val="ListParagraph"/>
        <w:numPr>
          <w:ilvl w:val="0"/>
          <w:numId w:val="17"/>
        </w:numPr>
        <w:ind w:left="1560" w:hanging="426"/>
        <w:rPr>
          <w:sz w:val="24"/>
          <w:szCs w:val="24"/>
        </w:rPr>
      </w:pPr>
      <w:r w:rsidRPr="00F34C91">
        <w:rPr>
          <w:sz w:val="24"/>
          <w:szCs w:val="24"/>
        </w:rPr>
        <w:t>to fully comply with the Constitution, regulations,</w:t>
      </w:r>
      <w:r>
        <w:rPr>
          <w:sz w:val="24"/>
          <w:szCs w:val="24"/>
        </w:rPr>
        <w:t xml:space="preserve"> directives and decisions of MFWDA</w:t>
      </w:r>
      <w:r w:rsidRPr="00F34C91">
        <w:rPr>
          <w:sz w:val="24"/>
          <w:szCs w:val="24"/>
        </w:rPr>
        <w:t xml:space="preserve"> bodies at any time as well as the decisions of CAS passed on appeal on the basis of Article 48 of the Constitution;</w:t>
      </w:r>
    </w:p>
    <w:p w:rsidR="00F34C91" w:rsidRPr="00F34C91" w:rsidRDefault="00F34C91" w:rsidP="00F34C91">
      <w:pPr>
        <w:pStyle w:val="ListParagraph"/>
        <w:ind w:left="1080" w:firstLine="54"/>
        <w:rPr>
          <w:sz w:val="24"/>
          <w:szCs w:val="24"/>
        </w:rPr>
      </w:pPr>
    </w:p>
    <w:p w:rsidR="00F34C91" w:rsidRDefault="00F34C91" w:rsidP="00F34C91">
      <w:pPr>
        <w:pStyle w:val="ListParagraph"/>
        <w:ind w:left="1080" w:firstLine="54"/>
        <w:rPr>
          <w:sz w:val="24"/>
          <w:szCs w:val="24"/>
        </w:rPr>
      </w:pPr>
      <w:r>
        <w:rPr>
          <w:sz w:val="24"/>
          <w:szCs w:val="24"/>
        </w:rPr>
        <w:t xml:space="preserve">(c)   </w:t>
      </w:r>
      <w:r w:rsidRPr="00F34C91">
        <w:rPr>
          <w:sz w:val="24"/>
          <w:szCs w:val="24"/>
        </w:rPr>
        <w:t xml:space="preserve">to take part </w:t>
      </w:r>
      <w:r>
        <w:rPr>
          <w:sz w:val="24"/>
          <w:szCs w:val="24"/>
        </w:rPr>
        <w:t>in competitions organised by MFWDA</w:t>
      </w:r>
      <w:r w:rsidRPr="00F34C91">
        <w:rPr>
          <w:sz w:val="24"/>
          <w:szCs w:val="24"/>
        </w:rPr>
        <w:t>;</w:t>
      </w:r>
    </w:p>
    <w:p w:rsidR="00F34C91" w:rsidRPr="00F34C91" w:rsidRDefault="00F34C91" w:rsidP="00F34C91">
      <w:pPr>
        <w:pStyle w:val="ListParagraph"/>
        <w:ind w:left="1080" w:firstLine="54"/>
        <w:rPr>
          <w:sz w:val="24"/>
          <w:szCs w:val="24"/>
        </w:rPr>
      </w:pPr>
    </w:p>
    <w:p w:rsidR="00F34C91" w:rsidRDefault="00F34C91" w:rsidP="00F34C91">
      <w:pPr>
        <w:pStyle w:val="ListParagraph"/>
        <w:ind w:left="1080" w:firstLine="54"/>
        <w:rPr>
          <w:sz w:val="24"/>
          <w:szCs w:val="24"/>
        </w:rPr>
      </w:pPr>
      <w:r>
        <w:rPr>
          <w:sz w:val="24"/>
          <w:szCs w:val="24"/>
        </w:rPr>
        <w:t xml:space="preserve">(d)   </w:t>
      </w:r>
      <w:r w:rsidRPr="00F34C91">
        <w:rPr>
          <w:sz w:val="24"/>
          <w:szCs w:val="24"/>
        </w:rPr>
        <w:t>to pay their membership subscriptions;</w:t>
      </w:r>
    </w:p>
    <w:p w:rsidR="00F34C91" w:rsidRPr="00F34C91" w:rsidRDefault="00F34C91" w:rsidP="00F34C91">
      <w:pPr>
        <w:pStyle w:val="ListParagraph"/>
        <w:ind w:left="1080" w:firstLine="54"/>
        <w:rPr>
          <w:sz w:val="24"/>
          <w:szCs w:val="24"/>
        </w:rPr>
      </w:pPr>
    </w:p>
    <w:p w:rsidR="00F34C91" w:rsidRDefault="00F34C91" w:rsidP="00F34C91">
      <w:pPr>
        <w:pStyle w:val="ListParagraph"/>
        <w:ind w:left="1560" w:hanging="426"/>
        <w:rPr>
          <w:sz w:val="24"/>
          <w:szCs w:val="24"/>
        </w:rPr>
      </w:pPr>
      <w:r>
        <w:rPr>
          <w:sz w:val="24"/>
          <w:szCs w:val="24"/>
        </w:rPr>
        <w:t xml:space="preserve">(e)   </w:t>
      </w:r>
      <w:r w:rsidRPr="00F34C91">
        <w:rPr>
          <w:sz w:val="24"/>
          <w:szCs w:val="24"/>
        </w:rPr>
        <w:t>to ensure that their own members comply with the Constitution, regulations,</w:t>
      </w:r>
      <w:r>
        <w:rPr>
          <w:sz w:val="24"/>
          <w:szCs w:val="24"/>
        </w:rPr>
        <w:t xml:space="preserve"> directives and decisions of MFWDA</w:t>
      </w:r>
      <w:r w:rsidRPr="00F34C91">
        <w:rPr>
          <w:sz w:val="24"/>
          <w:szCs w:val="24"/>
        </w:rPr>
        <w:t xml:space="preserve"> bodies;</w:t>
      </w:r>
    </w:p>
    <w:p w:rsidR="00F34C91" w:rsidRPr="00F34C91" w:rsidRDefault="00F34C91" w:rsidP="00F34C91">
      <w:pPr>
        <w:pStyle w:val="ListParagraph"/>
        <w:ind w:left="1080" w:firstLine="54"/>
        <w:rPr>
          <w:sz w:val="24"/>
          <w:szCs w:val="24"/>
        </w:rPr>
      </w:pPr>
    </w:p>
    <w:p w:rsidR="00F34C91" w:rsidRDefault="00F34C91" w:rsidP="00F34C91">
      <w:pPr>
        <w:pStyle w:val="ListParagraph"/>
        <w:ind w:left="1560" w:hanging="426"/>
        <w:rPr>
          <w:sz w:val="24"/>
          <w:szCs w:val="24"/>
        </w:rPr>
      </w:pPr>
      <w:r>
        <w:rPr>
          <w:sz w:val="24"/>
          <w:szCs w:val="24"/>
        </w:rPr>
        <w:t xml:space="preserve">(f)    </w:t>
      </w:r>
      <w:r w:rsidRPr="00F34C91">
        <w:rPr>
          <w:sz w:val="24"/>
          <w:szCs w:val="24"/>
        </w:rPr>
        <w:t>to convene meetings of its supreme and legislative body at regular intervals, at least every two (2) years;</w:t>
      </w:r>
    </w:p>
    <w:p w:rsidR="00F34C91" w:rsidRPr="00F34C91" w:rsidRDefault="00F34C91" w:rsidP="00F34C91">
      <w:pPr>
        <w:pStyle w:val="ListParagraph"/>
        <w:ind w:left="1080" w:firstLine="54"/>
        <w:rPr>
          <w:sz w:val="24"/>
          <w:szCs w:val="24"/>
        </w:rPr>
      </w:pPr>
    </w:p>
    <w:p w:rsidR="00F34C91" w:rsidRDefault="00F34C91" w:rsidP="00F34C91">
      <w:pPr>
        <w:pStyle w:val="ListParagraph"/>
        <w:ind w:left="1560" w:hanging="426"/>
        <w:rPr>
          <w:sz w:val="24"/>
          <w:szCs w:val="24"/>
        </w:rPr>
      </w:pPr>
      <w:r>
        <w:rPr>
          <w:sz w:val="24"/>
          <w:szCs w:val="24"/>
        </w:rPr>
        <w:t xml:space="preserve">(g)   </w:t>
      </w:r>
      <w:r w:rsidRPr="00F34C91">
        <w:rPr>
          <w:sz w:val="24"/>
          <w:szCs w:val="24"/>
        </w:rPr>
        <w:t>to manage their affairs independently and ensure that their own affairs are not influenced by any third parties;</w:t>
      </w:r>
    </w:p>
    <w:p w:rsidR="00F34C91" w:rsidRPr="00F34C91" w:rsidRDefault="00F34C91" w:rsidP="00F34C91">
      <w:pPr>
        <w:pStyle w:val="ListParagraph"/>
        <w:ind w:left="1080" w:firstLine="54"/>
        <w:rPr>
          <w:sz w:val="24"/>
          <w:szCs w:val="24"/>
        </w:rPr>
      </w:pPr>
    </w:p>
    <w:p w:rsidR="00F34C91" w:rsidRDefault="00F34C91" w:rsidP="00F34C91">
      <w:pPr>
        <w:pStyle w:val="ListParagraph"/>
        <w:ind w:left="1560" w:hanging="426"/>
        <w:rPr>
          <w:sz w:val="24"/>
          <w:szCs w:val="24"/>
        </w:rPr>
      </w:pPr>
      <w:r>
        <w:rPr>
          <w:sz w:val="24"/>
          <w:szCs w:val="24"/>
        </w:rPr>
        <w:t xml:space="preserve">(h)   </w:t>
      </w:r>
      <w:r w:rsidRPr="00F34C91">
        <w:rPr>
          <w:sz w:val="24"/>
          <w:szCs w:val="24"/>
        </w:rPr>
        <w:t>to comply fully with all other duties arising from the Constitution and Standing Orders, Regulations or By-laws.</w:t>
      </w:r>
    </w:p>
    <w:p w:rsidR="00F34C91" w:rsidRPr="00F34C91" w:rsidRDefault="00F34C91" w:rsidP="00F34C91">
      <w:pPr>
        <w:pStyle w:val="ListParagraph"/>
        <w:ind w:left="1080" w:firstLine="54"/>
        <w:rPr>
          <w:sz w:val="24"/>
          <w:szCs w:val="24"/>
        </w:rPr>
      </w:pPr>
    </w:p>
    <w:p w:rsidR="00F34C91" w:rsidRDefault="00F34C91" w:rsidP="00F34C91">
      <w:pPr>
        <w:pStyle w:val="ListParagraph"/>
        <w:ind w:left="1560" w:hanging="426"/>
        <w:rPr>
          <w:sz w:val="24"/>
          <w:szCs w:val="24"/>
        </w:rPr>
      </w:pPr>
      <w:r w:rsidRPr="00F34C91">
        <w:rPr>
          <w:sz w:val="24"/>
          <w:szCs w:val="24"/>
        </w:rPr>
        <w:t>(i)</w:t>
      </w:r>
      <w:r>
        <w:rPr>
          <w:sz w:val="24"/>
          <w:szCs w:val="24"/>
        </w:rPr>
        <w:t xml:space="preserve">    to inform MFWDA of any international four wheel drive</w:t>
      </w:r>
      <w:r w:rsidRPr="00F34C91">
        <w:rPr>
          <w:sz w:val="24"/>
          <w:szCs w:val="24"/>
        </w:rPr>
        <w:t xml:space="preserve"> tournament organised by the Affiliate</w:t>
      </w:r>
      <w:r>
        <w:rPr>
          <w:sz w:val="24"/>
          <w:szCs w:val="24"/>
        </w:rPr>
        <w:t xml:space="preserve"> and to obtain sanction from MFWDA</w:t>
      </w:r>
      <w:r w:rsidRPr="00F34C91">
        <w:rPr>
          <w:sz w:val="24"/>
          <w:szCs w:val="24"/>
        </w:rPr>
        <w:t xml:space="preserve"> if such tournament involve teams from outside Malaysia.</w:t>
      </w:r>
    </w:p>
    <w:p w:rsidR="00F34C91" w:rsidRPr="00F34C91" w:rsidRDefault="00F34C91" w:rsidP="00F34C91">
      <w:pPr>
        <w:pStyle w:val="ListParagraph"/>
        <w:rPr>
          <w:sz w:val="24"/>
          <w:szCs w:val="24"/>
        </w:rPr>
      </w:pPr>
    </w:p>
    <w:p w:rsidR="00F34C91" w:rsidRDefault="00F34C91" w:rsidP="00F34C91">
      <w:pPr>
        <w:pStyle w:val="ListParagraph"/>
        <w:numPr>
          <w:ilvl w:val="0"/>
          <w:numId w:val="16"/>
        </w:numPr>
        <w:rPr>
          <w:sz w:val="24"/>
          <w:szCs w:val="24"/>
        </w:rPr>
      </w:pPr>
      <w:r w:rsidRPr="00F34C91">
        <w:rPr>
          <w:sz w:val="24"/>
          <w:szCs w:val="24"/>
        </w:rPr>
        <w:t>Violation of the above-mentioned obligations by any Member may lead to sanctions provided for in the Constitution.</w:t>
      </w:r>
    </w:p>
    <w:p w:rsidR="00F34C91" w:rsidRPr="00F34C91" w:rsidRDefault="00F34C91" w:rsidP="00F34C91">
      <w:pPr>
        <w:pStyle w:val="ListParagraph"/>
        <w:ind w:left="1155"/>
        <w:rPr>
          <w:sz w:val="24"/>
          <w:szCs w:val="24"/>
        </w:rPr>
      </w:pPr>
    </w:p>
    <w:p w:rsidR="00F34C91" w:rsidRDefault="009D69A7" w:rsidP="00F34C91">
      <w:pPr>
        <w:pStyle w:val="ListParagraph"/>
        <w:numPr>
          <w:ilvl w:val="0"/>
          <w:numId w:val="16"/>
        </w:numPr>
        <w:rPr>
          <w:sz w:val="24"/>
          <w:szCs w:val="24"/>
        </w:rPr>
      </w:pPr>
      <w:r>
        <w:rPr>
          <w:sz w:val="24"/>
          <w:szCs w:val="24"/>
        </w:rPr>
        <w:t>Violations of Paragraph 13(</w:t>
      </w:r>
      <w:r w:rsidR="00F34C91" w:rsidRPr="00F34C91">
        <w:rPr>
          <w:sz w:val="24"/>
          <w:szCs w:val="24"/>
        </w:rPr>
        <w:t>1</w:t>
      </w:r>
      <w:r>
        <w:rPr>
          <w:sz w:val="24"/>
          <w:szCs w:val="24"/>
        </w:rPr>
        <w:t xml:space="preserve">) </w:t>
      </w:r>
      <w:r w:rsidR="00F34C91" w:rsidRPr="00F34C91">
        <w:rPr>
          <w:sz w:val="24"/>
          <w:szCs w:val="24"/>
        </w:rPr>
        <w:t>(h) may also lead to sanctions even if the third-party influence was not the fault of the Member concerned.</w:t>
      </w:r>
    </w:p>
    <w:p w:rsidR="00F34C91" w:rsidRPr="00F34C91" w:rsidRDefault="00F34C91" w:rsidP="00F34C91">
      <w:pPr>
        <w:pStyle w:val="ListParagraph"/>
        <w:ind w:left="1155"/>
        <w:rPr>
          <w:sz w:val="24"/>
          <w:szCs w:val="24"/>
        </w:rPr>
      </w:pPr>
    </w:p>
    <w:p w:rsidR="00F34C91" w:rsidRDefault="00F34C91" w:rsidP="00F34C91">
      <w:pPr>
        <w:pStyle w:val="ListParagraph"/>
        <w:numPr>
          <w:ilvl w:val="0"/>
          <w:numId w:val="16"/>
        </w:numPr>
        <w:rPr>
          <w:sz w:val="24"/>
          <w:szCs w:val="24"/>
        </w:rPr>
      </w:pPr>
      <w:r w:rsidRPr="00F34C91">
        <w:rPr>
          <w:sz w:val="24"/>
          <w:szCs w:val="24"/>
        </w:rPr>
        <w:t>Any Member of the Executive Board who fails to attend the Executive Board meetings, for three (3) times consecutively without reasonable explanation acceptable by the President shall be automatically removed from the position, and such position shall remain vacant until the next election. Provided that the President may, where it is really necessary for the efficient management of the MHC, appoint any other person(s) to fill in the vacancy until the next election.</w:t>
      </w:r>
    </w:p>
    <w:p w:rsidR="00BA6EA0" w:rsidRPr="00BA6EA0" w:rsidRDefault="00BA6EA0" w:rsidP="00BA6EA0">
      <w:pPr>
        <w:pStyle w:val="ListParagraph"/>
        <w:rPr>
          <w:sz w:val="24"/>
          <w:szCs w:val="24"/>
        </w:rPr>
      </w:pPr>
    </w:p>
    <w:p w:rsidR="00BA6EA0" w:rsidRDefault="00BA6EA0" w:rsidP="00BA6EA0">
      <w:pPr>
        <w:rPr>
          <w:sz w:val="24"/>
          <w:szCs w:val="24"/>
        </w:rPr>
      </w:pPr>
    </w:p>
    <w:p w:rsidR="00BA6EA0" w:rsidRPr="008E3C94" w:rsidRDefault="00BA6EA0" w:rsidP="0029652F">
      <w:pPr>
        <w:pStyle w:val="ListParagraph"/>
        <w:numPr>
          <w:ilvl w:val="0"/>
          <w:numId w:val="40"/>
        </w:numPr>
        <w:rPr>
          <w:b/>
          <w:sz w:val="24"/>
          <w:szCs w:val="24"/>
        </w:rPr>
      </w:pPr>
      <w:r w:rsidRPr="008E3C94">
        <w:rPr>
          <w:b/>
          <w:sz w:val="24"/>
          <w:szCs w:val="24"/>
        </w:rPr>
        <w:t>Bodies</w:t>
      </w:r>
    </w:p>
    <w:p w:rsidR="00BA6EA0" w:rsidRPr="00BA6EA0" w:rsidRDefault="00BA6EA0" w:rsidP="00BA6EA0">
      <w:pPr>
        <w:spacing w:before="100" w:beforeAutospacing="1" w:after="100" w:afterAutospacing="1" w:line="240" w:lineRule="auto"/>
        <w:ind w:firstLine="720"/>
        <w:rPr>
          <w:rFonts w:eastAsia="Times New Roman" w:cs="Times New Roman"/>
          <w:sz w:val="24"/>
          <w:szCs w:val="24"/>
        </w:rPr>
      </w:pPr>
      <w:r w:rsidRPr="00BA6EA0">
        <w:rPr>
          <w:sz w:val="24"/>
          <w:szCs w:val="24"/>
        </w:rPr>
        <w:t xml:space="preserve">(1)   </w:t>
      </w:r>
      <w:r w:rsidRPr="00BA6EA0">
        <w:rPr>
          <w:rFonts w:eastAsia="Times New Roman" w:cs="Times New Roman"/>
          <w:sz w:val="24"/>
          <w:szCs w:val="24"/>
        </w:rPr>
        <w:t>The Congress is the supreme and Legislative Body.</w:t>
      </w:r>
    </w:p>
    <w:p w:rsidR="00BA6EA0" w:rsidRPr="00BA6EA0" w:rsidRDefault="00BA6EA0" w:rsidP="00BA6EA0">
      <w:pPr>
        <w:spacing w:before="100" w:beforeAutospacing="1" w:after="100" w:afterAutospacing="1" w:line="240" w:lineRule="auto"/>
        <w:ind w:firstLine="720"/>
        <w:rPr>
          <w:rFonts w:eastAsia="Times New Roman" w:cs="Times New Roman"/>
          <w:sz w:val="24"/>
          <w:szCs w:val="24"/>
        </w:rPr>
      </w:pPr>
      <w:r w:rsidRPr="00BA6EA0">
        <w:rPr>
          <w:rFonts w:eastAsia="Times New Roman" w:cs="Times New Roman"/>
          <w:sz w:val="24"/>
          <w:szCs w:val="24"/>
        </w:rPr>
        <w:t>(2)   The Executive Board is the Executive Body.</w:t>
      </w:r>
    </w:p>
    <w:p w:rsidR="00BA6EA0" w:rsidRPr="00BA6EA0" w:rsidRDefault="00BA6EA0" w:rsidP="00BA6EA0">
      <w:pPr>
        <w:spacing w:before="100" w:beforeAutospacing="1" w:after="100" w:afterAutospacing="1" w:line="240" w:lineRule="auto"/>
        <w:ind w:left="1134" w:hanging="414"/>
        <w:rPr>
          <w:rFonts w:eastAsia="Times New Roman" w:cs="Times New Roman"/>
          <w:sz w:val="24"/>
          <w:szCs w:val="24"/>
        </w:rPr>
      </w:pPr>
      <w:r w:rsidRPr="00BA6EA0">
        <w:rPr>
          <w:rFonts w:eastAsia="Times New Roman" w:cs="Times New Roman"/>
          <w:sz w:val="24"/>
          <w:szCs w:val="24"/>
        </w:rPr>
        <w:t>(3)   The General Secretariat that shall assist the Executive Board in the day-to- day operation of the MFWDA.</w:t>
      </w:r>
    </w:p>
    <w:p w:rsidR="00BA6EA0" w:rsidRPr="00BA6EA0" w:rsidRDefault="00BA6EA0" w:rsidP="00BA6EA0">
      <w:pPr>
        <w:spacing w:before="100" w:beforeAutospacing="1" w:after="100" w:afterAutospacing="1" w:line="240" w:lineRule="auto"/>
        <w:ind w:left="1134" w:hanging="414"/>
        <w:rPr>
          <w:rFonts w:eastAsia="Times New Roman" w:cs="Times New Roman"/>
          <w:sz w:val="24"/>
          <w:szCs w:val="24"/>
        </w:rPr>
      </w:pPr>
      <w:r w:rsidRPr="00BA6EA0">
        <w:rPr>
          <w:rFonts w:eastAsia="Times New Roman" w:cs="Times New Roman"/>
          <w:sz w:val="24"/>
          <w:szCs w:val="24"/>
        </w:rPr>
        <w:t>(4)</w:t>
      </w:r>
      <w:r w:rsidRPr="00BA6EA0">
        <w:rPr>
          <w:rFonts w:eastAsia="Times New Roman" w:cs="Times New Roman"/>
          <w:sz w:val="24"/>
          <w:szCs w:val="24"/>
        </w:rPr>
        <w:tab/>
        <w:t>Standing and ad-hoc committees – that shall advise and assist the Executive Board in fulfilling its duties. Their primary duties are defined in the Constitution and their composition, function and additional duties are defined in the Standing Orders or By-Laws.</w:t>
      </w:r>
    </w:p>
    <w:p w:rsidR="00BA6EA0" w:rsidRDefault="00BA6EA0" w:rsidP="000B016C">
      <w:pPr>
        <w:rPr>
          <w:sz w:val="24"/>
          <w:szCs w:val="24"/>
        </w:rPr>
      </w:pPr>
    </w:p>
    <w:p w:rsidR="000B016C" w:rsidRPr="008E3C94" w:rsidRDefault="000B016C" w:rsidP="0029652F">
      <w:pPr>
        <w:pStyle w:val="ListParagraph"/>
        <w:numPr>
          <w:ilvl w:val="0"/>
          <w:numId w:val="40"/>
        </w:numPr>
        <w:rPr>
          <w:b/>
          <w:sz w:val="24"/>
          <w:szCs w:val="24"/>
        </w:rPr>
      </w:pPr>
      <w:r w:rsidRPr="008E3C94">
        <w:rPr>
          <w:b/>
          <w:sz w:val="24"/>
          <w:szCs w:val="24"/>
        </w:rPr>
        <w:t>Congress</w:t>
      </w:r>
    </w:p>
    <w:p w:rsidR="000B016C" w:rsidRDefault="000B016C" w:rsidP="000B016C">
      <w:pPr>
        <w:pStyle w:val="ListParagraph"/>
        <w:rPr>
          <w:sz w:val="24"/>
          <w:szCs w:val="24"/>
        </w:rPr>
      </w:pPr>
    </w:p>
    <w:p w:rsidR="000B016C" w:rsidRDefault="000B016C" w:rsidP="000B016C">
      <w:pPr>
        <w:pStyle w:val="ListParagraph"/>
        <w:numPr>
          <w:ilvl w:val="0"/>
          <w:numId w:val="18"/>
        </w:numPr>
        <w:rPr>
          <w:sz w:val="24"/>
          <w:szCs w:val="24"/>
        </w:rPr>
      </w:pPr>
      <w:r w:rsidRPr="000B016C">
        <w:rPr>
          <w:sz w:val="24"/>
          <w:szCs w:val="24"/>
        </w:rPr>
        <w:t>A Congress may be an Ordinary or an Extraordinary Congress.</w:t>
      </w:r>
    </w:p>
    <w:p w:rsidR="000B016C" w:rsidRPr="000B016C" w:rsidRDefault="000B016C" w:rsidP="000B016C">
      <w:pPr>
        <w:pStyle w:val="ListParagraph"/>
        <w:ind w:left="1155"/>
        <w:rPr>
          <w:sz w:val="24"/>
          <w:szCs w:val="24"/>
        </w:rPr>
      </w:pPr>
    </w:p>
    <w:p w:rsidR="000B016C" w:rsidRDefault="000B016C" w:rsidP="00E316FB">
      <w:pPr>
        <w:pStyle w:val="ListParagraph"/>
        <w:numPr>
          <w:ilvl w:val="0"/>
          <w:numId w:val="18"/>
        </w:numPr>
        <w:rPr>
          <w:sz w:val="24"/>
          <w:szCs w:val="24"/>
        </w:rPr>
      </w:pPr>
      <w:r w:rsidRPr="000B016C">
        <w:rPr>
          <w:sz w:val="24"/>
          <w:szCs w:val="24"/>
        </w:rPr>
        <w:t>The Ordinary Congress shall be held every year. The Executive Board shall fix the place and date. The Members shall be notified in writing at least twenty-one (21) days in advance. The notice shall contain:</w:t>
      </w:r>
    </w:p>
    <w:p w:rsidR="00E316FB" w:rsidRPr="000B016C" w:rsidRDefault="00E316FB" w:rsidP="00E316FB">
      <w:pPr>
        <w:pStyle w:val="ListParagraph"/>
        <w:ind w:left="1155"/>
        <w:rPr>
          <w:sz w:val="24"/>
          <w:szCs w:val="24"/>
        </w:rPr>
      </w:pPr>
    </w:p>
    <w:p w:rsidR="000B016C" w:rsidRPr="000B016C" w:rsidRDefault="000B016C" w:rsidP="00E316FB">
      <w:pPr>
        <w:pStyle w:val="ListParagraph"/>
        <w:ind w:left="1134"/>
        <w:rPr>
          <w:sz w:val="24"/>
          <w:szCs w:val="24"/>
        </w:rPr>
      </w:pPr>
      <w:r w:rsidRPr="000B016C">
        <w:rPr>
          <w:sz w:val="24"/>
          <w:szCs w:val="24"/>
        </w:rPr>
        <w:t>(a)</w:t>
      </w:r>
      <w:r w:rsidRPr="000B016C">
        <w:rPr>
          <w:sz w:val="24"/>
          <w:szCs w:val="24"/>
        </w:rPr>
        <w:tab/>
      </w:r>
      <w:r w:rsidR="00E316FB">
        <w:rPr>
          <w:sz w:val="24"/>
          <w:szCs w:val="24"/>
        </w:rPr>
        <w:t xml:space="preserve">  </w:t>
      </w:r>
      <w:r w:rsidRPr="000B016C">
        <w:rPr>
          <w:sz w:val="24"/>
          <w:szCs w:val="24"/>
        </w:rPr>
        <w:t>The agenda;</w:t>
      </w:r>
    </w:p>
    <w:p w:rsidR="000B016C" w:rsidRPr="000B016C" w:rsidRDefault="000B016C" w:rsidP="00E316FB">
      <w:pPr>
        <w:pStyle w:val="ListParagraph"/>
        <w:ind w:left="1134"/>
        <w:rPr>
          <w:sz w:val="24"/>
          <w:szCs w:val="24"/>
        </w:rPr>
      </w:pPr>
      <w:r w:rsidRPr="000B016C">
        <w:rPr>
          <w:sz w:val="24"/>
          <w:szCs w:val="24"/>
        </w:rPr>
        <w:t>(b)</w:t>
      </w:r>
      <w:r w:rsidRPr="000B016C">
        <w:rPr>
          <w:sz w:val="24"/>
          <w:szCs w:val="24"/>
        </w:rPr>
        <w:tab/>
      </w:r>
      <w:r w:rsidR="00E316FB">
        <w:rPr>
          <w:sz w:val="24"/>
          <w:szCs w:val="24"/>
        </w:rPr>
        <w:t xml:space="preserve">  </w:t>
      </w:r>
      <w:r w:rsidRPr="000B016C">
        <w:rPr>
          <w:sz w:val="24"/>
          <w:szCs w:val="24"/>
        </w:rPr>
        <w:t>The President’s report;</w:t>
      </w:r>
    </w:p>
    <w:p w:rsidR="000B016C" w:rsidRPr="000B016C" w:rsidRDefault="000B016C" w:rsidP="00E316FB">
      <w:pPr>
        <w:pStyle w:val="ListParagraph"/>
        <w:ind w:left="1134"/>
        <w:rPr>
          <w:sz w:val="24"/>
          <w:szCs w:val="24"/>
        </w:rPr>
      </w:pPr>
      <w:r w:rsidRPr="000B016C">
        <w:rPr>
          <w:sz w:val="24"/>
          <w:szCs w:val="24"/>
        </w:rPr>
        <w:t>(c)</w:t>
      </w:r>
      <w:r w:rsidRPr="000B016C">
        <w:rPr>
          <w:sz w:val="24"/>
          <w:szCs w:val="24"/>
        </w:rPr>
        <w:tab/>
      </w:r>
      <w:r w:rsidR="00E316FB">
        <w:rPr>
          <w:sz w:val="24"/>
          <w:szCs w:val="24"/>
        </w:rPr>
        <w:t xml:space="preserve">  </w:t>
      </w:r>
      <w:r w:rsidRPr="000B016C">
        <w:rPr>
          <w:sz w:val="24"/>
          <w:szCs w:val="24"/>
        </w:rPr>
        <w:t>The Annual Report;</w:t>
      </w:r>
    </w:p>
    <w:p w:rsidR="000B016C" w:rsidRPr="000B016C" w:rsidRDefault="000B016C" w:rsidP="00E316FB">
      <w:pPr>
        <w:pStyle w:val="ListParagraph"/>
        <w:ind w:left="1134"/>
        <w:rPr>
          <w:sz w:val="24"/>
          <w:szCs w:val="24"/>
        </w:rPr>
      </w:pPr>
      <w:r w:rsidRPr="000B016C">
        <w:rPr>
          <w:sz w:val="24"/>
          <w:szCs w:val="24"/>
        </w:rPr>
        <w:t>(d)</w:t>
      </w:r>
      <w:r w:rsidRPr="000B016C">
        <w:rPr>
          <w:sz w:val="24"/>
          <w:szCs w:val="24"/>
        </w:rPr>
        <w:tab/>
      </w:r>
      <w:r w:rsidR="00E316FB">
        <w:rPr>
          <w:sz w:val="24"/>
          <w:szCs w:val="24"/>
        </w:rPr>
        <w:t xml:space="preserve">  </w:t>
      </w:r>
      <w:r w:rsidRPr="000B016C">
        <w:rPr>
          <w:sz w:val="24"/>
          <w:szCs w:val="24"/>
        </w:rPr>
        <w:t>The financial statements; and</w:t>
      </w:r>
    </w:p>
    <w:p w:rsidR="000B016C" w:rsidRDefault="000B016C" w:rsidP="00E316FB">
      <w:pPr>
        <w:pStyle w:val="ListParagraph"/>
        <w:ind w:left="1134"/>
        <w:rPr>
          <w:sz w:val="24"/>
          <w:szCs w:val="24"/>
        </w:rPr>
      </w:pPr>
      <w:r w:rsidRPr="000B016C">
        <w:rPr>
          <w:sz w:val="24"/>
          <w:szCs w:val="24"/>
        </w:rPr>
        <w:t>(e)</w:t>
      </w:r>
      <w:r w:rsidRPr="000B016C">
        <w:rPr>
          <w:sz w:val="24"/>
          <w:szCs w:val="24"/>
        </w:rPr>
        <w:tab/>
      </w:r>
      <w:r w:rsidR="00E316FB">
        <w:rPr>
          <w:sz w:val="24"/>
          <w:szCs w:val="24"/>
        </w:rPr>
        <w:t xml:space="preserve">  </w:t>
      </w:r>
      <w:r w:rsidRPr="000B016C">
        <w:rPr>
          <w:sz w:val="24"/>
          <w:szCs w:val="24"/>
        </w:rPr>
        <w:t>The auditors’ report.</w:t>
      </w:r>
    </w:p>
    <w:p w:rsidR="00E316FB" w:rsidRPr="000B016C" w:rsidRDefault="00E316FB" w:rsidP="00E316FB">
      <w:pPr>
        <w:pStyle w:val="ListParagraph"/>
        <w:ind w:left="1134"/>
        <w:rPr>
          <w:sz w:val="24"/>
          <w:szCs w:val="24"/>
        </w:rPr>
      </w:pPr>
    </w:p>
    <w:p w:rsidR="000B016C" w:rsidRDefault="000B016C" w:rsidP="00E316FB">
      <w:pPr>
        <w:pStyle w:val="ListParagraph"/>
        <w:numPr>
          <w:ilvl w:val="0"/>
          <w:numId w:val="18"/>
        </w:numPr>
        <w:rPr>
          <w:sz w:val="24"/>
          <w:szCs w:val="24"/>
        </w:rPr>
      </w:pPr>
      <w:r w:rsidRPr="000B016C">
        <w:rPr>
          <w:sz w:val="24"/>
          <w:szCs w:val="24"/>
        </w:rPr>
        <w:t>The Executive Board may convene an Extraordinary Congress at any time.</w:t>
      </w:r>
    </w:p>
    <w:p w:rsidR="00E316FB" w:rsidRPr="000B016C" w:rsidRDefault="00E316FB" w:rsidP="000B016C">
      <w:pPr>
        <w:pStyle w:val="ListParagraph"/>
        <w:rPr>
          <w:sz w:val="24"/>
          <w:szCs w:val="24"/>
        </w:rPr>
      </w:pPr>
    </w:p>
    <w:p w:rsidR="000B016C" w:rsidRDefault="000B016C" w:rsidP="00E316FB">
      <w:pPr>
        <w:pStyle w:val="ListParagraph"/>
        <w:numPr>
          <w:ilvl w:val="0"/>
          <w:numId w:val="18"/>
        </w:numPr>
        <w:rPr>
          <w:sz w:val="24"/>
          <w:szCs w:val="24"/>
        </w:rPr>
      </w:pPr>
      <w:r w:rsidRPr="000B016C">
        <w:rPr>
          <w:sz w:val="24"/>
          <w:szCs w:val="24"/>
        </w:rPr>
        <w:t>The Executive Board shall convene an Extraordinary Congress if one-third (1/3) of the Affiliates make such a request in writing. The request shall specify the items for the agenda. An Extraordinary Congress shall be held within one (1) month of receipt of the request and shall be called for that specific request only.</w:t>
      </w:r>
    </w:p>
    <w:p w:rsidR="00E316FB" w:rsidRPr="000B016C" w:rsidRDefault="00E316FB" w:rsidP="000B016C">
      <w:pPr>
        <w:pStyle w:val="ListParagraph"/>
        <w:rPr>
          <w:sz w:val="24"/>
          <w:szCs w:val="24"/>
        </w:rPr>
      </w:pPr>
    </w:p>
    <w:p w:rsidR="000B016C" w:rsidRDefault="000B016C" w:rsidP="00E316FB">
      <w:pPr>
        <w:pStyle w:val="ListParagraph"/>
        <w:numPr>
          <w:ilvl w:val="0"/>
          <w:numId w:val="18"/>
        </w:numPr>
        <w:rPr>
          <w:sz w:val="24"/>
          <w:szCs w:val="24"/>
        </w:rPr>
      </w:pPr>
      <w:r w:rsidRPr="000B016C">
        <w:rPr>
          <w:sz w:val="24"/>
          <w:szCs w:val="24"/>
        </w:rPr>
        <w:t>The Members shall be notified of the place, date and agenda at least two (2) weeks before the date of an Extraordinary Congress. The agenda of an Extraordinary Congress may not be altered.</w:t>
      </w:r>
    </w:p>
    <w:p w:rsidR="00E316FB" w:rsidRPr="000B016C" w:rsidRDefault="00E316FB" w:rsidP="000B016C">
      <w:pPr>
        <w:pStyle w:val="ListParagraph"/>
        <w:rPr>
          <w:sz w:val="24"/>
          <w:szCs w:val="24"/>
        </w:rPr>
      </w:pPr>
    </w:p>
    <w:p w:rsidR="000B016C" w:rsidRDefault="000B016C" w:rsidP="00E316FB">
      <w:pPr>
        <w:pStyle w:val="ListParagraph"/>
        <w:numPr>
          <w:ilvl w:val="0"/>
          <w:numId w:val="18"/>
        </w:numPr>
        <w:rPr>
          <w:sz w:val="24"/>
          <w:szCs w:val="24"/>
        </w:rPr>
      </w:pPr>
      <w:r w:rsidRPr="000B016C">
        <w:rPr>
          <w:sz w:val="24"/>
          <w:szCs w:val="24"/>
        </w:rPr>
        <w:t>In any event, the quorum of the Congress shall be two-third (2/3) of the total number of delegates eligible to vote.</w:t>
      </w:r>
    </w:p>
    <w:p w:rsidR="00E316FB" w:rsidRPr="00E316FB" w:rsidRDefault="00E316FB" w:rsidP="00E316FB">
      <w:pPr>
        <w:pStyle w:val="ListParagraph"/>
        <w:rPr>
          <w:sz w:val="24"/>
          <w:szCs w:val="24"/>
        </w:rPr>
      </w:pPr>
    </w:p>
    <w:p w:rsidR="00E316FB" w:rsidRDefault="00E316FB" w:rsidP="00E316FB">
      <w:pPr>
        <w:rPr>
          <w:sz w:val="24"/>
          <w:szCs w:val="24"/>
        </w:rPr>
      </w:pPr>
    </w:p>
    <w:p w:rsidR="00E316FB" w:rsidRPr="008E3C94" w:rsidRDefault="00E316FB" w:rsidP="0029652F">
      <w:pPr>
        <w:pStyle w:val="ListParagraph"/>
        <w:numPr>
          <w:ilvl w:val="0"/>
          <w:numId w:val="40"/>
        </w:numPr>
        <w:rPr>
          <w:b/>
          <w:sz w:val="24"/>
          <w:szCs w:val="24"/>
        </w:rPr>
      </w:pPr>
      <w:r w:rsidRPr="008E3C94">
        <w:rPr>
          <w:b/>
          <w:sz w:val="24"/>
          <w:szCs w:val="24"/>
        </w:rPr>
        <w:t>Votes, Delegates and Observers</w:t>
      </w:r>
    </w:p>
    <w:p w:rsidR="00E316FB" w:rsidRDefault="00E316FB" w:rsidP="00E316FB">
      <w:pPr>
        <w:pStyle w:val="ListParagraph"/>
        <w:rPr>
          <w:sz w:val="24"/>
          <w:szCs w:val="24"/>
        </w:rPr>
      </w:pPr>
    </w:p>
    <w:p w:rsidR="00E316FB" w:rsidRDefault="00E316FB" w:rsidP="00E316FB">
      <w:pPr>
        <w:pStyle w:val="ListParagraph"/>
        <w:numPr>
          <w:ilvl w:val="0"/>
          <w:numId w:val="19"/>
        </w:numPr>
        <w:rPr>
          <w:sz w:val="24"/>
          <w:szCs w:val="24"/>
        </w:rPr>
      </w:pPr>
      <w:r w:rsidRPr="00E316FB">
        <w:rPr>
          <w:sz w:val="24"/>
          <w:szCs w:val="24"/>
        </w:rPr>
        <w:t>The delegation of each Aff</w:t>
      </w:r>
      <w:r>
        <w:rPr>
          <w:sz w:val="24"/>
          <w:szCs w:val="24"/>
        </w:rPr>
        <w:t>iliates shall comprise of one (1</w:t>
      </w:r>
      <w:r w:rsidRPr="00E316FB">
        <w:rPr>
          <w:sz w:val="24"/>
          <w:szCs w:val="24"/>
        </w:rPr>
        <w:t>) delegates. Each delegate is entitled to one (1) vote. Only the Affiliates present are entitled to vote. Voting by proxy or by letter is not permitted.</w:t>
      </w:r>
    </w:p>
    <w:p w:rsidR="00E316FB" w:rsidRPr="00E316FB" w:rsidRDefault="00E316FB" w:rsidP="00E316FB">
      <w:pPr>
        <w:pStyle w:val="ListParagraph"/>
        <w:ind w:left="1140"/>
        <w:rPr>
          <w:sz w:val="24"/>
          <w:szCs w:val="24"/>
        </w:rPr>
      </w:pPr>
    </w:p>
    <w:p w:rsidR="00E316FB" w:rsidRDefault="00E316FB" w:rsidP="00E316FB">
      <w:pPr>
        <w:pStyle w:val="ListParagraph"/>
        <w:numPr>
          <w:ilvl w:val="0"/>
          <w:numId w:val="19"/>
        </w:numPr>
        <w:rPr>
          <w:sz w:val="24"/>
          <w:szCs w:val="24"/>
        </w:rPr>
      </w:pPr>
      <w:r w:rsidRPr="00E316FB">
        <w:rPr>
          <w:sz w:val="24"/>
          <w:szCs w:val="24"/>
        </w:rPr>
        <w:t>Delegates must belong to the Affiliates that they represent and be authorized by the appr</w:t>
      </w:r>
      <w:r>
        <w:rPr>
          <w:sz w:val="24"/>
          <w:szCs w:val="24"/>
        </w:rPr>
        <w:t>opriate body of that Club</w:t>
      </w:r>
      <w:r w:rsidRPr="00E316FB">
        <w:rPr>
          <w:sz w:val="24"/>
          <w:szCs w:val="24"/>
        </w:rPr>
        <w:t>. Such authorization shall be notified in writing to the General Secretariat in not less than forty-eight (48) hours prior to the siting of the Congress or any such time as may be approved by the Congress.</w:t>
      </w:r>
    </w:p>
    <w:p w:rsidR="00E316FB" w:rsidRPr="00E316FB" w:rsidRDefault="00E316FB" w:rsidP="00E316FB">
      <w:pPr>
        <w:pStyle w:val="ListParagraph"/>
        <w:ind w:left="1140"/>
        <w:rPr>
          <w:sz w:val="24"/>
          <w:szCs w:val="24"/>
        </w:rPr>
      </w:pPr>
    </w:p>
    <w:p w:rsidR="00E316FB" w:rsidRDefault="00E316FB" w:rsidP="00E316FB">
      <w:pPr>
        <w:pStyle w:val="ListParagraph"/>
        <w:numPr>
          <w:ilvl w:val="0"/>
          <w:numId w:val="19"/>
        </w:numPr>
        <w:rPr>
          <w:sz w:val="24"/>
          <w:szCs w:val="24"/>
        </w:rPr>
      </w:pPr>
      <w:r w:rsidRPr="00E316FB">
        <w:rPr>
          <w:sz w:val="24"/>
          <w:szCs w:val="24"/>
        </w:rPr>
        <w:t>During their term of office, which shall be from the date appointment until 48 hours before the next election, members of the Executive Board shall not be appointed as delegates for t</w:t>
      </w:r>
      <w:r>
        <w:rPr>
          <w:sz w:val="24"/>
          <w:szCs w:val="24"/>
        </w:rPr>
        <w:t>heir Club</w:t>
      </w:r>
      <w:r w:rsidRPr="00E316FB">
        <w:rPr>
          <w:sz w:val="24"/>
          <w:szCs w:val="24"/>
        </w:rPr>
        <w:t>.</w:t>
      </w:r>
    </w:p>
    <w:p w:rsidR="00E316FB" w:rsidRPr="00E316FB" w:rsidRDefault="00E316FB" w:rsidP="00E316FB">
      <w:pPr>
        <w:pStyle w:val="ListParagraph"/>
        <w:ind w:left="1140"/>
        <w:rPr>
          <w:sz w:val="24"/>
          <w:szCs w:val="24"/>
        </w:rPr>
      </w:pPr>
    </w:p>
    <w:p w:rsidR="00E316FB" w:rsidRDefault="00E316FB" w:rsidP="00E316FB">
      <w:pPr>
        <w:pStyle w:val="ListParagraph"/>
        <w:numPr>
          <w:ilvl w:val="0"/>
          <w:numId w:val="19"/>
        </w:numPr>
        <w:rPr>
          <w:sz w:val="24"/>
          <w:szCs w:val="24"/>
        </w:rPr>
      </w:pPr>
      <w:r w:rsidRPr="00E316FB">
        <w:rPr>
          <w:sz w:val="24"/>
          <w:szCs w:val="24"/>
        </w:rPr>
        <w:t>The President shall conduct the Congress business in compliance with Standing Orders of the Congress.</w:t>
      </w:r>
    </w:p>
    <w:p w:rsidR="00E316FB" w:rsidRPr="00E316FB" w:rsidRDefault="00E316FB" w:rsidP="00E316FB">
      <w:pPr>
        <w:pStyle w:val="ListParagraph"/>
        <w:rPr>
          <w:sz w:val="24"/>
          <w:szCs w:val="24"/>
        </w:rPr>
      </w:pPr>
    </w:p>
    <w:p w:rsidR="00E316FB" w:rsidRDefault="00E316FB" w:rsidP="00E316FB">
      <w:pPr>
        <w:rPr>
          <w:sz w:val="24"/>
          <w:szCs w:val="24"/>
        </w:rPr>
      </w:pPr>
    </w:p>
    <w:p w:rsidR="00E316FB" w:rsidRPr="008E3C94" w:rsidRDefault="00E316FB" w:rsidP="0029652F">
      <w:pPr>
        <w:pStyle w:val="ListParagraph"/>
        <w:numPr>
          <w:ilvl w:val="0"/>
          <w:numId w:val="40"/>
        </w:numPr>
        <w:rPr>
          <w:b/>
          <w:sz w:val="24"/>
          <w:szCs w:val="24"/>
        </w:rPr>
      </w:pPr>
      <w:r w:rsidRPr="008E3C94">
        <w:rPr>
          <w:b/>
          <w:sz w:val="24"/>
          <w:szCs w:val="24"/>
        </w:rPr>
        <w:t>Candidates for the office of the President and Elected Office Bearers</w:t>
      </w:r>
    </w:p>
    <w:p w:rsidR="00E316FB" w:rsidRDefault="00E316FB" w:rsidP="00E316FB">
      <w:pPr>
        <w:pStyle w:val="ListParagraph"/>
        <w:rPr>
          <w:sz w:val="24"/>
          <w:szCs w:val="24"/>
        </w:rPr>
      </w:pPr>
    </w:p>
    <w:p w:rsidR="00E316FB" w:rsidRDefault="00E316FB" w:rsidP="00E316FB">
      <w:pPr>
        <w:pStyle w:val="ListParagraph"/>
        <w:numPr>
          <w:ilvl w:val="0"/>
          <w:numId w:val="20"/>
        </w:numPr>
        <w:rPr>
          <w:sz w:val="24"/>
          <w:szCs w:val="24"/>
        </w:rPr>
      </w:pPr>
      <w:r w:rsidRPr="00E316FB">
        <w:rPr>
          <w:sz w:val="24"/>
          <w:szCs w:val="24"/>
        </w:rPr>
        <w:t>Only the Affiliates may propose candidatures for the office of the President.</w:t>
      </w:r>
    </w:p>
    <w:p w:rsidR="00E316FB" w:rsidRPr="00E316FB" w:rsidRDefault="00E316FB" w:rsidP="00E316FB">
      <w:pPr>
        <w:pStyle w:val="ListParagraph"/>
        <w:ind w:left="1155"/>
        <w:rPr>
          <w:sz w:val="24"/>
          <w:szCs w:val="24"/>
        </w:rPr>
      </w:pPr>
    </w:p>
    <w:p w:rsidR="00E316FB" w:rsidRDefault="00E316FB" w:rsidP="00E316FB">
      <w:pPr>
        <w:pStyle w:val="ListParagraph"/>
        <w:ind w:left="1134" w:hanging="414"/>
        <w:rPr>
          <w:sz w:val="24"/>
          <w:szCs w:val="24"/>
        </w:rPr>
      </w:pPr>
      <w:r>
        <w:rPr>
          <w:sz w:val="24"/>
          <w:szCs w:val="24"/>
        </w:rPr>
        <w:t xml:space="preserve">(2)   </w:t>
      </w:r>
      <w:r w:rsidRPr="00E316FB">
        <w:rPr>
          <w:sz w:val="24"/>
          <w:szCs w:val="24"/>
        </w:rPr>
        <w:t>A candidature for the office of the President shall only be valid if supported</w:t>
      </w:r>
      <w:r>
        <w:rPr>
          <w:sz w:val="24"/>
          <w:szCs w:val="24"/>
        </w:rPr>
        <w:t xml:space="preserve"> by a total of at least two (2</w:t>
      </w:r>
      <w:r w:rsidRPr="00E316FB">
        <w:rPr>
          <w:sz w:val="24"/>
          <w:szCs w:val="24"/>
        </w:rPr>
        <w:t>) Affiliates. Affiliates must notify the General Secretariat, in writing, of a candidature for the presidency at least fourteen (14) days before the start of the Congress, together with the declarations</w:t>
      </w:r>
      <w:r>
        <w:rPr>
          <w:sz w:val="24"/>
          <w:szCs w:val="24"/>
        </w:rPr>
        <w:t xml:space="preserve"> of support of at least two (2</w:t>
      </w:r>
      <w:r w:rsidRPr="00E316FB">
        <w:rPr>
          <w:sz w:val="24"/>
          <w:szCs w:val="24"/>
        </w:rPr>
        <w:t>) Affiliates for the candidature for the presidency. One (1) declaration of support is required for each candidature of the Elected Office Bearers.</w:t>
      </w:r>
    </w:p>
    <w:p w:rsidR="00E316FB" w:rsidRPr="00E316FB" w:rsidRDefault="00E316FB" w:rsidP="00E316FB">
      <w:pPr>
        <w:pStyle w:val="ListParagraph"/>
        <w:ind w:left="1134" w:hanging="414"/>
        <w:rPr>
          <w:sz w:val="24"/>
          <w:szCs w:val="24"/>
        </w:rPr>
      </w:pPr>
    </w:p>
    <w:p w:rsidR="00E316FB" w:rsidRDefault="00E316FB" w:rsidP="00E316FB">
      <w:pPr>
        <w:pStyle w:val="ListParagraph"/>
        <w:numPr>
          <w:ilvl w:val="0"/>
          <w:numId w:val="15"/>
        </w:numPr>
        <w:rPr>
          <w:sz w:val="24"/>
          <w:szCs w:val="24"/>
        </w:rPr>
      </w:pPr>
      <w:r w:rsidRPr="00E316FB">
        <w:rPr>
          <w:sz w:val="24"/>
          <w:szCs w:val="24"/>
        </w:rPr>
        <w:t>The General Secretariat shall notify the Affiliates of the names of proposed candidates of the President at least ten (10) days before the date of the Congress.</w:t>
      </w:r>
    </w:p>
    <w:p w:rsidR="00E316FB" w:rsidRDefault="00E316FB" w:rsidP="00E316FB">
      <w:pPr>
        <w:rPr>
          <w:sz w:val="24"/>
          <w:szCs w:val="24"/>
        </w:rPr>
      </w:pPr>
    </w:p>
    <w:p w:rsidR="005A6F29" w:rsidRDefault="005A6F29" w:rsidP="00E316FB">
      <w:pPr>
        <w:rPr>
          <w:sz w:val="24"/>
          <w:szCs w:val="24"/>
        </w:rPr>
      </w:pPr>
    </w:p>
    <w:p w:rsidR="00306ADA" w:rsidRDefault="00306ADA" w:rsidP="00E316FB">
      <w:pPr>
        <w:rPr>
          <w:sz w:val="24"/>
          <w:szCs w:val="24"/>
        </w:rPr>
      </w:pPr>
    </w:p>
    <w:p w:rsidR="00306ADA" w:rsidRDefault="00306ADA" w:rsidP="00E316FB">
      <w:pPr>
        <w:rPr>
          <w:sz w:val="24"/>
          <w:szCs w:val="24"/>
        </w:rPr>
      </w:pPr>
    </w:p>
    <w:p w:rsidR="00306ADA" w:rsidRDefault="00306ADA" w:rsidP="00E316FB">
      <w:pPr>
        <w:rPr>
          <w:sz w:val="24"/>
          <w:szCs w:val="24"/>
        </w:rPr>
      </w:pPr>
    </w:p>
    <w:p w:rsidR="00E316FB" w:rsidRPr="008E3C94" w:rsidRDefault="00E316FB" w:rsidP="0029652F">
      <w:pPr>
        <w:pStyle w:val="ListParagraph"/>
        <w:numPr>
          <w:ilvl w:val="0"/>
          <w:numId w:val="40"/>
        </w:numPr>
        <w:rPr>
          <w:b/>
          <w:sz w:val="24"/>
          <w:szCs w:val="24"/>
        </w:rPr>
      </w:pPr>
      <w:r w:rsidRPr="008E3C94">
        <w:rPr>
          <w:b/>
          <w:sz w:val="24"/>
          <w:szCs w:val="24"/>
        </w:rPr>
        <w:lastRenderedPageBreak/>
        <w:t>Amendments to the Constitution, Regulations and the Standing Orders of the Congress</w:t>
      </w:r>
    </w:p>
    <w:p w:rsidR="00E316FB" w:rsidRDefault="00E316FB" w:rsidP="00E316FB">
      <w:pPr>
        <w:pStyle w:val="ListParagraph"/>
        <w:rPr>
          <w:sz w:val="24"/>
          <w:szCs w:val="24"/>
        </w:rPr>
      </w:pPr>
    </w:p>
    <w:p w:rsidR="005A6F29" w:rsidRDefault="005A6F29" w:rsidP="005A6F29">
      <w:pPr>
        <w:pStyle w:val="ListParagraph"/>
        <w:numPr>
          <w:ilvl w:val="0"/>
          <w:numId w:val="21"/>
        </w:numPr>
        <w:rPr>
          <w:sz w:val="24"/>
          <w:szCs w:val="24"/>
        </w:rPr>
      </w:pPr>
      <w:r w:rsidRPr="005A6F29">
        <w:rPr>
          <w:sz w:val="24"/>
          <w:szCs w:val="24"/>
        </w:rPr>
        <w:t>The Congress is responsible for adopting and amending the Constitution, the Regulations Governing the Application of the Constitution and the Standing Orders of the Congress.</w:t>
      </w:r>
    </w:p>
    <w:p w:rsidR="005A6F29" w:rsidRPr="005A6F29" w:rsidRDefault="005A6F29" w:rsidP="005A6F29">
      <w:pPr>
        <w:pStyle w:val="ListParagraph"/>
        <w:ind w:left="1140"/>
        <w:rPr>
          <w:sz w:val="24"/>
          <w:szCs w:val="24"/>
        </w:rPr>
      </w:pPr>
    </w:p>
    <w:p w:rsidR="005A6F29" w:rsidRDefault="005A6F29" w:rsidP="005A6F29">
      <w:pPr>
        <w:pStyle w:val="ListParagraph"/>
        <w:numPr>
          <w:ilvl w:val="0"/>
          <w:numId w:val="21"/>
        </w:numPr>
        <w:rPr>
          <w:sz w:val="24"/>
          <w:szCs w:val="24"/>
        </w:rPr>
      </w:pPr>
      <w:r w:rsidRPr="005A6F29">
        <w:rPr>
          <w:sz w:val="24"/>
          <w:szCs w:val="24"/>
        </w:rPr>
        <w:t>Any proposals for any amendment to the Constitution must be submitted in writing with a brief explanation to the General Secretariat by an Affiliate or by the Executive Board. A proposal submitted by an Affiliate is valid, provided it has been seconded in writing by at least another Affiliate.</w:t>
      </w:r>
    </w:p>
    <w:p w:rsidR="005A6F29" w:rsidRPr="005A6F29" w:rsidRDefault="005A6F29" w:rsidP="005A6F29">
      <w:pPr>
        <w:pStyle w:val="ListParagraph"/>
        <w:ind w:left="1140"/>
        <w:rPr>
          <w:sz w:val="24"/>
          <w:szCs w:val="24"/>
        </w:rPr>
      </w:pPr>
    </w:p>
    <w:p w:rsidR="005A6F29" w:rsidRDefault="005A6F29" w:rsidP="005A6F29">
      <w:pPr>
        <w:pStyle w:val="ListParagraph"/>
        <w:numPr>
          <w:ilvl w:val="0"/>
          <w:numId w:val="21"/>
        </w:numPr>
        <w:rPr>
          <w:sz w:val="24"/>
          <w:szCs w:val="24"/>
        </w:rPr>
      </w:pPr>
      <w:r w:rsidRPr="005A6F29">
        <w:rPr>
          <w:sz w:val="24"/>
          <w:szCs w:val="24"/>
        </w:rPr>
        <w:t>For a vote on an amendment to the Constitution to be valid, a two-third (2/3) of the delegates eligible to vote must be present.</w:t>
      </w:r>
    </w:p>
    <w:p w:rsidR="005A6F29" w:rsidRPr="005A6F29" w:rsidRDefault="005A6F29" w:rsidP="005A6F29">
      <w:pPr>
        <w:pStyle w:val="ListParagraph"/>
        <w:ind w:left="1140"/>
        <w:rPr>
          <w:sz w:val="24"/>
          <w:szCs w:val="24"/>
        </w:rPr>
      </w:pPr>
    </w:p>
    <w:p w:rsidR="005A6F29" w:rsidRDefault="005A6F29" w:rsidP="005A6F29">
      <w:pPr>
        <w:pStyle w:val="ListParagraph"/>
        <w:numPr>
          <w:ilvl w:val="0"/>
          <w:numId w:val="21"/>
        </w:numPr>
        <w:rPr>
          <w:sz w:val="24"/>
          <w:szCs w:val="24"/>
        </w:rPr>
      </w:pPr>
      <w:r w:rsidRPr="005A6F29">
        <w:rPr>
          <w:sz w:val="24"/>
          <w:szCs w:val="24"/>
        </w:rPr>
        <w:t>Any proposal to adopt or amend the Constitution shall be adopted if approved by three-quarters (3/4) of the delegates present and eligible to vote.</w:t>
      </w:r>
    </w:p>
    <w:p w:rsidR="005A6F29" w:rsidRPr="005A6F29" w:rsidRDefault="005A6F29" w:rsidP="005A6F29">
      <w:pPr>
        <w:pStyle w:val="ListParagraph"/>
        <w:ind w:left="1140"/>
        <w:rPr>
          <w:sz w:val="24"/>
          <w:szCs w:val="24"/>
        </w:rPr>
      </w:pPr>
    </w:p>
    <w:p w:rsidR="00E316FB" w:rsidRDefault="005A6F29" w:rsidP="005A6F29">
      <w:pPr>
        <w:pStyle w:val="ListParagraph"/>
        <w:numPr>
          <w:ilvl w:val="0"/>
          <w:numId w:val="21"/>
        </w:numPr>
        <w:rPr>
          <w:sz w:val="24"/>
          <w:szCs w:val="24"/>
        </w:rPr>
      </w:pPr>
      <w:r w:rsidRPr="005A6F29">
        <w:rPr>
          <w:sz w:val="24"/>
          <w:szCs w:val="24"/>
        </w:rPr>
        <w:t>For any proposal to adopt or amend any regulations governing the application to Constitution and the Standing Orders of the Congress, a simple majority (more than 50%) of the valid votes cast is required.</w:t>
      </w:r>
    </w:p>
    <w:p w:rsidR="005A6F29" w:rsidRPr="005A6F29" w:rsidRDefault="005A6F29" w:rsidP="005A6F29">
      <w:pPr>
        <w:pStyle w:val="ListParagraph"/>
        <w:rPr>
          <w:sz w:val="24"/>
          <w:szCs w:val="24"/>
        </w:rPr>
      </w:pPr>
    </w:p>
    <w:p w:rsidR="005A6F29" w:rsidRDefault="005A6F29" w:rsidP="005A6F29">
      <w:pPr>
        <w:pStyle w:val="ListParagraph"/>
        <w:numPr>
          <w:ilvl w:val="0"/>
          <w:numId w:val="21"/>
        </w:numPr>
        <w:rPr>
          <w:sz w:val="24"/>
          <w:szCs w:val="24"/>
        </w:rPr>
      </w:pPr>
      <w:r w:rsidRPr="005A6F29">
        <w:rPr>
          <w:sz w:val="24"/>
          <w:szCs w:val="24"/>
        </w:rPr>
        <w:t xml:space="preserve">Any amendment, deletion, repeal, addition or alteration of the Constitution of the Association shall not become operative without the prior written </w:t>
      </w:r>
      <w:r>
        <w:rPr>
          <w:sz w:val="24"/>
          <w:szCs w:val="24"/>
        </w:rPr>
        <w:t>approval of the Sports Commissioner</w:t>
      </w:r>
      <w:r w:rsidRPr="005A6F29">
        <w:rPr>
          <w:sz w:val="24"/>
          <w:szCs w:val="24"/>
        </w:rPr>
        <w:t>.</w:t>
      </w:r>
    </w:p>
    <w:p w:rsidR="005A6F29" w:rsidRPr="005A6F29" w:rsidRDefault="005A6F29" w:rsidP="005A6F29">
      <w:pPr>
        <w:pStyle w:val="ListParagraph"/>
        <w:rPr>
          <w:sz w:val="24"/>
          <w:szCs w:val="24"/>
        </w:rPr>
      </w:pPr>
    </w:p>
    <w:p w:rsidR="005A6F29" w:rsidRPr="005A6F29" w:rsidRDefault="005A6F29" w:rsidP="005A6F29">
      <w:pPr>
        <w:pStyle w:val="ListParagraph"/>
        <w:numPr>
          <w:ilvl w:val="0"/>
          <w:numId w:val="21"/>
        </w:numPr>
        <w:rPr>
          <w:sz w:val="24"/>
          <w:szCs w:val="24"/>
        </w:rPr>
      </w:pPr>
      <w:r w:rsidRPr="005A6F29">
        <w:rPr>
          <w:sz w:val="24"/>
          <w:szCs w:val="24"/>
        </w:rPr>
        <w:t>The Commissioner shall have the power to direct the MHC to amend the Constitution when the need arises.</w:t>
      </w:r>
    </w:p>
    <w:p w:rsidR="005A6F29" w:rsidRPr="005A6F29" w:rsidRDefault="005A6F29" w:rsidP="005A6F29">
      <w:pPr>
        <w:pStyle w:val="ListParagraph"/>
        <w:rPr>
          <w:sz w:val="24"/>
          <w:szCs w:val="24"/>
        </w:rPr>
      </w:pPr>
    </w:p>
    <w:p w:rsidR="005A6F29" w:rsidRDefault="005A6F29" w:rsidP="005A6F29">
      <w:pPr>
        <w:rPr>
          <w:sz w:val="24"/>
          <w:szCs w:val="24"/>
        </w:rPr>
      </w:pPr>
    </w:p>
    <w:p w:rsidR="005A6F29" w:rsidRPr="008E3C94" w:rsidRDefault="005A6F29" w:rsidP="0029652F">
      <w:pPr>
        <w:pStyle w:val="ListParagraph"/>
        <w:numPr>
          <w:ilvl w:val="0"/>
          <w:numId w:val="40"/>
        </w:numPr>
        <w:rPr>
          <w:b/>
          <w:sz w:val="24"/>
          <w:szCs w:val="24"/>
        </w:rPr>
      </w:pPr>
      <w:r w:rsidRPr="008E3C94">
        <w:rPr>
          <w:b/>
          <w:sz w:val="24"/>
          <w:szCs w:val="24"/>
        </w:rPr>
        <w:t>Agenda and Attendance of Ordinary Congress</w:t>
      </w:r>
    </w:p>
    <w:p w:rsidR="005A6F29" w:rsidRDefault="005A6F29" w:rsidP="005A6F29">
      <w:pPr>
        <w:pStyle w:val="ListParagraph"/>
        <w:rPr>
          <w:sz w:val="24"/>
          <w:szCs w:val="24"/>
        </w:rPr>
      </w:pPr>
    </w:p>
    <w:p w:rsidR="005A6F29" w:rsidRDefault="005A6F29" w:rsidP="005A6F29">
      <w:pPr>
        <w:pStyle w:val="ListParagraph"/>
        <w:numPr>
          <w:ilvl w:val="0"/>
          <w:numId w:val="22"/>
        </w:numPr>
        <w:rPr>
          <w:sz w:val="24"/>
          <w:szCs w:val="24"/>
        </w:rPr>
      </w:pPr>
      <w:r w:rsidRPr="005A6F29">
        <w:rPr>
          <w:sz w:val="24"/>
          <w:szCs w:val="24"/>
        </w:rPr>
        <w:t>The Secretary General Chief Executive Officer shall notify the Executive Board members, Affiliates and other relevant parties of the date of the Congress not less than twenty one (21) days before the said date.</w:t>
      </w:r>
    </w:p>
    <w:p w:rsidR="005A6F29" w:rsidRPr="005A6F29" w:rsidRDefault="005A6F29" w:rsidP="005A6F29">
      <w:pPr>
        <w:pStyle w:val="ListParagraph"/>
        <w:ind w:left="1140"/>
        <w:rPr>
          <w:sz w:val="24"/>
          <w:szCs w:val="24"/>
        </w:rPr>
      </w:pPr>
    </w:p>
    <w:p w:rsidR="005A6F29" w:rsidRDefault="005A6F29" w:rsidP="005A6F29">
      <w:pPr>
        <w:pStyle w:val="ListParagraph"/>
        <w:numPr>
          <w:ilvl w:val="0"/>
          <w:numId w:val="22"/>
        </w:numPr>
        <w:rPr>
          <w:sz w:val="24"/>
          <w:szCs w:val="24"/>
        </w:rPr>
      </w:pPr>
      <w:r w:rsidRPr="005A6F29">
        <w:rPr>
          <w:sz w:val="24"/>
          <w:szCs w:val="24"/>
        </w:rPr>
        <w:t>The Chief Executive Officer shall draw up the agenda based on proposals from the Executive Board and/or Affiliates. Any proposal or resolution that an Affiliates wishes to submit to the Congress shall be sent to the Chief Executive Officer in writing, with a brief explanation, at least fourteen (14) days before the date of the Congress. The General Secretariat shall notify the Affiliates of the final proposal or resolution at least seven) day before the date of the Congress.</w:t>
      </w:r>
    </w:p>
    <w:p w:rsidR="005A6F29" w:rsidRPr="005A6F29" w:rsidRDefault="005A6F29" w:rsidP="005A6F29">
      <w:pPr>
        <w:pStyle w:val="ListParagraph"/>
        <w:ind w:left="1140"/>
        <w:rPr>
          <w:sz w:val="24"/>
          <w:szCs w:val="24"/>
        </w:rPr>
      </w:pPr>
    </w:p>
    <w:p w:rsidR="005A6F29" w:rsidRDefault="005A6F29" w:rsidP="005A6F29">
      <w:pPr>
        <w:pStyle w:val="ListParagraph"/>
        <w:numPr>
          <w:ilvl w:val="0"/>
          <w:numId w:val="22"/>
        </w:numPr>
        <w:rPr>
          <w:sz w:val="24"/>
          <w:szCs w:val="24"/>
        </w:rPr>
      </w:pPr>
      <w:r w:rsidRPr="005A6F29">
        <w:rPr>
          <w:sz w:val="24"/>
          <w:szCs w:val="24"/>
        </w:rPr>
        <w:lastRenderedPageBreak/>
        <w:t>The Agenda for the Congress shall inclu</w:t>
      </w:r>
      <w:r>
        <w:rPr>
          <w:sz w:val="24"/>
          <w:szCs w:val="24"/>
        </w:rPr>
        <w:t>de:</w:t>
      </w:r>
    </w:p>
    <w:p w:rsidR="005A6F29" w:rsidRPr="005A6F29" w:rsidRDefault="005A6F29" w:rsidP="005A6F29">
      <w:pPr>
        <w:pStyle w:val="ListParagraph"/>
        <w:ind w:left="1140"/>
        <w:rPr>
          <w:sz w:val="24"/>
          <w:szCs w:val="24"/>
        </w:rPr>
      </w:pPr>
    </w:p>
    <w:p w:rsidR="005A6F29" w:rsidRDefault="005A6F29" w:rsidP="005A6F29">
      <w:pPr>
        <w:pStyle w:val="ListParagraph"/>
        <w:numPr>
          <w:ilvl w:val="0"/>
          <w:numId w:val="23"/>
        </w:numPr>
        <w:rPr>
          <w:sz w:val="24"/>
          <w:szCs w:val="24"/>
        </w:rPr>
      </w:pPr>
      <w:r w:rsidRPr="005A6F29">
        <w:rPr>
          <w:sz w:val="24"/>
          <w:szCs w:val="24"/>
        </w:rPr>
        <w:t>To receive the President’s address/speech;</w:t>
      </w:r>
    </w:p>
    <w:p w:rsidR="005A6F29" w:rsidRPr="005A6F29" w:rsidRDefault="005A6F29" w:rsidP="005A6F29">
      <w:pPr>
        <w:pStyle w:val="ListParagraph"/>
        <w:ind w:left="1539"/>
        <w:rPr>
          <w:sz w:val="24"/>
          <w:szCs w:val="24"/>
        </w:rPr>
      </w:pPr>
    </w:p>
    <w:p w:rsidR="005A6F29" w:rsidRDefault="005A6F29" w:rsidP="005A6F29">
      <w:pPr>
        <w:pStyle w:val="ListParagraph"/>
        <w:numPr>
          <w:ilvl w:val="0"/>
          <w:numId w:val="23"/>
        </w:numPr>
        <w:rPr>
          <w:sz w:val="24"/>
          <w:szCs w:val="24"/>
        </w:rPr>
      </w:pPr>
      <w:r w:rsidRPr="005A6F29">
        <w:rPr>
          <w:sz w:val="24"/>
          <w:szCs w:val="24"/>
        </w:rPr>
        <w:t xml:space="preserve">To receive and discuss the minutes of the previous Congress meeting and </w:t>
      </w:r>
      <w:r>
        <w:rPr>
          <w:sz w:val="24"/>
          <w:szCs w:val="24"/>
        </w:rPr>
        <w:t xml:space="preserve">  </w:t>
      </w:r>
      <w:r w:rsidRPr="005A6F29">
        <w:rPr>
          <w:sz w:val="24"/>
          <w:szCs w:val="24"/>
        </w:rPr>
        <w:t>matters arising thereof;</w:t>
      </w:r>
    </w:p>
    <w:p w:rsidR="005A6F29" w:rsidRPr="005A6F29" w:rsidRDefault="005A6F29" w:rsidP="005A6F29">
      <w:pPr>
        <w:pStyle w:val="ListParagraph"/>
        <w:ind w:left="1539"/>
        <w:rPr>
          <w:sz w:val="24"/>
          <w:szCs w:val="24"/>
        </w:rPr>
      </w:pPr>
    </w:p>
    <w:p w:rsidR="005A6F29" w:rsidRDefault="005A6F29" w:rsidP="005A6F29">
      <w:pPr>
        <w:pStyle w:val="ListParagraph"/>
        <w:numPr>
          <w:ilvl w:val="0"/>
          <w:numId w:val="23"/>
        </w:numPr>
        <w:rPr>
          <w:sz w:val="24"/>
          <w:szCs w:val="24"/>
        </w:rPr>
      </w:pPr>
      <w:r w:rsidRPr="005A6F29">
        <w:rPr>
          <w:sz w:val="24"/>
          <w:szCs w:val="24"/>
        </w:rPr>
        <w:t>To receive and deliberate on the report f</w:t>
      </w:r>
      <w:r w:rsidR="00885603">
        <w:rPr>
          <w:sz w:val="24"/>
          <w:szCs w:val="24"/>
        </w:rPr>
        <w:t>rom the Secretary General of MFWDA</w:t>
      </w:r>
      <w:r w:rsidRPr="005A6F29">
        <w:rPr>
          <w:sz w:val="24"/>
          <w:szCs w:val="24"/>
        </w:rPr>
        <w:t>;</w:t>
      </w:r>
    </w:p>
    <w:p w:rsidR="005A6F29" w:rsidRPr="005A6F29" w:rsidRDefault="005A6F29" w:rsidP="005A6F29">
      <w:pPr>
        <w:pStyle w:val="ListParagraph"/>
        <w:ind w:left="1539"/>
        <w:rPr>
          <w:sz w:val="24"/>
          <w:szCs w:val="24"/>
        </w:rPr>
      </w:pPr>
    </w:p>
    <w:p w:rsidR="005A6F29" w:rsidRDefault="005A6F29" w:rsidP="005A6F29">
      <w:pPr>
        <w:pStyle w:val="ListParagraph"/>
        <w:numPr>
          <w:ilvl w:val="0"/>
          <w:numId w:val="23"/>
        </w:numPr>
        <w:rPr>
          <w:sz w:val="24"/>
          <w:szCs w:val="24"/>
        </w:rPr>
      </w:pPr>
      <w:r w:rsidRPr="005A6F29">
        <w:rPr>
          <w:sz w:val="24"/>
          <w:szCs w:val="24"/>
        </w:rPr>
        <w:t>To receive Treasurer’s report and Statement of Accounts; and</w:t>
      </w:r>
    </w:p>
    <w:p w:rsidR="005A6F29" w:rsidRPr="005A6F29" w:rsidRDefault="005A6F29" w:rsidP="005A6F29">
      <w:pPr>
        <w:pStyle w:val="ListParagraph"/>
        <w:ind w:left="1539"/>
        <w:rPr>
          <w:sz w:val="24"/>
          <w:szCs w:val="24"/>
        </w:rPr>
      </w:pPr>
    </w:p>
    <w:p w:rsidR="005A6F29" w:rsidRDefault="005A6F29" w:rsidP="005A6F29">
      <w:pPr>
        <w:pStyle w:val="ListParagraph"/>
        <w:numPr>
          <w:ilvl w:val="0"/>
          <w:numId w:val="23"/>
        </w:numPr>
        <w:rPr>
          <w:sz w:val="24"/>
          <w:szCs w:val="24"/>
        </w:rPr>
      </w:pPr>
      <w:r w:rsidRPr="005A6F29">
        <w:rPr>
          <w:sz w:val="24"/>
          <w:szCs w:val="24"/>
        </w:rPr>
        <w:t>To receive and deliberate on the report of the Chairperson of the various Committees.</w:t>
      </w:r>
    </w:p>
    <w:p w:rsidR="005A6F29" w:rsidRPr="005A6F29" w:rsidRDefault="005A6F29" w:rsidP="005A6F29">
      <w:pPr>
        <w:pStyle w:val="ListParagraph"/>
        <w:ind w:left="1539"/>
        <w:rPr>
          <w:sz w:val="24"/>
          <w:szCs w:val="24"/>
        </w:rPr>
      </w:pPr>
    </w:p>
    <w:p w:rsidR="005A6F29" w:rsidRDefault="005A6F29" w:rsidP="00885603">
      <w:pPr>
        <w:pStyle w:val="ListParagraph"/>
        <w:numPr>
          <w:ilvl w:val="0"/>
          <w:numId w:val="22"/>
        </w:numPr>
        <w:rPr>
          <w:sz w:val="24"/>
          <w:szCs w:val="24"/>
        </w:rPr>
      </w:pPr>
      <w:r w:rsidRPr="005A6F29">
        <w:rPr>
          <w:sz w:val="24"/>
          <w:szCs w:val="24"/>
        </w:rPr>
        <w:t>The following are eligible to attend and vote at the Congress:</w:t>
      </w:r>
    </w:p>
    <w:p w:rsidR="00885603" w:rsidRPr="005A6F29" w:rsidRDefault="00885603" w:rsidP="00885603">
      <w:pPr>
        <w:pStyle w:val="ListParagraph"/>
        <w:ind w:left="1140"/>
        <w:rPr>
          <w:sz w:val="24"/>
          <w:szCs w:val="24"/>
        </w:rPr>
      </w:pPr>
    </w:p>
    <w:p w:rsidR="005A6F29" w:rsidRDefault="005A6F29" w:rsidP="00885603">
      <w:pPr>
        <w:pStyle w:val="ListParagraph"/>
        <w:numPr>
          <w:ilvl w:val="0"/>
          <w:numId w:val="24"/>
        </w:numPr>
        <w:ind w:hanging="517"/>
        <w:rPr>
          <w:sz w:val="24"/>
          <w:szCs w:val="24"/>
        </w:rPr>
      </w:pPr>
      <w:r w:rsidRPr="005A6F29">
        <w:rPr>
          <w:sz w:val="24"/>
          <w:szCs w:val="24"/>
        </w:rPr>
        <w:t>The Elected Office Bearers (except for the purpose of Article 20).</w:t>
      </w:r>
    </w:p>
    <w:p w:rsidR="00885603" w:rsidRPr="005A6F29" w:rsidRDefault="00885603" w:rsidP="00885603">
      <w:pPr>
        <w:pStyle w:val="ListParagraph"/>
        <w:ind w:left="1651" w:hanging="517"/>
        <w:rPr>
          <w:sz w:val="24"/>
          <w:szCs w:val="24"/>
        </w:rPr>
      </w:pPr>
    </w:p>
    <w:p w:rsidR="005A6F29" w:rsidRDefault="00885603" w:rsidP="00885603">
      <w:pPr>
        <w:pStyle w:val="ListParagraph"/>
        <w:numPr>
          <w:ilvl w:val="0"/>
          <w:numId w:val="24"/>
        </w:numPr>
        <w:ind w:hanging="517"/>
        <w:rPr>
          <w:sz w:val="24"/>
          <w:szCs w:val="24"/>
        </w:rPr>
      </w:pPr>
      <w:r>
        <w:rPr>
          <w:sz w:val="24"/>
          <w:szCs w:val="24"/>
        </w:rPr>
        <w:t>Two (1) delegates</w:t>
      </w:r>
      <w:r w:rsidR="005A6F29" w:rsidRPr="005A6F29">
        <w:rPr>
          <w:sz w:val="24"/>
          <w:szCs w:val="24"/>
        </w:rPr>
        <w:t>, from each Affiliates, each entitled for one (one) vote.</w:t>
      </w:r>
    </w:p>
    <w:p w:rsidR="00885603" w:rsidRPr="005A6F29" w:rsidRDefault="00885603" w:rsidP="00885603">
      <w:pPr>
        <w:pStyle w:val="ListParagraph"/>
        <w:ind w:left="1651" w:hanging="517"/>
        <w:rPr>
          <w:sz w:val="24"/>
          <w:szCs w:val="24"/>
        </w:rPr>
      </w:pPr>
    </w:p>
    <w:p w:rsidR="005A6F29" w:rsidRDefault="00885603" w:rsidP="00885603">
      <w:pPr>
        <w:pStyle w:val="ListParagraph"/>
        <w:ind w:left="1276" w:hanging="142"/>
        <w:rPr>
          <w:sz w:val="24"/>
          <w:szCs w:val="24"/>
        </w:rPr>
      </w:pPr>
      <w:r>
        <w:rPr>
          <w:sz w:val="24"/>
          <w:szCs w:val="24"/>
        </w:rPr>
        <w:t xml:space="preserve">(b)   </w:t>
      </w:r>
      <w:r w:rsidR="005A6F29" w:rsidRPr="005A6F29">
        <w:rPr>
          <w:sz w:val="24"/>
          <w:szCs w:val="24"/>
        </w:rPr>
        <w:t>The appointed Office-Bearers of MHC (who are not entitled to vote);</w:t>
      </w:r>
    </w:p>
    <w:p w:rsidR="00885603" w:rsidRPr="005A6F29" w:rsidRDefault="00885603" w:rsidP="00885603">
      <w:pPr>
        <w:pStyle w:val="ListParagraph"/>
        <w:ind w:left="1276" w:hanging="517"/>
        <w:rPr>
          <w:sz w:val="24"/>
          <w:szCs w:val="24"/>
        </w:rPr>
      </w:pPr>
    </w:p>
    <w:p w:rsidR="005A6F29" w:rsidRDefault="005A6F29" w:rsidP="00885603">
      <w:pPr>
        <w:pStyle w:val="ListParagraph"/>
        <w:numPr>
          <w:ilvl w:val="0"/>
          <w:numId w:val="24"/>
        </w:numPr>
        <w:ind w:hanging="517"/>
        <w:rPr>
          <w:sz w:val="24"/>
          <w:szCs w:val="24"/>
        </w:rPr>
      </w:pPr>
      <w:r w:rsidRPr="005A6F29">
        <w:rPr>
          <w:sz w:val="24"/>
          <w:szCs w:val="24"/>
        </w:rPr>
        <w:t>Two (2) delegates from each Affiliates, each entitled for one (1) vote;</w:t>
      </w:r>
    </w:p>
    <w:p w:rsidR="00885603" w:rsidRPr="005A6F29" w:rsidRDefault="00885603" w:rsidP="00885603">
      <w:pPr>
        <w:pStyle w:val="ListParagraph"/>
        <w:ind w:left="1651" w:hanging="517"/>
        <w:rPr>
          <w:sz w:val="24"/>
          <w:szCs w:val="24"/>
        </w:rPr>
      </w:pPr>
    </w:p>
    <w:p w:rsidR="005A6F29" w:rsidRDefault="005A6F29" w:rsidP="00885603">
      <w:pPr>
        <w:pStyle w:val="ListParagraph"/>
        <w:numPr>
          <w:ilvl w:val="0"/>
          <w:numId w:val="24"/>
        </w:numPr>
        <w:ind w:hanging="517"/>
        <w:rPr>
          <w:sz w:val="24"/>
          <w:szCs w:val="24"/>
        </w:rPr>
      </w:pPr>
      <w:r w:rsidRPr="005A6F29">
        <w:rPr>
          <w:sz w:val="24"/>
          <w:szCs w:val="24"/>
        </w:rPr>
        <w:t>One (1) delegate from the Associate Member who is not entitled to vote;</w:t>
      </w:r>
    </w:p>
    <w:p w:rsidR="00885603" w:rsidRPr="00885603" w:rsidRDefault="00885603" w:rsidP="00885603">
      <w:pPr>
        <w:pStyle w:val="ListParagraph"/>
        <w:ind w:hanging="517"/>
        <w:rPr>
          <w:sz w:val="24"/>
          <w:szCs w:val="24"/>
        </w:rPr>
      </w:pPr>
    </w:p>
    <w:p w:rsidR="00885603" w:rsidRPr="005A6F29" w:rsidRDefault="00885603" w:rsidP="00885603">
      <w:pPr>
        <w:pStyle w:val="ListParagraph"/>
        <w:ind w:left="1651"/>
        <w:rPr>
          <w:sz w:val="24"/>
          <w:szCs w:val="24"/>
        </w:rPr>
      </w:pPr>
    </w:p>
    <w:p w:rsidR="005A6F29" w:rsidRDefault="005A6F29" w:rsidP="00885603">
      <w:pPr>
        <w:pStyle w:val="ListParagraph"/>
        <w:numPr>
          <w:ilvl w:val="0"/>
          <w:numId w:val="24"/>
        </w:numPr>
        <w:ind w:hanging="517"/>
        <w:rPr>
          <w:sz w:val="24"/>
          <w:szCs w:val="24"/>
        </w:rPr>
      </w:pPr>
      <w:r w:rsidRPr="005A6F29">
        <w:rPr>
          <w:sz w:val="24"/>
          <w:szCs w:val="24"/>
        </w:rPr>
        <w:t>The Chairpersons of the Committees who are not entitled to vote; and</w:t>
      </w:r>
    </w:p>
    <w:p w:rsidR="00885603" w:rsidRPr="005A6F29" w:rsidRDefault="00885603" w:rsidP="00885603">
      <w:pPr>
        <w:pStyle w:val="ListParagraph"/>
        <w:ind w:left="1651" w:hanging="517"/>
        <w:rPr>
          <w:sz w:val="24"/>
          <w:szCs w:val="24"/>
        </w:rPr>
      </w:pPr>
    </w:p>
    <w:p w:rsidR="005A6F29" w:rsidRDefault="005A6F29" w:rsidP="00885603">
      <w:pPr>
        <w:pStyle w:val="ListParagraph"/>
        <w:numPr>
          <w:ilvl w:val="0"/>
          <w:numId w:val="24"/>
        </w:numPr>
        <w:ind w:hanging="517"/>
        <w:rPr>
          <w:sz w:val="24"/>
          <w:szCs w:val="24"/>
        </w:rPr>
      </w:pPr>
      <w:r w:rsidRPr="005A6F29">
        <w:rPr>
          <w:sz w:val="24"/>
          <w:szCs w:val="24"/>
        </w:rPr>
        <w:t>Any other persons as may be approved by the Governing Council.</w:t>
      </w:r>
    </w:p>
    <w:p w:rsidR="00885603" w:rsidRPr="005A6F29" w:rsidRDefault="00885603" w:rsidP="00885603">
      <w:pPr>
        <w:pStyle w:val="ListParagraph"/>
        <w:ind w:left="1651"/>
        <w:rPr>
          <w:sz w:val="24"/>
          <w:szCs w:val="24"/>
        </w:rPr>
      </w:pPr>
    </w:p>
    <w:p w:rsidR="005A6F29" w:rsidRDefault="005A6F29" w:rsidP="00885603">
      <w:pPr>
        <w:pStyle w:val="ListParagraph"/>
        <w:numPr>
          <w:ilvl w:val="0"/>
          <w:numId w:val="22"/>
        </w:numPr>
        <w:rPr>
          <w:sz w:val="24"/>
          <w:szCs w:val="24"/>
        </w:rPr>
      </w:pPr>
      <w:r w:rsidRPr="005A6F29">
        <w:rPr>
          <w:sz w:val="24"/>
          <w:szCs w:val="24"/>
        </w:rPr>
        <w:t>The following are eligible to attend but have no voting rights at the Congress:</w:t>
      </w:r>
    </w:p>
    <w:p w:rsidR="00885603" w:rsidRPr="005A6F29" w:rsidRDefault="00885603" w:rsidP="00885603">
      <w:pPr>
        <w:pStyle w:val="ListParagraph"/>
        <w:ind w:left="1140"/>
        <w:rPr>
          <w:sz w:val="24"/>
          <w:szCs w:val="24"/>
        </w:rPr>
      </w:pPr>
    </w:p>
    <w:p w:rsidR="005A6F29" w:rsidRDefault="005A6F29" w:rsidP="005065A1">
      <w:pPr>
        <w:pStyle w:val="ListParagraph"/>
        <w:numPr>
          <w:ilvl w:val="0"/>
          <w:numId w:val="25"/>
        </w:numPr>
        <w:ind w:left="1560" w:hanging="426"/>
        <w:rPr>
          <w:sz w:val="24"/>
          <w:szCs w:val="24"/>
        </w:rPr>
      </w:pPr>
      <w:r w:rsidRPr="005A6F29">
        <w:rPr>
          <w:sz w:val="24"/>
          <w:szCs w:val="24"/>
        </w:rPr>
        <w:t>The</w:t>
      </w:r>
      <w:r w:rsidR="00885603">
        <w:rPr>
          <w:sz w:val="24"/>
          <w:szCs w:val="24"/>
        </w:rPr>
        <w:t xml:space="preserve"> Appointed Office-Bearers of MFWDA</w:t>
      </w:r>
      <w:r w:rsidRPr="005A6F29">
        <w:rPr>
          <w:sz w:val="24"/>
          <w:szCs w:val="24"/>
        </w:rPr>
        <w:t>;</w:t>
      </w:r>
    </w:p>
    <w:p w:rsidR="00885603" w:rsidRPr="005A6F29" w:rsidRDefault="00885603" w:rsidP="00885603">
      <w:pPr>
        <w:pStyle w:val="ListParagraph"/>
        <w:ind w:left="1696" w:hanging="562"/>
        <w:rPr>
          <w:sz w:val="24"/>
          <w:szCs w:val="24"/>
        </w:rPr>
      </w:pPr>
    </w:p>
    <w:p w:rsidR="00885603" w:rsidRDefault="005A6F29" w:rsidP="005065A1">
      <w:pPr>
        <w:pStyle w:val="ListParagraph"/>
        <w:numPr>
          <w:ilvl w:val="0"/>
          <w:numId w:val="25"/>
        </w:numPr>
        <w:ind w:left="1560" w:hanging="426"/>
        <w:rPr>
          <w:sz w:val="24"/>
          <w:szCs w:val="24"/>
        </w:rPr>
      </w:pPr>
      <w:r w:rsidRPr="005A6F29">
        <w:rPr>
          <w:sz w:val="24"/>
          <w:szCs w:val="24"/>
        </w:rPr>
        <w:t>The Independent Members;</w:t>
      </w:r>
    </w:p>
    <w:p w:rsidR="00885603" w:rsidRPr="00885603" w:rsidRDefault="00885603" w:rsidP="00885603">
      <w:pPr>
        <w:pStyle w:val="ListParagraph"/>
        <w:ind w:left="1696"/>
        <w:rPr>
          <w:sz w:val="24"/>
          <w:szCs w:val="24"/>
        </w:rPr>
      </w:pPr>
    </w:p>
    <w:p w:rsidR="005A6F29" w:rsidRDefault="005A6F29" w:rsidP="005065A1">
      <w:pPr>
        <w:pStyle w:val="ListParagraph"/>
        <w:numPr>
          <w:ilvl w:val="0"/>
          <w:numId w:val="25"/>
        </w:numPr>
        <w:ind w:left="1560" w:hanging="426"/>
        <w:rPr>
          <w:sz w:val="24"/>
          <w:szCs w:val="24"/>
        </w:rPr>
      </w:pPr>
      <w:r w:rsidRPr="005A6F29">
        <w:rPr>
          <w:sz w:val="24"/>
          <w:szCs w:val="24"/>
        </w:rPr>
        <w:t>Delegate from the Associate Member;</w:t>
      </w:r>
    </w:p>
    <w:p w:rsidR="00885603" w:rsidRPr="005A6F29" w:rsidRDefault="00885603" w:rsidP="00885603">
      <w:pPr>
        <w:pStyle w:val="ListParagraph"/>
        <w:ind w:left="1696" w:hanging="562"/>
        <w:rPr>
          <w:sz w:val="24"/>
          <w:szCs w:val="24"/>
        </w:rPr>
      </w:pPr>
    </w:p>
    <w:p w:rsidR="005A6F29" w:rsidRDefault="005A6F29" w:rsidP="005065A1">
      <w:pPr>
        <w:pStyle w:val="ListParagraph"/>
        <w:numPr>
          <w:ilvl w:val="0"/>
          <w:numId w:val="25"/>
        </w:numPr>
        <w:ind w:left="1560" w:hanging="426"/>
        <w:rPr>
          <w:sz w:val="24"/>
          <w:szCs w:val="24"/>
        </w:rPr>
      </w:pPr>
      <w:r w:rsidRPr="005A6F29">
        <w:rPr>
          <w:sz w:val="24"/>
          <w:szCs w:val="24"/>
        </w:rPr>
        <w:t>The Chairpers</w:t>
      </w:r>
      <w:r w:rsidR="00885603">
        <w:rPr>
          <w:sz w:val="24"/>
          <w:szCs w:val="24"/>
        </w:rPr>
        <w:t>ons of the Committees;</w:t>
      </w:r>
    </w:p>
    <w:p w:rsidR="00885603" w:rsidRPr="005A6F29" w:rsidRDefault="00885603" w:rsidP="00885603">
      <w:pPr>
        <w:pStyle w:val="ListParagraph"/>
        <w:ind w:left="1696" w:hanging="562"/>
        <w:rPr>
          <w:sz w:val="24"/>
          <w:szCs w:val="24"/>
        </w:rPr>
      </w:pPr>
    </w:p>
    <w:p w:rsidR="005A6F29" w:rsidRDefault="005A6F29" w:rsidP="005065A1">
      <w:pPr>
        <w:pStyle w:val="ListParagraph"/>
        <w:numPr>
          <w:ilvl w:val="0"/>
          <w:numId w:val="25"/>
        </w:numPr>
        <w:ind w:left="1560" w:hanging="426"/>
        <w:rPr>
          <w:sz w:val="24"/>
          <w:szCs w:val="24"/>
        </w:rPr>
      </w:pPr>
      <w:r w:rsidRPr="005A6F29">
        <w:rPr>
          <w:sz w:val="24"/>
          <w:szCs w:val="24"/>
        </w:rPr>
        <w:t>Any other persons as may be approved by the Congress.</w:t>
      </w:r>
    </w:p>
    <w:p w:rsidR="00885603" w:rsidRPr="00885603" w:rsidRDefault="00885603" w:rsidP="00885603">
      <w:pPr>
        <w:pStyle w:val="ListParagraph"/>
        <w:rPr>
          <w:sz w:val="24"/>
          <w:szCs w:val="24"/>
        </w:rPr>
      </w:pPr>
    </w:p>
    <w:p w:rsidR="00885603" w:rsidRDefault="00885603" w:rsidP="00885603">
      <w:pPr>
        <w:rPr>
          <w:sz w:val="24"/>
          <w:szCs w:val="24"/>
        </w:rPr>
      </w:pPr>
    </w:p>
    <w:p w:rsidR="00885603" w:rsidRPr="008E3C94" w:rsidRDefault="00885603" w:rsidP="0029652F">
      <w:pPr>
        <w:pStyle w:val="ListParagraph"/>
        <w:numPr>
          <w:ilvl w:val="0"/>
          <w:numId w:val="40"/>
        </w:numPr>
        <w:rPr>
          <w:b/>
          <w:sz w:val="24"/>
          <w:szCs w:val="24"/>
        </w:rPr>
      </w:pPr>
      <w:r w:rsidRPr="008E3C94">
        <w:rPr>
          <w:b/>
          <w:sz w:val="24"/>
          <w:szCs w:val="24"/>
        </w:rPr>
        <w:t>Election and Other Decisions</w:t>
      </w:r>
    </w:p>
    <w:p w:rsidR="00885603" w:rsidRDefault="00885603" w:rsidP="00885603">
      <w:pPr>
        <w:pStyle w:val="ListParagraph"/>
        <w:rPr>
          <w:sz w:val="24"/>
          <w:szCs w:val="24"/>
        </w:rPr>
      </w:pPr>
    </w:p>
    <w:p w:rsidR="00885603" w:rsidRDefault="00885603" w:rsidP="00885603">
      <w:pPr>
        <w:pStyle w:val="ListParagraph"/>
        <w:numPr>
          <w:ilvl w:val="0"/>
          <w:numId w:val="26"/>
        </w:numPr>
        <w:rPr>
          <w:sz w:val="24"/>
          <w:szCs w:val="24"/>
        </w:rPr>
      </w:pPr>
      <w:r w:rsidRPr="00885603">
        <w:rPr>
          <w:sz w:val="24"/>
          <w:szCs w:val="24"/>
        </w:rPr>
        <w:t>Elections shall be conducted by secret ballot.</w:t>
      </w:r>
    </w:p>
    <w:p w:rsidR="00885603" w:rsidRPr="00885603" w:rsidRDefault="00885603" w:rsidP="00885603">
      <w:pPr>
        <w:pStyle w:val="ListParagraph"/>
        <w:ind w:left="1155"/>
        <w:rPr>
          <w:sz w:val="24"/>
          <w:szCs w:val="24"/>
        </w:rPr>
      </w:pPr>
    </w:p>
    <w:p w:rsidR="00885603" w:rsidRDefault="00885603" w:rsidP="00885603">
      <w:pPr>
        <w:pStyle w:val="ListParagraph"/>
        <w:numPr>
          <w:ilvl w:val="0"/>
          <w:numId w:val="26"/>
        </w:numPr>
        <w:rPr>
          <w:sz w:val="24"/>
          <w:szCs w:val="24"/>
        </w:rPr>
      </w:pPr>
      <w:r w:rsidRPr="00885603">
        <w:rPr>
          <w:sz w:val="24"/>
          <w:szCs w:val="24"/>
        </w:rPr>
        <w:t>Any other decision that requires a vote shall be reached by a show of hands or by means of an electronic count. If a show of hands does not result in a clear majority in favour of a motion, the vote shall be taken by calling the roll, members being called in English alphabetical order.</w:t>
      </w:r>
    </w:p>
    <w:p w:rsidR="00885603" w:rsidRPr="00885603" w:rsidRDefault="00885603" w:rsidP="00885603">
      <w:pPr>
        <w:pStyle w:val="ListParagraph"/>
        <w:ind w:left="1155"/>
        <w:rPr>
          <w:sz w:val="24"/>
          <w:szCs w:val="24"/>
        </w:rPr>
      </w:pPr>
    </w:p>
    <w:p w:rsidR="00885603" w:rsidRDefault="00885603" w:rsidP="00885603">
      <w:pPr>
        <w:pStyle w:val="ListParagraph"/>
        <w:numPr>
          <w:ilvl w:val="0"/>
          <w:numId w:val="26"/>
        </w:numPr>
        <w:rPr>
          <w:sz w:val="24"/>
          <w:szCs w:val="24"/>
        </w:rPr>
      </w:pPr>
      <w:r w:rsidRPr="00885603">
        <w:rPr>
          <w:sz w:val="24"/>
          <w:szCs w:val="24"/>
        </w:rPr>
        <w:t>A simple majority (more than 50%) of the valid votes cast shall be sufficient for elections, votes and other decisions.</w:t>
      </w:r>
    </w:p>
    <w:p w:rsidR="00885603" w:rsidRPr="00885603" w:rsidRDefault="00885603" w:rsidP="00885603">
      <w:pPr>
        <w:pStyle w:val="ListParagraph"/>
        <w:ind w:left="1155"/>
        <w:rPr>
          <w:sz w:val="24"/>
          <w:szCs w:val="24"/>
        </w:rPr>
      </w:pPr>
    </w:p>
    <w:p w:rsidR="00885603" w:rsidRDefault="00885603" w:rsidP="00885603">
      <w:pPr>
        <w:pStyle w:val="ListParagraph"/>
        <w:numPr>
          <w:ilvl w:val="0"/>
          <w:numId w:val="26"/>
        </w:numPr>
        <w:rPr>
          <w:sz w:val="24"/>
          <w:szCs w:val="24"/>
        </w:rPr>
      </w:pPr>
      <w:r w:rsidRPr="00885603">
        <w:rPr>
          <w:sz w:val="24"/>
          <w:szCs w:val="24"/>
        </w:rPr>
        <w:t>Further details of the voting processes and procedures shall be determined in the Standing Orders, Regulations or By-Laws.</w:t>
      </w:r>
    </w:p>
    <w:p w:rsidR="0061004D" w:rsidRPr="0061004D" w:rsidRDefault="0061004D" w:rsidP="0061004D">
      <w:pPr>
        <w:pStyle w:val="ListParagraph"/>
        <w:rPr>
          <w:sz w:val="24"/>
          <w:szCs w:val="24"/>
        </w:rPr>
      </w:pPr>
    </w:p>
    <w:p w:rsidR="0061004D" w:rsidRDefault="0061004D" w:rsidP="0061004D">
      <w:pPr>
        <w:rPr>
          <w:sz w:val="24"/>
          <w:szCs w:val="24"/>
        </w:rPr>
      </w:pPr>
    </w:p>
    <w:p w:rsidR="005065A1" w:rsidRPr="008E3C94" w:rsidRDefault="005065A1" w:rsidP="0029652F">
      <w:pPr>
        <w:pStyle w:val="ListParagraph"/>
        <w:numPr>
          <w:ilvl w:val="0"/>
          <w:numId w:val="40"/>
        </w:numPr>
        <w:rPr>
          <w:b/>
          <w:sz w:val="24"/>
          <w:szCs w:val="24"/>
        </w:rPr>
      </w:pPr>
      <w:r w:rsidRPr="008E3C94">
        <w:rPr>
          <w:b/>
          <w:sz w:val="24"/>
          <w:szCs w:val="24"/>
        </w:rPr>
        <w:t>Minutes</w:t>
      </w:r>
    </w:p>
    <w:p w:rsidR="005065A1" w:rsidRDefault="005065A1" w:rsidP="005065A1">
      <w:pPr>
        <w:pStyle w:val="ListParagraph"/>
        <w:rPr>
          <w:sz w:val="24"/>
          <w:szCs w:val="24"/>
        </w:rPr>
      </w:pPr>
    </w:p>
    <w:p w:rsidR="005065A1" w:rsidRPr="008E3C94" w:rsidRDefault="005065A1" w:rsidP="008E3C94">
      <w:pPr>
        <w:pStyle w:val="ListParagraph"/>
        <w:numPr>
          <w:ilvl w:val="0"/>
          <w:numId w:val="39"/>
        </w:numPr>
        <w:spacing w:before="100" w:beforeAutospacing="1" w:after="100" w:afterAutospacing="1" w:line="240" w:lineRule="auto"/>
        <w:rPr>
          <w:rFonts w:eastAsia="Times New Roman" w:cs="Times New Roman"/>
          <w:sz w:val="24"/>
          <w:szCs w:val="24"/>
        </w:rPr>
      </w:pPr>
      <w:r w:rsidRPr="008E3C94">
        <w:rPr>
          <w:rFonts w:eastAsia="Times New Roman" w:cs="Times New Roman"/>
          <w:sz w:val="24"/>
          <w:szCs w:val="24"/>
        </w:rPr>
        <w:t>The Secretary General shall be responsible for recording the minutes at the Congress, the Governing Council, Executive Board and Standing Committee.</w:t>
      </w:r>
    </w:p>
    <w:p w:rsidR="008E3C94" w:rsidRPr="008E3C94" w:rsidRDefault="008E3C94" w:rsidP="008E3C94">
      <w:pPr>
        <w:pStyle w:val="ListParagraph"/>
        <w:spacing w:before="100" w:beforeAutospacing="1" w:after="100" w:afterAutospacing="1" w:line="240" w:lineRule="auto"/>
        <w:ind w:left="1069"/>
        <w:rPr>
          <w:rFonts w:eastAsia="Times New Roman" w:cs="Times New Roman"/>
          <w:sz w:val="24"/>
          <w:szCs w:val="24"/>
        </w:rPr>
      </w:pPr>
    </w:p>
    <w:p w:rsidR="008E3C94" w:rsidRPr="008E3C94" w:rsidRDefault="008E3C94" w:rsidP="008E3C94">
      <w:pPr>
        <w:pStyle w:val="ListParagraph"/>
        <w:numPr>
          <w:ilvl w:val="0"/>
          <w:numId w:val="39"/>
        </w:numPr>
        <w:spacing w:before="100" w:beforeAutospacing="1" w:after="100" w:afterAutospacing="1" w:line="240" w:lineRule="auto"/>
        <w:rPr>
          <w:rFonts w:cs="Arial"/>
          <w:sz w:val="24"/>
          <w:szCs w:val="24"/>
        </w:rPr>
      </w:pPr>
      <w:r w:rsidRPr="008E3C94">
        <w:rPr>
          <w:rFonts w:cs="Arial"/>
          <w:sz w:val="24"/>
          <w:szCs w:val="24"/>
        </w:rPr>
        <w:t>The Secretary General shall forward the specified documents to the Commissioner within thirty (30) days from the date of the Annual General Meeting. The specified documents are:</w:t>
      </w:r>
    </w:p>
    <w:p w:rsidR="008E3C94" w:rsidRPr="008E3C94" w:rsidRDefault="008E3C94" w:rsidP="008E3C94">
      <w:pPr>
        <w:pStyle w:val="ListParagraph"/>
        <w:spacing w:before="100" w:beforeAutospacing="1" w:after="100" w:afterAutospacing="1" w:line="240" w:lineRule="auto"/>
        <w:ind w:left="1439" w:hanging="872"/>
        <w:rPr>
          <w:rFonts w:cs="Arial"/>
        </w:rPr>
      </w:pPr>
    </w:p>
    <w:p w:rsidR="008E3C94" w:rsidRPr="008E3C94" w:rsidRDefault="008E3C94" w:rsidP="008E3C94">
      <w:pPr>
        <w:pStyle w:val="ListParagraph"/>
        <w:numPr>
          <w:ilvl w:val="0"/>
          <w:numId w:val="27"/>
        </w:numPr>
        <w:spacing w:before="100" w:beforeAutospacing="1" w:after="100" w:afterAutospacing="1" w:line="240" w:lineRule="auto"/>
        <w:ind w:left="1843" w:hanging="403"/>
        <w:rPr>
          <w:rFonts w:eastAsia="Times New Roman" w:cs="Times New Roman"/>
          <w:sz w:val="24"/>
          <w:szCs w:val="24"/>
        </w:rPr>
      </w:pPr>
      <w:r w:rsidRPr="008E3C94">
        <w:rPr>
          <w:rFonts w:eastAsia="Times New Roman" w:cs="Times New Roman"/>
          <w:sz w:val="24"/>
          <w:szCs w:val="24"/>
        </w:rPr>
        <w:t>form of annual returns (PT) prepared by the Office of the Commissioner of Sports Malaysia;</w:t>
      </w:r>
    </w:p>
    <w:p w:rsidR="008E3C94" w:rsidRPr="008E3C94" w:rsidRDefault="008E3C94" w:rsidP="008E3C94">
      <w:pPr>
        <w:pStyle w:val="ListParagraph"/>
        <w:spacing w:before="100" w:beforeAutospacing="1" w:after="100" w:afterAutospacing="1" w:line="240" w:lineRule="auto"/>
        <w:ind w:left="1985"/>
        <w:rPr>
          <w:rFonts w:eastAsia="Times New Roman" w:cs="Times New Roman"/>
          <w:sz w:val="24"/>
          <w:szCs w:val="24"/>
        </w:rPr>
      </w:pPr>
    </w:p>
    <w:p w:rsidR="008E3C94" w:rsidRPr="008E3C94" w:rsidRDefault="008E3C94" w:rsidP="008E3C94">
      <w:pPr>
        <w:pStyle w:val="ListParagraph"/>
        <w:numPr>
          <w:ilvl w:val="0"/>
          <w:numId w:val="27"/>
        </w:numPr>
        <w:spacing w:before="100" w:beforeAutospacing="1" w:after="100" w:afterAutospacing="1" w:line="240" w:lineRule="auto"/>
        <w:ind w:left="1843" w:hanging="403"/>
        <w:rPr>
          <w:rFonts w:eastAsia="Times New Roman" w:cs="Times New Roman"/>
          <w:sz w:val="24"/>
          <w:szCs w:val="24"/>
        </w:rPr>
      </w:pPr>
      <w:r w:rsidRPr="008E3C94">
        <w:rPr>
          <w:rFonts w:eastAsia="Times New Roman" w:cs="Times New Roman"/>
          <w:sz w:val="24"/>
          <w:szCs w:val="24"/>
        </w:rPr>
        <w:t>the Executive Committee Meeting Minutes which decides on the Annual General Meeting;</w:t>
      </w:r>
    </w:p>
    <w:p w:rsidR="008E3C94" w:rsidRPr="008E3C94" w:rsidRDefault="008E3C94" w:rsidP="008E3C94">
      <w:pPr>
        <w:pStyle w:val="ListParagraph"/>
        <w:spacing w:before="100" w:beforeAutospacing="1" w:after="100" w:afterAutospacing="1" w:line="240" w:lineRule="auto"/>
        <w:ind w:left="1985"/>
        <w:rPr>
          <w:rFonts w:eastAsia="Times New Roman" w:cs="Times New Roman"/>
          <w:sz w:val="24"/>
          <w:szCs w:val="24"/>
        </w:rPr>
      </w:pPr>
    </w:p>
    <w:p w:rsidR="008E3C94" w:rsidRPr="008E3C94" w:rsidRDefault="008E3C94" w:rsidP="008E3C94">
      <w:pPr>
        <w:pStyle w:val="ListParagraph"/>
        <w:numPr>
          <w:ilvl w:val="0"/>
          <w:numId w:val="27"/>
        </w:numPr>
        <w:spacing w:before="100" w:beforeAutospacing="1" w:after="100" w:afterAutospacing="1" w:line="240" w:lineRule="auto"/>
        <w:ind w:left="1843" w:hanging="403"/>
        <w:rPr>
          <w:rFonts w:eastAsia="Times New Roman" w:cs="Times New Roman"/>
          <w:sz w:val="24"/>
          <w:szCs w:val="24"/>
        </w:rPr>
      </w:pPr>
      <w:r w:rsidRPr="008E3C94">
        <w:rPr>
          <w:rFonts w:eastAsia="Times New Roman" w:cs="Times New Roman"/>
          <w:sz w:val="24"/>
          <w:szCs w:val="24"/>
        </w:rPr>
        <w:t>notice under article 19.1</w:t>
      </w:r>
    </w:p>
    <w:p w:rsidR="008E3C94" w:rsidRPr="008E3C94" w:rsidRDefault="008E3C94" w:rsidP="008E3C94">
      <w:pPr>
        <w:pStyle w:val="ListParagraph"/>
        <w:spacing w:before="100" w:beforeAutospacing="1" w:after="100" w:afterAutospacing="1" w:line="240" w:lineRule="auto"/>
        <w:ind w:left="1985"/>
        <w:rPr>
          <w:rFonts w:eastAsia="Times New Roman" w:cs="Times New Roman"/>
          <w:sz w:val="24"/>
          <w:szCs w:val="24"/>
        </w:rPr>
      </w:pPr>
    </w:p>
    <w:p w:rsidR="008E3C94" w:rsidRPr="008E3C94" w:rsidRDefault="008E3C94" w:rsidP="008E3C94">
      <w:pPr>
        <w:pStyle w:val="ListParagraph"/>
        <w:numPr>
          <w:ilvl w:val="0"/>
          <w:numId w:val="27"/>
        </w:numPr>
        <w:spacing w:before="100" w:beforeAutospacing="1" w:after="100" w:afterAutospacing="1" w:line="240" w:lineRule="auto"/>
        <w:ind w:left="1843" w:hanging="403"/>
        <w:rPr>
          <w:rFonts w:eastAsia="Times New Roman" w:cs="Times New Roman"/>
          <w:sz w:val="24"/>
          <w:szCs w:val="24"/>
        </w:rPr>
      </w:pPr>
      <w:r w:rsidRPr="008E3C94">
        <w:rPr>
          <w:rFonts w:eastAsia="Times New Roman" w:cs="Times New Roman"/>
          <w:sz w:val="24"/>
          <w:szCs w:val="24"/>
        </w:rPr>
        <w:t>annual General Meeting Minutes;</w:t>
      </w:r>
    </w:p>
    <w:p w:rsidR="008E3C94" w:rsidRPr="008E3C94" w:rsidRDefault="008E3C94" w:rsidP="008E3C94">
      <w:pPr>
        <w:pStyle w:val="ListParagraph"/>
        <w:spacing w:before="100" w:beforeAutospacing="1" w:after="100" w:afterAutospacing="1" w:line="240" w:lineRule="auto"/>
        <w:ind w:left="1985"/>
        <w:rPr>
          <w:rFonts w:eastAsia="Times New Roman" w:cs="Times New Roman"/>
          <w:sz w:val="24"/>
          <w:szCs w:val="24"/>
        </w:rPr>
      </w:pPr>
    </w:p>
    <w:p w:rsidR="008E3C94" w:rsidRPr="008E3C94" w:rsidRDefault="008E3C94" w:rsidP="008E3C94">
      <w:pPr>
        <w:pStyle w:val="ListParagraph"/>
        <w:numPr>
          <w:ilvl w:val="0"/>
          <w:numId w:val="27"/>
        </w:numPr>
        <w:spacing w:before="100" w:beforeAutospacing="1" w:after="100" w:afterAutospacing="1" w:line="240" w:lineRule="auto"/>
        <w:ind w:left="1843" w:hanging="425"/>
        <w:rPr>
          <w:rFonts w:eastAsia="Times New Roman" w:cs="Times New Roman"/>
          <w:sz w:val="24"/>
          <w:szCs w:val="24"/>
        </w:rPr>
      </w:pPr>
      <w:r w:rsidRPr="008E3C94">
        <w:rPr>
          <w:rFonts w:eastAsia="Times New Roman" w:cs="Times New Roman"/>
          <w:sz w:val="24"/>
          <w:szCs w:val="24"/>
        </w:rPr>
        <w:t>the newest list of Executive Committee;</w:t>
      </w:r>
    </w:p>
    <w:p w:rsidR="008E3C94" w:rsidRPr="008E3C94" w:rsidRDefault="008E3C94" w:rsidP="008E3C94">
      <w:pPr>
        <w:pStyle w:val="ListParagraph"/>
        <w:spacing w:before="100" w:beforeAutospacing="1" w:after="100" w:afterAutospacing="1" w:line="240" w:lineRule="auto"/>
        <w:ind w:left="1985"/>
        <w:rPr>
          <w:rFonts w:eastAsia="Times New Roman" w:cs="Times New Roman"/>
          <w:sz w:val="24"/>
          <w:szCs w:val="24"/>
        </w:rPr>
      </w:pPr>
    </w:p>
    <w:p w:rsidR="008E3C94" w:rsidRPr="008E3C94" w:rsidRDefault="008E3C94" w:rsidP="008E3C94">
      <w:pPr>
        <w:pStyle w:val="ListParagraph"/>
        <w:numPr>
          <w:ilvl w:val="0"/>
          <w:numId w:val="27"/>
        </w:numPr>
        <w:spacing w:before="100" w:beforeAutospacing="1" w:after="100" w:afterAutospacing="1" w:line="240" w:lineRule="auto"/>
        <w:ind w:left="1843" w:hanging="403"/>
        <w:rPr>
          <w:rFonts w:eastAsia="Times New Roman" w:cs="Times New Roman"/>
          <w:sz w:val="24"/>
          <w:szCs w:val="24"/>
        </w:rPr>
      </w:pPr>
      <w:r w:rsidRPr="008E3C94">
        <w:rPr>
          <w:rFonts w:eastAsia="Times New Roman" w:cs="Times New Roman"/>
          <w:sz w:val="24"/>
          <w:szCs w:val="24"/>
        </w:rPr>
        <w:t>annual Report;</w:t>
      </w:r>
    </w:p>
    <w:p w:rsidR="008E3C94" w:rsidRPr="008E3C94" w:rsidRDefault="008E3C94" w:rsidP="008E3C94">
      <w:pPr>
        <w:pStyle w:val="ListParagraph"/>
        <w:tabs>
          <w:tab w:val="left" w:pos="1985"/>
        </w:tabs>
        <w:spacing w:before="100" w:beforeAutospacing="1" w:after="100" w:afterAutospacing="1" w:line="240" w:lineRule="auto"/>
        <w:ind w:left="1800"/>
        <w:rPr>
          <w:rFonts w:eastAsia="Times New Roman" w:cs="Times New Roman"/>
          <w:sz w:val="24"/>
          <w:szCs w:val="24"/>
        </w:rPr>
      </w:pPr>
    </w:p>
    <w:p w:rsidR="008E3C94" w:rsidRPr="008E3C94" w:rsidRDefault="008E3C94" w:rsidP="008E3C94">
      <w:pPr>
        <w:pStyle w:val="ListParagraph"/>
        <w:numPr>
          <w:ilvl w:val="0"/>
          <w:numId w:val="27"/>
        </w:numPr>
        <w:spacing w:before="100" w:beforeAutospacing="1" w:after="100" w:afterAutospacing="1" w:line="240" w:lineRule="auto"/>
        <w:ind w:left="1843" w:hanging="403"/>
        <w:rPr>
          <w:rFonts w:eastAsia="Times New Roman" w:cs="Times New Roman"/>
          <w:sz w:val="24"/>
          <w:szCs w:val="24"/>
        </w:rPr>
      </w:pPr>
      <w:r w:rsidRPr="008E3C94">
        <w:rPr>
          <w:rFonts w:eastAsia="Times New Roman" w:cs="Times New Roman"/>
          <w:sz w:val="24"/>
          <w:szCs w:val="24"/>
        </w:rPr>
        <w:t>annual Financial Report;</w:t>
      </w:r>
    </w:p>
    <w:p w:rsidR="008E3C94" w:rsidRPr="008E3C94" w:rsidRDefault="008E3C94" w:rsidP="008E3C94">
      <w:pPr>
        <w:pStyle w:val="ListParagraph"/>
        <w:tabs>
          <w:tab w:val="left" w:pos="1985"/>
        </w:tabs>
        <w:spacing w:before="100" w:beforeAutospacing="1" w:after="100" w:afterAutospacing="1" w:line="240" w:lineRule="auto"/>
        <w:ind w:left="1800"/>
        <w:rPr>
          <w:rFonts w:eastAsia="Times New Roman" w:cs="Times New Roman"/>
          <w:sz w:val="24"/>
          <w:szCs w:val="24"/>
        </w:rPr>
      </w:pPr>
    </w:p>
    <w:p w:rsidR="008E3C94" w:rsidRPr="008E3C94" w:rsidRDefault="008E3C94" w:rsidP="008E3C94">
      <w:pPr>
        <w:pStyle w:val="ListParagraph"/>
        <w:numPr>
          <w:ilvl w:val="0"/>
          <w:numId w:val="27"/>
        </w:numPr>
        <w:spacing w:before="100" w:beforeAutospacing="1" w:after="100" w:afterAutospacing="1" w:line="240" w:lineRule="auto"/>
        <w:ind w:left="1843" w:hanging="403"/>
        <w:rPr>
          <w:rFonts w:eastAsia="Times New Roman" w:cs="Times New Roman"/>
          <w:sz w:val="24"/>
          <w:szCs w:val="24"/>
        </w:rPr>
      </w:pPr>
      <w:r w:rsidRPr="008E3C94">
        <w:rPr>
          <w:rFonts w:eastAsia="Times New Roman" w:cs="Times New Roman"/>
          <w:sz w:val="24"/>
          <w:szCs w:val="24"/>
        </w:rPr>
        <w:t>the newest list of members; and</w:t>
      </w:r>
    </w:p>
    <w:p w:rsidR="008E3C94" w:rsidRPr="008E3C94" w:rsidRDefault="008E3C94" w:rsidP="008E3C94">
      <w:pPr>
        <w:pStyle w:val="ListParagraph"/>
        <w:tabs>
          <w:tab w:val="left" w:pos="1985"/>
        </w:tabs>
        <w:spacing w:before="100" w:beforeAutospacing="1" w:after="100" w:afterAutospacing="1" w:line="240" w:lineRule="auto"/>
        <w:ind w:left="1800"/>
        <w:rPr>
          <w:rFonts w:eastAsia="Times New Roman" w:cs="Times New Roman"/>
          <w:sz w:val="24"/>
          <w:szCs w:val="24"/>
        </w:rPr>
      </w:pPr>
    </w:p>
    <w:p w:rsidR="008E3C94" w:rsidRPr="008E3C94" w:rsidRDefault="008E3C94" w:rsidP="008E3C94">
      <w:pPr>
        <w:pStyle w:val="ListParagraph"/>
        <w:tabs>
          <w:tab w:val="left" w:pos="1843"/>
        </w:tabs>
        <w:spacing w:before="100" w:beforeAutospacing="1" w:after="100" w:afterAutospacing="1" w:line="240" w:lineRule="auto"/>
        <w:ind w:left="1439"/>
        <w:rPr>
          <w:rFonts w:eastAsia="Times New Roman" w:cs="Times New Roman"/>
          <w:sz w:val="24"/>
          <w:szCs w:val="24"/>
        </w:rPr>
      </w:pPr>
      <w:r w:rsidRPr="008E3C94">
        <w:rPr>
          <w:rFonts w:eastAsia="Times New Roman" w:cs="Times New Roman"/>
          <w:sz w:val="24"/>
          <w:szCs w:val="24"/>
        </w:rPr>
        <w:lastRenderedPageBreak/>
        <w:t xml:space="preserve">(i) </w:t>
      </w:r>
      <w:r w:rsidRPr="008E3C94">
        <w:rPr>
          <w:rFonts w:eastAsia="Times New Roman" w:cs="Times New Roman"/>
          <w:sz w:val="24"/>
          <w:szCs w:val="24"/>
        </w:rPr>
        <w:tab/>
        <w:t>other documents as ordered by the Commissioner.</w:t>
      </w:r>
    </w:p>
    <w:p w:rsidR="005065A1" w:rsidRDefault="005065A1" w:rsidP="0061004D">
      <w:pPr>
        <w:rPr>
          <w:sz w:val="24"/>
          <w:szCs w:val="24"/>
        </w:rPr>
      </w:pPr>
    </w:p>
    <w:p w:rsidR="008E3C94" w:rsidRDefault="008E3C94" w:rsidP="0061004D">
      <w:pPr>
        <w:rPr>
          <w:sz w:val="24"/>
          <w:szCs w:val="24"/>
        </w:rPr>
      </w:pPr>
    </w:p>
    <w:p w:rsidR="0061004D" w:rsidRPr="0029652F" w:rsidRDefault="00580D43" w:rsidP="0029652F">
      <w:pPr>
        <w:pStyle w:val="ListParagraph"/>
        <w:numPr>
          <w:ilvl w:val="0"/>
          <w:numId w:val="40"/>
        </w:numPr>
        <w:rPr>
          <w:b/>
          <w:sz w:val="24"/>
          <w:szCs w:val="24"/>
        </w:rPr>
      </w:pPr>
      <w:r w:rsidRPr="0029652F">
        <w:rPr>
          <w:b/>
          <w:sz w:val="24"/>
          <w:szCs w:val="24"/>
        </w:rPr>
        <w:t>Effective Date of Decisions</w:t>
      </w:r>
    </w:p>
    <w:p w:rsidR="005065A1" w:rsidRDefault="005065A1" w:rsidP="005065A1">
      <w:pPr>
        <w:pStyle w:val="ListParagraph"/>
        <w:rPr>
          <w:sz w:val="24"/>
          <w:szCs w:val="24"/>
        </w:rPr>
      </w:pPr>
    </w:p>
    <w:p w:rsidR="005065A1" w:rsidRDefault="005065A1" w:rsidP="005065A1">
      <w:pPr>
        <w:pStyle w:val="ListParagraph"/>
        <w:numPr>
          <w:ilvl w:val="0"/>
          <w:numId w:val="28"/>
        </w:numPr>
        <w:spacing w:before="100" w:beforeAutospacing="1" w:after="100" w:afterAutospacing="1" w:line="240" w:lineRule="auto"/>
        <w:rPr>
          <w:rFonts w:asciiTheme="majorHAnsi" w:eastAsia="Times New Roman" w:hAnsiTheme="majorHAnsi" w:cs="Times New Roman"/>
          <w:sz w:val="24"/>
          <w:szCs w:val="24"/>
        </w:rPr>
      </w:pPr>
      <w:r w:rsidRPr="00553552">
        <w:rPr>
          <w:rFonts w:asciiTheme="majorHAnsi" w:eastAsia="Times New Roman" w:hAnsiTheme="majorHAnsi" w:cs="Times New Roman"/>
          <w:sz w:val="24"/>
          <w:szCs w:val="24"/>
        </w:rPr>
        <w:t>Unless required under any laws or as may otherwise decide by the Congress, any decisions passed by the Congress shall come into force with immediate effect.</w:t>
      </w:r>
    </w:p>
    <w:p w:rsidR="005065A1" w:rsidRPr="00357B88" w:rsidRDefault="005065A1" w:rsidP="005065A1">
      <w:pPr>
        <w:pStyle w:val="ListParagraph"/>
        <w:spacing w:before="100" w:beforeAutospacing="1" w:after="100" w:afterAutospacing="1" w:line="240" w:lineRule="auto"/>
        <w:ind w:left="1439" w:hanging="872"/>
        <w:rPr>
          <w:rFonts w:asciiTheme="majorHAnsi" w:eastAsia="Times New Roman" w:hAnsiTheme="majorHAnsi" w:cs="Times New Roman"/>
          <w:sz w:val="24"/>
          <w:szCs w:val="24"/>
        </w:rPr>
      </w:pPr>
    </w:p>
    <w:p w:rsidR="008E3C94" w:rsidRDefault="008E3C94" w:rsidP="005065A1">
      <w:pPr>
        <w:rPr>
          <w:sz w:val="24"/>
          <w:szCs w:val="24"/>
        </w:rPr>
      </w:pPr>
    </w:p>
    <w:p w:rsidR="005065A1" w:rsidRPr="008E3C94" w:rsidRDefault="00580D43" w:rsidP="0029652F">
      <w:pPr>
        <w:pStyle w:val="ListParagraph"/>
        <w:numPr>
          <w:ilvl w:val="0"/>
          <w:numId w:val="40"/>
        </w:numPr>
        <w:rPr>
          <w:b/>
          <w:sz w:val="24"/>
          <w:szCs w:val="24"/>
        </w:rPr>
      </w:pPr>
      <w:r w:rsidRPr="008E3C94">
        <w:rPr>
          <w:b/>
          <w:sz w:val="24"/>
          <w:szCs w:val="24"/>
        </w:rPr>
        <w:t>Composition</w:t>
      </w:r>
    </w:p>
    <w:p w:rsidR="00580D43" w:rsidRDefault="00580D43" w:rsidP="00580D43">
      <w:pPr>
        <w:pStyle w:val="ListParagraph"/>
        <w:rPr>
          <w:sz w:val="24"/>
          <w:szCs w:val="24"/>
        </w:rPr>
      </w:pPr>
    </w:p>
    <w:p w:rsidR="00580D43" w:rsidRDefault="00580D43" w:rsidP="00580D43">
      <w:pPr>
        <w:pStyle w:val="ListParagraph"/>
        <w:numPr>
          <w:ilvl w:val="0"/>
          <w:numId w:val="30"/>
        </w:numPr>
        <w:rPr>
          <w:sz w:val="24"/>
          <w:szCs w:val="24"/>
        </w:rPr>
      </w:pPr>
      <w:r w:rsidRPr="00580D43">
        <w:rPr>
          <w:sz w:val="24"/>
          <w:szCs w:val="24"/>
        </w:rPr>
        <w:t>There shall be estab</w:t>
      </w:r>
      <w:r>
        <w:rPr>
          <w:sz w:val="24"/>
          <w:szCs w:val="24"/>
        </w:rPr>
        <w:t>lished an Executive Board of MFWDA</w:t>
      </w:r>
      <w:r w:rsidRPr="00580D43">
        <w:rPr>
          <w:sz w:val="24"/>
          <w:szCs w:val="24"/>
        </w:rPr>
        <w:t>, comprising the following members:</w:t>
      </w:r>
    </w:p>
    <w:p w:rsidR="00580D43" w:rsidRPr="00580D43" w:rsidRDefault="00580D43" w:rsidP="00580D43">
      <w:pPr>
        <w:pStyle w:val="ListParagraph"/>
        <w:ind w:left="1155"/>
        <w:rPr>
          <w:sz w:val="24"/>
          <w:szCs w:val="24"/>
        </w:rPr>
      </w:pPr>
    </w:p>
    <w:p w:rsidR="00580D43" w:rsidRDefault="00580D43" w:rsidP="00580D43">
      <w:pPr>
        <w:pStyle w:val="ListParagraph"/>
        <w:numPr>
          <w:ilvl w:val="0"/>
          <w:numId w:val="31"/>
        </w:numPr>
        <w:rPr>
          <w:sz w:val="24"/>
          <w:szCs w:val="24"/>
        </w:rPr>
      </w:pPr>
      <w:r w:rsidRPr="00580D43">
        <w:rPr>
          <w:sz w:val="24"/>
          <w:szCs w:val="24"/>
        </w:rPr>
        <w:t>Elected Office Bearers - Subject to Clause</w:t>
      </w:r>
      <w:r>
        <w:rPr>
          <w:sz w:val="24"/>
          <w:szCs w:val="24"/>
        </w:rPr>
        <w:t xml:space="preserve"> 24(2) the Office-Bearers of MFWDA</w:t>
      </w:r>
      <w:r w:rsidRPr="00580D43">
        <w:rPr>
          <w:sz w:val="24"/>
          <w:szCs w:val="24"/>
        </w:rPr>
        <w:t xml:space="preserve"> that shall be elected by the Congress, comprising:</w:t>
      </w:r>
    </w:p>
    <w:p w:rsidR="00580D43" w:rsidRPr="00580D43" w:rsidRDefault="00580D43" w:rsidP="00580D43">
      <w:pPr>
        <w:pStyle w:val="ListParagraph"/>
        <w:ind w:left="1554"/>
        <w:rPr>
          <w:sz w:val="24"/>
          <w:szCs w:val="24"/>
        </w:rPr>
      </w:pPr>
    </w:p>
    <w:p w:rsidR="00580D43" w:rsidRPr="00580D43" w:rsidRDefault="00580D43" w:rsidP="00580D43">
      <w:pPr>
        <w:pStyle w:val="ListParagraph"/>
        <w:ind w:left="840" w:firstLine="720"/>
        <w:rPr>
          <w:sz w:val="24"/>
          <w:szCs w:val="24"/>
        </w:rPr>
      </w:pPr>
      <w:r>
        <w:rPr>
          <w:sz w:val="24"/>
          <w:szCs w:val="24"/>
        </w:rPr>
        <w:t xml:space="preserve">(i)    </w:t>
      </w:r>
      <w:r w:rsidRPr="00580D43">
        <w:rPr>
          <w:sz w:val="24"/>
          <w:szCs w:val="24"/>
        </w:rPr>
        <w:t>One (1) President;</w:t>
      </w:r>
    </w:p>
    <w:p w:rsidR="00580D43" w:rsidRPr="00580D43" w:rsidRDefault="00580D43" w:rsidP="00580D43">
      <w:pPr>
        <w:pStyle w:val="ListParagraph"/>
        <w:ind w:left="840" w:firstLine="720"/>
        <w:rPr>
          <w:sz w:val="24"/>
          <w:szCs w:val="24"/>
        </w:rPr>
      </w:pPr>
      <w:r>
        <w:rPr>
          <w:sz w:val="24"/>
          <w:szCs w:val="24"/>
        </w:rPr>
        <w:t xml:space="preserve">(ii)   </w:t>
      </w:r>
      <w:r w:rsidRPr="00580D43">
        <w:rPr>
          <w:sz w:val="24"/>
          <w:szCs w:val="24"/>
        </w:rPr>
        <w:t>One (1) Deputy President; and</w:t>
      </w:r>
    </w:p>
    <w:p w:rsidR="00580D43" w:rsidRPr="00580D43" w:rsidRDefault="00580D43" w:rsidP="00580D43">
      <w:pPr>
        <w:pStyle w:val="ListParagraph"/>
        <w:ind w:left="1985" w:hanging="425"/>
        <w:rPr>
          <w:sz w:val="24"/>
          <w:szCs w:val="24"/>
        </w:rPr>
      </w:pPr>
      <w:r>
        <w:rPr>
          <w:sz w:val="24"/>
          <w:szCs w:val="24"/>
        </w:rPr>
        <w:t>(iii)</w:t>
      </w:r>
      <w:r>
        <w:rPr>
          <w:sz w:val="24"/>
          <w:szCs w:val="24"/>
        </w:rPr>
        <w:tab/>
        <w:t>Five (5</w:t>
      </w:r>
      <w:r w:rsidRPr="00580D43">
        <w:rPr>
          <w:sz w:val="24"/>
          <w:szCs w:val="24"/>
        </w:rPr>
        <w:t>) Vice-Presi</w:t>
      </w:r>
      <w:r>
        <w:rPr>
          <w:sz w:val="24"/>
          <w:szCs w:val="24"/>
        </w:rPr>
        <w:t>dents (including at least one (1</w:t>
      </w:r>
      <w:r w:rsidRPr="00580D43">
        <w:rPr>
          <w:sz w:val="24"/>
          <w:szCs w:val="24"/>
        </w:rPr>
        <w:t>) of the opposite gender). The one with higher number of votes shall be known as Senior Vice-President; and</w:t>
      </w:r>
    </w:p>
    <w:p w:rsidR="00580D43" w:rsidRDefault="00021901" w:rsidP="00580D43">
      <w:pPr>
        <w:pStyle w:val="ListParagraph"/>
        <w:ind w:left="1560"/>
        <w:rPr>
          <w:sz w:val="24"/>
          <w:szCs w:val="24"/>
        </w:rPr>
      </w:pPr>
      <w:r>
        <w:rPr>
          <w:sz w:val="24"/>
          <w:szCs w:val="24"/>
        </w:rPr>
        <w:t xml:space="preserve">(iv)  </w:t>
      </w:r>
      <w:r w:rsidR="00580D43" w:rsidRPr="00580D43">
        <w:rPr>
          <w:sz w:val="24"/>
          <w:szCs w:val="24"/>
        </w:rPr>
        <w:t>The Treasure.</w:t>
      </w:r>
    </w:p>
    <w:p w:rsidR="008E3C94" w:rsidRPr="00580D43" w:rsidRDefault="008E3C94" w:rsidP="00580D43">
      <w:pPr>
        <w:pStyle w:val="ListParagraph"/>
        <w:ind w:left="1560"/>
        <w:rPr>
          <w:sz w:val="24"/>
          <w:szCs w:val="24"/>
        </w:rPr>
      </w:pPr>
    </w:p>
    <w:p w:rsidR="00580D43" w:rsidRDefault="00580D43" w:rsidP="00580D43">
      <w:pPr>
        <w:pStyle w:val="ListParagraph"/>
        <w:numPr>
          <w:ilvl w:val="0"/>
          <w:numId w:val="31"/>
        </w:numPr>
        <w:rPr>
          <w:sz w:val="24"/>
          <w:szCs w:val="24"/>
        </w:rPr>
      </w:pPr>
      <w:r w:rsidRPr="00580D43">
        <w:rPr>
          <w:sz w:val="24"/>
          <w:szCs w:val="24"/>
        </w:rPr>
        <w:t>The Appointed Office Bea</w:t>
      </w:r>
      <w:r>
        <w:rPr>
          <w:sz w:val="24"/>
          <w:szCs w:val="24"/>
        </w:rPr>
        <w:t>rers - The Office-Bearers of MFWDA</w:t>
      </w:r>
      <w:r w:rsidRPr="00580D43">
        <w:rPr>
          <w:sz w:val="24"/>
          <w:szCs w:val="24"/>
        </w:rPr>
        <w:t xml:space="preserve"> that shall be appointed by the President are as follows:</w:t>
      </w:r>
    </w:p>
    <w:p w:rsidR="00580D43" w:rsidRPr="00580D43" w:rsidRDefault="00580D43" w:rsidP="00580D43">
      <w:pPr>
        <w:pStyle w:val="ListParagraph"/>
        <w:ind w:left="1554"/>
        <w:rPr>
          <w:sz w:val="24"/>
          <w:szCs w:val="24"/>
        </w:rPr>
      </w:pPr>
    </w:p>
    <w:p w:rsidR="00580D43" w:rsidRDefault="00580D43" w:rsidP="00580D43">
      <w:pPr>
        <w:pStyle w:val="ListParagraph"/>
        <w:ind w:left="1985" w:hanging="425"/>
        <w:rPr>
          <w:sz w:val="24"/>
          <w:szCs w:val="24"/>
        </w:rPr>
      </w:pPr>
      <w:r w:rsidRPr="00580D43">
        <w:rPr>
          <w:sz w:val="24"/>
          <w:szCs w:val="24"/>
        </w:rPr>
        <w:t>(i)</w:t>
      </w:r>
      <w:r w:rsidRPr="00580D43">
        <w:rPr>
          <w:sz w:val="24"/>
          <w:szCs w:val="24"/>
        </w:rPr>
        <w:tab/>
        <w:t>Four (4) Independent Members, that criteria of which shall be at the discretion of the President.</w:t>
      </w:r>
    </w:p>
    <w:p w:rsidR="00021901" w:rsidRPr="00580D43" w:rsidRDefault="00021901" w:rsidP="00580D43">
      <w:pPr>
        <w:pStyle w:val="ListParagraph"/>
        <w:ind w:left="1985" w:hanging="425"/>
        <w:rPr>
          <w:sz w:val="24"/>
          <w:szCs w:val="24"/>
        </w:rPr>
      </w:pPr>
    </w:p>
    <w:p w:rsidR="00580D43" w:rsidRDefault="00580D43" w:rsidP="00580D43">
      <w:pPr>
        <w:pStyle w:val="ListParagraph"/>
        <w:ind w:left="1985" w:hanging="425"/>
        <w:rPr>
          <w:sz w:val="24"/>
          <w:szCs w:val="24"/>
        </w:rPr>
      </w:pPr>
      <w:r w:rsidRPr="00580D43">
        <w:rPr>
          <w:sz w:val="24"/>
          <w:szCs w:val="24"/>
        </w:rPr>
        <w:t>(i)</w:t>
      </w:r>
      <w:r w:rsidRPr="00580D43">
        <w:rPr>
          <w:sz w:val="24"/>
          <w:szCs w:val="24"/>
        </w:rPr>
        <w:tab/>
        <w:t>Ten (10) Affiliates’ Delegates which are not represented in the office of Vice-President; and</w:t>
      </w:r>
    </w:p>
    <w:p w:rsidR="00021901" w:rsidRPr="00580D43" w:rsidRDefault="00021901" w:rsidP="00580D43">
      <w:pPr>
        <w:pStyle w:val="ListParagraph"/>
        <w:ind w:left="1985" w:hanging="425"/>
        <w:rPr>
          <w:sz w:val="24"/>
          <w:szCs w:val="24"/>
        </w:rPr>
      </w:pPr>
    </w:p>
    <w:p w:rsidR="00580D43" w:rsidRDefault="00580D43" w:rsidP="00580D43">
      <w:pPr>
        <w:pStyle w:val="ListParagraph"/>
        <w:ind w:left="1560"/>
        <w:rPr>
          <w:sz w:val="24"/>
          <w:szCs w:val="24"/>
        </w:rPr>
      </w:pPr>
      <w:r>
        <w:rPr>
          <w:sz w:val="24"/>
          <w:szCs w:val="24"/>
        </w:rPr>
        <w:t xml:space="preserve">(ii)   </w:t>
      </w:r>
      <w:r w:rsidRPr="00580D43">
        <w:rPr>
          <w:sz w:val="24"/>
          <w:szCs w:val="24"/>
        </w:rPr>
        <w:t>Two (2) Independent Members.</w:t>
      </w:r>
    </w:p>
    <w:p w:rsidR="00580D43" w:rsidRPr="00580D43" w:rsidRDefault="00580D43" w:rsidP="00580D43">
      <w:pPr>
        <w:pStyle w:val="ListParagraph"/>
        <w:ind w:left="1560"/>
        <w:rPr>
          <w:sz w:val="24"/>
          <w:szCs w:val="24"/>
        </w:rPr>
      </w:pPr>
    </w:p>
    <w:p w:rsidR="00580D43" w:rsidRDefault="00580D43" w:rsidP="00580D43">
      <w:pPr>
        <w:pStyle w:val="ListParagraph"/>
        <w:numPr>
          <w:ilvl w:val="0"/>
          <w:numId w:val="31"/>
        </w:numPr>
        <w:rPr>
          <w:sz w:val="24"/>
          <w:szCs w:val="24"/>
        </w:rPr>
      </w:pPr>
      <w:r>
        <w:rPr>
          <w:sz w:val="24"/>
          <w:szCs w:val="24"/>
        </w:rPr>
        <w:t>The Officials of MFWDA</w:t>
      </w:r>
      <w:r w:rsidRPr="00580D43">
        <w:rPr>
          <w:sz w:val="24"/>
          <w:szCs w:val="24"/>
        </w:rPr>
        <w:t xml:space="preserve"> that shall be appointed by the President:</w:t>
      </w:r>
    </w:p>
    <w:p w:rsidR="00580D43" w:rsidRPr="00580D43" w:rsidRDefault="00580D43" w:rsidP="00580D43">
      <w:pPr>
        <w:pStyle w:val="ListParagraph"/>
        <w:ind w:left="1554"/>
        <w:rPr>
          <w:sz w:val="24"/>
          <w:szCs w:val="24"/>
        </w:rPr>
      </w:pPr>
    </w:p>
    <w:p w:rsidR="00580D43" w:rsidRPr="00580D43" w:rsidRDefault="00580D43" w:rsidP="00580D43">
      <w:pPr>
        <w:pStyle w:val="ListParagraph"/>
        <w:numPr>
          <w:ilvl w:val="0"/>
          <w:numId w:val="27"/>
        </w:numPr>
        <w:ind w:hanging="240"/>
        <w:rPr>
          <w:sz w:val="24"/>
          <w:szCs w:val="24"/>
        </w:rPr>
      </w:pPr>
      <w:r>
        <w:rPr>
          <w:sz w:val="24"/>
          <w:szCs w:val="24"/>
        </w:rPr>
        <w:t xml:space="preserve"> </w:t>
      </w:r>
      <w:r w:rsidRPr="00580D43">
        <w:rPr>
          <w:sz w:val="24"/>
          <w:szCs w:val="24"/>
        </w:rPr>
        <w:t>The Secretary General</w:t>
      </w:r>
      <w:r>
        <w:rPr>
          <w:sz w:val="24"/>
          <w:szCs w:val="24"/>
        </w:rPr>
        <w:t>.</w:t>
      </w:r>
    </w:p>
    <w:p w:rsidR="00580D43" w:rsidRPr="00580D43" w:rsidRDefault="00580D43" w:rsidP="00580D43">
      <w:pPr>
        <w:pStyle w:val="ListParagraph"/>
        <w:ind w:left="1560"/>
        <w:rPr>
          <w:sz w:val="24"/>
          <w:szCs w:val="24"/>
        </w:rPr>
      </w:pPr>
    </w:p>
    <w:p w:rsidR="00580D43" w:rsidRDefault="00580D43" w:rsidP="00634EAA">
      <w:pPr>
        <w:rPr>
          <w:sz w:val="24"/>
          <w:szCs w:val="24"/>
        </w:rPr>
      </w:pPr>
    </w:p>
    <w:p w:rsidR="00634EAA" w:rsidRPr="008E3C94" w:rsidRDefault="00634EAA" w:rsidP="0029652F">
      <w:pPr>
        <w:pStyle w:val="ListParagraph"/>
        <w:numPr>
          <w:ilvl w:val="0"/>
          <w:numId w:val="40"/>
        </w:numPr>
        <w:rPr>
          <w:b/>
          <w:sz w:val="24"/>
          <w:szCs w:val="24"/>
        </w:rPr>
      </w:pPr>
      <w:r w:rsidRPr="008E3C94">
        <w:rPr>
          <w:b/>
          <w:sz w:val="24"/>
          <w:szCs w:val="24"/>
        </w:rPr>
        <w:lastRenderedPageBreak/>
        <w:t>Terms</w:t>
      </w:r>
    </w:p>
    <w:p w:rsidR="00634EAA" w:rsidRDefault="00634EAA" w:rsidP="00634EAA">
      <w:pPr>
        <w:pStyle w:val="ListParagraph"/>
        <w:rPr>
          <w:sz w:val="24"/>
          <w:szCs w:val="24"/>
        </w:rPr>
      </w:pPr>
    </w:p>
    <w:p w:rsidR="00634EAA" w:rsidRPr="00634EAA" w:rsidRDefault="00634EAA" w:rsidP="00634EAA">
      <w:pPr>
        <w:pStyle w:val="ListParagraph"/>
        <w:numPr>
          <w:ilvl w:val="0"/>
          <w:numId w:val="32"/>
        </w:numPr>
        <w:rPr>
          <w:sz w:val="24"/>
          <w:szCs w:val="24"/>
        </w:rPr>
      </w:pPr>
      <w:r w:rsidRPr="00634EAA">
        <w:rPr>
          <w:sz w:val="24"/>
          <w:szCs w:val="24"/>
        </w:rPr>
        <w:t>The President shall be elected by the Congress for a period of four (4) years. His mandate shall begin after the end of the Congress which has elected him.</w:t>
      </w:r>
    </w:p>
    <w:p w:rsidR="00634EAA" w:rsidRPr="00634EAA" w:rsidRDefault="00634EAA" w:rsidP="00634EAA">
      <w:pPr>
        <w:pStyle w:val="ListParagraph"/>
        <w:rPr>
          <w:sz w:val="24"/>
          <w:szCs w:val="24"/>
        </w:rPr>
      </w:pPr>
    </w:p>
    <w:p w:rsidR="00634EAA" w:rsidRPr="00634EAA" w:rsidRDefault="00634EAA" w:rsidP="00634EAA">
      <w:pPr>
        <w:pStyle w:val="ListParagraph"/>
        <w:numPr>
          <w:ilvl w:val="0"/>
          <w:numId w:val="32"/>
        </w:numPr>
        <w:rPr>
          <w:sz w:val="24"/>
          <w:szCs w:val="24"/>
        </w:rPr>
      </w:pPr>
      <w:r w:rsidRPr="00634EAA">
        <w:rPr>
          <w:sz w:val="24"/>
          <w:szCs w:val="24"/>
        </w:rPr>
        <w:t>The President and members of the Executive Board are eligible for being re- elected subject to the conditions as follow:</w:t>
      </w:r>
    </w:p>
    <w:p w:rsidR="00634EAA" w:rsidRPr="00634EAA" w:rsidRDefault="00634EAA" w:rsidP="00634EAA">
      <w:pPr>
        <w:pStyle w:val="ListParagraph"/>
        <w:rPr>
          <w:sz w:val="24"/>
          <w:szCs w:val="24"/>
        </w:rPr>
      </w:pPr>
    </w:p>
    <w:p w:rsidR="00634EAA" w:rsidRPr="00634EAA" w:rsidRDefault="00634EAA" w:rsidP="00634EAA">
      <w:pPr>
        <w:pStyle w:val="ListParagraph"/>
        <w:numPr>
          <w:ilvl w:val="0"/>
          <w:numId w:val="33"/>
        </w:numPr>
        <w:rPr>
          <w:sz w:val="24"/>
          <w:szCs w:val="24"/>
        </w:rPr>
      </w:pPr>
      <w:r w:rsidRPr="00634EAA">
        <w:rPr>
          <w:sz w:val="24"/>
          <w:szCs w:val="24"/>
        </w:rPr>
        <w:t>shall not hold the office for more than twelve (12) years or a maximum of three (3) terms consecutively (whichever is later);</w:t>
      </w:r>
    </w:p>
    <w:p w:rsidR="00634EAA" w:rsidRPr="00634EAA" w:rsidRDefault="00634EAA" w:rsidP="00634EAA">
      <w:pPr>
        <w:pStyle w:val="ListParagraph"/>
        <w:rPr>
          <w:sz w:val="24"/>
          <w:szCs w:val="24"/>
        </w:rPr>
      </w:pPr>
    </w:p>
    <w:p w:rsidR="00634EAA" w:rsidRPr="00634EAA" w:rsidRDefault="00634EAA" w:rsidP="00634EAA">
      <w:pPr>
        <w:pStyle w:val="ListParagraph"/>
        <w:numPr>
          <w:ilvl w:val="0"/>
          <w:numId w:val="33"/>
        </w:numPr>
        <w:rPr>
          <w:sz w:val="24"/>
          <w:szCs w:val="24"/>
        </w:rPr>
      </w:pPr>
      <w:r w:rsidRPr="00634EAA">
        <w:rPr>
          <w:sz w:val="24"/>
          <w:szCs w:val="24"/>
        </w:rPr>
        <w:t>are not eligible for election if he has reached the age of seventy (70) years old as at the date of the Congress at which he stands for election or will reach that age within six (6) months thereafter; and</w:t>
      </w:r>
    </w:p>
    <w:p w:rsidR="00634EAA" w:rsidRPr="00634EAA" w:rsidRDefault="00634EAA" w:rsidP="00634EAA">
      <w:pPr>
        <w:pStyle w:val="ListParagraph"/>
        <w:rPr>
          <w:sz w:val="24"/>
          <w:szCs w:val="24"/>
        </w:rPr>
      </w:pPr>
    </w:p>
    <w:p w:rsidR="00634EAA" w:rsidRDefault="00634EAA" w:rsidP="00634EAA">
      <w:pPr>
        <w:pStyle w:val="ListParagraph"/>
        <w:numPr>
          <w:ilvl w:val="0"/>
          <w:numId w:val="33"/>
        </w:numPr>
        <w:rPr>
          <w:sz w:val="24"/>
          <w:szCs w:val="24"/>
        </w:rPr>
      </w:pPr>
      <w:r w:rsidRPr="00634EAA">
        <w:rPr>
          <w:sz w:val="24"/>
          <w:szCs w:val="24"/>
        </w:rPr>
        <w:t>once elected, nothing in this clause shall disqualify the position of any person elected herein when he attained the aged of 70 at any time during the term of his office.</w:t>
      </w:r>
    </w:p>
    <w:p w:rsidR="00634EAA" w:rsidRPr="00634EAA" w:rsidRDefault="00634EAA" w:rsidP="00634EAA">
      <w:pPr>
        <w:pStyle w:val="ListParagraph"/>
        <w:rPr>
          <w:sz w:val="24"/>
          <w:szCs w:val="24"/>
        </w:rPr>
      </w:pPr>
    </w:p>
    <w:p w:rsidR="00021901" w:rsidRDefault="00021901" w:rsidP="00634EAA">
      <w:pPr>
        <w:rPr>
          <w:sz w:val="24"/>
          <w:szCs w:val="24"/>
        </w:rPr>
      </w:pPr>
    </w:p>
    <w:p w:rsidR="00634EAA" w:rsidRPr="008E3C94" w:rsidRDefault="00634EAA" w:rsidP="0029652F">
      <w:pPr>
        <w:pStyle w:val="ListParagraph"/>
        <w:numPr>
          <w:ilvl w:val="0"/>
          <w:numId w:val="40"/>
        </w:numPr>
        <w:rPr>
          <w:b/>
          <w:sz w:val="24"/>
          <w:szCs w:val="24"/>
        </w:rPr>
      </w:pPr>
      <w:r w:rsidRPr="008E3C94">
        <w:rPr>
          <w:b/>
          <w:sz w:val="24"/>
          <w:szCs w:val="24"/>
        </w:rPr>
        <w:t>Powers of the Executive Board</w:t>
      </w:r>
    </w:p>
    <w:p w:rsidR="00634EAA" w:rsidRDefault="00634EAA" w:rsidP="00634EAA">
      <w:pPr>
        <w:pStyle w:val="ListParagraph"/>
        <w:rPr>
          <w:sz w:val="24"/>
          <w:szCs w:val="24"/>
        </w:rPr>
      </w:pPr>
    </w:p>
    <w:p w:rsidR="00634EAA" w:rsidRDefault="00634EAA" w:rsidP="00634EAA">
      <w:pPr>
        <w:pStyle w:val="ListParagraph"/>
        <w:numPr>
          <w:ilvl w:val="0"/>
          <w:numId w:val="34"/>
        </w:numPr>
        <w:rPr>
          <w:sz w:val="24"/>
          <w:szCs w:val="24"/>
        </w:rPr>
      </w:pPr>
      <w:r w:rsidRPr="00634EAA">
        <w:rPr>
          <w:sz w:val="24"/>
          <w:szCs w:val="24"/>
        </w:rPr>
        <w:t>The President shall convene the Executive Board Meeting.</w:t>
      </w:r>
    </w:p>
    <w:p w:rsidR="00634EAA" w:rsidRPr="00634EAA" w:rsidRDefault="00634EAA" w:rsidP="00634EAA">
      <w:pPr>
        <w:pStyle w:val="ListParagraph"/>
        <w:ind w:left="1155"/>
        <w:rPr>
          <w:sz w:val="24"/>
          <w:szCs w:val="24"/>
        </w:rPr>
      </w:pPr>
    </w:p>
    <w:p w:rsidR="00634EAA" w:rsidRDefault="00634EAA" w:rsidP="00021901">
      <w:pPr>
        <w:pStyle w:val="ListParagraph"/>
        <w:numPr>
          <w:ilvl w:val="0"/>
          <w:numId w:val="34"/>
        </w:numPr>
        <w:rPr>
          <w:sz w:val="24"/>
          <w:szCs w:val="24"/>
        </w:rPr>
      </w:pPr>
      <w:r w:rsidRPr="00634EAA">
        <w:rPr>
          <w:sz w:val="24"/>
          <w:szCs w:val="24"/>
        </w:rPr>
        <w:t xml:space="preserve">The Executive Board shall be responsible for directing the policy, </w:t>
      </w:r>
      <w:r>
        <w:rPr>
          <w:sz w:val="24"/>
          <w:szCs w:val="24"/>
        </w:rPr>
        <w:t>management and activities of MFWDA</w:t>
      </w:r>
      <w:r w:rsidRPr="00634EAA">
        <w:rPr>
          <w:sz w:val="24"/>
          <w:szCs w:val="24"/>
        </w:rPr>
        <w:t xml:space="preserve"> and generally for ensuring the performance and </w:t>
      </w:r>
      <w:r>
        <w:rPr>
          <w:sz w:val="24"/>
          <w:szCs w:val="24"/>
        </w:rPr>
        <w:t>observance of the Objects of MFWDA</w:t>
      </w:r>
      <w:r w:rsidRPr="00634EAA">
        <w:rPr>
          <w:sz w:val="24"/>
          <w:szCs w:val="24"/>
        </w:rPr>
        <w:t>.</w:t>
      </w:r>
    </w:p>
    <w:p w:rsidR="00021901" w:rsidRPr="00634EAA" w:rsidRDefault="00021901" w:rsidP="00021901">
      <w:pPr>
        <w:pStyle w:val="ListParagraph"/>
        <w:ind w:left="1155"/>
        <w:rPr>
          <w:sz w:val="24"/>
          <w:szCs w:val="24"/>
        </w:rPr>
      </w:pPr>
    </w:p>
    <w:p w:rsidR="00634EAA" w:rsidRDefault="00634EAA" w:rsidP="00634EAA">
      <w:pPr>
        <w:pStyle w:val="ListParagraph"/>
        <w:ind w:left="1134" w:hanging="414"/>
        <w:rPr>
          <w:sz w:val="24"/>
          <w:szCs w:val="24"/>
        </w:rPr>
      </w:pPr>
      <w:r>
        <w:rPr>
          <w:sz w:val="24"/>
          <w:szCs w:val="24"/>
        </w:rPr>
        <w:t xml:space="preserve">(3)  </w:t>
      </w:r>
      <w:r w:rsidRPr="00634EAA">
        <w:rPr>
          <w:sz w:val="24"/>
          <w:szCs w:val="24"/>
        </w:rPr>
        <w:t>The Governing Executive Board pass decisions on all cases that do not come within the sphere of responsibility of the Congress or are not reserved for other bodies by law or under the Constitution or in cases of force majeure.</w:t>
      </w:r>
    </w:p>
    <w:p w:rsidR="00634EAA" w:rsidRPr="00634EAA" w:rsidRDefault="00634EAA" w:rsidP="00634EAA">
      <w:pPr>
        <w:pStyle w:val="ListParagraph"/>
        <w:ind w:left="1134" w:hanging="414"/>
        <w:rPr>
          <w:sz w:val="24"/>
          <w:szCs w:val="24"/>
        </w:rPr>
      </w:pPr>
    </w:p>
    <w:p w:rsidR="00634EAA" w:rsidRPr="00021901" w:rsidRDefault="00021901" w:rsidP="00021901">
      <w:pPr>
        <w:ind w:left="1080" w:hanging="360"/>
        <w:rPr>
          <w:sz w:val="24"/>
          <w:szCs w:val="24"/>
        </w:rPr>
      </w:pPr>
      <w:r>
        <w:rPr>
          <w:sz w:val="24"/>
          <w:szCs w:val="24"/>
        </w:rPr>
        <w:t xml:space="preserve">(4)  </w:t>
      </w:r>
      <w:r w:rsidR="00634EAA" w:rsidRPr="00021901">
        <w:rPr>
          <w:sz w:val="24"/>
          <w:szCs w:val="24"/>
        </w:rPr>
        <w:t>The Executive Board shall meet at least once in three (3) months or if requested by at least teen (10) members of the Executive Board, the President shall convene it.</w:t>
      </w:r>
    </w:p>
    <w:p w:rsidR="00634EAA" w:rsidRPr="00634EAA" w:rsidRDefault="00634EAA" w:rsidP="00634EAA">
      <w:pPr>
        <w:pStyle w:val="ListParagraph"/>
        <w:ind w:left="1080"/>
        <w:rPr>
          <w:sz w:val="24"/>
          <w:szCs w:val="24"/>
        </w:rPr>
      </w:pPr>
    </w:p>
    <w:p w:rsidR="00634EAA" w:rsidRPr="00021901" w:rsidRDefault="00634EAA" w:rsidP="00021901">
      <w:pPr>
        <w:pStyle w:val="ListParagraph"/>
        <w:numPr>
          <w:ilvl w:val="0"/>
          <w:numId w:val="26"/>
        </w:numPr>
        <w:rPr>
          <w:sz w:val="24"/>
          <w:szCs w:val="24"/>
        </w:rPr>
      </w:pPr>
      <w:r w:rsidRPr="00021901">
        <w:rPr>
          <w:sz w:val="24"/>
          <w:szCs w:val="24"/>
        </w:rPr>
        <w:t>The Executive Board shall determine the agenda for its meeting. The notice of the meeting and the agenda shall be notified to each member of the Executive Board within fourteen (14) days prior to the meeting. Each member of the Executive Board is entitled to propose items’ for inclusion in the agenda.</w:t>
      </w:r>
    </w:p>
    <w:p w:rsidR="00634EAA" w:rsidRPr="00634EAA" w:rsidRDefault="00634EAA" w:rsidP="00634EAA">
      <w:pPr>
        <w:pStyle w:val="ListParagraph"/>
        <w:ind w:left="1080"/>
        <w:rPr>
          <w:sz w:val="24"/>
          <w:szCs w:val="24"/>
        </w:rPr>
      </w:pPr>
    </w:p>
    <w:p w:rsidR="00634EAA" w:rsidRDefault="00634EAA" w:rsidP="00021901">
      <w:pPr>
        <w:pStyle w:val="ListParagraph"/>
        <w:numPr>
          <w:ilvl w:val="0"/>
          <w:numId w:val="26"/>
        </w:numPr>
        <w:rPr>
          <w:sz w:val="24"/>
          <w:szCs w:val="24"/>
        </w:rPr>
      </w:pPr>
      <w:r w:rsidRPr="00634EAA">
        <w:rPr>
          <w:sz w:val="24"/>
          <w:szCs w:val="24"/>
        </w:rPr>
        <w:lastRenderedPageBreak/>
        <w:t>The Executive Board shall decid</w:t>
      </w:r>
      <w:r>
        <w:rPr>
          <w:sz w:val="24"/>
          <w:szCs w:val="24"/>
        </w:rPr>
        <w:t>e the place and dates of the MFWDA</w:t>
      </w:r>
      <w:r w:rsidRPr="00634EAA">
        <w:rPr>
          <w:sz w:val="24"/>
          <w:szCs w:val="24"/>
        </w:rPr>
        <w:t xml:space="preserve"> event or competition.</w:t>
      </w:r>
    </w:p>
    <w:p w:rsidR="00634EAA" w:rsidRPr="00634EAA" w:rsidRDefault="00634EAA" w:rsidP="00634EAA">
      <w:pPr>
        <w:pStyle w:val="ListParagraph"/>
        <w:ind w:left="1080"/>
        <w:rPr>
          <w:sz w:val="24"/>
          <w:szCs w:val="24"/>
        </w:rPr>
      </w:pPr>
    </w:p>
    <w:p w:rsidR="00634EAA" w:rsidRDefault="00634EAA" w:rsidP="00021901">
      <w:pPr>
        <w:pStyle w:val="ListParagraph"/>
        <w:numPr>
          <w:ilvl w:val="0"/>
          <w:numId w:val="26"/>
        </w:numPr>
        <w:rPr>
          <w:sz w:val="24"/>
          <w:szCs w:val="24"/>
        </w:rPr>
      </w:pPr>
      <w:r>
        <w:rPr>
          <w:sz w:val="24"/>
          <w:szCs w:val="24"/>
        </w:rPr>
        <w:t xml:space="preserve"> </w:t>
      </w:r>
      <w:r w:rsidRPr="00634EAA">
        <w:rPr>
          <w:sz w:val="24"/>
          <w:szCs w:val="24"/>
        </w:rPr>
        <w:t>The Executive Board shall recommend to the Congress for any amendment to the Constitutions, Regulations, St</w:t>
      </w:r>
      <w:r>
        <w:rPr>
          <w:sz w:val="24"/>
          <w:szCs w:val="24"/>
        </w:rPr>
        <w:t xml:space="preserve">anding Orders and By-Lays of MFWDA </w:t>
      </w:r>
      <w:r w:rsidRPr="00634EAA">
        <w:rPr>
          <w:sz w:val="24"/>
          <w:szCs w:val="24"/>
        </w:rPr>
        <w:t>and any decision thereof shall be in accordance with Article 18.</w:t>
      </w:r>
    </w:p>
    <w:p w:rsidR="00634EAA" w:rsidRPr="00634EAA" w:rsidRDefault="00634EAA" w:rsidP="00634EAA">
      <w:pPr>
        <w:pStyle w:val="ListParagraph"/>
        <w:rPr>
          <w:sz w:val="24"/>
          <w:szCs w:val="24"/>
        </w:rPr>
      </w:pPr>
    </w:p>
    <w:p w:rsidR="008E3C94" w:rsidRDefault="008E3C94" w:rsidP="00634EAA">
      <w:pPr>
        <w:rPr>
          <w:sz w:val="24"/>
          <w:szCs w:val="24"/>
        </w:rPr>
      </w:pPr>
    </w:p>
    <w:p w:rsidR="00634EAA" w:rsidRPr="008E3C94" w:rsidRDefault="00634EAA" w:rsidP="0029652F">
      <w:pPr>
        <w:pStyle w:val="ListParagraph"/>
        <w:numPr>
          <w:ilvl w:val="0"/>
          <w:numId w:val="40"/>
        </w:numPr>
        <w:rPr>
          <w:b/>
          <w:sz w:val="24"/>
          <w:szCs w:val="24"/>
        </w:rPr>
      </w:pPr>
      <w:r w:rsidRPr="008E3C94">
        <w:rPr>
          <w:b/>
          <w:sz w:val="24"/>
          <w:szCs w:val="24"/>
        </w:rPr>
        <w:t xml:space="preserve">Duties of the President </w:t>
      </w:r>
    </w:p>
    <w:p w:rsidR="00634EAA" w:rsidRPr="003A3593" w:rsidRDefault="00634EAA" w:rsidP="00634EAA">
      <w:pPr>
        <w:spacing w:before="100" w:beforeAutospacing="1" w:after="100" w:afterAutospacing="1" w:line="240" w:lineRule="auto"/>
        <w:ind w:firstLine="720"/>
        <w:rPr>
          <w:rFonts w:eastAsia="Times New Roman" w:cs="Times New Roman"/>
          <w:sz w:val="24"/>
          <w:szCs w:val="24"/>
        </w:rPr>
      </w:pPr>
      <w:r w:rsidRPr="003A3593">
        <w:rPr>
          <w:sz w:val="24"/>
          <w:szCs w:val="24"/>
        </w:rPr>
        <w:t xml:space="preserve">(1)  </w:t>
      </w:r>
      <w:r w:rsidR="003A3593" w:rsidRPr="003A3593">
        <w:rPr>
          <w:rFonts w:eastAsia="Times New Roman" w:cs="Times New Roman"/>
          <w:sz w:val="24"/>
          <w:szCs w:val="24"/>
        </w:rPr>
        <w:t>The President represents MFWDA</w:t>
      </w:r>
      <w:r w:rsidRPr="003A3593">
        <w:rPr>
          <w:rFonts w:eastAsia="Times New Roman" w:cs="Times New Roman"/>
          <w:sz w:val="24"/>
          <w:szCs w:val="24"/>
        </w:rPr>
        <w:t xml:space="preserve"> legally.</w:t>
      </w:r>
    </w:p>
    <w:p w:rsidR="00634EAA" w:rsidRPr="003A3593" w:rsidRDefault="00634EAA" w:rsidP="00634EAA">
      <w:pPr>
        <w:spacing w:before="100" w:beforeAutospacing="1" w:after="100" w:afterAutospacing="1" w:line="240" w:lineRule="auto"/>
        <w:ind w:left="284" w:firstLine="436"/>
        <w:rPr>
          <w:rFonts w:eastAsia="Times New Roman" w:cs="Times New Roman"/>
          <w:sz w:val="24"/>
          <w:szCs w:val="24"/>
        </w:rPr>
      </w:pPr>
      <w:r w:rsidRPr="003A3593">
        <w:rPr>
          <w:rFonts w:eastAsia="Times New Roman" w:cs="Times New Roman"/>
          <w:sz w:val="24"/>
          <w:szCs w:val="24"/>
        </w:rPr>
        <w:t>(2)  The President is primarily responsible for:</w:t>
      </w:r>
    </w:p>
    <w:p w:rsidR="00634EAA" w:rsidRPr="003A3593" w:rsidRDefault="00634EAA" w:rsidP="00634EAA">
      <w:pPr>
        <w:spacing w:before="100" w:beforeAutospacing="1" w:after="100" w:afterAutospacing="1" w:line="240" w:lineRule="auto"/>
        <w:ind w:left="1560" w:hanging="426"/>
        <w:rPr>
          <w:rFonts w:eastAsia="Times New Roman" w:cs="Times New Roman"/>
          <w:sz w:val="24"/>
          <w:szCs w:val="24"/>
        </w:rPr>
      </w:pPr>
      <w:r w:rsidRPr="003A3593">
        <w:rPr>
          <w:rFonts w:eastAsia="Times New Roman" w:cs="Times New Roman"/>
          <w:sz w:val="24"/>
          <w:szCs w:val="24"/>
        </w:rPr>
        <w:t>(a)</w:t>
      </w:r>
      <w:r w:rsidRPr="003A3593">
        <w:rPr>
          <w:rFonts w:eastAsia="Times New Roman" w:cs="Times New Roman"/>
          <w:sz w:val="24"/>
          <w:szCs w:val="24"/>
        </w:rPr>
        <w:tab/>
        <w:t>implementing the decisions passed by the Congress and the Executive Board through the General Secretariat;</w:t>
      </w:r>
    </w:p>
    <w:p w:rsidR="00634EAA" w:rsidRPr="003A3593" w:rsidRDefault="00634EAA" w:rsidP="00634EAA">
      <w:pPr>
        <w:spacing w:before="100" w:beforeAutospacing="1" w:after="100" w:afterAutospacing="1" w:line="240" w:lineRule="auto"/>
        <w:ind w:left="284" w:hanging="1026"/>
        <w:rPr>
          <w:rFonts w:eastAsia="Times New Roman" w:cs="Times New Roman"/>
          <w:sz w:val="24"/>
          <w:szCs w:val="24"/>
        </w:rPr>
      </w:pPr>
      <w:r w:rsidRPr="003A3593">
        <w:rPr>
          <w:rFonts w:eastAsia="Times New Roman" w:cs="Times New Roman"/>
          <w:sz w:val="24"/>
          <w:szCs w:val="24"/>
        </w:rPr>
        <w:t xml:space="preserve"> </w:t>
      </w:r>
      <w:r w:rsidRPr="003A3593">
        <w:rPr>
          <w:rFonts w:eastAsia="Times New Roman" w:cs="Times New Roman"/>
          <w:sz w:val="24"/>
          <w:szCs w:val="24"/>
        </w:rPr>
        <w:tab/>
      </w:r>
      <w:r w:rsidRPr="003A3593">
        <w:rPr>
          <w:rFonts w:eastAsia="Times New Roman" w:cs="Times New Roman"/>
          <w:sz w:val="24"/>
          <w:szCs w:val="24"/>
        </w:rPr>
        <w:tab/>
        <w:t xml:space="preserve">        (b)</w:t>
      </w:r>
      <w:r w:rsidRPr="003A3593">
        <w:rPr>
          <w:rFonts w:eastAsia="Times New Roman" w:cs="Times New Roman"/>
          <w:sz w:val="24"/>
          <w:szCs w:val="24"/>
        </w:rPr>
        <w:tab/>
        <w:t xml:space="preserve">   supervising the work of the General Secretariat; and</w:t>
      </w:r>
    </w:p>
    <w:p w:rsidR="00634EAA" w:rsidRPr="003A3593" w:rsidRDefault="003A3593" w:rsidP="00634EAA">
      <w:pPr>
        <w:spacing w:before="100" w:beforeAutospacing="1" w:after="100" w:afterAutospacing="1" w:line="240" w:lineRule="auto"/>
        <w:ind w:left="1560" w:hanging="426"/>
        <w:rPr>
          <w:rFonts w:eastAsia="Times New Roman" w:cs="Times New Roman"/>
          <w:sz w:val="24"/>
          <w:szCs w:val="24"/>
        </w:rPr>
      </w:pPr>
      <w:r>
        <w:rPr>
          <w:rFonts w:eastAsia="Times New Roman" w:cs="Times New Roman"/>
          <w:sz w:val="24"/>
          <w:szCs w:val="24"/>
        </w:rPr>
        <w:t>(c)</w:t>
      </w:r>
      <w:r>
        <w:rPr>
          <w:rFonts w:eastAsia="Times New Roman" w:cs="Times New Roman"/>
          <w:sz w:val="24"/>
          <w:szCs w:val="24"/>
        </w:rPr>
        <w:tab/>
        <w:t>relations between MFWDA</w:t>
      </w:r>
      <w:r w:rsidR="00634EAA" w:rsidRPr="003A3593">
        <w:rPr>
          <w:rFonts w:eastAsia="Times New Roman" w:cs="Times New Roman"/>
          <w:sz w:val="24"/>
          <w:szCs w:val="24"/>
        </w:rPr>
        <w:t>, Members, government and political bodies, other national and international sports organisations, public and private sectors.</w:t>
      </w:r>
    </w:p>
    <w:p w:rsidR="00634EAA" w:rsidRPr="003A3593" w:rsidRDefault="003A3593" w:rsidP="003A3593">
      <w:pPr>
        <w:tabs>
          <w:tab w:val="left" w:pos="1134"/>
        </w:tabs>
        <w:spacing w:before="100" w:beforeAutospacing="1" w:after="100" w:afterAutospacing="1" w:line="240" w:lineRule="auto"/>
        <w:ind w:left="1439" w:hanging="719"/>
        <w:rPr>
          <w:rFonts w:eastAsia="Times New Roman" w:cs="Times New Roman"/>
          <w:sz w:val="24"/>
          <w:szCs w:val="24"/>
        </w:rPr>
      </w:pPr>
      <w:r w:rsidRPr="003A3593">
        <w:rPr>
          <w:rFonts w:eastAsia="Times New Roman" w:cs="Times New Roman"/>
          <w:sz w:val="24"/>
          <w:szCs w:val="24"/>
        </w:rPr>
        <w:t xml:space="preserve">(3)  </w:t>
      </w:r>
      <w:r w:rsidR="00634EAA" w:rsidRPr="003A3593">
        <w:rPr>
          <w:rFonts w:eastAsia="Times New Roman" w:cs="Times New Roman"/>
          <w:sz w:val="24"/>
          <w:szCs w:val="24"/>
        </w:rPr>
        <w:t>Only the President may appoint or dismiss the Secretary General.</w:t>
      </w:r>
    </w:p>
    <w:p w:rsidR="00634EAA" w:rsidRPr="003A3593" w:rsidRDefault="003A3593" w:rsidP="003A3593">
      <w:pPr>
        <w:spacing w:before="100" w:beforeAutospacing="1" w:after="100" w:afterAutospacing="1" w:line="240" w:lineRule="auto"/>
        <w:ind w:left="1134" w:hanging="414"/>
        <w:rPr>
          <w:rFonts w:eastAsia="Times New Roman" w:cs="Times New Roman"/>
          <w:sz w:val="24"/>
          <w:szCs w:val="24"/>
        </w:rPr>
      </w:pPr>
      <w:r w:rsidRPr="003A3593">
        <w:rPr>
          <w:rFonts w:eastAsia="Times New Roman" w:cs="Times New Roman"/>
          <w:sz w:val="24"/>
          <w:szCs w:val="24"/>
        </w:rPr>
        <w:t xml:space="preserve">(4)   </w:t>
      </w:r>
      <w:r w:rsidR="00634EAA" w:rsidRPr="003A3593">
        <w:rPr>
          <w:rFonts w:eastAsia="Times New Roman" w:cs="Times New Roman"/>
          <w:sz w:val="24"/>
          <w:szCs w:val="24"/>
        </w:rPr>
        <w:t>The President shall preside over the Congress, the Executive Board and those committees of which he has been appointed Chairperson.</w:t>
      </w:r>
    </w:p>
    <w:p w:rsidR="00634EAA" w:rsidRPr="003A3593" w:rsidRDefault="003A3593" w:rsidP="003A3593">
      <w:pPr>
        <w:spacing w:before="100" w:beforeAutospacing="1" w:after="100" w:afterAutospacing="1" w:line="240" w:lineRule="auto"/>
        <w:ind w:left="1134" w:hanging="414"/>
        <w:rPr>
          <w:rFonts w:eastAsia="Times New Roman" w:cs="Times New Roman"/>
          <w:sz w:val="24"/>
          <w:szCs w:val="24"/>
        </w:rPr>
      </w:pPr>
      <w:r w:rsidRPr="003A3593">
        <w:rPr>
          <w:rFonts w:eastAsia="Times New Roman" w:cs="Times New Roman"/>
          <w:sz w:val="24"/>
          <w:szCs w:val="24"/>
        </w:rPr>
        <w:t xml:space="preserve">(5)   </w:t>
      </w:r>
      <w:r w:rsidR="00634EAA" w:rsidRPr="003A3593">
        <w:rPr>
          <w:rFonts w:eastAsia="Times New Roman" w:cs="Times New Roman"/>
          <w:sz w:val="24"/>
          <w:szCs w:val="24"/>
        </w:rPr>
        <w:t>If the President is unable to attend a meeting, a Deputy President or the Senior Vice-President available shall deputise.</w:t>
      </w:r>
    </w:p>
    <w:p w:rsidR="00634EAA" w:rsidRPr="003A3593" w:rsidRDefault="003A3593" w:rsidP="003A3593">
      <w:pPr>
        <w:spacing w:before="100" w:beforeAutospacing="1" w:after="100" w:afterAutospacing="1" w:line="240" w:lineRule="auto"/>
        <w:ind w:left="1134" w:hanging="414"/>
        <w:rPr>
          <w:rFonts w:eastAsia="Times New Roman" w:cs="Times New Roman"/>
          <w:sz w:val="24"/>
          <w:szCs w:val="24"/>
        </w:rPr>
      </w:pPr>
      <w:r w:rsidRPr="003A3593">
        <w:rPr>
          <w:rFonts w:eastAsia="Times New Roman" w:cs="Times New Roman"/>
          <w:sz w:val="24"/>
          <w:szCs w:val="24"/>
        </w:rPr>
        <w:t xml:space="preserve">(6)   </w:t>
      </w:r>
      <w:r w:rsidR="00634EAA" w:rsidRPr="003A3593">
        <w:rPr>
          <w:rFonts w:eastAsia="Times New Roman" w:cs="Times New Roman"/>
          <w:sz w:val="24"/>
          <w:szCs w:val="24"/>
        </w:rPr>
        <w:t>If the post of the President becomes vacant or the President is unable to carry out his duties for more than six (6) months consecutively, the senior Deputy President shall assume the post of the President until the next election of the Congress.</w:t>
      </w:r>
    </w:p>
    <w:p w:rsidR="00634EAA" w:rsidRDefault="003A3593" w:rsidP="003A3593">
      <w:pPr>
        <w:spacing w:before="100" w:beforeAutospacing="1" w:after="100" w:afterAutospacing="1" w:line="240" w:lineRule="auto"/>
        <w:ind w:left="1134" w:hanging="414"/>
        <w:rPr>
          <w:rFonts w:eastAsia="Times New Roman" w:cs="Times New Roman"/>
          <w:sz w:val="24"/>
          <w:szCs w:val="24"/>
        </w:rPr>
      </w:pPr>
      <w:r w:rsidRPr="003A3593">
        <w:rPr>
          <w:rFonts w:eastAsia="Times New Roman" w:cs="Times New Roman"/>
          <w:sz w:val="24"/>
          <w:szCs w:val="24"/>
        </w:rPr>
        <w:t xml:space="preserve">(7)   </w:t>
      </w:r>
      <w:r w:rsidR="00634EAA" w:rsidRPr="003A3593">
        <w:rPr>
          <w:rFonts w:eastAsia="Times New Roman" w:cs="Times New Roman"/>
          <w:sz w:val="24"/>
          <w:szCs w:val="24"/>
        </w:rPr>
        <w:t>In any meeting chaired by the President and whenever votes are equal, the President shall have the casting vote.</w:t>
      </w:r>
    </w:p>
    <w:p w:rsidR="003A3593" w:rsidRDefault="003A3593" w:rsidP="003A3593">
      <w:pPr>
        <w:spacing w:before="100" w:beforeAutospacing="1" w:after="100" w:afterAutospacing="1" w:line="240" w:lineRule="auto"/>
        <w:rPr>
          <w:rFonts w:eastAsia="Times New Roman" w:cs="Times New Roman"/>
          <w:sz w:val="24"/>
          <w:szCs w:val="24"/>
        </w:rPr>
      </w:pPr>
    </w:p>
    <w:p w:rsidR="00306ADA" w:rsidRDefault="00306ADA" w:rsidP="003A3593">
      <w:pPr>
        <w:spacing w:before="100" w:beforeAutospacing="1" w:after="100" w:afterAutospacing="1" w:line="240" w:lineRule="auto"/>
        <w:rPr>
          <w:rFonts w:eastAsia="Times New Roman" w:cs="Times New Roman"/>
          <w:sz w:val="24"/>
          <w:szCs w:val="24"/>
        </w:rPr>
      </w:pPr>
    </w:p>
    <w:p w:rsidR="00306ADA" w:rsidRDefault="00306ADA" w:rsidP="003A3593">
      <w:pPr>
        <w:spacing w:before="100" w:beforeAutospacing="1" w:after="100" w:afterAutospacing="1" w:line="240" w:lineRule="auto"/>
        <w:rPr>
          <w:rFonts w:eastAsia="Times New Roman" w:cs="Times New Roman"/>
          <w:sz w:val="24"/>
          <w:szCs w:val="24"/>
        </w:rPr>
      </w:pPr>
    </w:p>
    <w:p w:rsidR="00306ADA" w:rsidRDefault="00306ADA" w:rsidP="003A3593">
      <w:pPr>
        <w:spacing w:before="100" w:beforeAutospacing="1" w:after="100" w:afterAutospacing="1" w:line="240" w:lineRule="auto"/>
        <w:rPr>
          <w:rFonts w:eastAsia="Times New Roman" w:cs="Times New Roman"/>
          <w:sz w:val="24"/>
          <w:szCs w:val="24"/>
        </w:rPr>
      </w:pPr>
    </w:p>
    <w:p w:rsidR="003A3593" w:rsidRPr="008E3C94" w:rsidRDefault="003A3593"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lastRenderedPageBreak/>
        <w:t>Duties of the Deputy Presidents</w:t>
      </w:r>
    </w:p>
    <w:p w:rsidR="003A3593" w:rsidRDefault="003A3593" w:rsidP="003A3593">
      <w:pPr>
        <w:pStyle w:val="ListParagraph"/>
        <w:spacing w:before="100" w:beforeAutospacing="1" w:after="100" w:afterAutospacing="1" w:line="240" w:lineRule="auto"/>
        <w:rPr>
          <w:rFonts w:eastAsia="Times New Roman" w:cs="Times New Roman"/>
          <w:sz w:val="24"/>
          <w:szCs w:val="24"/>
        </w:rPr>
      </w:pPr>
    </w:p>
    <w:p w:rsidR="003A3593" w:rsidRPr="003A3593" w:rsidRDefault="003A3593" w:rsidP="003A3593">
      <w:pPr>
        <w:pStyle w:val="ListParagraph"/>
        <w:numPr>
          <w:ilvl w:val="0"/>
          <w:numId w:val="35"/>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The Deputy President shall carry out all functions and duties as may be delegated by the President.</w:t>
      </w:r>
    </w:p>
    <w:p w:rsidR="003A3593" w:rsidRPr="003A3593" w:rsidRDefault="003A3593" w:rsidP="003A3593">
      <w:pPr>
        <w:pStyle w:val="ListParagraph"/>
        <w:spacing w:before="100" w:beforeAutospacing="1" w:after="100" w:afterAutospacing="1" w:line="240" w:lineRule="auto"/>
        <w:rPr>
          <w:rFonts w:eastAsia="Times New Roman" w:cs="Times New Roman"/>
          <w:sz w:val="24"/>
          <w:szCs w:val="24"/>
        </w:rPr>
      </w:pPr>
    </w:p>
    <w:p w:rsidR="003A3593" w:rsidRPr="003A3593" w:rsidRDefault="003A3593" w:rsidP="003A3593">
      <w:pPr>
        <w:pStyle w:val="ListParagraph"/>
        <w:numPr>
          <w:ilvl w:val="0"/>
          <w:numId w:val="35"/>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In the absence of the President or it the event the President unable to carry out his duties referred to in Article 26.7 above, the Senior Vice-President shall carry out all function and duties of president.</w:t>
      </w:r>
    </w:p>
    <w:p w:rsidR="003A3593" w:rsidRPr="003A3593" w:rsidRDefault="003A3593" w:rsidP="003A3593">
      <w:pPr>
        <w:pStyle w:val="ListParagraph"/>
        <w:spacing w:before="100" w:beforeAutospacing="1" w:after="100" w:afterAutospacing="1" w:line="240" w:lineRule="auto"/>
        <w:rPr>
          <w:rFonts w:eastAsia="Times New Roman" w:cs="Times New Roman"/>
          <w:sz w:val="24"/>
          <w:szCs w:val="24"/>
        </w:rPr>
      </w:pPr>
    </w:p>
    <w:p w:rsidR="003A3593" w:rsidRDefault="003A3593" w:rsidP="003A3593">
      <w:pPr>
        <w:pStyle w:val="ListParagraph"/>
        <w:numPr>
          <w:ilvl w:val="0"/>
          <w:numId w:val="35"/>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In the event that the Deputy President has been duly desputised, such Senior Vice-President shall have the same casting vote as the President.</w:t>
      </w:r>
    </w:p>
    <w:p w:rsidR="008E3C94" w:rsidRDefault="008E3C94" w:rsidP="003A3593">
      <w:pPr>
        <w:spacing w:before="100" w:beforeAutospacing="1" w:after="100" w:afterAutospacing="1" w:line="240" w:lineRule="auto"/>
        <w:rPr>
          <w:rFonts w:eastAsia="Times New Roman" w:cs="Times New Roman"/>
          <w:sz w:val="24"/>
          <w:szCs w:val="24"/>
        </w:rPr>
      </w:pPr>
    </w:p>
    <w:p w:rsidR="003A3593" w:rsidRPr="008E3C94" w:rsidRDefault="003A3593"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Additional Functions and Powers of the Executive Board</w:t>
      </w:r>
    </w:p>
    <w:p w:rsidR="003A3593" w:rsidRDefault="003A3593" w:rsidP="003A3593">
      <w:pPr>
        <w:pStyle w:val="ListParagraph"/>
        <w:spacing w:before="100" w:beforeAutospacing="1" w:after="100" w:afterAutospacing="1" w:line="240" w:lineRule="auto"/>
        <w:rPr>
          <w:rFonts w:eastAsia="Times New Roman" w:cs="Times New Roman"/>
          <w:sz w:val="24"/>
          <w:szCs w:val="24"/>
        </w:rPr>
      </w:pPr>
    </w:p>
    <w:p w:rsidR="003A3593" w:rsidRDefault="003A3593" w:rsidP="003A3593">
      <w:pPr>
        <w:pStyle w:val="ListParagraph"/>
        <w:numPr>
          <w:ilvl w:val="0"/>
          <w:numId w:val="36"/>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The Executive Board shall meet at least four (4) times a year.</w:t>
      </w:r>
    </w:p>
    <w:p w:rsidR="003A3593" w:rsidRPr="003A3593" w:rsidRDefault="003A3593" w:rsidP="003A3593">
      <w:pPr>
        <w:pStyle w:val="ListParagraph"/>
        <w:spacing w:before="100" w:beforeAutospacing="1" w:after="100" w:afterAutospacing="1" w:line="240" w:lineRule="auto"/>
        <w:ind w:left="1095"/>
        <w:rPr>
          <w:rFonts w:eastAsia="Times New Roman" w:cs="Times New Roman"/>
          <w:sz w:val="24"/>
          <w:szCs w:val="24"/>
        </w:rPr>
      </w:pPr>
    </w:p>
    <w:p w:rsidR="003A3593" w:rsidRDefault="003A3593" w:rsidP="003A3593">
      <w:pPr>
        <w:pStyle w:val="ListParagraph"/>
        <w:numPr>
          <w:ilvl w:val="0"/>
          <w:numId w:val="36"/>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The additional function of the Executive Board shall be:</w:t>
      </w:r>
    </w:p>
    <w:p w:rsidR="003A3593" w:rsidRPr="003A3593" w:rsidRDefault="003A3593" w:rsidP="003A3593">
      <w:pPr>
        <w:pStyle w:val="ListParagraph"/>
        <w:spacing w:before="100" w:beforeAutospacing="1" w:after="100" w:afterAutospacing="1" w:line="240" w:lineRule="auto"/>
        <w:ind w:left="1095"/>
        <w:rPr>
          <w:rFonts w:eastAsia="Times New Roman" w:cs="Times New Roman"/>
          <w:sz w:val="24"/>
          <w:szCs w:val="24"/>
        </w:rPr>
      </w:pPr>
    </w:p>
    <w:p w:rsidR="003A3593" w:rsidRDefault="003A3593" w:rsidP="003A3593">
      <w:pPr>
        <w:pStyle w:val="ListParagraph"/>
        <w:numPr>
          <w:ilvl w:val="0"/>
          <w:numId w:val="37"/>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To discuss and carry out policies as may be approved by the Congress and the Executive Board;</w:t>
      </w:r>
    </w:p>
    <w:p w:rsidR="003A3593" w:rsidRPr="003A3593" w:rsidRDefault="003A3593" w:rsidP="003A3593">
      <w:pPr>
        <w:pStyle w:val="ListParagraph"/>
        <w:spacing w:before="100" w:beforeAutospacing="1" w:after="100" w:afterAutospacing="1" w:line="240" w:lineRule="auto"/>
        <w:ind w:left="1428"/>
        <w:rPr>
          <w:rFonts w:eastAsia="Times New Roman" w:cs="Times New Roman"/>
          <w:sz w:val="24"/>
          <w:szCs w:val="24"/>
        </w:rPr>
      </w:pPr>
    </w:p>
    <w:p w:rsidR="003A3593" w:rsidRDefault="003A3593" w:rsidP="003A3593">
      <w:pPr>
        <w:pStyle w:val="ListParagraph"/>
        <w:numPr>
          <w:ilvl w:val="0"/>
          <w:numId w:val="37"/>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To approve and expend monies that are required to carry out the functions by the Committees;</w:t>
      </w:r>
    </w:p>
    <w:p w:rsidR="003A3593" w:rsidRPr="003A3593" w:rsidRDefault="003A3593" w:rsidP="003A3593">
      <w:pPr>
        <w:pStyle w:val="ListParagraph"/>
        <w:spacing w:before="100" w:beforeAutospacing="1" w:after="100" w:afterAutospacing="1" w:line="240" w:lineRule="auto"/>
        <w:ind w:left="1428"/>
        <w:rPr>
          <w:rFonts w:eastAsia="Times New Roman" w:cs="Times New Roman"/>
          <w:sz w:val="24"/>
          <w:szCs w:val="24"/>
        </w:rPr>
      </w:pPr>
    </w:p>
    <w:p w:rsidR="003A3593" w:rsidRDefault="003A3593" w:rsidP="003A3593">
      <w:pPr>
        <w:pStyle w:val="ListParagraph"/>
        <w:numPr>
          <w:ilvl w:val="0"/>
          <w:numId w:val="37"/>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 xml:space="preserve">To act and make decision </w:t>
      </w:r>
      <w:r>
        <w:rPr>
          <w:rFonts w:eastAsia="Times New Roman" w:cs="Times New Roman"/>
          <w:sz w:val="24"/>
          <w:szCs w:val="24"/>
        </w:rPr>
        <w:t>on any matter of urgency for MFWDA</w:t>
      </w:r>
      <w:r w:rsidRPr="003A3593">
        <w:rPr>
          <w:rFonts w:eastAsia="Times New Roman" w:cs="Times New Roman"/>
          <w:sz w:val="24"/>
          <w:szCs w:val="24"/>
        </w:rPr>
        <w:t xml:space="preserve"> and such decision shall be brought to the Congress for ratification;</w:t>
      </w:r>
    </w:p>
    <w:p w:rsidR="003A3593" w:rsidRPr="003A3593" w:rsidRDefault="003A3593" w:rsidP="003A3593">
      <w:pPr>
        <w:pStyle w:val="ListParagraph"/>
        <w:spacing w:before="100" w:beforeAutospacing="1" w:after="100" w:afterAutospacing="1" w:line="240" w:lineRule="auto"/>
        <w:ind w:left="1428"/>
        <w:rPr>
          <w:rFonts w:eastAsia="Times New Roman" w:cs="Times New Roman"/>
          <w:sz w:val="24"/>
          <w:szCs w:val="24"/>
        </w:rPr>
      </w:pPr>
    </w:p>
    <w:p w:rsidR="003A3593" w:rsidRDefault="003A3593" w:rsidP="003A3593">
      <w:pPr>
        <w:pStyle w:val="ListParagraph"/>
        <w:numPr>
          <w:ilvl w:val="0"/>
          <w:numId w:val="37"/>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To deal with local bodies and authorities including the government and its agencies or bodies, other sports associations or organisations, Members and sponsors;</w:t>
      </w:r>
    </w:p>
    <w:p w:rsidR="003A3593" w:rsidRPr="003A3593" w:rsidRDefault="003A3593" w:rsidP="003A3593">
      <w:pPr>
        <w:pStyle w:val="ListParagraph"/>
        <w:spacing w:before="100" w:beforeAutospacing="1" w:after="100" w:afterAutospacing="1" w:line="240" w:lineRule="auto"/>
        <w:ind w:left="1428"/>
        <w:rPr>
          <w:rFonts w:eastAsia="Times New Roman" w:cs="Times New Roman"/>
          <w:sz w:val="24"/>
          <w:szCs w:val="24"/>
        </w:rPr>
      </w:pPr>
    </w:p>
    <w:p w:rsidR="003A3593" w:rsidRDefault="003A3593" w:rsidP="003A3593">
      <w:pPr>
        <w:pStyle w:val="ListParagraph"/>
        <w:numPr>
          <w:ilvl w:val="0"/>
          <w:numId w:val="37"/>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To appoint and engage any other person, if necessary, to assist the Executive Board in the performance of any of its function;</w:t>
      </w:r>
    </w:p>
    <w:p w:rsidR="003A3593" w:rsidRPr="003A3593" w:rsidRDefault="003A3593" w:rsidP="003A3593">
      <w:pPr>
        <w:pStyle w:val="ListParagraph"/>
        <w:spacing w:before="100" w:beforeAutospacing="1" w:after="100" w:afterAutospacing="1" w:line="240" w:lineRule="auto"/>
        <w:ind w:left="1428"/>
        <w:rPr>
          <w:rFonts w:eastAsia="Times New Roman" w:cs="Times New Roman"/>
          <w:sz w:val="24"/>
          <w:szCs w:val="24"/>
        </w:rPr>
      </w:pPr>
    </w:p>
    <w:p w:rsidR="003A3593" w:rsidRDefault="003A3593" w:rsidP="003A3593">
      <w:pPr>
        <w:pStyle w:val="ListParagraph"/>
        <w:numPr>
          <w:ilvl w:val="0"/>
          <w:numId w:val="37"/>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To appoint any member of the Executive Board to attend any meeting of any Committee in his capacity as ex-officio; and</w:t>
      </w:r>
    </w:p>
    <w:p w:rsidR="003A3593" w:rsidRPr="003A3593" w:rsidRDefault="003A3593" w:rsidP="003A3593">
      <w:pPr>
        <w:pStyle w:val="ListParagraph"/>
        <w:spacing w:before="100" w:beforeAutospacing="1" w:after="100" w:afterAutospacing="1" w:line="240" w:lineRule="auto"/>
        <w:ind w:left="1428"/>
        <w:rPr>
          <w:rFonts w:eastAsia="Times New Roman" w:cs="Times New Roman"/>
          <w:sz w:val="24"/>
          <w:szCs w:val="24"/>
        </w:rPr>
      </w:pPr>
    </w:p>
    <w:p w:rsidR="003A3593" w:rsidRDefault="003A3593" w:rsidP="00EB73DB">
      <w:pPr>
        <w:pStyle w:val="ListParagraph"/>
        <w:numPr>
          <w:ilvl w:val="0"/>
          <w:numId w:val="37"/>
        </w:numPr>
        <w:spacing w:before="100" w:beforeAutospacing="1" w:after="100" w:afterAutospacing="1" w:line="240" w:lineRule="auto"/>
        <w:rPr>
          <w:rFonts w:eastAsia="Times New Roman" w:cs="Times New Roman"/>
          <w:sz w:val="24"/>
          <w:szCs w:val="24"/>
        </w:rPr>
      </w:pPr>
      <w:r w:rsidRPr="003A3593">
        <w:rPr>
          <w:rFonts w:eastAsia="Times New Roman" w:cs="Times New Roman"/>
          <w:sz w:val="24"/>
          <w:szCs w:val="24"/>
        </w:rPr>
        <w:t>To carry out any other functions as may be delegated or directed by the Congress.</w:t>
      </w:r>
    </w:p>
    <w:p w:rsidR="00EB73DB" w:rsidRDefault="00EB73DB" w:rsidP="00EB73DB">
      <w:pPr>
        <w:spacing w:before="100" w:beforeAutospacing="1" w:after="100" w:afterAutospacing="1" w:line="240" w:lineRule="auto"/>
        <w:rPr>
          <w:rFonts w:eastAsia="Times New Roman" w:cs="Times New Roman"/>
          <w:sz w:val="24"/>
          <w:szCs w:val="24"/>
        </w:rPr>
      </w:pPr>
    </w:p>
    <w:p w:rsidR="0029652F" w:rsidRDefault="0029652F" w:rsidP="00EB73DB">
      <w:pPr>
        <w:spacing w:before="100" w:beforeAutospacing="1" w:after="100" w:afterAutospacing="1" w:line="240" w:lineRule="auto"/>
        <w:rPr>
          <w:rFonts w:eastAsia="Times New Roman" w:cs="Times New Roman"/>
          <w:sz w:val="24"/>
          <w:szCs w:val="24"/>
        </w:rPr>
      </w:pPr>
    </w:p>
    <w:p w:rsidR="00306ADA" w:rsidRDefault="00306ADA" w:rsidP="00EB73DB">
      <w:pPr>
        <w:spacing w:before="100" w:beforeAutospacing="1" w:after="100" w:afterAutospacing="1" w:line="240" w:lineRule="auto"/>
        <w:rPr>
          <w:rFonts w:eastAsia="Times New Roman" w:cs="Times New Roman"/>
          <w:sz w:val="24"/>
          <w:szCs w:val="24"/>
        </w:rPr>
      </w:pPr>
    </w:p>
    <w:p w:rsidR="00EB73DB" w:rsidRPr="008E3C94" w:rsidRDefault="00EB73DB"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lastRenderedPageBreak/>
        <w:t>Standing Committees</w:t>
      </w:r>
    </w:p>
    <w:p w:rsidR="00EB73DB" w:rsidRPr="00EB73DB" w:rsidRDefault="00EB73DB" w:rsidP="00EB73DB">
      <w:pPr>
        <w:spacing w:before="100" w:beforeAutospacing="1" w:after="100" w:afterAutospacing="1" w:line="240" w:lineRule="auto"/>
        <w:ind w:firstLine="720"/>
        <w:rPr>
          <w:rFonts w:eastAsia="Times New Roman" w:cs="Times New Roman"/>
          <w:sz w:val="24"/>
          <w:szCs w:val="24"/>
        </w:rPr>
      </w:pPr>
      <w:r>
        <w:rPr>
          <w:rFonts w:eastAsia="Times New Roman" w:cs="Times New Roman"/>
          <w:sz w:val="24"/>
          <w:szCs w:val="24"/>
        </w:rPr>
        <w:t xml:space="preserve">(1)  </w:t>
      </w:r>
      <w:r w:rsidRPr="00EB73DB">
        <w:rPr>
          <w:rFonts w:eastAsia="Times New Roman" w:cs="Times New Roman"/>
          <w:sz w:val="24"/>
          <w:szCs w:val="24"/>
        </w:rPr>
        <w:t>The Standing Committees are:</w:t>
      </w:r>
    </w:p>
    <w:p w:rsidR="00EB73DB" w:rsidRPr="00EB73DB" w:rsidRDefault="00EB73DB" w:rsidP="00EB73DB">
      <w:pPr>
        <w:spacing w:before="100" w:beforeAutospacing="1" w:after="100" w:afterAutospacing="1" w:line="240" w:lineRule="auto"/>
        <w:ind w:left="720" w:firstLine="720"/>
        <w:rPr>
          <w:rFonts w:eastAsia="Times New Roman" w:cs="Times New Roman"/>
          <w:sz w:val="24"/>
          <w:szCs w:val="24"/>
        </w:rPr>
      </w:pPr>
      <w:r>
        <w:rPr>
          <w:rFonts w:eastAsia="Times New Roman" w:cs="Times New Roman"/>
          <w:sz w:val="24"/>
          <w:szCs w:val="24"/>
        </w:rPr>
        <w:t xml:space="preserve">(a)  </w:t>
      </w:r>
      <w:r w:rsidRPr="00EB73DB">
        <w:rPr>
          <w:rFonts w:eastAsia="Times New Roman" w:cs="Times New Roman"/>
          <w:sz w:val="24"/>
          <w:szCs w:val="24"/>
        </w:rPr>
        <w:t>Competitions Committee</w:t>
      </w:r>
    </w:p>
    <w:p w:rsidR="00EB73DB" w:rsidRPr="00EB73DB" w:rsidRDefault="00EB73DB" w:rsidP="00EB73DB">
      <w:pPr>
        <w:spacing w:before="100" w:beforeAutospacing="1" w:after="100" w:afterAutospacing="1" w:line="240" w:lineRule="auto"/>
        <w:ind w:left="1004" w:firstLine="436"/>
        <w:rPr>
          <w:rFonts w:eastAsia="Times New Roman" w:cs="Times New Roman"/>
          <w:sz w:val="24"/>
          <w:szCs w:val="24"/>
        </w:rPr>
      </w:pPr>
      <w:r>
        <w:rPr>
          <w:rFonts w:eastAsia="Times New Roman" w:cs="Times New Roman"/>
          <w:sz w:val="24"/>
          <w:szCs w:val="24"/>
        </w:rPr>
        <w:t xml:space="preserve">(b)  </w:t>
      </w:r>
      <w:r w:rsidRPr="00EB73DB">
        <w:rPr>
          <w:rFonts w:eastAsia="Times New Roman" w:cs="Times New Roman"/>
          <w:sz w:val="24"/>
          <w:szCs w:val="24"/>
        </w:rPr>
        <w:t>Development Committee</w:t>
      </w:r>
    </w:p>
    <w:p w:rsidR="00EB73DB" w:rsidRPr="00EB73DB" w:rsidRDefault="00EB73DB" w:rsidP="00EB73DB">
      <w:pPr>
        <w:spacing w:before="100" w:beforeAutospacing="1" w:after="100" w:afterAutospacing="1" w:line="240" w:lineRule="auto"/>
        <w:ind w:left="1004" w:firstLine="436"/>
        <w:rPr>
          <w:rFonts w:eastAsia="Times New Roman" w:cs="Times New Roman"/>
          <w:sz w:val="24"/>
          <w:szCs w:val="24"/>
        </w:rPr>
      </w:pPr>
      <w:r>
        <w:rPr>
          <w:rFonts w:eastAsia="Times New Roman" w:cs="Times New Roman"/>
          <w:sz w:val="24"/>
          <w:szCs w:val="24"/>
        </w:rPr>
        <w:t xml:space="preserve">(c)  </w:t>
      </w:r>
      <w:r w:rsidRPr="00EB73DB">
        <w:rPr>
          <w:rFonts w:eastAsia="Times New Roman" w:cs="Times New Roman"/>
          <w:sz w:val="24"/>
          <w:szCs w:val="24"/>
        </w:rPr>
        <w:t>Finance Committee</w:t>
      </w:r>
    </w:p>
    <w:p w:rsidR="00EB73DB" w:rsidRPr="00EB73DB" w:rsidRDefault="00EB73DB" w:rsidP="00EB73DB">
      <w:pPr>
        <w:spacing w:before="100" w:beforeAutospacing="1" w:after="100" w:afterAutospacing="1" w:line="240" w:lineRule="auto"/>
        <w:ind w:left="1004" w:firstLine="346"/>
        <w:rPr>
          <w:rFonts w:eastAsia="Times New Roman" w:cs="Times New Roman"/>
          <w:sz w:val="24"/>
          <w:szCs w:val="24"/>
        </w:rPr>
      </w:pPr>
      <w:r>
        <w:rPr>
          <w:rFonts w:eastAsia="Times New Roman" w:cs="Times New Roman"/>
          <w:sz w:val="24"/>
          <w:szCs w:val="24"/>
        </w:rPr>
        <w:t xml:space="preserve"> </w:t>
      </w:r>
      <w:r w:rsidRPr="00EB73DB">
        <w:rPr>
          <w:rFonts w:eastAsia="Times New Roman" w:cs="Times New Roman"/>
          <w:sz w:val="24"/>
          <w:szCs w:val="24"/>
        </w:rPr>
        <w:t xml:space="preserve"> </w:t>
      </w:r>
      <w:r>
        <w:rPr>
          <w:rFonts w:eastAsia="Times New Roman" w:cs="Times New Roman"/>
          <w:sz w:val="24"/>
          <w:szCs w:val="24"/>
        </w:rPr>
        <w:t>(</w:t>
      </w:r>
      <w:r w:rsidR="00AB083A">
        <w:rPr>
          <w:rFonts w:eastAsia="Times New Roman" w:cs="Times New Roman"/>
          <w:sz w:val="24"/>
          <w:szCs w:val="24"/>
        </w:rPr>
        <w:t>d</w:t>
      </w:r>
      <w:r>
        <w:rPr>
          <w:rFonts w:eastAsia="Times New Roman" w:cs="Times New Roman"/>
          <w:sz w:val="24"/>
          <w:szCs w:val="24"/>
        </w:rPr>
        <w:t xml:space="preserve">)  </w:t>
      </w:r>
      <w:r w:rsidRPr="00EB73DB">
        <w:rPr>
          <w:rFonts w:eastAsia="Times New Roman" w:cs="Times New Roman"/>
          <w:sz w:val="24"/>
          <w:szCs w:val="24"/>
        </w:rPr>
        <w:t>Legal and Special Projects Committee</w:t>
      </w:r>
    </w:p>
    <w:p w:rsidR="00EB73DB" w:rsidRPr="00EB73DB" w:rsidRDefault="00EB73DB" w:rsidP="00EB73DB">
      <w:pPr>
        <w:spacing w:before="100" w:beforeAutospacing="1" w:after="100" w:afterAutospacing="1" w:line="240" w:lineRule="auto"/>
        <w:ind w:left="1004" w:firstLine="436"/>
        <w:rPr>
          <w:rFonts w:eastAsia="Times New Roman" w:cs="Times New Roman"/>
          <w:sz w:val="24"/>
          <w:szCs w:val="24"/>
        </w:rPr>
      </w:pPr>
      <w:r>
        <w:rPr>
          <w:rFonts w:eastAsia="Times New Roman" w:cs="Times New Roman"/>
          <w:sz w:val="24"/>
          <w:szCs w:val="24"/>
        </w:rPr>
        <w:t>(</w:t>
      </w:r>
      <w:r w:rsidR="00AB083A">
        <w:rPr>
          <w:rFonts w:eastAsia="Times New Roman" w:cs="Times New Roman"/>
          <w:sz w:val="24"/>
          <w:szCs w:val="24"/>
        </w:rPr>
        <w:t>e</w:t>
      </w:r>
      <w:r>
        <w:rPr>
          <w:rFonts w:eastAsia="Times New Roman" w:cs="Times New Roman"/>
          <w:sz w:val="24"/>
          <w:szCs w:val="24"/>
        </w:rPr>
        <w:t xml:space="preserve">)  </w:t>
      </w:r>
      <w:r w:rsidRPr="00EB73DB">
        <w:rPr>
          <w:rFonts w:eastAsia="Times New Roman" w:cs="Times New Roman"/>
          <w:sz w:val="24"/>
          <w:szCs w:val="24"/>
        </w:rPr>
        <w:t>Marketing and Sponsorship Committee</w:t>
      </w:r>
    </w:p>
    <w:p w:rsidR="00EB73DB" w:rsidRPr="00EB73DB" w:rsidRDefault="00EB73DB" w:rsidP="00EB73DB">
      <w:pPr>
        <w:spacing w:before="100" w:beforeAutospacing="1" w:after="100" w:afterAutospacing="1" w:line="240" w:lineRule="auto"/>
        <w:ind w:left="1004" w:firstLine="436"/>
        <w:rPr>
          <w:rFonts w:eastAsia="Times New Roman" w:cs="Times New Roman"/>
          <w:sz w:val="24"/>
          <w:szCs w:val="24"/>
        </w:rPr>
      </w:pPr>
      <w:r>
        <w:rPr>
          <w:rFonts w:eastAsia="Times New Roman" w:cs="Times New Roman"/>
          <w:sz w:val="24"/>
          <w:szCs w:val="24"/>
        </w:rPr>
        <w:t>(</w:t>
      </w:r>
      <w:r w:rsidR="00AB083A">
        <w:rPr>
          <w:rFonts w:eastAsia="Times New Roman" w:cs="Times New Roman"/>
          <w:sz w:val="24"/>
          <w:szCs w:val="24"/>
        </w:rPr>
        <w:t>f</w:t>
      </w:r>
      <w:r>
        <w:rPr>
          <w:rFonts w:eastAsia="Times New Roman" w:cs="Times New Roman"/>
          <w:sz w:val="24"/>
          <w:szCs w:val="24"/>
        </w:rPr>
        <w:t xml:space="preserve">)  </w:t>
      </w:r>
      <w:r w:rsidRPr="00EB73DB">
        <w:rPr>
          <w:rFonts w:eastAsia="Times New Roman" w:cs="Times New Roman"/>
          <w:sz w:val="24"/>
          <w:szCs w:val="24"/>
        </w:rPr>
        <w:t>Media and Public Relations Committee</w:t>
      </w:r>
    </w:p>
    <w:p w:rsidR="00EB73DB" w:rsidRPr="00EB73DB" w:rsidRDefault="00EB73DB" w:rsidP="00EB73DB">
      <w:pPr>
        <w:spacing w:before="100" w:beforeAutospacing="1" w:after="100" w:afterAutospacing="1" w:line="240" w:lineRule="auto"/>
        <w:ind w:left="1004" w:firstLine="436"/>
        <w:rPr>
          <w:rFonts w:eastAsia="Times New Roman" w:cs="Times New Roman"/>
          <w:sz w:val="24"/>
          <w:szCs w:val="24"/>
        </w:rPr>
      </w:pPr>
      <w:r>
        <w:rPr>
          <w:rFonts w:eastAsia="Times New Roman" w:cs="Times New Roman"/>
          <w:sz w:val="24"/>
          <w:szCs w:val="24"/>
        </w:rPr>
        <w:t>(</w:t>
      </w:r>
      <w:r w:rsidR="00AB083A">
        <w:rPr>
          <w:rFonts w:eastAsia="Times New Roman" w:cs="Times New Roman"/>
          <w:sz w:val="24"/>
          <w:szCs w:val="24"/>
        </w:rPr>
        <w:t>g</w:t>
      </w:r>
      <w:r>
        <w:rPr>
          <w:rFonts w:eastAsia="Times New Roman" w:cs="Times New Roman"/>
          <w:sz w:val="24"/>
          <w:szCs w:val="24"/>
        </w:rPr>
        <w:t xml:space="preserve">)  </w:t>
      </w:r>
      <w:r w:rsidRPr="00EB73DB">
        <w:rPr>
          <w:rFonts w:eastAsia="Times New Roman" w:cs="Times New Roman"/>
          <w:sz w:val="24"/>
          <w:szCs w:val="24"/>
        </w:rPr>
        <w:t>National Team Management Committee</w:t>
      </w:r>
    </w:p>
    <w:p w:rsidR="00EB73DB" w:rsidRPr="00EB73DB" w:rsidRDefault="00EB73DB" w:rsidP="00EB73DB">
      <w:pPr>
        <w:spacing w:before="100" w:beforeAutospacing="1" w:after="100" w:afterAutospacing="1" w:line="240" w:lineRule="auto"/>
        <w:ind w:left="1004" w:firstLine="436"/>
        <w:rPr>
          <w:rFonts w:eastAsia="Times New Roman" w:cs="Times New Roman"/>
          <w:sz w:val="24"/>
          <w:szCs w:val="24"/>
        </w:rPr>
      </w:pPr>
      <w:r>
        <w:rPr>
          <w:rFonts w:eastAsia="Times New Roman" w:cs="Times New Roman"/>
          <w:sz w:val="24"/>
          <w:szCs w:val="24"/>
        </w:rPr>
        <w:t>(</w:t>
      </w:r>
      <w:r w:rsidR="00AB083A">
        <w:rPr>
          <w:rFonts w:eastAsia="Times New Roman" w:cs="Times New Roman"/>
          <w:sz w:val="24"/>
          <w:szCs w:val="24"/>
        </w:rPr>
        <w:t>h</w:t>
      </w:r>
      <w:r>
        <w:rPr>
          <w:rFonts w:eastAsia="Times New Roman" w:cs="Times New Roman"/>
          <w:sz w:val="24"/>
          <w:szCs w:val="24"/>
        </w:rPr>
        <w:t xml:space="preserve">)  </w:t>
      </w:r>
      <w:r w:rsidRPr="00EB73DB">
        <w:rPr>
          <w:rFonts w:eastAsia="Times New Roman" w:cs="Times New Roman"/>
          <w:sz w:val="24"/>
          <w:szCs w:val="24"/>
        </w:rPr>
        <w:t>Umpiring Committee</w:t>
      </w:r>
    </w:p>
    <w:p w:rsidR="00EB73DB" w:rsidRPr="00EB73DB" w:rsidRDefault="00EB73DB" w:rsidP="00EB73DB">
      <w:pPr>
        <w:spacing w:before="100" w:beforeAutospacing="1" w:after="100" w:afterAutospacing="1" w:line="240" w:lineRule="auto"/>
        <w:ind w:left="1004" w:firstLine="436"/>
        <w:rPr>
          <w:rFonts w:eastAsia="Times New Roman" w:cs="Times New Roman"/>
          <w:sz w:val="24"/>
          <w:szCs w:val="24"/>
        </w:rPr>
      </w:pPr>
      <w:r>
        <w:rPr>
          <w:rFonts w:eastAsia="Times New Roman" w:cs="Times New Roman"/>
          <w:sz w:val="24"/>
          <w:szCs w:val="24"/>
        </w:rPr>
        <w:t>(</w:t>
      </w:r>
      <w:r w:rsidR="00AB083A">
        <w:rPr>
          <w:rFonts w:eastAsia="Times New Roman" w:cs="Times New Roman"/>
          <w:sz w:val="24"/>
          <w:szCs w:val="24"/>
        </w:rPr>
        <w:t>i</w:t>
      </w:r>
      <w:r>
        <w:rPr>
          <w:rFonts w:eastAsia="Times New Roman" w:cs="Times New Roman"/>
          <w:sz w:val="24"/>
          <w:szCs w:val="24"/>
        </w:rPr>
        <w:t xml:space="preserve">)  </w:t>
      </w:r>
      <w:r w:rsidRPr="00EB73DB">
        <w:rPr>
          <w:rFonts w:eastAsia="Times New Roman" w:cs="Times New Roman"/>
          <w:sz w:val="24"/>
          <w:szCs w:val="24"/>
        </w:rPr>
        <w:t>Medical Committee</w:t>
      </w:r>
    </w:p>
    <w:p w:rsidR="00EB73DB" w:rsidRPr="00EB73DB" w:rsidRDefault="00EB73DB" w:rsidP="00EB73DB">
      <w:pPr>
        <w:spacing w:before="100" w:beforeAutospacing="1" w:after="100" w:afterAutospacing="1" w:line="240" w:lineRule="auto"/>
        <w:ind w:left="1004" w:firstLine="436"/>
        <w:rPr>
          <w:rFonts w:eastAsia="Times New Roman" w:cs="Times New Roman"/>
          <w:sz w:val="24"/>
          <w:szCs w:val="24"/>
        </w:rPr>
      </w:pPr>
      <w:r>
        <w:rPr>
          <w:rFonts w:eastAsia="Times New Roman" w:cs="Times New Roman"/>
          <w:sz w:val="24"/>
          <w:szCs w:val="24"/>
        </w:rPr>
        <w:t>(</w:t>
      </w:r>
      <w:r w:rsidR="00AB083A">
        <w:rPr>
          <w:rFonts w:eastAsia="Times New Roman" w:cs="Times New Roman"/>
          <w:sz w:val="24"/>
          <w:szCs w:val="24"/>
        </w:rPr>
        <w:t>j</w:t>
      </w:r>
      <w:r>
        <w:rPr>
          <w:rFonts w:eastAsia="Times New Roman" w:cs="Times New Roman"/>
          <w:sz w:val="24"/>
          <w:szCs w:val="24"/>
        </w:rPr>
        <w:t xml:space="preserve">)  </w:t>
      </w:r>
      <w:r w:rsidRPr="00EB73DB">
        <w:rPr>
          <w:rFonts w:eastAsia="Times New Roman" w:cs="Times New Roman"/>
          <w:sz w:val="24"/>
          <w:szCs w:val="24"/>
        </w:rPr>
        <w:t>Judicia</w:t>
      </w:r>
      <w:r w:rsidR="00A23AE3">
        <w:rPr>
          <w:rFonts w:eastAsia="Times New Roman" w:cs="Times New Roman"/>
          <w:sz w:val="24"/>
          <w:szCs w:val="24"/>
        </w:rPr>
        <w:t xml:space="preserve">l Bodies as specified in Article </w:t>
      </w:r>
      <w:r w:rsidR="0074331A">
        <w:rPr>
          <w:rFonts w:eastAsia="Times New Roman" w:cs="Times New Roman"/>
          <w:sz w:val="24"/>
          <w:szCs w:val="24"/>
        </w:rPr>
        <w:t>39.</w:t>
      </w:r>
    </w:p>
    <w:p w:rsidR="00EB73DB" w:rsidRPr="00EB73DB" w:rsidRDefault="00EB73DB" w:rsidP="00EB73DB">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(2)  </w:t>
      </w:r>
      <w:r w:rsidRPr="00EB73DB">
        <w:rPr>
          <w:rFonts w:eastAsia="Times New Roman" w:cs="Times New Roman"/>
          <w:sz w:val="24"/>
          <w:szCs w:val="24"/>
        </w:rPr>
        <w:t>The Chairpersons of the standing committees shall be from the members of the Executive Board or any other person who has the necessary knowledge, skill and experience in the field as may be recommended by the Executive Board.</w:t>
      </w:r>
    </w:p>
    <w:p w:rsidR="00EB73DB" w:rsidRPr="00EB73DB" w:rsidRDefault="00EB73DB" w:rsidP="00EB73DB">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(3)  </w:t>
      </w:r>
      <w:r w:rsidRPr="00EB73DB">
        <w:rPr>
          <w:rFonts w:eastAsia="Times New Roman" w:cs="Times New Roman"/>
          <w:sz w:val="24"/>
          <w:szCs w:val="24"/>
        </w:rPr>
        <w:t>Member of the Standing Committee shall be proposed by the Affiliates and approved by the Executive Board and shall have the necessary Knowledge, skill and experience in the field as may be recommended by the Affil</w:t>
      </w:r>
      <w:r w:rsidR="00AB083A">
        <w:rPr>
          <w:rFonts w:eastAsia="Times New Roman" w:cs="Times New Roman"/>
          <w:sz w:val="24"/>
          <w:szCs w:val="24"/>
        </w:rPr>
        <w:t>ia</w:t>
      </w:r>
      <w:r w:rsidRPr="00EB73DB">
        <w:rPr>
          <w:rFonts w:eastAsia="Times New Roman" w:cs="Times New Roman"/>
          <w:sz w:val="24"/>
          <w:szCs w:val="24"/>
        </w:rPr>
        <w:t>tes.</w:t>
      </w:r>
    </w:p>
    <w:p w:rsidR="00EB73DB" w:rsidRPr="00EB73DB" w:rsidRDefault="00EB73DB" w:rsidP="00EB73DB">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(4)  </w:t>
      </w:r>
      <w:r w:rsidRPr="00EB73DB">
        <w:rPr>
          <w:rFonts w:eastAsia="Times New Roman" w:cs="Times New Roman"/>
          <w:sz w:val="24"/>
          <w:szCs w:val="24"/>
        </w:rPr>
        <w:t>The composition, specific duties and powers of the individual committees shall be stipulated in the Standing Orders, Regulations or By-Laws.</w:t>
      </w:r>
    </w:p>
    <w:p w:rsidR="00EB73DB" w:rsidRPr="00EB73DB" w:rsidRDefault="00EB73DB" w:rsidP="00EB73DB">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(5)  </w:t>
      </w:r>
      <w:r w:rsidRPr="00EB73DB">
        <w:rPr>
          <w:rFonts w:eastAsia="Times New Roman" w:cs="Times New Roman"/>
          <w:sz w:val="24"/>
          <w:szCs w:val="24"/>
        </w:rPr>
        <w:t>Each Chairperson shall represent his committee and conduct business in compliance with the Standing Orders, Regulations or By-Laws.</w:t>
      </w:r>
    </w:p>
    <w:p w:rsidR="00EB73DB" w:rsidRDefault="00EB73DB" w:rsidP="00EB73DB">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(6)  </w:t>
      </w:r>
      <w:r w:rsidRPr="00EB73DB">
        <w:rPr>
          <w:rFonts w:eastAsia="Times New Roman" w:cs="Times New Roman"/>
          <w:sz w:val="24"/>
          <w:szCs w:val="24"/>
        </w:rPr>
        <w:t>Each committee may propose amendments to its regulations to the Executive Board for approval.</w:t>
      </w:r>
    </w:p>
    <w:p w:rsidR="00EB73DB" w:rsidRDefault="00EB73DB" w:rsidP="00EB73DB">
      <w:pPr>
        <w:spacing w:before="100" w:beforeAutospacing="1" w:after="100" w:afterAutospacing="1" w:line="240" w:lineRule="auto"/>
        <w:rPr>
          <w:rFonts w:eastAsia="Times New Roman" w:cs="Times New Roman"/>
          <w:sz w:val="24"/>
          <w:szCs w:val="24"/>
        </w:rPr>
      </w:pPr>
    </w:p>
    <w:p w:rsidR="00AB083A" w:rsidRPr="008E3C94" w:rsidRDefault="00AB083A"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Competitions Committee</w:t>
      </w:r>
    </w:p>
    <w:p w:rsidR="00AB083A" w:rsidRDefault="00AB083A" w:rsidP="00AB083A">
      <w:pPr>
        <w:spacing w:before="100" w:beforeAutospacing="1" w:after="100" w:afterAutospacing="1" w:line="240" w:lineRule="auto"/>
        <w:ind w:left="720"/>
        <w:rPr>
          <w:rFonts w:eastAsia="Times New Roman" w:cs="Times New Roman"/>
          <w:sz w:val="24"/>
          <w:szCs w:val="24"/>
        </w:rPr>
      </w:pPr>
      <w:r w:rsidRPr="00AB083A">
        <w:rPr>
          <w:rFonts w:eastAsia="Times New Roman" w:cs="Times New Roman"/>
          <w:sz w:val="24"/>
          <w:szCs w:val="24"/>
        </w:rPr>
        <w:t>The Competition Committee shall organise all national competitions and make recommendation of the appointment of the</w:t>
      </w:r>
      <w:r>
        <w:rPr>
          <w:rFonts w:eastAsia="Times New Roman" w:cs="Times New Roman"/>
          <w:sz w:val="24"/>
          <w:szCs w:val="24"/>
        </w:rPr>
        <w:t xml:space="preserve"> technical officials for all MFWDA</w:t>
      </w:r>
      <w:r w:rsidRPr="00AB083A">
        <w:rPr>
          <w:rFonts w:eastAsia="Times New Roman" w:cs="Times New Roman"/>
          <w:sz w:val="24"/>
          <w:szCs w:val="24"/>
        </w:rPr>
        <w:t xml:space="preserve"> and international competitions to the Executive Board. It shall be responsible for the </w:t>
      </w:r>
      <w:r w:rsidRPr="00AB083A">
        <w:rPr>
          <w:rFonts w:eastAsia="Times New Roman" w:cs="Times New Roman"/>
          <w:sz w:val="24"/>
          <w:szCs w:val="24"/>
        </w:rPr>
        <w:lastRenderedPageBreak/>
        <w:t>technical aspect of the competition and may conduct seminars, workshops or any other forms of training for technical officials.</w:t>
      </w:r>
    </w:p>
    <w:p w:rsidR="00AB083A" w:rsidRDefault="00AB083A" w:rsidP="00AB083A">
      <w:pPr>
        <w:spacing w:before="100" w:beforeAutospacing="1" w:after="100" w:afterAutospacing="1" w:line="240" w:lineRule="auto"/>
        <w:rPr>
          <w:rFonts w:eastAsia="Times New Roman" w:cs="Times New Roman"/>
          <w:sz w:val="24"/>
          <w:szCs w:val="24"/>
        </w:rPr>
      </w:pPr>
    </w:p>
    <w:p w:rsidR="00AB083A" w:rsidRPr="008E3C94" w:rsidRDefault="00AB083A"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Development Committee</w:t>
      </w:r>
    </w:p>
    <w:p w:rsidR="00AB083A" w:rsidRDefault="00AB083A" w:rsidP="00AB083A">
      <w:pPr>
        <w:spacing w:before="100" w:beforeAutospacing="1" w:after="100" w:afterAutospacing="1" w:line="240" w:lineRule="auto"/>
        <w:ind w:left="720"/>
        <w:rPr>
          <w:rFonts w:eastAsia="Times New Roman" w:cs="Times New Roman"/>
          <w:sz w:val="24"/>
          <w:szCs w:val="24"/>
        </w:rPr>
      </w:pPr>
      <w:r w:rsidRPr="00AB083A">
        <w:rPr>
          <w:rFonts w:eastAsia="Times New Roman" w:cs="Times New Roman"/>
          <w:sz w:val="24"/>
          <w:szCs w:val="24"/>
        </w:rPr>
        <w:t>The Developmen</w:t>
      </w:r>
      <w:r>
        <w:rPr>
          <w:rFonts w:eastAsia="Times New Roman" w:cs="Times New Roman"/>
          <w:sz w:val="24"/>
          <w:szCs w:val="24"/>
        </w:rPr>
        <w:t>t Committee shall deal with MFWDA</w:t>
      </w:r>
      <w:r w:rsidRPr="00AB083A">
        <w:rPr>
          <w:rFonts w:eastAsia="Times New Roman" w:cs="Times New Roman"/>
          <w:sz w:val="24"/>
          <w:szCs w:val="24"/>
        </w:rPr>
        <w:t xml:space="preserve"> development programs, devise and propose appropriate strategic and monitor the support provided to the Affiliates. It shall liaise closel</w:t>
      </w:r>
      <w:r>
        <w:rPr>
          <w:rFonts w:eastAsia="Times New Roman" w:cs="Times New Roman"/>
          <w:sz w:val="24"/>
          <w:szCs w:val="24"/>
        </w:rPr>
        <w:t>y with the Ministry of Youth and Sports</w:t>
      </w:r>
      <w:r w:rsidRPr="00AB083A">
        <w:rPr>
          <w:rFonts w:eastAsia="Times New Roman" w:cs="Times New Roman"/>
          <w:sz w:val="24"/>
          <w:szCs w:val="24"/>
        </w:rPr>
        <w:t xml:space="preserve"> of Malaysia and </w:t>
      </w:r>
      <w:r>
        <w:rPr>
          <w:rFonts w:eastAsia="Times New Roman" w:cs="Times New Roman"/>
          <w:sz w:val="24"/>
          <w:szCs w:val="24"/>
        </w:rPr>
        <w:t xml:space="preserve">the States </w:t>
      </w:r>
      <w:r w:rsidRPr="00AB083A">
        <w:rPr>
          <w:rFonts w:eastAsia="Times New Roman" w:cs="Times New Roman"/>
          <w:sz w:val="24"/>
          <w:szCs w:val="24"/>
        </w:rPr>
        <w:t>Government of Malaysia to coordinate any activit</w:t>
      </w:r>
      <w:r>
        <w:rPr>
          <w:rFonts w:eastAsia="Times New Roman" w:cs="Times New Roman"/>
          <w:sz w:val="24"/>
          <w:szCs w:val="24"/>
        </w:rPr>
        <w:t xml:space="preserve">ies related to Four Wheel </w:t>
      </w:r>
      <w:r w:rsidR="0029652F">
        <w:rPr>
          <w:rFonts w:eastAsia="Times New Roman" w:cs="Times New Roman"/>
          <w:sz w:val="24"/>
          <w:szCs w:val="24"/>
        </w:rPr>
        <w:t>Drive</w:t>
      </w:r>
      <w:r w:rsidRPr="00AB083A">
        <w:rPr>
          <w:rFonts w:eastAsia="Times New Roman" w:cs="Times New Roman"/>
          <w:sz w:val="24"/>
          <w:szCs w:val="24"/>
        </w:rPr>
        <w:t>.</w:t>
      </w:r>
    </w:p>
    <w:p w:rsidR="008E3C94" w:rsidRDefault="008E3C94" w:rsidP="00AB083A">
      <w:pPr>
        <w:spacing w:before="100" w:beforeAutospacing="1" w:after="100" w:afterAutospacing="1" w:line="240" w:lineRule="auto"/>
        <w:rPr>
          <w:rFonts w:eastAsia="Times New Roman" w:cs="Times New Roman"/>
          <w:sz w:val="24"/>
          <w:szCs w:val="24"/>
        </w:rPr>
      </w:pPr>
    </w:p>
    <w:p w:rsidR="00AB083A" w:rsidRPr="008E3C94" w:rsidRDefault="00AB083A"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Finance Committee</w:t>
      </w:r>
    </w:p>
    <w:p w:rsidR="00AB083A" w:rsidRDefault="00AB083A" w:rsidP="00AB083A">
      <w:pPr>
        <w:spacing w:before="100" w:beforeAutospacing="1" w:after="100" w:afterAutospacing="1" w:line="240" w:lineRule="auto"/>
        <w:ind w:left="720"/>
        <w:rPr>
          <w:rFonts w:eastAsia="Times New Roman" w:cs="Times New Roman"/>
          <w:sz w:val="24"/>
          <w:szCs w:val="24"/>
        </w:rPr>
      </w:pPr>
      <w:r w:rsidRPr="00AB083A">
        <w:rPr>
          <w:rFonts w:eastAsia="Times New Roman" w:cs="Times New Roman"/>
          <w:sz w:val="24"/>
          <w:szCs w:val="24"/>
        </w:rPr>
        <w:t>The Finance Committee shall monitor the financial management and advise the Executive Board on financial matters and asset mana</w:t>
      </w:r>
      <w:r>
        <w:rPr>
          <w:rFonts w:eastAsia="Times New Roman" w:cs="Times New Roman"/>
          <w:sz w:val="24"/>
          <w:szCs w:val="24"/>
        </w:rPr>
        <w:t>gement. It shall analyse the MFWDA</w:t>
      </w:r>
      <w:r w:rsidRPr="00AB083A">
        <w:rPr>
          <w:rFonts w:eastAsia="Times New Roman" w:cs="Times New Roman"/>
          <w:sz w:val="24"/>
          <w:szCs w:val="24"/>
        </w:rPr>
        <w:t xml:space="preserve"> budget and the financial statements prepared by the Treasurer and submit them to the Executive Board for approval.</w:t>
      </w:r>
    </w:p>
    <w:p w:rsidR="00AB083A" w:rsidRDefault="00AB083A" w:rsidP="00AB083A">
      <w:pPr>
        <w:spacing w:before="100" w:beforeAutospacing="1" w:after="100" w:afterAutospacing="1" w:line="240" w:lineRule="auto"/>
        <w:rPr>
          <w:rFonts w:eastAsia="Times New Roman" w:cs="Times New Roman"/>
          <w:sz w:val="24"/>
          <w:szCs w:val="24"/>
        </w:rPr>
      </w:pPr>
    </w:p>
    <w:p w:rsidR="00AB083A" w:rsidRPr="008E3C94" w:rsidRDefault="00AB083A"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Legal and Special Projects Committee</w:t>
      </w:r>
    </w:p>
    <w:p w:rsidR="00AB083A" w:rsidRDefault="00AB083A" w:rsidP="00AB083A">
      <w:pPr>
        <w:spacing w:before="100" w:beforeAutospacing="1" w:after="100" w:afterAutospacing="1" w:line="240" w:lineRule="auto"/>
        <w:ind w:left="720"/>
        <w:rPr>
          <w:rFonts w:eastAsia="Times New Roman" w:cs="Times New Roman"/>
          <w:sz w:val="24"/>
          <w:szCs w:val="24"/>
        </w:rPr>
      </w:pPr>
      <w:r w:rsidRPr="00AB083A">
        <w:rPr>
          <w:rFonts w:eastAsia="Times New Roman" w:cs="Times New Roman"/>
          <w:sz w:val="24"/>
          <w:szCs w:val="24"/>
        </w:rPr>
        <w:t>The Legal and Special Projects Committee shall analyse any legal issues relating to hockey and the evolution of the Con</w:t>
      </w:r>
      <w:r>
        <w:rPr>
          <w:rFonts w:eastAsia="Times New Roman" w:cs="Times New Roman"/>
          <w:sz w:val="24"/>
          <w:szCs w:val="24"/>
        </w:rPr>
        <w:t>stitution and regulations of MFWDA</w:t>
      </w:r>
      <w:r w:rsidRPr="00AB083A">
        <w:rPr>
          <w:rFonts w:eastAsia="Times New Roman" w:cs="Times New Roman"/>
          <w:sz w:val="24"/>
          <w:szCs w:val="24"/>
        </w:rPr>
        <w:t xml:space="preserve"> and special projects as directed by the Executive Board.</w:t>
      </w:r>
    </w:p>
    <w:p w:rsidR="00AB083A" w:rsidRDefault="00AB083A" w:rsidP="002E71BA">
      <w:pPr>
        <w:spacing w:before="100" w:beforeAutospacing="1" w:after="100" w:afterAutospacing="1" w:line="240" w:lineRule="auto"/>
        <w:rPr>
          <w:rFonts w:eastAsia="Times New Roman" w:cs="Times New Roman"/>
          <w:sz w:val="24"/>
          <w:szCs w:val="24"/>
        </w:rPr>
      </w:pPr>
    </w:p>
    <w:p w:rsidR="002E71BA" w:rsidRPr="008E3C94" w:rsidRDefault="00EC7186"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Marketing and Sponsorship Committee</w:t>
      </w:r>
    </w:p>
    <w:p w:rsidR="00EC7186" w:rsidRDefault="00EC7186" w:rsidP="00EC7186">
      <w:pPr>
        <w:spacing w:before="100" w:beforeAutospacing="1" w:after="100" w:afterAutospacing="1" w:line="240" w:lineRule="auto"/>
        <w:ind w:left="720"/>
        <w:rPr>
          <w:rFonts w:eastAsia="Times New Roman" w:cs="Times New Roman"/>
          <w:sz w:val="24"/>
          <w:szCs w:val="24"/>
        </w:rPr>
      </w:pPr>
      <w:r w:rsidRPr="00EC7186">
        <w:rPr>
          <w:rFonts w:eastAsia="Times New Roman" w:cs="Times New Roman"/>
          <w:sz w:val="24"/>
          <w:szCs w:val="24"/>
        </w:rPr>
        <w:t>The Marketing and Sponsorship Committee shall advise the Executive Board with regard to the marketi</w:t>
      </w:r>
      <w:r>
        <w:rPr>
          <w:rFonts w:eastAsia="Times New Roman" w:cs="Times New Roman"/>
          <w:sz w:val="24"/>
          <w:szCs w:val="24"/>
        </w:rPr>
        <w:t>ng programs and strategic of MFWDA</w:t>
      </w:r>
      <w:r w:rsidRPr="00EC7186">
        <w:rPr>
          <w:rFonts w:eastAsia="Times New Roman" w:cs="Times New Roman"/>
          <w:sz w:val="24"/>
          <w:szCs w:val="24"/>
        </w:rPr>
        <w:t>. It shall be responsible in designing, packaging, writing and producing marketing materials including the contents of electronic and social media.</w:t>
      </w:r>
    </w:p>
    <w:p w:rsidR="00EC7186" w:rsidRDefault="00EC7186" w:rsidP="00EC7186">
      <w:pPr>
        <w:spacing w:before="100" w:beforeAutospacing="1" w:after="100" w:afterAutospacing="1" w:line="240" w:lineRule="auto"/>
        <w:rPr>
          <w:rFonts w:eastAsia="Times New Roman" w:cs="Times New Roman"/>
          <w:sz w:val="24"/>
          <w:szCs w:val="24"/>
        </w:rPr>
      </w:pPr>
    </w:p>
    <w:p w:rsidR="00EC7186" w:rsidRPr="008E3C94" w:rsidRDefault="00EC7186"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Medical Committee</w:t>
      </w:r>
    </w:p>
    <w:p w:rsidR="00EC7186" w:rsidRDefault="00EC7186" w:rsidP="0029652F">
      <w:pPr>
        <w:spacing w:before="100" w:beforeAutospacing="1" w:after="100" w:afterAutospacing="1" w:line="240" w:lineRule="auto"/>
        <w:ind w:left="720"/>
        <w:rPr>
          <w:rFonts w:eastAsia="Times New Roman" w:cs="Times New Roman"/>
          <w:sz w:val="24"/>
          <w:szCs w:val="24"/>
        </w:rPr>
      </w:pPr>
      <w:r w:rsidRPr="00EC7186">
        <w:rPr>
          <w:rFonts w:eastAsia="Times New Roman" w:cs="Times New Roman"/>
          <w:sz w:val="24"/>
          <w:szCs w:val="24"/>
        </w:rPr>
        <w:t>The Medical Committee shall deal wi</w:t>
      </w:r>
      <w:r>
        <w:rPr>
          <w:rFonts w:eastAsia="Times New Roman" w:cs="Times New Roman"/>
          <w:sz w:val="24"/>
          <w:szCs w:val="24"/>
        </w:rPr>
        <w:t xml:space="preserve">th all medical aspects of four wheel </w:t>
      </w:r>
      <w:r w:rsidR="0029652F">
        <w:rPr>
          <w:rFonts w:eastAsia="Times New Roman" w:cs="Times New Roman"/>
          <w:sz w:val="24"/>
          <w:szCs w:val="24"/>
        </w:rPr>
        <w:t>Drive</w:t>
      </w:r>
      <w:r w:rsidRPr="00EC7186">
        <w:rPr>
          <w:rFonts w:eastAsia="Times New Roman" w:cs="Times New Roman"/>
          <w:sz w:val="24"/>
          <w:szCs w:val="24"/>
        </w:rPr>
        <w:t>. It shall put in place an anti-doping structure which is rapidly widened to encompass prot</w:t>
      </w:r>
      <w:r>
        <w:rPr>
          <w:rFonts w:eastAsia="Times New Roman" w:cs="Times New Roman"/>
          <w:sz w:val="24"/>
          <w:szCs w:val="24"/>
        </w:rPr>
        <w:t>ection of the health of drivers</w:t>
      </w:r>
      <w:r w:rsidRPr="00EC7186">
        <w:rPr>
          <w:rFonts w:eastAsia="Times New Roman" w:cs="Times New Roman"/>
          <w:sz w:val="24"/>
          <w:szCs w:val="24"/>
        </w:rPr>
        <w:t>, respect for both medical and sports ethics and equ</w:t>
      </w:r>
      <w:r>
        <w:rPr>
          <w:rFonts w:eastAsia="Times New Roman" w:cs="Times New Roman"/>
          <w:sz w:val="24"/>
          <w:szCs w:val="24"/>
        </w:rPr>
        <w:t>ality for all competing drivers</w:t>
      </w:r>
      <w:r w:rsidRPr="00EC7186">
        <w:rPr>
          <w:rFonts w:eastAsia="Times New Roman" w:cs="Times New Roman"/>
          <w:sz w:val="24"/>
          <w:szCs w:val="24"/>
        </w:rPr>
        <w:t>.</w:t>
      </w:r>
    </w:p>
    <w:p w:rsidR="00EC7186" w:rsidRPr="008E3C94" w:rsidRDefault="00EC7186"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lastRenderedPageBreak/>
        <w:t>Media and Public Relations Committee</w:t>
      </w:r>
    </w:p>
    <w:p w:rsidR="00EC7186" w:rsidRDefault="00EC7186" w:rsidP="00EC7186">
      <w:pPr>
        <w:spacing w:before="100" w:beforeAutospacing="1" w:after="100" w:afterAutospacing="1" w:line="240" w:lineRule="auto"/>
        <w:ind w:left="720"/>
        <w:rPr>
          <w:rFonts w:eastAsia="Times New Roman" w:cs="Times New Roman"/>
          <w:sz w:val="24"/>
          <w:szCs w:val="24"/>
        </w:rPr>
      </w:pPr>
      <w:r w:rsidRPr="00EC7186">
        <w:rPr>
          <w:rFonts w:eastAsia="Times New Roman" w:cs="Times New Roman"/>
          <w:sz w:val="24"/>
          <w:szCs w:val="24"/>
        </w:rPr>
        <w:t>The Media and Public Relations Committee shall deal with the working</w:t>
      </w:r>
      <w:r>
        <w:rPr>
          <w:rFonts w:eastAsia="Times New Roman" w:cs="Times New Roman"/>
          <w:sz w:val="24"/>
          <w:szCs w:val="24"/>
        </w:rPr>
        <w:t xml:space="preserve"> conditions for the media at MFWDA</w:t>
      </w:r>
      <w:r w:rsidRPr="00EC7186">
        <w:rPr>
          <w:rFonts w:eastAsia="Times New Roman" w:cs="Times New Roman"/>
          <w:sz w:val="24"/>
          <w:szCs w:val="24"/>
        </w:rPr>
        <w:t xml:space="preserve"> events and maintain relations with national and international media organisations in furtherance of the dev</w:t>
      </w:r>
      <w:r>
        <w:rPr>
          <w:rFonts w:eastAsia="Times New Roman" w:cs="Times New Roman"/>
          <w:sz w:val="24"/>
          <w:szCs w:val="24"/>
        </w:rPr>
        <w:t xml:space="preserve">elopment and promotion of four wheel </w:t>
      </w:r>
      <w:r w:rsidR="00247DB1">
        <w:rPr>
          <w:rFonts w:eastAsia="Times New Roman" w:cs="Times New Roman"/>
          <w:sz w:val="24"/>
          <w:szCs w:val="24"/>
        </w:rPr>
        <w:t>d</w:t>
      </w:r>
      <w:r w:rsidR="0029652F">
        <w:rPr>
          <w:rFonts w:eastAsia="Times New Roman" w:cs="Times New Roman"/>
          <w:sz w:val="24"/>
          <w:szCs w:val="24"/>
        </w:rPr>
        <w:t>rive</w:t>
      </w:r>
      <w:r w:rsidRPr="00EC7186">
        <w:rPr>
          <w:rFonts w:eastAsia="Times New Roman" w:cs="Times New Roman"/>
          <w:sz w:val="24"/>
          <w:szCs w:val="24"/>
        </w:rPr>
        <w:t xml:space="preserve"> in Malaysia and internationally.</w:t>
      </w:r>
    </w:p>
    <w:p w:rsidR="008E3C94" w:rsidRDefault="008E3C94" w:rsidP="00EC7186">
      <w:pPr>
        <w:spacing w:before="100" w:beforeAutospacing="1" w:after="100" w:afterAutospacing="1" w:line="240" w:lineRule="auto"/>
        <w:rPr>
          <w:rFonts w:eastAsia="Times New Roman" w:cs="Times New Roman"/>
          <w:sz w:val="24"/>
          <w:szCs w:val="24"/>
        </w:rPr>
      </w:pPr>
    </w:p>
    <w:p w:rsidR="00EC7186" w:rsidRPr="008E3C94" w:rsidRDefault="00EC7186"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National Team Management Committee</w:t>
      </w:r>
    </w:p>
    <w:p w:rsidR="00EC7186" w:rsidRDefault="00EC7186" w:rsidP="00EC7186">
      <w:pPr>
        <w:spacing w:before="100" w:beforeAutospacing="1" w:after="100" w:afterAutospacing="1" w:line="240" w:lineRule="auto"/>
        <w:ind w:left="720"/>
        <w:rPr>
          <w:rFonts w:eastAsia="Times New Roman" w:cs="Times New Roman"/>
          <w:sz w:val="24"/>
          <w:szCs w:val="24"/>
        </w:rPr>
      </w:pPr>
      <w:r w:rsidRPr="00EC7186">
        <w:rPr>
          <w:rFonts w:eastAsia="Times New Roman" w:cs="Times New Roman"/>
          <w:sz w:val="24"/>
          <w:szCs w:val="24"/>
        </w:rPr>
        <w:t>The National Team Management Committee shall function as th</w:t>
      </w:r>
      <w:r>
        <w:rPr>
          <w:rFonts w:eastAsia="Times New Roman" w:cs="Times New Roman"/>
          <w:sz w:val="24"/>
          <w:szCs w:val="24"/>
        </w:rPr>
        <w:t>e liaison with the MAM</w:t>
      </w:r>
      <w:r w:rsidRPr="00EC7186">
        <w:rPr>
          <w:rFonts w:eastAsia="Times New Roman" w:cs="Times New Roman"/>
          <w:sz w:val="24"/>
          <w:szCs w:val="24"/>
        </w:rPr>
        <w:t xml:space="preserve"> and other related organisations in the management of national teams at all levels.</w:t>
      </w:r>
    </w:p>
    <w:p w:rsidR="00EC7186" w:rsidRDefault="00EC7186" w:rsidP="00EC7186">
      <w:pPr>
        <w:spacing w:before="100" w:beforeAutospacing="1" w:after="100" w:afterAutospacing="1" w:line="240" w:lineRule="auto"/>
        <w:rPr>
          <w:rFonts w:eastAsia="Times New Roman" w:cs="Times New Roman"/>
          <w:sz w:val="24"/>
          <w:szCs w:val="24"/>
        </w:rPr>
      </w:pPr>
    </w:p>
    <w:p w:rsidR="00EC7186" w:rsidRPr="008E3C94" w:rsidRDefault="00EC7186"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Umpiring Committee</w:t>
      </w:r>
    </w:p>
    <w:p w:rsidR="00EC7186" w:rsidRPr="00EC7186" w:rsidRDefault="00EC7186" w:rsidP="00EC7186">
      <w:pPr>
        <w:spacing w:before="100" w:beforeAutospacing="1" w:after="100" w:afterAutospacing="1" w:line="240" w:lineRule="auto"/>
        <w:ind w:firstLine="720"/>
        <w:rPr>
          <w:rFonts w:eastAsia="Times New Roman" w:cs="Times New Roman"/>
          <w:sz w:val="24"/>
          <w:szCs w:val="24"/>
        </w:rPr>
      </w:pPr>
      <w:r w:rsidRPr="00EC7186">
        <w:rPr>
          <w:rFonts w:eastAsia="Times New Roman" w:cs="Times New Roman"/>
          <w:sz w:val="24"/>
          <w:szCs w:val="24"/>
        </w:rPr>
        <w:t>(1)  The Umpiring Committee shall administer all matters related to the umpires.</w:t>
      </w:r>
    </w:p>
    <w:p w:rsidR="00EC7186" w:rsidRPr="00EC7186" w:rsidRDefault="00EC7186" w:rsidP="00EC7186">
      <w:pPr>
        <w:spacing w:before="100" w:beforeAutospacing="1" w:after="100" w:afterAutospacing="1" w:line="240" w:lineRule="auto"/>
        <w:ind w:left="1080" w:hanging="360"/>
        <w:rPr>
          <w:rFonts w:eastAsia="Times New Roman" w:cs="Times New Roman"/>
          <w:sz w:val="24"/>
          <w:szCs w:val="24"/>
        </w:rPr>
      </w:pPr>
      <w:r w:rsidRPr="00EC7186">
        <w:rPr>
          <w:rFonts w:eastAsia="Times New Roman" w:cs="Times New Roman"/>
          <w:sz w:val="24"/>
          <w:szCs w:val="24"/>
        </w:rPr>
        <w:t>(2)  The Umpiring Committee shall govern the standard of umpires by conducting courses, seminars, workshops and examinations, accreditation or evaluation.</w:t>
      </w:r>
    </w:p>
    <w:p w:rsidR="00EC7186" w:rsidRPr="00EC7186" w:rsidRDefault="00EC7186" w:rsidP="00EC7186">
      <w:pPr>
        <w:spacing w:before="100" w:beforeAutospacing="1" w:after="100" w:afterAutospacing="1" w:line="240" w:lineRule="auto"/>
        <w:ind w:left="1080" w:hanging="360"/>
        <w:rPr>
          <w:rFonts w:eastAsia="Times New Roman" w:cs="Times New Roman"/>
          <w:sz w:val="24"/>
          <w:szCs w:val="24"/>
        </w:rPr>
      </w:pPr>
      <w:r w:rsidRPr="00EC7186">
        <w:rPr>
          <w:rFonts w:eastAsia="Times New Roman" w:cs="Times New Roman"/>
          <w:sz w:val="24"/>
          <w:szCs w:val="24"/>
        </w:rPr>
        <w:t xml:space="preserve">(3)  The Umpiring Committee shall maintain a register of all qualified umpires </w:t>
      </w:r>
      <w:r>
        <w:rPr>
          <w:rFonts w:eastAsia="Times New Roman" w:cs="Times New Roman"/>
          <w:sz w:val="24"/>
          <w:szCs w:val="24"/>
        </w:rPr>
        <w:t>and make available qualified MFWDA</w:t>
      </w:r>
      <w:r w:rsidRPr="00EC7186">
        <w:rPr>
          <w:rFonts w:eastAsia="Times New Roman" w:cs="Times New Roman"/>
          <w:sz w:val="24"/>
          <w:szCs w:val="24"/>
        </w:rPr>
        <w:t xml:space="preserve"> umpires of various grades to all members.</w:t>
      </w:r>
    </w:p>
    <w:p w:rsidR="00EC7186" w:rsidRPr="00EC7186" w:rsidRDefault="00EC7186" w:rsidP="00EC7186">
      <w:pPr>
        <w:spacing w:before="100" w:beforeAutospacing="1" w:after="100" w:afterAutospacing="1" w:line="240" w:lineRule="auto"/>
        <w:ind w:left="1080" w:hanging="360"/>
        <w:rPr>
          <w:rFonts w:eastAsia="Times New Roman" w:cs="Times New Roman"/>
          <w:sz w:val="24"/>
          <w:szCs w:val="24"/>
        </w:rPr>
      </w:pPr>
      <w:r w:rsidRPr="00EC7186">
        <w:rPr>
          <w:rFonts w:eastAsia="Times New Roman" w:cs="Times New Roman"/>
          <w:sz w:val="24"/>
          <w:szCs w:val="24"/>
        </w:rPr>
        <w:t>(4)  The Umpiring Committee shall provide guidance for the</w:t>
      </w:r>
      <w:r>
        <w:rPr>
          <w:rFonts w:eastAsia="Times New Roman" w:cs="Times New Roman"/>
          <w:sz w:val="24"/>
          <w:szCs w:val="24"/>
        </w:rPr>
        <w:t xml:space="preserve"> umpiring services in the four wheel </w:t>
      </w:r>
      <w:r w:rsidR="0029652F">
        <w:rPr>
          <w:rFonts w:eastAsia="Times New Roman" w:cs="Times New Roman"/>
          <w:sz w:val="24"/>
          <w:szCs w:val="24"/>
        </w:rPr>
        <w:t>Drive</w:t>
      </w:r>
      <w:r w:rsidRPr="00EC7186">
        <w:rPr>
          <w:rFonts w:eastAsia="Times New Roman" w:cs="Times New Roman"/>
          <w:sz w:val="24"/>
          <w:szCs w:val="24"/>
        </w:rPr>
        <w:t xml:space="preserve"> tournaments at all levels org</w:t>
      </w:r>
      <w:r>
        <w:rPr>
          <w:rFonts w:eastAsia="Times New Roman" w:cs="Times New Roman"/>
          <w:sz w:val="24"/>
          <w:szCs w:val="24"/>
        </w:rPr>
        <w:t>anised by MAM, SEAFF</w:t>
      </w:r>
      <w:r w:rsidRPr="00EC7186">
        <w:rPr>
          <w:rFonts w:eastAsia="Times New Roman" w:cs="Times New Roman"/>
          <w:sz w:val="24"/>
          <w:szCs w:val="24"/>
        </w:rPr>
        <w:t xml:space="preserve"> and their members respectively.</w:t>
      </w:r>
    </w:p>
    <w:p w:rsidR="00EC7186" w:rsidRDefault="00EC7186" w:rsidP="00EC7186">
      <w:pPr>
        <w:spacing w:before="100" w:beforeAutospacing="1" w:after="100" w:afterAutospacing="1" w:line="240" w:lineRule="auto"/>
        <w:ind w:left="1080" w:hanging="360"/>
        <w:rPr>
          <w:rFonts w:eastAsia="Times New Roman" w:cs="Times New Roman"/>
          <w:sz w:val="24"/>
          <w:szCs w:val="24"/>
        </w:rPr>
      </w:pPr>
      <w:r w:rsidRPr="00EC7186">
        <w:rPr>
          <w:rFonts w:eastAsia="Times New Roman" w:cs="Times New Roman"/>
          <w:sz w:val="24"/>
          <w:szCs w:val="24"/>
        </w:rPr>
        <w:t>(5)  The Committee shall be responsible for the upgrading of umpires based on their performance and merit.</w:t>
      </w:r>
    </w:p>
    <w:p w:rsidR="0074331A" w:rsidRDefault="0074331A" w:rsidP="0074331A">
      <w:pPr>
        <w:spacing w:before="100" w:beforeAutospacing="1" w:after="100" w:afterAutospacing="1" w:line="240" w:lineRule="auto"/>
        <w:rPr>
          <w:rFonts w:eastAsia="Times New Roman" w:cs="Times New Roman"/>
          <w:sz w:val="24"/>
          <w:szCs w:val="24"/>
        </w:rPr>
      </w:pPr>
    </w:p>
    <w:p w:rsidR="0074331A" w:rsidRPr="008E3C94" w:rsidRDefault="0074331A"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Judicial Bodies</w:t>
      </w:r>
    </w:p>
    <w:p w:rsidR="0074331A" w:rsidRDefault="0074331A" w:rsidP="0074331A">
      <w:pPr>
        <w:pStyle w:val="ListParagraph"/>
        <w:spacing w:before="100" w:beforeAutospacing="1" w:after="100" w:afterAutospacing="1" w:line="240" w:lineRule="auto"/>
        <w:rPr>
          <w:rFonts w:eastAsia="Times New Roman" w:cs="Times New Roman"/>
          <w:sz w:val="24"/>
          <w:szCs w:val="24"/>
        </w:rPr>
      </w:pPr>
    </w:p>
    <w:p w:rsidR="0074331A" w:rsidRPr="0074331A" w:rsidRDefault="0074331A" w:rsidP="0074331A">
      <w:pPr>
        <w:spacing w:before="100" w:beforeAutospacing="1" w:after="100" w:afterAutospacing="1" w:line="240" w:lineRule="auto"/>
        <w:ind w:left="284" w:firstLine="436"/>
        <w:rPr>
          <w:rFonts w:eastAsia="Times New Roman" w:cs="Times New Roman"/>
          <w:sz w:val="24"/>
          <w:szCs w:val="24"/>
        </w:rPr>
      </w:pPr>
      <w:r>
        <w:rPr>
          <w:rFonts w:eastAsia="Times New Roman" w:cs="Times New Roman"/>
          <w:sz w:val="24"/>
          <w:szCs w:val="24"/>
        </w:rPr>
        <w:t xml:space="preserve">(1)  </w:t>
      </w:r>
      <w:r w:rsidR="00BF148A">
        <w:rPr>
          <w:rFonts w:eastAsia="Times New Roman" w:cs="Times New Roman"/>
          <w:sz w:val="24"/>
          <w:szCs w:val="24"/>
        </w:rPr>
        <w:t>The judicial bodies of MFWDA</w:t>
      </w:r>
      <w:r w:rsidRPr="0074331A">
        <w:rPr>
          <w:rFonts w:eastAsia="Times New Roman" w:cs="Times New Roman"/>
          <w:sz w:val="24"/>
          <w:szCs w:val="24"/>
        </w:rPr>
        <w:t xml:space="preserve"> are:</w:t>
      </w:r>
    </w:p>
    <w:p w:rsidR="0074331A" w:rsidRPr="0074331A" w:rsidRDefault="0074331A" w:rsidP="00BF148A">
      <w:pPr>
        <w:spacing w:before="100" w:beforeAutospacing="1" w:after="100" w:afterAutospacing="1" w:line="240" w:lineRule="auto"/>
        <w:ind w:left="1004" w:firstLine="76"/>
        <w:rPr>
          <w:rFonts w:eastAsia="Times New Roman" w:cs="Times New Roman"/>
          <w:sz w:val="24"/>
          <w:szCs w:val="24"/>
        </w:rPr>
      </w:pPr>
      <w:r w:rsidRPr="0074331A">
        <w:rPr>
          <w:rFonts w:eastAsia="Times New Roman" w:cs="Times New Roman"/>
          <w:sz w:val="24"/>
          <w:szCs w:val="24"/>
        </w:rPr>
        <w:t>(a)</w:t>
      </w:r>
      <w:r w:rsidRPr="0074331A">
        <w:rPr>
          <w:rFonts w:eastAsia="Times New Roman" w:cs="Times New Roman"/>
          <w:sz w:val="24"/>
          <w:szCs w:val="24"/>
        </w:rPr>
        <w:tab/>
        <w:t>the Disciplinary Committee;</w:t>
      </w:r>
    </w:p>
    <w:p w:rsidR="0074331A" w:rsidRPr="0074331A" w:rsidRDefault="0074331A" w:rsidP="00BF148A">
      <w:pPr>
        <w:spacing w:before="100" w:beforeAutospacing="1" w:after="100" w:afterAutospacing="1" w:line="240" w:lineRule="auto"/>
        <w:ind w:left="1004" w:firstLine="76"/>
        <w:rPr>
          <w:rFonts w:eastAsia="Times New Roman" w:cs="Times New Roman"/>
          <w:sz w:val="24"/>
          <w:szCs w:val="24"/>
        </w:rPr>
      </w:pPr>
      <w:r w:rsidRPr="0074331A">
        <w:rPr>
          <w:rFonts w:eastAsia="Times New Roman" w:cs="Times New Roman"/>
          <w:sz w:val="24"/>
          <w:szCs w:val="24"/>
        </w:rPr>
        <w:t>(b)</w:t>
      </w:r>
      <w:r w:rsidRPr="0074331A">
        <w:rPr>
          <w:rFonts w:eastAsia="Times New Roman" w:cs="Times New Roman"/>
          <w:sz w:val="24"/>
          <w:szCs w:val="24"/>
        </w:rPr>
        <w:tab/>
        <w:t>the Ethics Committee;</w:t>
      </w:r>
    </w:p>
    <w:p w:rsidR="0074331A" w:rsidRPr="0074331A" w:rsidRDefault="0074331A" w:rsidP="00BF148A">
      <w:pPr>
        <w:spacing w:before="100" w:beforeAutospacing="1" w:after="100" w:afterAutospacing="1" w:line="240" w:lineRule="auto"/>
        <w:ind w:left="1004" w:firstLine="76"/>
        <w:rPr>
          <w:rFonts w:eastAsia="Times New Roman" w:cs="Times New Roman"/>
          <w:sz w:val="24"/>
          <w:szCs w:val="24"/>
        </w:rPr>
      </w:pPr>
      <w:r w:rsidRPr="0074331A">
        <w:rPr>
          <w:rFonts w:eastAsia="Times New Roman" w:cs="Times New Roman"/>
          <w:sz w:val="24"/>
          <w:szCs w:val="24"/>
        </w:rPr>
        <w:t>(c)</w:t>
      </w:r>
      <w:r w:rsidRPr="0074331A">
        <w:rPr>
          <w:rFonts w:eastAsia="Times New Roman" w:cs="Times New Roman"/>
          <w:sz w:val="24"/>
          <w:szCs w:val="24"/>
        </w:rPr>
        <w:tab/>
        <w:t>the Appeal Committee.</w:t>
      </w:r>
    </w:p>
    <w:p w:rsidR="0074331A" w:rsidRPr="0074331A" w:rsidRDefault="0074331A" w:rsidP="0074331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lastRenderedPageBreak/>
        <w:t xml:space="preserve">(2)  </w:t>
      </w:r>
      <w:r w:rsidRPr="0074331A">
        <w:rPr>
          <w:rFonts w:eastAsia="Times New Roman" w:cs="Times New Roman"/>
          <w:sz w:val="24"/>
          <w:szCs w:val="24"/>
        </w:rPr>
        <w:t xml:space="preserve">The judicial bodies shall consist of a Chairperson, a deputy Chairperson and a </w:t>
      </w:r>
      <w:r>
        <w:rPr>
          <w:rFonts w:eastAsia="Times New Roman" w:cs="Times New Roman"/>
          <w:sz w:val="24"/>
          <w:szCs w:val="24"/>
        </w:rPr>
        <w:t xml:space="preserve">  </w:t>
      </w:r>
      <w:r w:rsidRPr="0074331A">
        <w:rPr>
          <w:rFonts w:eastAsia="Times New Roman" w:cs="Times New Roman"/>
          <w:sz w:val="24"/>
          <w:szCs w:val="24"/>
        </w:rPr>
        <w:t>specific number of other members. The composition of the judicial bodies should respect the fair distribution of positions and take account of the Members.</w:t>
      </w:r>
    </w:p>
    <w:p w:rsidR="0074331A" w:rsidRPr="0074331A" w:rsidRDefault="0074331A" w:rsidP="0074331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(3)  </w:t>
      </w:r>
      <w:r w:rsidRPr="0074331A">
        <w:rPr>
          <w:rFonts w:eastAsia="Times New Roman" w:cs="Times New Roman"/>
          <w:sz w:val="24"/>
          <w:szCs w:val="24"/>
        </w:rPr>
        <w:t>The judicial bodies are to be composed in such a way that the members, together, have the knowledge, abilities and specialist experience that is necessary for the due completion of their tasks. The Chairpersons of the judicial bodies shall have legal background and qualified to practise law. The term of office shall be four (4) years. The members may be re-appointed or relieved of their duties at any time, although they may only be relieved of their duties by the Executive Board.</w:t>
      </w:r>
    </w:p>
    <w:p w:rsidR="0074331A" w:rsidRPr="0074331A" w:rsidRDefault="0074331A" w:rsidP="0074331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(4)  </w:t>
      </w:r>
      <w:r w:rsidRPr="0074331A">
        <w:rPr>
          <w:rFonts w:eastAsia="Times New Roman" w:cs="Times New Roman"/>
          <w:sz w:val="24"/>
          <w:szCs w:val="24"/>
        </w:rPr>
        <w:t>The Chairpersons of both chambers of the Ethics Committee shall fulfil the independence criteria as described in the Standing Orders, Regulations or By-Laws.</w:t>
      </w:r>
    </w:p>
    <w:p w:rsidR="0074331A" w:rsidRPr="0074331A" w:rsidRDefault="0074331A" w:rsidP="0074331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(5)  </w:t>
      </w:r>
      <w:r w:rsidRPr="0074331A">
        <w:rPr>
          <w:rFonts w:eastAsia="Times New Roman" w:cs="Times New Roman"/>
          <w:sz w:val="24"/>
          <w:szCs w:val="24"/>
        </w:rPr>
        <w:t>The Executive Board shall appoint the Chairpersons of the judicial bodies. The Executive Board shall appoint the Deputy Chairpersons and other members of the judicial bodies which shall be approved by the Executive Board.</w:t>
      </w:r>
    </w:p>
    <w:p w:rsidR="0074331A" w:rsidRPr="0074331A" w:rsidRDefault="0074331A" w:rsidP="0074331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(6)  </w:t>
      </w:r>
      <w:r w:rsidRPr="0074331A">
        <w:rPr>
          <w:rFonts w:eastAsia="Times New Roman" w:cs="Times New Roman"/>
          <w:sz w:val="24"/>
          <w:szCs w:val="24"/>
        </w:rPr>
        <w:t>If the Chairperson, the Deputy Chairperson or a member of a judicial body permanently ceases to perform his official function during his term of office, the Executive Board shall appoint a replacement to serve until the next Congress.</w:t>
      </w:r>
    </w:p>
    <w:p w:rsidR="0074331A" w:rsidRPr="0074331A" w:rsidRDefault="00BF148A" w:rsidP="00BF148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(7)  </w:t>
      </w:r>
      <w:r w:rsidR="0074331A" w:rsidRPr="0074331A">
        <w:rPr>
          <w:rFonts w:eastAsia="Times New Roman" w:cs="Times New Roman"/>
          <w:sz w:val="24"/>
          <w:szCs w:val="24"/>
        </w:rPr>
        <w:t>The responsibilities and function of the judicial bodies shall be stipulated in the Disciplinary Code and the Code of Ethics.</w:t>
      </w:r>
    </w:p>
    <w:p w:rsidR="0074331A" w:rsidRPr="0074331A" w:rsidRDefault="00BF148A" w:rsidP="00BF148A">
      <w:pPr>
        <w:spacing w:before="100" w:beforeAutospacing="1" w:after="100" w:afterAutospacing="1" w:line="240" w:lineRule="auto"/>
        <w:ind w:left="1439" w:hanging="719"/>
        <w:rPr>
          <w:rFonts w:eastAsia="Times New Roman" w:cs="Times New Roman"/>
          <w:sz w:val="24"/>
          <w:szCs w:val="24"/>
        </w:rPr>
      </w:pPr>
      <w:r>
        <w:rPr>
          <w:rFonts w:eastAsia="Times New Roman" w:cs="Times New Roman"/>
          <w:sz w:val="24"/>
          <w:szCs w:val="24"/>
        </w:rPr>
        <w:t xml:space="preserve">(8)  </w:t>
      </w:r>
      <w:r w:rsidR="0074331A" w:rsidRPr="0074331A">
        <w:rPr>
          <w:rFonts w:eastAsia="Times New Roman" w:cs="Times New Roman"/>
          <w:sz w:val="24"/>
          <w:szCs w:val="24"/>
        </w:rPr>
        <w:t>The decision-making powers of certain committees remain unaffected.</w:t>
      </w:r>
    </w:p>
    <w:p w:rsidR="00BF148A" w:rsidRPr="008E3C94" w:rsidRDefault="00BF148A" w:rsidP="00BF148A">
      <w:pPr>
        <w:spacing w:before="100" w:beforeAutospacing="1" w:after="100" w:afterAutospacing="1" w:line="240" w:lineRule="auto"/>
        <w:rPr>
          <w:rFonts w:eastAsia="Times New Roman" w:cs="Times New Roman"/>
          <w:b/>
          <w:sz w:val="24"/>
          <w:szCs w:val="24"/>
        </w:rPr>
      </w:pPr>
    </w:p>
    <w:p w:rsidR="00BF148A" w:rsidRPr="008E3C94" w:rsidRDefault="00BF148A"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Disciplinary Committee</w:t>
      </w:r>
    </w:p>
    <w:p w:rsidR="00BF148A" w:rsidRPr="00BF148A" w:rsidRDefault="00BF148A" w:rsidP="00BF148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(1)  </w:t>
      </w:r>
      <w:r w:rsidRPr="00BF148A">
        <w:rPr>
          <w:rFonts w:eastAsia="Times New Roman" w:cs="Times New Roman"/>
          <w:sz w:val="24"/>
          <w:szCs w:val="24"/>
        </w:rPr>
        <w:t>The functions of the Disciplinary Committee shall be governed by the Disciplinary Code. The committee shall pass decisions only when at least three (3) members are present.</w:t>
      </w:r>
    </w:p>
    <w:p w:rsidR="00BF148A" w:rsidRDefault="00BF148A" w:rsidP="00BF148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(2)  </w:t>
      </w:r>
      <w:r w:rsidRPr="00BF148A">
        <w:rPr>
          <w:rFonts w:eastAsia="Times New Roman" w:cs="Times New Roman"/>
          <w:sz w:val="24"/>
          <w:szCs w:val="24"/>
        </w:rPr>
        <w:t>The Disciplinary Committee may pronounce the sanctions described</w:t>
      </w:r>
      <w:r>
        <w:rPr>
          <w:rFonts w:eastAsia="Times New Roman" w:cs="Times New Roman"/>
          <w:sz w:val="24"/>
          <w:szCs w:val="24"/>
        </w:rPr>
        <w:t xml:space="preserve"> in the Constitution and the MFWDA</w:t>
      </w:r>
      <w:r w:rsidRPr="00BF148A">
        <w:rPr>
          <w:rFonts w:eastAsia="Times New Roman" w:cs="Times New Roman"/>
          <w:sz w:val="24"/>
          <w:szCs w:val="24"/>
        </w:rPr>
        <w:t xml:space="preserve"> Disciplinary Code on Members</w:t>
      </w:r>
      <w:r>
        <w:rPr>
          <w:rFonts w:eastAsia="Times New Roman" w:cs="Times New Roman"/>
          <w:sz w:val="24"/>
          <w:szCs w:val="24"/>
        </w:rPr>
        <w:t>.</w:t>
      </w:r>
    </w:p>
    <w:p w:rsidR="00BF148A" w:rsidRPr="00BF148A" w:rsidRDefault="00BF148A" w:rsidP="00BF148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 (3)  </w:t>
      </w:r>
      <w:r w:rsidRPr="00BF148A">
        <w:rPr>
          <w:rFonts w:eastAsia="Times New Roman" w:cs="Times New Roman"/>
          <w:sz w:val="24"/>
          <w:szCs w:val="24"/>
        </w:rPr>
        <w:t>These provisions are subject to the disciplinary powers of the Congress and the Executive Board</w:t>
      </w:r>
      <w:r>
        <w:rPr>
          <w:rFonts w:eastAsia="Times New Roman" w:cs="Times New Roman"/>
          <w:sz w:val="24"/>
          <w:szCs w:val="24"/>
        </w:rPr>
        <w:t xml:space="preserve"> </w:t>
      </w:r>
      <w:r w:rsidRPr="00BF148A">
        <w:rPr>
          <w:rFonts w:eastAsia="Times New Roman" w:cs="Times New Roman"/>
          <w:sz w:val="24"/>
          <w:szCs w:val="24"/>
        </w:rPr>
        <w:t>with regard to the suspension and expulsion of Members.</w:t>
      </w:r>
    </w:p>
    <w:p w:rsidR="00BF148A" w:rsidRDefault="00BF148A" w:rsidP="00BF148A">
      <w:pPr>
        <w:spacing w:before="100" w:beforeAutospacing="1" w:after="100" w:afterAutospacing="1" w:line="240" w:lineRule="auto"/>
        <w:ind w:left="284" w:firstLine="436"/>
        <w:rPr>
          <w:rFonts w:eastAsia="Times New Roman" w:cs="Times New Roman"/>
          <w:sz w:val="24"/>
          <w:szCs w:val="24"/>
        </w:rPr>
      </w:pPr>
      <w:r>
        <w:rPr>
          <w:rFonts w:eastAsia="Times New Roman" w:cs="Times New Roman"/>
          <w:sz w:val="24"/>
          <w:szCs w:val="24"/>
        </w:rPr>
        <w:t xml:space="preserve">(4)  </w:t>
      </w:r>
      <w:r w:rsidRPr="00BF148A">
        <w:rPr>
          <w:rFonts w:eastAsia="Times New Roman" w:cs="Times New Roman"/>
          <w:sz w:val="24"/>
          <w:szCs w:val="24"/>
        </w:rPr>
        <w:t>The Executive shall regulate the Disciplinary Code.</w:t>
      </w:r>
    </w:p>
    <w:p w:rsidR="00BF148A" w:rsidRDefault="00BF148A" w:rsidP="00BF148A">
      <w:pPr>
        <w:spacing w:before="100" w:beforeAutospacing="1" w:after="100" w:afterAutospacing="1" w:line="240" w:lineRule="auto"/>
        <w:rPr>
          <w:rFonts w:eastAsia="Times New Roman" w:cs="Times New Roman"/>
          <w:sz w:val="24"/>
          <w:szCs w:val="24"/>
        </w:rPr>
      </w:pPr>
    </w:p>
    <w:p w:rsidR="0029652F" w:rsidRDefault="0029652F" w:rsidP="00BF148A">
      <w:pPr>
        <w:spacing w:before="100" w:beforeAutospacing="1" w:after="100" w:afterAutospacing="1" w:line="240" w:lineRule="auto"/>
        <w:rPr>
          <w:rFonts w:eastAsia="Times New Roman" w:cs="Times New Roman"/>
          <w:sz w:val="24"/>
          <w:szCs w:val="24"/>
        </w:rPr>
      </w:pPr>
    </w:p>
    <w:p w:rsidR="00BF148A" w:rsidRPr="008E3C94" w:rsidRDefault="00BF148A"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lastRenderedPageBreak/>
        <w:t>Ethics Committee</w:t>
      </w:r>
    </w:p>
    <w:p w:rsidR="00BF148A" w:rsidRPr="00BF148A" w:rsidRDefault="00BF148A" w:rsidP="00BF148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(1)  </w:t>
      </w:r>
      <w:r w:rsidRPr="00BF148A">
        <w:rPr>
          <w:rFonts w:eastAsia="Times New Roman" w:cs="Times New Roman"/>
          <w:sz w:val="24"/>
          <w:szCs w:val="24"/>
        </w:rPr>
        <w:t>The function of the Ethics Committee shall be governed by the Code of Ethics. It is divided into an investigatory chamber and an adjudicatory chamber. The adjudicatory chamber shall take decisions if at least three (3) members are present.</w:t>
      </w:r>
    </w:p>
    <w:p w:rsidR="00BF148A" w:rsidRPr="00BF148A" w:rsidRDefault="00BF148A" w:rsidP="00BF148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(2)  </w:t>
      </w:r>
      <w:r w:rsidRPr="00BF148A">
        <w:rPr>
          <w:rFonts w:eastAsia="Times New Roman" w:cs="Times New Roman"/>
          <w:sz w:val="24"/>
          <w:szCs w:val="24"/>
        </w:rPr>
        <w:t>The Ethics Committee may pronounce the sanctions described in the Constitution, the Code of Ethics and the Disciplinary Code on Members</w:t>
      </w:r>
      <w:r>
        <w:rPr>
          <w:rFonts w:eastAsia="Times New Roman" w:cs="Times New Roman"/>
          <w:sz w:val="24"/>
          <w:szCs w:val="24"/>
        </w:rPr>
        <w:t>.</w:t>
      </w:r>
    </w:p>
    <w:p w:rsidR="00BF148A" w:rsidRDefault="00BF148A" w:rsidP="00BF148A">
      <w:pPr>
        <w:spacing w:before="100" w:beforeAutospacing="1" w:after="100" w:afterAutospacing="1" w:line="240" w:lineRule="auto"/>
        <w:ind w:left="284" w:firstLine="436"/>
        <w:rPr>
          <w:rFonts w:eastAsia="Times New Roman" w:cs="Times New Roman"/>
          <w:sz w:val="24"/>
          <w:szCs w:val="24"/>
        </w:rPr>
      </w:pPr>
      <w:r>
        <w:rPr>
          <w:rFonts w:eastAsia="Times New Roman" w:cs="Times New Roman"/>
          <w:sz w:val="24"/>
          <w:szCs w:val="24"/>
        </w:rPr>
        <w:t xml:space="preserve">(3)  </w:t>
      </w:r>
      <w:r w:rsidRPr="00BF148A">
        <w:rPr>
          <w:rFonts w:eastAsia="Times New Roman" w:cs="Times New Roman"/>
          <w:sz w:val="24"/>
          <w:szCs w:val="24"/>
        </w:rPr>
        <w:t>The Executive Board shall approve the Code of Ethics.</w:t>
      </w:r>
    </w:p>
    <w:p w:rsidR="00BF148A" w:rsidRDefault="00BF148A" w:rsidP="00BF148A">
      <w:pPr>
        <w:spacing w:before="100" w:beforeAutospacing="1" w:after="100" w:afterAutospacing="1" w:line="240" w:lineRule="auto"/>
        <w:rPr>
          <w:rFonts w:eastAsia="Times New Roman" w:cs="Times New Roman"/>
          <w:sz w:val="24"/>
          <w:szCs w:val="24"/>
        </w:rPr>
      </w:pPr>
    </w:p>
    <w:p w:rsidR="00BF148A" w:rsidRPr="008E3C94" w:rsidRDefault="00BF148A"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8E3C94">
        <w:rPr>
          <w:rFonts w:eastAsia="Times New Roman" w:cs="Times New Roman"/>
          <w:b/>
          <w:sz w:val="24"/>
          <w:szCs w:val="24"/>
        </w:rPr>
        <w:t>Appeal Committee</w:t>
      </w:r>
    </w:p>
    <w:p w:rsidR="00BF148A" w:rsidRPr="00BF148A" w:rsidRDefault="00BF148A" w:rsidP="00BF148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(1)  </w:t>
      </w:r>
      <w:r w:rsidRPr="00BF148A">
        <w:rPr>
          <w:rFonts w:eastAsia="Times New Roman" w:cs="Times New Roman"/>
          <w:sz w:val="24"/>
          <w:szCs w:val="24"/>
        </w:rPr>
        <w:t>The function of the Appeal Commit</w:t>
      </w:r>
      <w:r>
        <w:rPr>
          <w:rFonts w:eastAsia="Times New Roman" w:cs="Times New Roman"/>
          <w:sz w:val="24"/>
          <w:szCs w:val="24"/>
        </w:rPr>
        <w:t>tee shall be governed by the MFWDA Disciplinary Code and the MFWDA</w:t>
      </w:r>
      <w:r w:rsidRPr="00BF148A">
        <w:rPr>
          <w:rFonts w:eastAsia="Times New Roman" w:cs="Times New Roman"/>
          <w:sz w:val="24"/>
          <w:szCs w:val="24"/>
        </w:rPr>
        <w:t xml:space="preserve"> Code of Ethics. The committee shall pass decisions only when at least three (3) members are present.</w:t>
      </w:r>
    </w:p>
    <w:p w:rsidR="00BF148A" w:rsidRPr="00BF148A" w:rsidRDefault="00BF148A" w:rsidP="00BF148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(2)  </w:t>
      </w:r>
      <w:r w:rsidRPr="00BF148A">
        <w:rPr>
          <w:rFonts w:eastAsia="Times New Roman" w:cs="Times New Roman"/>
          <w:sz w:val="24"/>
          <w:szCs w:val="24"/>
        </w:rPr>
        <w:t>The Appeal Committee is responsible for hearing appeals against decisions from the Disciplinary Committee and the Ethics Committee that are not de</w:t>
      </w:r>
      <w:r>
        <w:rPr>
          <w:rFonts w:eastAsia="Times New Roman" w:cs="Times New Roman"/>
          <w:sz w:val="24"/>
          <w:szCs w:val="24"/>
        </w:rPr>
        <w:t>clared final by the relevant MFWDA</w:t>
      </w:r>
      <w:r w:rsidRPr="00BF148A">
        <w:rPr>
          <w:rFonts w:eastAsia="Times New Roman" w:cs="Times New Roman"/>
          <w:sz w:val="24"/>
          <w:szCs w:val="24"/>
        </w:rPr>
        <w:t xml:space="preserve"> regulations.</w:t>
      </w:r>
    </w:p>
    <w:p w:rsidR="00BF148A" w:rsidRDefault="00BF148A" w:rsidP="00BF148A">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(3)  </w:t>
      </w:r>
      <w:r w:rsidRPr="00BF148A">
        <w:rPr>
          <w:rFonts w:eastAsia="Times New Roman" w:cs="Times New Roman"/>
          <w:sz w:val="24"/>
          <w:szCs w:val="24"/>
        </w:rPr>
        <w:t>Decisions pronounced by the Appeal Committee shall be irrevocable and binding on all the parties concerned. This provision is subject to appeals lodged with the Jud</w:t>
      </w:r>
      <w:r>
        <w:rPr>
          <w:rFonts w:eastAsia="Times New Roman" w:cs="Times New Roman"/>
          <w:sz w:val="24"/>
          <w:szCs w:val="24"/>
        </w:rPr>
        <w:t>icial Commission of the MAM</w:t>
      </w:r>
      <w:r w:rsidRPr="00BF148A">
        <w:rPr>
          <w:rFonts w:eastAsia="Times New Roman" w:cs="Times New Roman"/>
          <w:sz w:val="24"/>
          <w:szCs w:val="24"/>
        </w:rPr>
        <w:t>.</w:t>
      </w:r>
    </w:p>
    <w:p w:rsidR="00BF148A" w:rsidRDefault="00BF148A" w:rsidP="00BF148A">
      <w:pPr>
        <w:spacing w:before="100" w:beforeAutospacing="1" w:after="100" w:afterAutospacing="1" w:line="240" w:lineRule="auto"/>
        <w:rPr>
          <w:rFonts w:eastAsia="Times New Roman" w:cs="Times New Roman"/>
          <w:sz w:val="24"/>
          <w:szCs w:val="24"/>
        </w:rPr>
      </w:pPr>
    </w:p>
    <w:p w:rsidR="00BF148A" w:rsidRPr="0095739E" w:rsidRDefault="00BF148A"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95739E">
        <w:rPr>
          <w:rFonts w:eastAsia="Times New Roman" w:cs="Times New Roman"/>
          <w:b/>
          <w:sz w:val="24"/>
          <w:szCs w:val="24"/>
        </w:rPr>
        <w:t>Sanctions</w:t>
      </w:r>
    </w:p>
    <w:p w:rsidR="00BF148A" w:rsidRPr="00BF148A" w:rsidRDefault="00BF148A" w:rsidP="00BF148A">
      <w:pPr>
        <w:spacing w:before="100" w:beforeAutospacing="1" w:after="100" w:afterAutospacing="1" w:line="240" w:lineRule="auto"/>
        <w:ind w:firstLine="720"/>
        <w:rPr>
          <w:rFonts w:eastAsia="Times New Roman" w:cs="Times New Roman"/>
          <w:sz w:val="24"/>
          <w:szCs w:val="24"/>
        </w:rPr>
      </w:pPr>
      <w:r w:rsidRPr="00BF148A">
        <w:rPr>
          <w:rFonts w:eastAsia="Times New Roman" w:cs="Times New Roman"/>
          <w:sz w:val="24"/>
          <w:szCs w:val="24"/>
        </w:rPr>
        <w:t>The disciplinary measures are primarily</w:t>
      </w:r>
    </w:p>
    <w:p w:rsidR="00BF148A" w:rsidRPr="00BF148A" w:rsidRDefault="00BF148A" w:rsidP="00BF148A">
      <w:pPr>
        <w:spacing w:before="100" w:beforeAutospacing="1" w:after="100" w:afterAutospacing="1" w:line="240" w:lineRule="auto"/>
        <w:ind w:firstLine="720"/>
        <w:rPr>
          <w:rFonts w:eastAsia="Times New Roman" w:cs="Times New Roman"/>
          <w:sz w:val="24"/>
          <w:szCs w:val="24"/>
        </w:rPr>
      </w:pPr>
      <w:r>
        <w:rPr>
          <w:rFonts w:eastAsia="Times New Roman" w:cs="Times New Roman"/>
          <w:sz w:val="24"/>
          <w:szCs w:val="24"/>
        </w:rPr>
        <w:t xml:space="preserve">(1)  </w:t>
      </w:r>
      <w:r w:rsidRPr="00BF148A">
        <w:rPr>
          <w:rFonts w:eastAsia="Times New Roman" w:cs="Times New Roman"/>
          <w:sz w:val="24"/>
          <w:szCs w:val="24"/>
        </w:rPr>
        <w:t>for natural and legal persons:</w:t>
      </w:r>
    </w:p>
    <w:p w:rsidR="00BF148A" w:rsidRPr="00BF148A" w:rsidRDefault="00BF148A" w:rsidP="00BF148A">
      <w:pPr>
        <w:spacing w:before="100" w:beforeAutospacing="1" w:after="100" w:afterAutospacing="1" w:line="240" w:lineRule="auto"/>
        <w:ind w:left="1080"/>
        <w:rPr>
          <w:rFonts w:eastAsia="Times New Roman" w:cs="Times New Roman"/>
          <w:sz w:val="24"/>
          <w:szCs w:val="24"/>
        </w:rPr>
      </w:pPr>
      <w:r w:rsidRPr="00BF148A">
        <w:rPr>
          <w:rFonts w:eastAsia="Times New Roman" w:cs="Times New Roman"/>
          <w:sz w:val="24"/>
          <w:szCs w:val="24"/>
        </w:rPr>
        <w:t>(a)</w:t>
      </w:r>
      <w:r w:rsidRPr="00BF148A">
        <w:rPr>
          <w:rFonts w:eastAsia="Times New Roman" w:cs="Times New Roman"/>
          <w:sz w:val="24"/>
          <w:szCs w:val="24"/>
        </w:rPr>
        <w:tab/>
        <w:t>a warning;</w:t>
      </w:r>
    </w:p>
    <w:p w:rsidR="00BF148A" w:rsidRPr="00BF148A" w:rsidRDefault="00BF148A" w:rsidP="00BF148A">
      <w:pPr>
        <w:spacing w:before="100" w:beforeAutospacing="1" w:after="100" w:afterAutospacing="1" w:line="240" w:lineRule="auto"/>
        <w:ind w:left="1080"/>
        <w:rPr>
          <w:rFonts w:eastAsia="Times New Roman" w:cs="Times New Roman"/>
          <w:sz w:val="24"/>
          <w:szCs w:val="24"/>
        </w:rPr>
      </w:pPr>
      <w:r w:rsidRPr="00BF148A">
        <w:rPr>
          <w:rFonts w:eastAsia="Times New Roman" w:cs="Times New Roman"/>
          <w:sz w:val="24"/>
          <w:szCs w:val="24"/>
        </w:rPr>
        <w:t>(b)</w:t>
      </w:r>
      <w:r w:rsidRPr="00BF148A">
        <w:rPr>
          <w:rFonts w:eastAsia="Times New Roman" w:cs="Times New Roman"/>
          <w:sz w:val="24"/>
          <w:szCs w:val="24"/>
        </w:rPr>
        <w:tab/>
        <w:t>a reprimand;</w:t>
      </w:r>
    </w:p>
    <w:p w:rsidR="00BF148A" w:rsidRPr="00BF148A" w:rsidRDefault="00BF148A" w:rsidP="00BF148A">
      <w:pPr>
        <w:spacing w:before="100" w:beforeAutospacing="1" w:after="100" w:afterAutospacing="1" w:line="240" w:lineRule="auto"/>
        <w:ind w:left="1080"/>
        <w:rPr>
          <w:rFonts w:eastAsia="Times New Roman" w:cs="Times New Roman"/>
          <w:sz w:val="24"/>
          <w:szCs w:val="24"/>
        </w:rPr>
      </w:pPr>
      <w:r w:rsidRPr="00BF148A">
        <w:rPr>
          <w:rFonts w:eastAsia="Times New Roman" w:cs="Times New Roman"/>
          <w:sz w:val="24"/>
          <w:szCs w:val="24"/>
        </w:rPr>
        <w:t>(c)</w:t>
      </w:r>
      <w:r w:rsidRPr="00BF148A">
        <w:rPr>
          <w:rFonts w:eastAsia="Times New Roman" w:cs="Times New Roman"/>
          <w:sz w:val="24"/>
          <w:szCs w:val="24"/>
        </w:rPr>
        <w:tab/>
        <w:t>a fine;</w:t>
      </w:r>
    </w:p>
    <w:p w:rsidR="00BF148A" w:rsidRPr="00BF148A" w:rsidRDefault="00BF148A" w:rsidP="00BF148A">
      <w:pPr>
        <w:spacing w:before="100" w:beforeAutospacing="1" w:after="100" w:afterAutospacing="1" w:line="240" w:lineRule="auto"/>
        <w:ind w:left="1080"/>
        <w:rPr>
          <w:rFonts w:eastAsia="Times New Roman" w:cs="Times New Roman"/>
          <w:sz w:val="24"/>
          <w:szCs w:val="24"/>
        </w:rPr>
      </w:pPr>
      <w:r w:rsidRPr="00BF148A">
        <w:rPr>
          <w:rFonts w:eastAsia="Times New Roman" w:cs="Times New Roman"/>
          <w:sz w:val="24"/>
          <w:szCs w:val="24"/>
        </w:rPr>
        <w:t>(d)</w:t>
      </w:r>
      <w:r w:rsidRPr="00BF148A">
        <w:rPr>
          <w:rFonts w:eastAsia="Times New Roman" w:cs="Times New Roman"/>
          <w:sz w:val="24"/>
          <w:szCs w:val="24"/>
        </w:rPr>
        <w:tab/>
        <w:t>the return of awards.</w:t>
      </w:r>
    </w:p>
    <w:p w:rsidR="00BF148A" w:rsidRPr="00BF148A" w:rsidRDefault="00BF148A" w:rsidP="00BF148A">
      <w:pPr>
        <w:spacing w:before="100" w:beforeAutospacing="1" w:after="100" w:afterAutospacing="1" w:line="240" w:lineRule="auto"/>
        <w:ind w:left="284" w:firstLine="436"/>
        <w:rPr>
          <w:rFonts w:eastAsia="Times New Roman" w:cs="Times New Roman"/>
          <w:sz w:val="24"/>
          <w:szCs w:val="24"/>
        </w:rPr>
      </w:pPr>
      <w:r>
        <w:rPr>
          <w:rFonts w:eastAsia="Times New Roman" w:cs="Times New Roman"/>
          <w:sz w:val="24"/>
          <w:szCs w:val="24"/>
        </w:rPr>
        <w:t xml:space="preserve">(2)  </w:t>
      </w:r>
      <w:r w:rsidRPr="00BF148A">
        <w:rPr>
          <w:rFonts w:eastAsia="Times New Roman" w:cs="Times New Roman"/>
          <w:sz w:val="24"/>
          <w:szCs w:val="24"/>
        </w:rPr>
        <w:t>for natural persons:</w:t>
      </w:r>
    </w:p>
    <w:p w:rsidR="00BF148A" w:rsidRPr="00BF148A" w:rsidRDefault="00BF148A" w:rsidP="00BF148A">
      <w:pPr>
        <w:spacing w:before="100" w:beforeAutospacing="1" w:after="100" w:afterAutospacing="1" w:line="240" w:lineRule="auto"/>
        <w:ind w:left="1004" w:firstLine="76"/>
        <w:rPr>
          <w:rFonts w:eastAsia="Times New Roman" w:cs="Times New Roman"/>
          <w:sz w:val="24"/>
          <w:szCs w:val="24"/>
        </w:rPr>
      </w:pPr>
      <w:r w:rsidRPr="00BF148A">
        <w:rPr>
          <w:rFonts w:eastAsia="Times New Roman" w:cs="Times New Roman"/>
          <w:sz w:val="24"/>
          <w:szCs w:val="24"/>
        </w:rPr>
        <w:t>(a)</w:t>
      </w:r>
      <w:r w:rsidRPr="00BF148A">
        <w:rPr>
          <w:rFonts w:eastAsia="Times New Roman" w:cs="Times New Roman"/>
          <w:sz w:val="24"/>
          <w:szCs w:val="24"/>
        </w:rPr>
        <w:tab/>
        <w:t>a caution;</w:t>
      </w:r>
    </w:p>
    <w:p w:rsidR="00BF148A" w:rsidRPr="00BF148A" w:rsidRDefault="00BF148A" w:rsidP="00BF148A">
      <w:pPr>
        <w:spacing w:before="100" w:beforeAutospacing="1" w:after="100" w:afterAutospacing="1" w:line="240" w:lineRule="auto"/>
        <w:ind w:left="1004" w:firstLine="76"/>
        <w:rPr>
          <w:rFonts w:eastAsia="Times New Roman" w:cs="Times New Roman"/>
          <w:sz w:val="24"/>
          <w:szCs w:val="24"/>
        </w:rPr>
      </w:pPr>
      <w:r w:rsidRPr="00BF148A">
        <w:rPr>
          <w:rFonts w:eastAsia="Times New Roman" w:cs="Times New Roman"/>
          <w:sz w:val="24"/>
          <w:szCs w:val="24"/>
        </w:rPr>
        <w:lastRenderedPageBreak/>
        <w:t>(b)</w:t>
      </w:r>
      <w:r w:rsidRPr="00BF148A">
        <w:rPr>
          <w:rFonts w:eastAsia="Times New Roman" w:cs="Times New Roman"/>
          <w:sz w:val="24"/>
          <w:szCs w:val="24"/>
        </w:rPr>
        <w:tab/>
        <w:t>an expulsion;</w:t>
      </w:r>
    </w:p>
    <w:p w:rsidR="00BF148A" w:rsidRPr="00BF148A" w:rsidRDefault="001B1BA8" w:rsidP="00BF148A">
      <w:pPr>
        <w:spacing w:before="100" w:beforeAutospacing="1" w:after="100" w:afterAutospacing="1" w:line="240" w:lineRule="auto"/>
        <w:ind w:left="1004" w:firstLine="76"/>
        <w:rPr>
          <w:rFonts w:eastAsia="Times New Roman" w:cs="Times New Roman"/>
          <w:sz w:val="24"/>
          <w:szCs w:val="24"/>
        </w:rPr>
      </w:pPr>
      <w:r w:rsidRPr="00BF148A">
        <w:rPr>
          <w:rFonts w:eastAsia="Times New Roman" w:cs="Times New Roman"/>
          <w:sz w:val="24"/>
          <w:szCs w:val="24"/>
        </w:rPr>
        <w:t xml:space="preserve"> </w:t>
      </w:r>
      <w:r>
        <w:rPr>
          <w:rFonts w:eastAsia="Times New Roman" w:cs="Times New Roman"/>
          <w:sz w:val="24"/>
          <w:szCs w:val="24"/>
        </w:rPr>
        <w:t>(c</w:t>
      </w:r>
      <w:r w:rsidR="00BF148A" w:rsidRPr="00BF148A">
        <w:rPr>
          <w:rFonts w:eastAsia="Times New Roman" w:cs="Times New Roman"/>
          <w:sz w:val="24"/>
          <w:szCs w:val="24"/>
        </w:rPr>
        <w:t>)</w:t>
      </w:r>
      <w:r w:rsidR="00BF148A" w:rsidRPr="00BF148A">
        <w:rPr>
          <w:rFonts w:eastAsia="Times New Roman" w:cs="Times New Roman"/>
          <w:sz w:val="24"/>
          <w:szCs w:val="24"/>
        </w:rPr>
        <w:tab/>
        <w:t>social work.</w:t>
      </w:r>
    </w:p>
    <w:p w:rsidR="00BF148A" w:rsidRPr="00BF148A" w:rsidRDefault="00BF148A" w:rsidP="0095739E">
      <w:pPr>
        <w:spacing w:before="100" w:beforeAutospacing="1" w:after="100" w:afterAutospacing="1" w:line="240" w:lineRule="auto"/>
        <w:ind w:left="284" w:firstLine="436"/>
        <w:rPr>
          <w:rFonts w:eastAsia="Times New Roman" w:cs="Times New Roman"/>
          <w:sz w:val="24"/>
          <w:szCs w:val="24"/>
        </w:rPr>
      </w:pPr>
      <w:r>
        <w:rPr>
          <w:rFonts w:eastAsia="Times New Roman" w:cs="Times New Roman"/>
          <w:sz w:val="24"/>
          <w:szCs w:val="24"/>
        </w:rPr>
        <w:t xml:space="preserve">(3)  </w:t>
      </w:r>
      <w:r w:rsidRPr="00BF148A">
        <w:rPr>
          <w:rFonts w:eastAsia="Times New Roman" w:cs="Times New Roman"/>
          <w:sz w:val="24"/>
          <w:szCs w:val="24"/>
        </w:rPr>
        <w:t>for legal persons:</w:t>
      </w:r>
    </w:p>
    <w:p w:rsidR="00BF148A" w:rsidRDefault="001B1BA8" w:rsidP="00BF148A">
      <w:pPr>
        <w:spacing w:before="100" w:beforeAutospacing="1" w:after="100" w:afterAutospacing="1" w:line="240" w:lineRule="auto"/>
        <w:ind w:left="1004" w:firstLine="76"/>
        <w:rPr>
          <w:rFonts w:eastAsia="Times New Roman" w:cs="Times New Roman"/>
          <w:sz w:val="24"/>
          <w:szCs w:val="24"/>
        </w:rPr>
      </w:pPr>
      <w:r w:rsidRPr="00BF148A">
        <w:rPr>
          <w:rFonts w:eastAsia="Times New Roman" w:cs="Times New Roman"/>
          <w:sz w:val="24"/>
          <w:szCs w:val="24"/>
        </w:rPr>
        <w:t xml:space="preserve"> </w:t>
      </w:r>
      <w:r>
        <w:rPr>
          <w:rFonts w:eastAsia="Times New Roman" w:cs="Times New Roman"/>
          <w:sz w:val="24"/>
          <w:szCs w:val="24"/>
        </w:rPr>
        <w:t>(a</w:t>
      </w:r>
      <w:r w:rsidR="00BF148A" w:rsidRPr="00BF148A">
        <w:rPr>
          <w:rFonts w:eastAsia="Times New Roman" w:cs="Times New Roman"/>
          <w:sz w:val="24"/>
          <w:szCs w:val="24"/>
        </w:rPr>
        <w:t>)</w:t>
      </w:r>
      <w:r w:rsidR="00BF148A" w:rsidRPr="00BF148A">
        <w:rPr>
          <w:rFonts w:eastAsia="Times New Roman" w:cs="Times New Roman"/>
          <w:sz w:val="24"/>
          <w:szCs w:val="24"/>
        </w:rPr>
        <w:tab/>
        <w:t>a ban on</w:t>
      </w:r>
      <w:r>
        <w:rPr>
          <w:rFonts w:eastAsia="Times New Roman" w:cs="Times New Roman"/>
          <w:sz w:val="24"/>
          <w:szCs w:val="24"/>
        </w:rPr>
        <w:t xml:space="preserve"> playing in a particular activities</w:t>
      </w:r>
      <w:r w:rsidR="00BF148A" w:rsidRPr="00BF148A">
        <w:rPr>
          <w:rFonts w:eastAsia="Times New Roman" w:cs="Times New Roman"/>
          <w:sz w:val="24"/>
          <w:szCs w:val="24"/>
        </w:rPr>
        <w:t>.</w:t>
      </w:r>
    </w:p>
    <w:p w:rsidR="001B1BA8" w:rsidRDefault="001B1BA8" w:rsidP="001B1BA8">
      <w:pPr>
        <w:spacing w:before="100" w:beforeAutospacing="1" w:after="100" w:afterAutospacing="1" w:line="240" w:lineRule="auto"/>
        <w:rPr>
          <w:rFonts w:eastAsia="Times New Roman" w:cs="Times New Roman"/>
          <w:sz w:val="24"/>
          <w:szCs w:val="24"/>
        </w:rPr>
      </w:pPr>
    </w:p>
    <w:p w:rsidR="001B1BA8" w:rsidRPr="0095739E" w:rsidRDefault="001B1BA8"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95739E">
        <w:rPr>
          <w:rFonts w:eastAsia="Times New Roman" w:cs="Times New Roman"/>
          <w:b/>
          <w:sz w:val="24"/>
          <w:szCs w:val="24"/>
        </w:rPr>
        <w:t>General Secretariat</w:t>
      </w:r>
    </w:p>
    <w:p w:rsidR="001B1BA8" w:rsidRDefault="001B1BA8" w:rsidP="001B1BA8">
      <w:pPr>
        <w:spacing w:before="100" w:beforeAutospacing="1" w:after="100" w:afterAutospacing="1" w:line="240" w:lineRule="auto"/>
        <w:ind w:left="720"/>
        <w:rPr>
          <w:rFonts w:eastAsia="Times New Roman" w:cs="Times New Roman"/>
          <w:sz w:val="24"/>
          <w:szCs w:val="24"/>
        </w:rPr>
      </w:pPr>
      <w:r w:rsidRPr="001B1BA8">
        <w:rPr>
          <w:rFonts w:eastAsia="Times New Roman" w:cs="Times New Roman"/>
          <w:sz w:val="24"/>
          <w:szCs w:val="24"/>
        </w:rPr>
        <w:t>The general secretariat shall carry out al</w:t>
      </w:r>
      <w:r>
        <w:rPr>
          <w:rFonts w:eastAsia="Times New Roman" w:cs="Times New Roman"/>
          <w:sz w:val="24"/>
          <w:szCs w:val="24"/>
        </w:rPr>
        <w:t>l the administrative work of MFWDA</w:t>
      </w:r>
      <w:r w:rsidRPr="001B1BA8">
        <w:rPr>
          <w:rFonts w:eastAsia="Times New Roman" w:cs="Times New Roman"/>
          <w:sz w:val="24"/>
          <w:szCs w:val="24"/>
        </w:rPr>
        <w:t xml:space="preserve"> under the direction of the Secretary General.</w:t>
      </w:r>
    </w:p>
    <w:p w:rsidR="001B1BA8" w:rsidRDefault="001B1BA8" w:rsidP="001B1BA8">
      <w:pPr>
        <w:spacing w:before="100" w:beforeAutospacing="1" w:after="100" w:afterAutospacing="1" w:line="240" w:lineRule="auto"/>
        <w:rPr>
          <w:rFonts w:eastAsia="Times New Roman" w:cs="Times New Roman"/>
          <w:sz w:val="24"/>
          <w:szCs w:val="24"/>
        </w:rPr>
      </w:pPr>
    </w:p>
    <w:p w:rsidR="001B1BA8" w:rsidRPr="0095739E" w:rsidRDefault="001B1BA8"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95739E">
        <w:rPr>
          <w:rFonts w:eastAsia="Times New Roman" w:cs="Times New Roman"/>
          <w:b/>
          <w:sz w:val="24"/>
          <w:szCs w:val="24"/>
        </w:rPr>
        <w:t>Secretarial General</w:t>
      </w:r>
    </w:p>
    <w:p w:rsidR="001B1BA8" w:rsidRPr="001B1BA8" w:rsidRDefault="001B1BA8" w:rsidP="001B1BA8">
      <w:pPr>
        <w:spacing w:before="100" w:beforeAutospacing="1" w:after="100" w:afterAutospacing="1" w:line="240" w:lineRule="auto"/>
        <w:ind w:firstLine="720"/>
        <w:rPr>
          <w:rFonts w:eastAsia="Times New Roman" w:cs="Times New Roman"/>
          <w:sz w:val="24"/>
          <w:szCs w:val="24"/>
        </w:rPr>
      </w:pPr>
      <w:r>
        <w:rPr>
          <w:rFonts w:eastAsia="Times New Roman" w:cs="Times New Roman"/>
          <w:sz w:val="24"/>
          <w:szCs w:val="24"/>
        </w:rPr>
        <w:t xml:space="preserve">(1)  </w:t>
      </w:r>
      <w:r w:rsidRPr="001B1BA8">
        <w:rPr>
          <w:rFonts w:eastAsia="Times New Roman" w:cs="Times New Roman"/>
          <w:sz w:val="24"/>
          <w:szCs w:val="24"/>
        </w:rPr>
        <w:t>The Secretary General is the chief executive of the general secretariat.</w:t>
      </w:r>
    </w:p>
    <w:p w:rsidR="001B1BA8" w:rsidRPr="001B1BA8" w:rsidRDefault="001B1BA8" w:rsidP="001B1BA8">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(2)  </w:t>
      </w:r>
      <w:r w:rsidRPr="001B1BA8">
        <w:rPr>
          <w:rFonts w:eastAsia="Times New Roman" w:cs="Times New Roman"/>
          <w:sz w:val="24"/>
          <w:szCs w:val="24"/>
        </w:rPr>
        <w:t>He shall be appointed</w:t>
      </w:r>
      <w:r>
        <w:rPr>
          <w:rFonts w:eastAsia="Times New Roman" w:cs="Times New Roman"/>
          <w:sz w:val="24"/>
          <w:szCs w:val="24"/>
        </w:rPr>
        <w:t xml:space="preserve"> as an employee of the MFWDA</w:t>
      </w:r>
      <w:r w:rsidRPr="001B1BA8">
        <w:rPr>
          <w:rFonts w:eastAsia="Times New Roman" w:cs="Times New Roman"/>
          <w:sz w:val="24"/>
          <w:szCs w:val="24"/>
        </w:rPr>
        <w:t xml:space="preserve"> on the basis of an agreement governed by and subject to contract of employment.</w:t>
      </w:r>
    </w:p>
    <w:p w:rsidR="001B1BA8" w:rsidRPr="001B1BA8" w:rsidRDefault="001B1BA8" w:rsidP="001B1BA8">
      <w:pPr>
        <w:spacing w:before="100" w:beforeAutospacing="1" w:after="100" w:afterAutospacing="1" w:line="240" w:lineRule="auto"/>
        <w:ind w:left="284" w:firstLine="436"/>
        <w:rPr>
          <w:rFonts w:eastAsia="Times New Roman" w:cs="Times New Roman"/>
          <w:sz w:val="24"/>
          <w:szCs w:val="24"/>
        </w:rPr>
      </w:pPr>
      <w:r>
        <w:rPr>
          <w:rFonts w:eastAsia="Times New Roman" w:cs="Times New Roman"/>
          <w:sz w:val="24"/>
          <w:szCs w:val="24"/>
        </w:rPr>
        <w:t xml:space="preserve">(3)  </w:t>
      </w:r>
      <w:r w:rsidRPr="001B1BA8">
        <w:rPr>
          <w:rFonts w:eastAsia="Times New Roman" w:cs="Times New Roman"/>
          <w:sz w:val="24"/>
          <w:szCs w:val="24"/>
        </w:rPr>
        <w:t>He shall be responsible for:</w:t>
      </w:r>
    </w:p>
    <w:p w:rsidR="001B1BA8" w:rsidRPr="001B1BA8" w:rsidRDefault="001B1BA8" w:rsidP="001B1BA8">
      <w:pPr>
        <w:spacing w:before="100" w:beforeAutospacing="1" w:after="100" w:afterAutospacing="1" w:line="240" w:lineRule="auto"/>
        <w:ind w:left="1530" w:hanging="450"/>
        <w:rPr>
          <w:rFonts w:eastAsia="Times New Roman" w:cs="Times New Roman"/>
          <w:sz w:val="24"/>
          <w:szCs w:val="24"/>
        </w:rPr>
      </w:pPr>
      <w:r w:rsidRPr="001B1BA8">
        <w:rPr>
          <w:rFonts w:eastAsia="Times New Roman" w:cs="Times New Roman"/>
          <w:sz w:val="24"/>
          <w:szCs w:val="24"/>
        </w:rPr>
        <w:t>(a)</w:t>
      </w:r>
      <w:r w:rsidRPr="001B1BA8">
        <w:rPr>
          <w:rFonts w:eastAsia="Times New Roman" w:cs="Times New Roman"/>
          <w:sz w:val="24"/>
          <w:szCs w:val="24"/>
        </w:rPr>
        <w:tab/>
        <w:t>implementing decisions passed by the Congress, the Executive Board in compliance with the President’s directives;</w:t>
      </w:r>
    </w:p>
    <w:p w:rsidR="001B1BA8" w:rsidRPr="001B1BA8" w:rsidRDefault="001B1BA8" w:rsidP="001B1BA8">
      <w:pPr>
        <w:spacing w:before="100" w:beforeAutospacing="1" w:after="100" w:afterAutospacing="1" w:line="240" w:lineRule="auto"/>
        <w:ind w:left="1530" w:hanging="450"/>
        <w:rPr>
          <w:rFonts w:eastAsia="Times New Roman" w:cs="Times New Roman"/>
          <w:sz w:val="24"/>
          <w:szCs w:val="24"/>
        </w:rPr>
      </w:pPr>
      <w:r w:rsidRPr="001B1BA8">
        <w:rPr>
          <w:rFonts w:eastAsia="Times New Roman" w:cs="Times New Roman"/>
          <w:sz w:val="24"/>
          <w:szCs w:val="24"/>
        </w:rPr>
        <w:t>(b)</w:t>
      </w:r>
      <w:r w:rsidRPr="001B1BA8">
        <w:rPr>
          <w:rFonts w:eastAsia="Times New Roman" w:cs="Times New Roman"/>
          <w:sz w:val="24"/>
          <w:szCs w:val="24"/>
        </w:rPr>
        <w:tab/>
        <w:t>compiling the minutes for the meetings of the Congress, Executive Board, Standing Committees and Ad-Hoc Committees;</w:t>
      </w:r>
    </w:p>
    <w:p w:rsidR="001B1BA8" w:rsidRPr="001B1BA8" w:rsidRDefault="001B1BA8" w:rsidP="001B1BA8">
      <w:pPr>
        <w:spacing w:before="100" w:beforeAutospacing="1" w:after="100" w:afterAutospacing="1" w:line="240" w:lineRule="auto"/>
        <w:ind w:left="1530" w:hanging="450"/>
        <w:rPr>
          <w:rFonts w:eastAsia="Times New Roman" w:cs="Times New Roman"/>
          <w:sz w:val="24"/>
          <w:szCs w:val="24"/>
        </w:rPr>
      </w:pPr>
      <w:r>
        <w:rPr>
          <w:rFonts w:eastAsia="Times New Roman" w:cs="Times New Roman"/>
          <w:sz w:val="24"/>
          <w:szCs w:val="24"/>
        </w:rPr>
        <w:t>(c)</w:t>
      </w:r>
      <w:r>
        <w:rPr>
          <w:rFonts w:eastAsia="Times New Roman" w:cs="Times New Roman"/>
          <w:sz w:val="24"/>
          <w:szCs w:val="24"/>
        </w:rPr>
        <w:tab/>
        <w:t>MFWDA</w:t>
      </w:r>
      <w:r w:rsidRPr="001B1BA8">
        <w:rPr>
          <w:rFonts w:eastAsia="Times New Roman" w:cs="Times New Roman"/>
          <w:sz w:val="24"/>
          <w:szCs w:val="24"/>
        </w:rPr>
        <w:t xml:space="preserve"> correspondence;</w:t>
      </w:r>
    </w:p>
    <w:p w:rsidR="001B1BA8" w:rsidRPr="001B1BA8" w:rsidRDefault="001B1BA8" w:rsidP="001B1BA8">
      <w:pPr>
        <w:spacing w:before="100" w:beforeAutospacing="1" w:after="100" w:afterAutospacing="1" w:line="240" w:lineRule="auto"/>
        <w:ind w:left="1530" w:hanging="450"/>
        <w:rPr>
          <w:rFonts w:eastAsia="Times New Roman" w:cs="Times New Roman"/>
          <w:sz w:val="24"/>
          <w:szCs w:val="24"/>
        </w:rPr>
      </w:pPr>
      <w:r w:rsidRPr="001B1BA8">
        <w:rPr>
          <w:rFonts w:eastAsia="Times New Roman" w:cs="Times New Roman"/>
          <w:sz w:val="24"/>
          <w:szCs w:val="24"/>
        </w:rPr>
        <w:t>(d)</w:t>
      </w:r>
      <w:r w:rsidRPr="001B1BA8">
        <w:rPr>
          <w:rFonts w:eastAsia="Times New Roman" w:cs="Times New Roman"/>
          <w:sz w:val="24"/>
          <w:szCs w:val="24"/>
        </w:rPr>
        <w:tab/>
        <w:t>relations with the Members and committees, government agencies, public and private sectors, national and international sports associations and organisations;</w:t>
      </w:r>
    </w:p>
    <w:p w:rsidR="001B1BA8" w:rsidRPr="001B1BA8" w:rsidRDefault="001B1BA8" w:rsidP="001B1BA8">
      <w:pPr>
        <w:spacing w:before="100" w:beforeAutospacing="1" w:after="100" w:afterAutospacing="1" w:line="240" w:lineRule="auto"/>
        <w:ind w:left="1530" w:hanging="450"/>
        <w:rPr>
          <w:rFonts w:eastAsia="Times New Roman" w:cs="Times New Roman"/>
          <w:sz w:val="24"/>
          <w:szCs w:val="24"/>
        </w:rPr>
      </w:pPr>
      <w:r w:rsidRPr="001B1BA8">
        <w:rPr>
          <w:rFonts w:eastAsia="Times New Roman" w:cs="Times New Roman"/>
          <w:sz w:val="24"/>
          <w:szCs w:val="24"/>
        </w:rPr>
        <w:t>(e)</w:t>
      </w:r>
      <w:r w:rsidRPr="001B1BA8">
        <w:rPr>
          <w:rFonts w:eastAsia="Times New Roman" w:cs="Times New Roman"/>
          <w:sz w:val="24"/>
          <w:szCs w:val="24"/>
        </w:rPr>
        <w:tab/>
        <w:t>organizing and managing the General Secretariat;</w:t>
      </w:r>
    </w:p>
    <w:p w:rsidR="001B1BA8" w:rsidRPr="001B1BA8" w:rsidRDefault="001B1BA8" w:rsidP="001B1BA8">
      <w:pPr>
        <w:spacing w:before="100" w:beforeAutospacing="1" w:after="100" w:afterAutospacing="1" w:line="240" w:lineRule="auto"/>
        <w:ind w:left="1530" w:hanging="450"/>
        <w:rPr>
          <w:rFonts w:eastAsia="Times New Roman" w:cs="Times New Roman"/>
          <w:sz w:val="24"/>
          <w:szCs w:val="24"/>
        </w:rPr>
      </w:pPr>
      <w:r w:rsidRPr="001B1BA8">
        <w:rPr>
          <w:rFonts w:eastAsia="Times New Roman" w:cs="Times New Roman"/>
          <w:sz w:val="24"/>
          <w:szCs w:val="24"/>
        </w:rPr>
        <w:t>(f)</w:t>
      </w:r>
      <w:r w:rsidRPr="001B1BA8">
        <w:rPr>
          <w:rFonts w:eastAsia="Times New Roman" w:cs="Times New Roman"/>
          <w:sz w:val="24"/>
          <w:szCs w:val="24"/>
        </w:rPr>
        <w:tab/>
        <w:t>the appointment and dismissal of staff working in the general secretariat subject to the approval of the President;</w:t>
      </w:r>
    </w:p>
    <w:p w:rsidR="001B1BA8" w:rsidRDefault="001B1BA8" w:rsidP="001B1BA8">
      <w:pPr>
        <w:spacing w:before="100" w:beforeAutospacing="1" w:after="100" w:afterAutospacing="1" w:line="240" w:lineRule="auto"/>
        <w:ind w:left="1530" w:hanging="450"/>
        <w:rPr>
          <w:rFonts w:eastAsia="Times New Roman" w:cs="Times New Roman"/>
          <w:sz w:val="24"/>
          <w:szCs w:val="24"/>
        </w:rPr>
      </w:pPr>
      <w:r w:rsidRPr="001B1BA8">
        <w:rPr>
          <w:rFonts w:eastAsia="Times New Roman" w:cs="Times New Roman"/>
          <w:sz w:val="24"/>
          <w:szCs w:val="24"/>
        </w:rPr>
        <w:t>(g)</w:t>
      </w:r>
      <w:r w:rsidRPr="001B1BA8">
        <w:rPr>
          <w:rFonts w:eastAsia="Times New Roman" w:cs="Times New Roman"/>
          <w:sz w:val="24"/>
          <w:szCs w:val="24"/>
        </w:rPr>
        <w:tab/>
        <w:t>signin</w:t>
      </w:r>
      <w:r>
        <w:rPr>
          <w:rFonts w:eastAsia="Times New Roman" w:cs="Times New Roman"/>
          <w:sz w:val="24"/>
          <w:szCs w:val="24"/>
        </w:rPr>
        <w:t>g decisions on behalf of any MFWDA</w:t>
      </w:r>
      <w:r w:rsidRPr="001B1BA8">
        <w:rPr>
          <w:rFonts w:eastAsia="Times New Roman" w:cs="Times New Roman"/>
          <w:sz w:val="24"/>
          <w:szCs w:val="24"/>
        </w:rPr>
        <w:t xml:space="preserve"> committee, provided that no other ruling exists in the respective regulations.</w:t>
      </w:r>
    </w:p>
    <w:p w:rsidR="001B1BA8" w:rsidRDefault="001B1BA8" w:rsidP="001B1BA8">
      <w:pPr>
        <w:spacing w:before="100" w:beforeAutospacing="1" w:after="100" w:afterAutospacing="1" w:line="240" w:lineRule="auto"/>
        <w:rPr>
          <w:rFonts w:eastAsia="Times New Roman" w:cs="Times New Roman"/>
          <w:sz w:val="24"/>
          <w:szCs w:val="24"/>
        </w:rPr>
      </w:pPr>
    </w:p>
    <w:p w:rsidR="001B1BA8" w:rsidRPr="0095739E" w:rsidRDefault="001B1BA8"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95739E">
        <w:rPr>
          <w:rFonts w:eastAsia="Times New Roman" w:cs="Times New Roman"/>
          <w:b/>
          <w:sz w:val="24"/>
          <w:szCs w:val="24"/>
        </w:rPr>
        <w:lastRenderedPageBreak/>
        <w:t>Finance</w:t>
      </w:r>
    </w:p>
    <w:p w:rsidR="001B1BA8" w:rsidRPr="001B1BA8" w:rsidRDefault="001B1BA8" w:rsidP="001B1BA8">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(1)  The financial period of MFWDA</w:t>
      </w:r>
      <w:r w:rsidRPr="001B1BA8">
        <w:rPr>
          <w:rFonts w:eastAsia="Times New Roman" w:cs="Times New Roman"/>
          <w:sz w:val="24"/>
          <w:szCs w:val="24"/>
        </w:rPr>
        <w:t xml:space="preserve"> shall be one (1) year and shall begin on each 1st January in the year.</w:t>
      </w:r>
    </w:p>
    <w:p w:rsidR="001B1BA8" w:rsidRPr="001B1BA8" w:rsidRDefault="001B1BA8" w:rsidP="001B1BA8">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(2)  </w:t>
      </w:r>
      <w:r w:rsidRPr="001B1BA8">
        <w:rPr>
          <w:rFonts w:eastAsia="Times New Roman" w:cs="Times New Roman"/>
          <w:sz w:val="24"/>
          <w:szCs w:val="24"/>
        </w:rPr>
        <w:t>Th</w:t>
      </w:r>
      <w:r>
        <w:rPr>
          <w:rFonts w:eastAsia="Times New Roman" w:cs="Times New Roman"/>
          <w:sz w:val="24"/>
          <w:szCs w:val="24"/>
        </w:rPr>
        <w:t>e revenue and expenditure of MFWDA</w:t>
      </w:r>
      <w:r w:rsidRPr="001B1BA8">
        <w:rPr>
          <w:rFonts w:eastAsia="Times New Roman" w:cs="Times New Roman"/>
          <w:sz w:val="24"/>
          <w:szCs w:val="24"/>
        </w:rPr>
        <w:t xml:space="preserve"> shall be managed so that they balance out </w:t>
      </w:r>
      <w:r>
        <w:rPr>
          <w:rFonts w:eastAsia="Times New Roman" w:cs="Times New Roman"/>
          <w:sz w:val="24"/>
          <w:szCs w:val="24"/>
        </w:rPr>
        <w:t>over the financial period. MFWDA</w:t>
      </w:r>
      <w:r w:rsidRPr="001B1BA8">
        <w:rPr>
          <w:rFonts w:eastAsia="Times New Roman" w:cs="Times New Roman"/>
          <w:sz w:val="24"/>
          <w:szCs w:val="24"/>
        </w:rPr>
        <w:t xml:space="preserve"> major duties in the future shall be guaranteed through the creation of reserves.</w:t>
      </w:r>
    </w:p>
    <w:p w:rsidR="001B1BA8" w:rsidRPr="001B1BA8" w:rsidRDefault="001B1BA8" w:rsidP="001B1BA8">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(3)  </w:t>
      </w:r>
      <w:r w:rsidRPr="001B1BA8">
        <w:rPr>
          <w:rFonts w:eastAsia="Times New Roman" w:cs="Times New Roman"/>
          <w:sz w:val="24"/>
          <w:szCs w:val="24"/>
        </w:rPr>
        <w:t>The Treasurer is responsible for drawing up the ann</w:t>
      </w:r>
      <w:r>
        <w:rPr>
          <w:rFonts w:eastAsia="Times New Roman" w:cs="Times New Roman"/>
          <w:sz w:val="24"/>
          <w:szCs w:val="24"/>
        </w:rPr>
        <w:t>ual consolidated accounts of MFWDA</w:t>
      </w:r>
      <w:r w:rsidRPr="001B1BA8">
        <w:rPr>
          <w:rFonts w:eastAsia="Times New Roman" w:cs="Times New Roman"/>
          <w:sz w:val="24"/>
          <w:szCs w:val="24"/>
        </w:rPr>
        <w:t xml:space="preserve"> with its subsidiaries as at 31st December.</w:t>
      </w:r>
    </w:p>
    <w:p w:rsidR="001B1BA8" w:rsidRPr="001B1BA8" w:rsidRDefault="001B1BA8" w:rsidP="001B1BA8">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(4)  MFWDA</w:t>
      </w:r>
      <w:r w:rsidRPr="001B1BA8">
        <w:rPr>
          <w:rFonts w:eastAsia="Times New Roman" w:cs="Times New Roman"/>
          <w:sz w:val="24"/>
          <w:szCs w:val="24"/>
        </w:rPr>
        <w:t xml:space="preserve"> shall maintain one (1) main account which may further constitute distinct management accounts based on their respective purposes.</w:t>
      </w:r>
    </w:p>
    <w:p w:rsidR="001B1BA8" w:rsidRDefault="001B1BA8" w:rsidP="001B1BA8">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(5)  </w:t>
      </w:r>
      <w:r w:rsidRPr="001B1BA8">
        <w:rPr>
          <w:rFonts w:eastAsia="Times New Roman" w:cs="Times New Roman"/>
          <w:sz w:val="24"/>
          <w:szCs w:val="24"/>
        </w:rPr>
        <w:t>All cheques drawn on any bank account thereon shall be signed jointly by the Treasurer and the President or any other member of Executive Board the President so delegated.</w:t>
      </w:r>
    </w:p>
    <w:p w:rsidR="001B1BA8" w:rsidRDefault="001B1BA8" w:rsidP="001B1BA8">
      <w:pPr>
        <w:spacing w:before="100" w:beforeAutospacing="1" w:after="100" w:afterAutospacing="1" w:line="240" w:lineRule="auto"/>
        <w:rPr>
          <w:rFonts w:eastAsia="Times New Roman" w:cs="Times New Roman"/>
          <w:sz w:val="24"/>
          <w:szCs w:val="24"/>
        </w:rPr>
      </w:pPr>
    </w:p>
    <w:p w:rsidR="001B1BA8" w:rsidRPr="0095739E" w:rsidRDefault="001B1BA8" w:rsidP="0029652F">
      <w:pPr>
        <w:pStyle w:val="ListParagraph"/>
        <w:numPr>
          <w:ilvl w:val="0"/>
          <w:numId w:val="40"/>
        </w:numPr>
        <w:spacing w:before="100" w:beforeAutospacing="1" w:after="100" w:afterAutospacing="1" w:line="240" w:lineRule="auto"/>
        <w:rPr>
          <w:rFonts w:eastAsia="Times New Roman" w:cs="Times New Roman"/>
          <w:b/>
          <w:sz w:val="24"/>
          <w:szCs w:val="24"/>
        </w:rPr>
      </w:pPr>
      <w:r w:rsidRPr="0095739E">
        <w:rPr>
          <w:rFonts w:eastAsia="Times New Roman" w:cs="Times New Roman"/>
          <w:b/>
          <w:sz w:val="24"/>
          <w:szCs w:val="24"/>
        </w:rPr>
        <w:t>External Auditors</w:t>
      </w:r>
    </w:p>
    <w:p w:rsidR="001B1BA8" w:rsidRPr="001B1BA8" w:rsidRDefault="001B1BA8" w:rsidP="001B1BA8">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(1)  </w:t>
      </w:r>
      <w:r w:rsidRPr="001B1BA8">
        <w:rPr>
          <w:rFonts w:eastAsia="Times New Roman" w:cs="Times New Roman"/>
          <w:sz w:val="24"/>
          <w:szCs w:val="24"/>
        </w:rPr>
        <w:t>A firm of public accountants shall be appointed by the Cong</w:t>
      </w:r>
      <w:r w:rsidR="00E8102D">
        <w:rPr>
          <w:rFonts w:eastAsia="Times New Roman" w:cs="Times New Roman"/>
          <w:sz w:val="24"/>
          <w:szCs w:val="24"/>
        </w:rPr>
        <w:t>ress as External Auditors of MFWDA</w:t>
      </w:r>
      <w:r w:rsidRPr="001B1BA8">
        <w:rPr>
          <w:rFonts w:eastAsia="Times New Roman" w:cs="Times New Roman"/>
          <w:sz w:val="24"/>
          <w:szCs w:val="24"/>
        </w:rPr>
        <w:t xml:space="preserve"> and shall serve for a term of four (4) year. This mandate may be renewed.</w:t>
      </w:r>
    </w:p>
    <w:p w:rsidR="001B1BA8" w:rsidRDefault="001B1BA8" w:rsidP="001B1BA8">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(2)  </w:t>
      </w:r>
      <w:r w:rsidRPr="001B1BA8">
        <w:rPr>
          <w:rFonts w:eastAsia="Times New Roman" w:cs="Times New Roman"/>
          <w:sz w:val="24"/>
          <w:szCs w:val="24"/>
        </w:rPr>
        <w:t>The auditors shall audit the accounts as may be recommended by the Executive Board for the Executive Board for approval at the Congress.</w:t>
      </w:r>
    </w:p>
    <w:p w:rsidR="0095739E" w:rsidRDefault="0095739E" w:rsidP="00E8102D">
      <w:pPr>
        <w:spacing w:before="100" w:beforeAutospacing="1" w:after="100" w:afterAutospacing="1" w:line="240" w:lineRule="auto"/>
        <w:ind w:left="360"/>
        <w:rPr>
          <w:rFonts w:eastAsia="Times New Roman" w:cs="Times New Roman"/>
          <w:sz w:val="24"/>
          <w:szCs w:val="24"/>
        </w:rPr>
      </w:pPr>
    </w:p>
    <w:p w:rsidR="001B1BA8" w:rsidRPr="0095739E" w:rsidRDefault="0029652F" w:rsidP="00E8102D">
      <w:pPr>
        <w:spacing w:before="100" w:beforeAutospacing="1" w:after="100" w:afterAutospacing="1" w:line="240" w:lineRule="auto"/>
        <w:ind w:left="360"/>
        <w:rPr>
          <w:rFonts w:eastAsia="Times New Roman" w:cs="Times New Roman"/>
          <w:b/>
          <w:sz w:val="24"/>
          <w:szCs w:val="24"/>
        </w:rPr>
      </w:pPr>
      <w:r>
        <w:rPr>
          <w:rFonts w:eastAsia="Times New Roman" w:cs="Times New Roman"/>
          <w:b/>
          <w:sz w:val="24"/>
          <w:szCs w:val="24"/>
        </w:rPr>
        <w:t>49</w:t>
      </w:r>
      <w:r w:rsidR="00E8102D" w:rsidRPr="0095739E">
        <w:rPr>
          <w:rFonts w:eastAsia="Times New Roman" w:cs="Times New Roman"/>
          <w:b/>
          <w:sz w:val="24"/>
          <w:szCs w:val="24"/>
        </w:rPr>
        <w:t>. Membership Subscriptions</w:t>
      </w:r>
    </w:p>
    <w:p w:rsidR="00E8102D" w:rsidRPr="00E8102D" w:rsidRDefault="00E8102D" w:rsidP="00E8102D">
      <w:pPr>
        <w:spacing w:before="100" w:beforeAutospacing="1" w:after="100" w:afterAutospacing="1" w:line="240" w:lineRule="auto"/>
        <w:ind w:left="1080" w:hanging="360"/>
        <w:rPr>
          <w:rFonts w:eastAsia="Times New Roman" w:cs="Times New Roman"/>
          <w:sz w:val="24"/>
          <w:szCs w:val="24"/>
        </w:rPr>
      </w:pPr>
      <w:r w:rsidRPr="00E8102D">
        <w:rPr>
          <w:rFonts w:eastAsia="Times New Roman" w:cs="Times New Roman"/>
          <w:sz w:val="24"/>
          <w:szCs w:val="24"/>
        </w:rPr>
        <w:t>(1)  Membership subscriptions are due on 1st January of each year. The annual subscription for new Members for the year in question shall be paid within thirty (30) days of the close of the Congress at which they were admitted.</w:t>
      </w:r>
    </w:p>
    <w:p w:rsidR="00E8102D" w:rsidRDefault="00E8102D" w:rsidP="00E8102D">
      <w:pPr>
        <w:spacing w:before="100" w:beforeAutospacing="1" w:after="100" w:afterAutospacing="1" w:line="240" w:lineRule="auto"/>
        <w:ind w:left="1080" w:hanging="360"/>
        <w:rPr>
          <w:rFonts w:eastAsia="Times New Roman" w:cs="Times New Roman"/>
          <w:sz w:val="24"/>
          <w:szCs w:val="24"/>
        </w:rPr>
      </w:pPr>
      <w:r w:rsidRPr="00E8102D">
        <w:rPr>
          <w:rFonts w:eastAsia="Times New Roman" w:cs="Times New Roman"/>
          <w:sz w:val="24"/>
          <w:szCs w:val="24"/>
        </w:rPr>
        <w:t>(2)  The Congress shall fix the amount of the annual subscription every four (4) years on the recommendation of the Executive Board.</w:t>
      </w:r>
    </w:p>
    <w:p w:rsidR="00E8102D" w:rsidRDefault="00E8102D" w:rsidP="00E8102D">
      <w:pPr>
        <w:spacing w:before="100" w:beforeAutospacing="1" w:after="100" w:afterAutospacing="1" w:line="240" w:lineRule="auto"/>
        <w:rPr>
          <w:rFonts w:eastAsia="Times New Roman" w:cs="Times New Roman"/>
          <w:sz w:val="24"/>
          <w:szCs w:val="24"/>
        </w:rPr>
      </w:pPr>
    </w:p>
    <w:p w:rsidR="00E8102D" w:rsidRPr="0029652F" w:rsidRDefault="00E8102D" w:rsidP="0029652F">
      <w:pPr>
        <w:pStyle w:val="ListParagraph"/>
        <w:numPr>
          <w:ilvl w:val="0"/>
          <w:numId w:val="41"/>
        </w:numPr>
        <w:spacing w:before="100" w:beforeAutospacing="1" w:after="100" w:afterAutospacing="1" w:line="240" w:lineRule="auto"/>
        <w:rPr>
          <w:rFonts w:eastAsia="Times New Roman" w:cs="Times New Roman"/>
          <w:b/>
          <w:sz w:val="24"/>
          <w:szCs w:val="24"/>
        </w:rPr>
      </w:pPr>
      <w:r w:rsidRPr="0029652F">
        <w:rPr>
          <w:rFonts w:eastAsia="Times New Roman" w:cs="Times New Roman"/>
          <w:b/>
          <w:sz w:val="24"/>
          <w:szCs w:val="24"/>
        </w:rPr>
        <w:t>Saving provisions</w:t>
      </w:r>
    </w:p>
    <w:p w:rsidR="00E8102D" w:rsidRPr="00E8102D" w:rsidRDefault="00E8102D" w:rsidP="00E8102D">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(1)  </w:t>
      </w:r>
      <w:r w:rsidRPr="00E8102D">
        <w:rPr>
          <w:rFonts w:eastAsia="Times New Roman" w:cs="Times New Roman"/>
          <w:sz w:val="24"/>
          <w:szCs w:val="24"/>
        </w:rPr>
        <w:t>This Constitution comes into effect at a date as appointed by the Congress.</w:t>
      </w:r>
      <w:r>
        <w:rPr>
          <w:rFonts w:eastAsia="Times New Roman" w:cs="Times New Roman"/>
          <w:sz w:val="24"/>
          <w:szCs w:val="24"/>
        </w:rPr>
        <w:t xml:space="preserve"> All bodies representing the MFWDA</w:t>
      </w:r>
      <w:r w:rsidRPr="00E8102D">
        <w:rPr>
          <w:rFonts w:eastAsia="Times New Roman" w:cs="Times New Roman"/>
          <w:sz w:val="24"/>
          <w:szCs w:val="24"/>
        </w:rPr>
        <w:t xml:space="preserve"> prior to the date of the enforcement of this </w:t>
      </w:r>
      <w:r w:rsidRPr="00E8102D">
        <w:rPr>
          <w:rFonts w:eastAsia="Times New Roman" w:cs="Times New Roman"/>
          <w:sz w:val="24"/>
          <w:szCs w:val="24"/>
        </w:rPr>
        <w:lastRenderedPageBreak/>
        <w:t>Constitution shall cease to be in operation unless stipulated otherwise by the Congress.</w:t>
      </w:r>
    </w:p>
    <w:p w:rsidR="00E8102D" w:rsidRDefault="00E8102D" w:rsidP="00E8102D">
      <w:pPr>
        <w:spacing w:before="100" w:beforeAutospacing="1" w:after="100" w:afterAutospacing="1" w:line="240" w:lineRule="auto"/>
        <w:ind w:left="1080" w:hanging="360"/>
        <w:rPr>
          <w:rFonts w:eastAsia="Times New Roman" w:cs="Times New Roman"/>
          <w:sz w:val="24"/>
          <w:szCs w:val="24"/>
        </w:rPr>
      </w:pPr>
      <w:r>
        <w:rPr>
          <w:rFonts w:eastAsia="Times New Roman" w:cs="Times New Roman"/>
          <w:sz w:val="24"/>
          <w:szCs w:val="24"/>
        </w:rPr>
        <w:t xml:space="preserve">(2)  </w:t>
      </w:r>
      <w:r w:rsidRPr="00E8102D">
        <w:rPr>
          <w:rFonts w:eastAsia="Times New Roman" w:cs="Times New Roman"/>
          <w:sz w:val="24"/>
          <w:szCs w:val="24"/>
        </w:rPr>
        <w:t>Notwithstanding the provisions of paragraph (1) above, any r</w:t>
      </w:r>
      <w:r>
        <w:rPr>
          <w:rFonts w:eastAsia="Times New Roman" w:cs="Times New Roman"/>
          <w:sz w:val="24"/>
          <w:szCs w:val="24"/>
        </w:rPr>
        <w:t>ights and liabilities of the MFWDA</w:t>
      </w:r>
      <w:r w:rsidRPr="00E8102D">
        <w:rPr>
          <w:rFonts w:eastAsia="Times New Roman" w:cs="Times New Roman"/>
          <w:sz w:val="24"/>
          <w:szCs w:val="24"/>
        </w:rPr>
        <w:t xml:space="preserve"> prior to the date of the enforcement shall be succee</w:t>
      </w:r>
      <w:r>
        <w:rPr>
          <w:rFonts w:eastAsia="Times New Roman" w:cs="Times New Roman"/>
          <w:sz w:val="24"/>
          <w:szCs w:val="24"/>
        </w:rPr>
        <w:t>ded by the newly constituted MFWDA</w:t>
      </w:r>
      <w:r w:rsidRPr="00E8102D">
        <w:rPr>
          <w:rFonts w:eastAsia="Times New Roman" w:cs="Times New Roman"/>
          <w:sz w:val="24"/>
          <w:szCs w:val="24"/>
        </w:rPr>
        <w:t xml:space="preserve"> accordingly.</w:t>
      </w:r>
    </w:p>
    <w:p w:rsidR="00E8102D" w:rsidRDefault="00E8102D" w:rsidP="00E8102D">
      <w:pPr>
        <w:spacing w:before="100" w:beforeAutospacing="1" w:after="100" w:afterAutospacing="1" w:line="240" w:lineRule="auto"/>
        <w:rPr>
          <w:rFonts w:eastAsia="Times New Roman" w:cs="Times New Roman"/>
          <w:sz w:val="24"/>
          <w:szCs w:val="24"/>
        </w:rPr>
      </w:pPr>
    </w:p>
    <w:p w:rsidR="0095739E" w:rsidRDefault="0095739E" w:rsidP="00E8102D">
      <w:pPr>
        <w:spacing w:before="100" w:beforeAutospacing="1" w:after="100" w:afterAutospacing="1" w:line="240" w:lineRule="auto"/>
        <w:rPr>
          <w:rFonts w:eastAsia="Times New Roman" w:cs="Times New Roman"/>
          <w:sz w:val="24"/>
          <w:szCs w:val="24"/>
        </w:rPr>
      </w:pPr>
    </w:p>
    <w:p w:rsidR="00E8102D" w:rsidRPr="0095739E" w:rsidRDefault="00E8102D" w:rsidP="0029652F">
      <w:pPr>
        <w:pStyle w:val="ListParagraph"/>
        <w:numPr>
          <w:ilvl w:val="0"/>
          <w:numId w:val="41"/>
        </w:numPr>
        <w:spacing w:before="100" w:beforeAutospacing="1" w:after="100" w:afterAutospacing="1" w:line="240" w:lineRule="auto"/>
        <w:rPr>
          <w:rFonts w:eastAsia="Times New Roman" w:cs="Times New Roman"/>
          <w:b/>
          <w:sz w:val="24"/>
          <w:szCs w:val="24"/>
        </w:rPr>
      </w:pPr>
      <w:r w:rsidRPr="0095739E">
        <w:rPr>
          <w:rFonts w:eastAsia="Times New Roman" w:cs="Times New Roman"/>
          <w:b/>
          <w:sz w:val="24"/>
          <w:szCs w:val="24"/>
        </w:rPr>
        <w:t>Dissolution</w:t>
      </w:r>
    </w:p>
    <w:p w:rsidR="00E8102D" w:rsidRPr="00E8102D" w:rsidRDefault="00E8102D" w:rsidP="00E8102D">
      <w:pPr>
        <w:spacing w:before="100" w:beforeAutospacing="1" w:after="100" w:afterAutospacing="1" w:line="240" w:lineRule="auto"/>
        <w:ind w:left="1080" w:hanging="360"/>
        <w:rPr>
          <w:rFonts w:eastAsia="Times New Roman" w:cs="Times New Roman"/>
          <w:sz w:val="24"/>
          <w:szCs w:val="24"/>
        </w:rPr>
      </w:pPr>
      <w:r w:rsidRPr="00E8102D">
        <w:rPr>
          <w:rFonts w:eastAsia="Times New Roman" w:cs="Times New Roman"/>
          <w:sz w:val="24"/>
          <w:szCs w:val="24"/>
        </w:rPr>
        <w:t>(1)  MFWDA shall have perpetual succession unless as dissolved in accordance with any written law in force.</w:t>
      </w:r>
    </w:p>
    <w:p w:rsidR="00E8102D" w:rsidRPr="00E8102D" w:rsidRDefault="00E8102D" w:rsidP="00E8102D">
      <w:pPr>
        <w:spacing w:before="100" w:beforeAutospacing="1" w:after="100" w:afterAutospacing="1" w:line="240" w:lineRule="auto"/>
        <w:ind w:left="1080" w:hanging="360"/>
        <w:rPr>
          <w:rFonts w:eastAsia="Times New Roman" w:cs="Times New Roman"/>
          <w:sz w:val="24"/>
          <w:szCs w:val="24"/>
        </w:rPr>
      </w:pPr>
      <w:r w:rsidRPr="00E8102D">
        <w:rPr>
          <w:rFonts w:eastAsia="Times New Roman" w:cs="Times New Roman"/>
          <w:sz w:val="24"/>
          <w:szCs w:val="24"/>
        </w:rPr>
        <w:t>(2)  Notwithstanding the provision of paragraph (1) above, MFWDA may be dissolved by the Congress with votes not less than three-quarter (3/4) of the number of delegates who are entitled to vote in the Congress. The dissolution comes into effect when all debts and liabilities of the MFWDA are fully settled.</w:t>
      </w:r>
    </w:p>
    <w:p w:rsidR="00E8102D" w:rsidRPr="00E8102D" w:rsidRDefault="00E8102D" w:rsidP="00E8102D">
      <w:pPr>
        <w:spacing w:before="100" w:beforeAutospacing="1" w:after="100" w:afterAutospacing="1" w:line="240" w:lineRule="auto"/>
        <w:ind w:left="1080" w:hanging="360"/>
        <w:rPr>
          <w:rFonts w:eastAsia="Times New Roman" w:cs="Times New Roman"/>
          <w:sz w:val="24"/>
          <w:szCs w:val="24"/>
        </w:rPr>
      </w:pPr>
      <w:r w:rsidRPr="00E8102D">
        <w:rPr>
          <w:rFonts w:eastAsia="Times New Roman" w:cs="Times New Roman"/>
          <w:sz w:val="24"/>
          <w:szCs w:val="24"/>
        </w:rPr>
        <w:t>(3)  All of MFWDA assets shall be liquidated and used to fully discharge the debts and liabilities of the MFWDA in which the balance or surplus shall be deposited with the MAM.</w:t>
      </w:r>
    </w:p>
    <w:p w:rsidR="00E8102D" w:rsidRPr="00E8102D" w:rsidRDefault="00E8102D" w:rsidP="00E8102D">
      <w:pPr>
        <w:spacing w:before="100" w:beforeAutospacing="1" w:after="100" w:afterAutospacing="1" w:line="240" w:lineRule="auto"/>
        <w:ind w:left="1080" w:hanging="360"/>
        <w:rPr>
          <w:rFonts w:eastAsia="Times New Roman" w:cs="Times New Roman"/>
          <w:sz w:val="24"/>
          <w:szCs w:val="24"/>
        </w:rPr>
      </w:pPr>
      <w:r w:rsidRPr="00E8102D">
        <w:rPr>
          <w:rFonts w:eastAsia="Times New Roman" w:cs="Times New Roman"/>
          <w:sz w:val="24"/>
          <w:szCs w:val="24"/>
        </w:rPr>
        <w:t>(4)  The Sports Commissioner had prior to its dissolution maintained a membership shall be duly notified of the dissolution.</w:t>
      </w:r>
    </w:p>
    <w:p w:rsidR="00E8102D" w:rsidRDefault="00E8102D" w:rsidP="00E8102D">
      <w:pPr>
        <w:spacing w:before="100" w:beforeAutospacing="1" w:after="100" w:afterAutospacing="1" w:line="240" w:lineRule="auto"/>
        <w:ind w:left="1080" w:hanging="360"/>
        <w:rPr>
          <w:rFonts w:asciiTheme="majorHAnsi" w:eastAsia="Times New Roman" w:hAnsiTheme="majorHAnsi" w:cs="Times New Roman"/>
          <w:sz w:val="24"/>
          <w:szCs w:val="24"/>
        </w:rPr>
      </w:pPr>
    </w:p>
    <w:p w:rsidR="00E8102D" w:rsidRDefault="00E8102D" w:rsidP="00E8102D">
      <w:pPr>
        <w:spacing w:before="100" w:beforeAutospacing="1" w:after="100" w:afterAutospacing="1" w:line="240" w:lineRule="auto"/>
        <w:ind w:left="1080" w:hanging="360"/>
        <w:rPr>
          <w:rFonts w:asciiTheme="majorHAnsi" w:eastAsia="Times New Roman" w:hAnsiTheme="majorHAnsi" w:cs="Times New Roman"/>
          <w:sz w:val="24"/>
          <w:szCs w:val="24"/>
        </w:rPr>
      </w:pPr>
    </w:p>
    <w:p w:rsidR="00E8102D" w:rsidRPr="00664D2F" w:rsidRDefault="00E8102D" w:rsidP="00E8102D">
      <w:pPr>
        <w:spacing w:before="100" w:beforeAutospacing="1" w:after="100" w:afterAutospacing="1" w:line="240" w:lineRule="auto"/>
        <w:ind w:left="284"/>
        <w:rPr>
          <w:rFonts w:asciiTheme="majorHAnsi" w:eastAsia="Times New Roman" w:hAnsiTheme="majorHAnsi" w:cs="Times New Roman"/>
          <w:sz w:val="24"/>
          <w:szCs w:val="24"/>
        </w:rPr>
      </w:pPr>
      <w:r w:rsidRPr="00664D2F">
        <w:rPr>
          <w:rFonts w:asciiTheme="majorHAnsi" w:eastAsia="Times New Roman" w:hAnsiTheme="majorHAnsi" w:cs="Times New Roman"/>
          <w:sz w:val="24"/>
          <w:szCs w:val="24"/>
        </w:rPr>
        <w:t>---------------------------------The space below is intentionally left bl</w:t>
      </w:r>
      <w:r>
        <w:rPr>
          <w:rFonts w:asciiTheme="majorHAnsi" w:eastAsia="Times New Roman" w:hAnsiTheme="majorHAnsi" w:cs="Times New Roman"/>
          <w:sz w:val="24"/>
          <w:szCs w:val="24"/>
        </w:rPr>
        <w:t>ank--------------------------</w:t>
      </w:r>
    </w:p>
    <w:p w:rsidR="00E8102D" w:rsidRPr="001B1BA8" w:rsidRDefault="00E8102D" w:rsidP="00E8102D">
      <w:pPr>
        <w:spacing w:before="100" w:beforeAutospacing="1" w:after="100" w:afterAutospacing="1" w:line="240" w:lineRule="auto"/>
        <w:rPr>
          <w:rFonts w:eastAsia="Times New Roman" w:cs="Times New Roman"/>
          <w:sz w:val="24"/>
          <w:szCs w:val="24"/>
        </w:rPr>
      </w:pPr>
    </w:p>
    <w:p w:rsidR="001B1BA8" w:rsidRPr="001B1BA8" w:rsidRDefault="001B1BA8" w:rsidP="001B1BA8">
      <w:pPr>
        <w:pStyle w:val="ListParagraph"/>
        <w:spacing w:before="100" w:beforeAutospacing="1" w:after="100" w:afterAutospacing="1" w:line="240" w:lineRule="auto"/>
        <w:rPr>
          <w:rFonts w:eastAsia="Times New Roman" w:cs="Times New Roman"/>
          <w:sz w:val="24"/>
          <w:szCs w:val="24"/>
        </w:rPr>
      </w:pPr>
    </w:p>
    <w:p w:rsidR="001B1BA8" w:rsidRPr="001B1BA8" w:rsidRDefault="001B1BA8" w:rsidP="001B1BA8">
      <w:pPr>
        <w:pStyle w:val="ListParagraph"/>
        <w:spacing w:before="100" w:beforeAutospacing="1" w:after="100" w:afterAutospacing="1" w:line="240" w:lineRule="auto"/>
        <w:rPr>
          <w:rFonts w:eastAsia="Times New Roman" w:cs="Times New Roman"/>
          <w:sz w:val="24"/>
          <w:szCs w:val="24"/>
        </w:rPr>
      </w:pPr>
    </w:p>
    <w:p w:rsidR="001B1BA8" w:rsidRPr="001B1BA8" w:rsidRDefault="001B1BA8" w:rsidP="001B1BA8">
      <w:pPr>
        <w:pStyle w:val="ListParagraph"/>
        <w:spacing w:before="100" w:beforeAutospacing="1" w:after="100" w:afterAutospacing="1" w:line="240" w:lineRule="auto"/>
        <w:rPr>
          <w:rFonts w:eastAsia="Times New Roman" w:cs="Times New Roman"/>
          <w:sz w:val="24"/>
          <w:szCs w:val="24"/>
        </w:rPr>
      </w:pPr>
    </w:p>
    <w:p w:rsidR="001B1BA8" w:rsidRPr="001B1BA8" w:rsidRDefault="001B1BA8" w:rsidP="001B1BA8">
      <w:pPr>
        <w:pStyle w:val="ListParagraph"/>
        <w:spacing w:before="100" w:beforeAutospacing="1" w:after="100" w:afterAutospacing="1" w:line="240" w:lineRule="auto"/>
        <w:rPr>
          <w:rFonts w:eastAsia="Times New Roman" w:cs="Times New Roman"/>
          <w:sz w:val="24"/>
          <w:szCs w:val="24"/>
        </w:rPr>
      </w:pPr>
    </w:p>
    <w:p w:rsidR="00BF148A" w:rsidRPr="00BF148A" w:rsidRDefault="00BF148A" w:rsidP="00BF148A">
      <w:pPr>
        <w:pStyle w:val="ListParagraph"/>
        <w:spacing w:before="100" w:beforeAutospacing="1" w:after="100" w:afterAutospacing="1" w:line="240" w:lineRule="auto"/>
        <w:rPr>
          <w:rFonts w:eastAsia="Times New Roman" w:cs="Times New Roman"/>
          <w:sz w:val="24"/>
          <w:szCs w:val="24"/>
        </w:rPr>
      </w:pPr>
    </w:p>
    <w:p w:rsidR="00BF148A" w:rsidRPr="00BF148A" w:rsidRDefault="00BF148A" w:rsidP="00BF148A">
      <w:pPr>
        <w:pStyle w:val="ListParagraph"/>
        <w:spacing w:before="100" w:beforeAutospacing="1" w:after="100" w:afterAutospacing="1" w:line="240" w:lineRule="auto"/>
        <w:rPr>
          <w:rFonts w:eastAsia="Times New Roman" w:cs="Times New Roman"/>
          <w:sz w:val="24"/>
          <w:szCs w:val="24"/>
        </w:rPr>
      </w:pPr>
    </w:p>
    <w:p w:rsidR="00BF148A" w:rsidRPr="00BF148A" w:rsidRDefault="00BF148A" w:rsidP="00BF148A">
      <w:pPr>
        <w:pStyle w:val="ListParagraph"/>
        <w:spacing w:before="100" w:beforeAutospacing="1" w:after="100" w:afterAutospacing="1" w:line="240" w:lineRule="auto"/>
        <w:rPr>
          <w:rFonts w:eastAsia="Times New Roman" w:cs="Times New Roman"/>
          <w:sz w:val="24"/>
          <w:szCs w:val="24"/>
        </w:rPr>
      </w:pPr>
    </w:p>
    <w:p w:rsidR="00BF148A" w:rsidRPr="00BF148A" w:rsidRDefault="00BF148A" w:rsidP="00BF148A">
      <w:pPr>
        <w:pStyle w:val="ListParagraph"/>
        <w:spacing w:before="100" w:beforeAutospacing="1" w:after="100" w:afterAutospacing="1" w:line="240" w:lineRule="auto"/>
        <w:rPr>
          <w:rFonts w:eastAsia="Times New Roman" w:cs="Times New Roman"/>
          <w:sz w:val="24"/>
          <w:szCs w:val="24"/>
        </w:rPr>
      </w:pPr>
    </w:p>
    <w:p w:rsidR="00EC7186" w:rsidRPr="00EC7186" w:rsidRDefault="00EC7186" w:rsidP="00EC7186">
      <w:pPr>
        <w:pStyle w:val="ListParagraph"/>
        <w:spacing w:before="100" w:beforeAutospacing="1" w:after="100" w:afterAutospacing="1" w:line="240" w:lineRule="auto"/>
        <w:rPr>
          <w:rFonts w:eastAsia="Times New Roman" w:cs="Times New Roman"/>
          <w:sz w:val="24"/>
          <w:szCs w:val="24"/>
        </w:rPr>
      </w:pPr>
    </w:p>
    <w:p w:rsidR="00EC7186" w:rsidRPr="00EC7186" w:rsidRDefault="00EC7186" w:rsidP="00EC7186">
      <w:pPr>
        <w:pStyle w:val="ListParagraph"/>
        <w:spacing w:before="100" w:beforeAutospacing="1" w:after="100" w:afterAutospacing="1" w:line="240" w:lineRule="auto"/>
        <w:rPr>
          <w:rFonts w:eastAsia="Times New Roman" w:cs="Times New Roman"/>
          <w:sz w:val="24"/>
          <w:szCs w:val="24"/>
        </w:rPr>
      </w:pPr>
    </w:p>
    <w:p w:rsidR="00EC7186" w:rsidRPr="002E71BA" w:rsidRDefault="00EC7186" w:rsidP="00EC7186">
      <w:pPr>
        <w:pStyle w:val="ListParagraph"/>
        <w:spacing w:before="100" w:beforeAutospacing="1" w:after="100" w:afterAutospacing="1" w:line="240" w:lineRule="auto"/>
        <w:rPr>
          <w:rFonts w:eastAsia="Times New Roman" w:cs="Times New Roman"/>
          <w:sz w:val="24"/>
          <w:szCs w:val="24"/>
        </w:rPr>
      </w:pPr>
    </w:p>
    <w:p w:rsidR="00AB083A" w:rsidRPr="00AB083A" w:rsidRDefault="00AB083A" w:rsidP="00AB083A">
      <w:pPr>
        <w:pStyle w:val="ListParagraph"/>
        <w:spacing w:before="100" w:beforeAutospacing="1" w:after="100" w:afterAutospacing="1" w:line="240" w:lineRule="auto"/>
        <w:rPr>
          <w:rFonts w:eastAsia="Times New Roman" w:cs="Times New Roman"/>
          <w:sz w:val="24"/>
          <w:szCs w:val="24"/>
        </w:rPr>
      </w:pPr>
    </w:p>
    <w:p w:rsidR="00AB083A" w:rsidRPr="00AB083A" w:rsidRDefault="00AB083A" w:rsidP="00AB083A">
      <w:pPr>
        <w:pStyle w:val="ListParagraph"/>
        <w:spacing w:before="100" w:beforeAutospacing="1" w:after="100" w:afterAutospacing="1" w:line="240" w:lineRule="auto"/>
        <w:rPr>
          <w:rFonts w:eastAsia="Times New Roman" w:cs="Times New Roman"/>
          <w:sz w:val="24"/>
          <w:szCs w:val="24"/>
        </w:rPr>
      </w:pPr>
    </w:p>
    <w:p w:rsidR="00AB083A" w:rsidRPr="00AB083A" w:rsidRDefault="00AB083A" w:rsidP="00AB083A">
      <w:pPr>
        <w:pStyle w:val="ListParagraph"/>
        <w:spacing w:before="100" w:beforeAutospacing="1" w:after="100" w:afterAutospacing="1" w:line="240" w:lineRule="auto"/>
        <w:rPr>
          <w:rFonts w:eastAsia="Times New Roman" w:cs="Times New Roman"/>
          <w:sz w:val="24"/>
          <w:szCs w:val="24"/>
        </w:rPr>
      </w:pPr>
    </w:p>
    <w:p w:rsidR="00AB083A" w:rsidRPr="00AB083A" w:rsidRDefault="00AB083A" w:rsidP="00AB083A">
      <w:pPr>
        <w:pStyle w:val="ListParagraph"/>
        <w:spacing w:before="100" w:beforeAutospacing="1" w:after="100" w:afterAutospacing="1" w:line="240" w:lineRule="auto"/>
        <w:rPr>
          <w:rFonts w:eastAsia="Times New Roman" w:cs="Times New Roman"/>
          <w:sz w:val="24"/>
          <w:szCs w:val="24"/>
        </w:rPr>
      </w:pPr>
    </w:p>
    <w:p w:rsidR="00EB73DB" w:rsidRPr="00EB73DB" w:rsidRDefault="00EB73DB" w:rsidP="00EB73DB">
      <w:pPr>
        <w:pStyle w:val="ListParagraph"/>
        <w:spacing w:before="100" w:beforeAutospacing="1" w:after="100" w:afterAutospacing="1" w:line="240" w:lineRule="auto"/>
        <w:rPr>
          <w:rFonts w:eastAsia="Times New Roman" w:cs="Times New Roman"/>
          <w:sz w:val="24"/>
          <w:szCs w:val="24"/>
        </w:rPr>
      </w:pPr>
    </w:p>
    <w:p w:rsidR="00634EAA" w:rsidRPr="00634EAA" w:rsidRDefault="00634EAA" w:rsidP="00634EAA">
      <w:pPr>
        <w:pStyle w:val="ListParagraph"/>
        <w:rPr>
          <w:sz w:val="24"/>
          <w:szCs w:val="24"/>
        </w:rPr>
      </w:pPr>
    </w:p>
    <w:sectPr w:rsidR="00634EAA" w:rsidRPr="00634EAA" w:rsidSect="00E67E7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05C" w:rsidRDefault="007B105C" w:rsidP="00021901">
      <w:pPr>
        <w:spacing w:after="0" w:line="240" w:lineRule="auto"/>
      </w:pPr>
      <w:r>
        <w:separator/>
      </w:r>
    </w:p>
  </w:endnote>
  <w:endnote w:type="continuationSeparator" w:id="0">
    <w:p w:rsidR="007B105C" w:rsidRDefault="007B105C" w:rsidP="0002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885"/>
      <w:docPartObj>
        <w:docPartGallery w:val="Page Numbers (Bottom of Page)"/>
        <w:docPartUnique/>
      </w:docPartObj>
    </w:sdtPr>
    <w:sdtEndPr/>
    <w:sdtContent>
      <w:p w:rsidR="00306ADA" w:rsidRDefault="00306ADA">
        <w:pPr>
          <w:pStyle w:val="Footer"/>
          <w:jc w:val="center"/>
        </w:pPr>
        <w:r>
          <w:fldChar w:fldCharType="begin"/>
        </w:r>
        <w:r>
          <w:instrText xml:space="preserve"> PAGE   \* MERGEFORMAT </w:instrText>
        </w:r>
        <w:r>
          <w:fldChar w:fldCharType="separate"/>
        </w:r>
        <w:r w:rsidR="00E82AE7">
          <w:rPr>
            <w:noProof/>
          </w:rPr>
          <w:t>1</w:t>
        </w:r>
        <w:r>
          <w:rPr>
            <w:noProof/>
          </w:rPr>
          <w:fldChar w:fldCharType="end"/>
        </w:r>
      </w:p>
    </w:sdtContent>
  </w:sdt>
  <w:p w:rsidR="00306ADA" w:rsidRDefault="00306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05C" w:rsidRDefault="007B105C" w:rsidP="00021901">
      <w:pPr>
        <w:spacing w:after="0" w:line="240" w:lineRule="auto"/>
      </w:pPr>
      <w:r>
        <w:separator/>
      </w:r>
    </w:p>
  </w:footnote>
  <w:footnote w:type="continuationSeparator" w:id="0">
    <w:p w:rsidR="007B105C" w:rsidRDefault="007B105C" w:rsidP="000219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4094"/>
    <w:multiLevelType w:val="hybridMultilevel"/>
    <w:tmpl w:val="62E089CA"/>
    <w:lvl w:ilvl="0" w:tplc="EE003C2A">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05A52A14"/>
    <w:multiLevelType w:val="hybridMultilevel"/>
    <w:tmpl w:val="A01A9604"/>
    <w:lvl w:ilvl="0" w:tplc="9E9AF52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5CC0AFF"/>
    <w:multiLevelType w:val="hybridMultilevel"/>
    <w:tmpl w:val="8E889296"/>
    <w:lvl w:ilvl="0" w:tplc="A44802E6">
      <w:start w:val="1"/>
      <w:numFmt w:val="decimal"/>
      <w:lvlText w:val="(%1)"/>
      <w:lvlJc w:val="left"/>
      <w:pPr>
        <w:ind w:left="1155" w:hanging="435"/>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B514BD5"/>
    <w:multiLevelType w:val="hybridMultilevel"/>
    <w:tmpl w:val="FB9E9764"/>
    <w:lvl w:ilvl="0" w:tplc="AFF0FBC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BDB732B"/>
    <w:multiLevelType w:val="hybridMultilevel"/>
    <w:tmpl w:val="EC146D36"/>
    <w:lvl w:ilvl="0" w:tplc="3A24E4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EB5F1C"/>
    <w:multiLevelType w:val="multilevel"/>
    <w:tmpl w:val="EEC82FCC"/>
    <w:lvl w:ilvl="0">
      <w:start w:val="6"/>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2FB579B"/>
    <w:multiLevelType w:val="hybridMultilevel"/>
    <w:tmpl w:val="AE604D88"/>
    <w:lvl w:ilvl="0" w:tplc="C41AC1C2">
      <w:start w:val="1"/>
      <w:numFmt w:val="decimal"/>
      <w:lvlText w:val="(%1)"/>
      <w:lvlJc w:val="left"/>
      <w:pPr>
        <w:ind w:left="1140" w:hanging="4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85A6D74"/>
    <w:multiLevelType w:val="hybridMultilevel"/>
    <w:tmpl w:val="327AC7D0"/>
    <w:lvl w:ilvl="0" w:tplc="D3920CFA">
      <w:start w:val="1"/>
      <w:numFmt w:val="decimal"/>
      <w:lvlText w:val="(%1)"/>
      <w:lvlJc w:val="left"/>
      <w:pPr>
        <w:ind w:left="1155" w:hanging="435"/>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19662193"/>
    <w:multiLevelType w:val="hybridMultilevel"/>
    <w:tmpl w:val="2EB64F30"/>
    <w:lvl w:ilvl="0" w:tplc="4409000F">
      <w:start w:val="50"/>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A61400E"/>
    <w:multiLevelType w:val="hybridMultilevel"/>
    <w:tmpl w:val="683A10F8"/>
    <w:lvl w:ilvl="0" w:tplc="BF1E639A">
      <w:start w:val="1"/>
      <w:numFmt w:val="decimal"/>
      <w:lvlText w:val="(%1)"/>
      <w:lvlJc w:val="left"/>
      <w:pPr>
        <w:ind w:left="1140" w:hanging="4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1B9C6F91"/>
    <w:multiLevelType w:val="hybridMultilevel"/>
    <w:tmpl w:val="8C0A0440"/>
    <w:lvl w:ilvl="0" w:tplc="4409000F">
      <w:start w:val="2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CFD5000"/>
    <w:multiLevelType w:val="hybridMultilevel"/>
    <w:tmpl w:val="390CEB02"/>
    <w:lvl w:ilvl="0" w:tplc="DE4C9114">
      <w:start w:val="1"/>
      <w:numFmt w:val="decimal"/>
      <w:lvlText w:val="(%1)"/>
      <w:lvlJc w:val="left"/>
      <w:pPr>
        <w:ind w:left="1155" w:hanging="435"/>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1E252D33"/>
    <w:multiLevelType w:val="hybridMultilevel"/>
    <w:tmpl w:val="2E3E5A28"/>
    <w:lvl w:ilvl="0" w:tplc="479A6542">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1EC4725F"/>
    <w:multiLevelType w:val="hybridMultilevel"/>
    <w:tmpl w:val="D30AAA84"/>
    <w:lvl w:ilvl="0" w:tplc="DF765A34">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2023243D"/>
    <w:multiLevelType w:val="hybridMultilevel"/>
    <w:tmpl w:val="ED9C0936"/>
    <w:lvl w:ilvl="0" w:tplc="1D8A8460">
      <w:start w:val="1"/>
      <w:numFmt w:val="lowerLetter"/>
      <w:lvlText w:val="(%1)"/>
      <w:lvlJc w:val="left"/>
      <w:pPr>
        <w:ind w:left="1428" w:hanging="375"/>
      </w:pPr>
      <w:rPr>
        <w:rFonts w:hint="default"/>
      </w:rPr>
    </w:lvl>
    <w:lvl w:ilvl="1" w:tplc="44090019" w:tentative="1">
      <w:start w:val="1"/>
      <w:numFmt w:val="lowerLetter"/>
      <w:lvlText w:val="%2."/>
      <w:lvlJc w:val="left"/>
      <w:pPr>
        <w:ind w:left="2133" w:hanging="360"/>
      </w:pPr>
    </w:lvl>
    <w:lvl w:ilvl="2" w:tplc="4409001B" w:tentative="1">
      <w:start w:val="1"/>
      <w:numFmt w:val="lowerRoman"/>
      <w:lvlText w:val="%3."/>
      <w:lvlJc w:val="right"/>
      <w:pPr>
        <w:ind w:left="2853" w:hanging="180"/>
      </w:pPr>
    </w:lvl>
    <w:lvl w:ilvl="3" w:tplc="4409000F" w:tentative="1">
      <w:start w:val="1"/>
      <w:numFmt w:val="decimal"/>
      <w:lvlText w:val="%4."/>
      <w:lvlJc w:val="left"/>
      <w:pPr>
        <w:ind w:left="3573" w:hanging="360"/>
      </w:pPr>
    </w:lvl>
    <w:lvl w:ilvl="4" w:tplc="44090019" w:tentative="1">
      <w:start w:val="1"/>
      <w:numFmt w:val="lowerLetter"/>
      <w:lvlText w:val="%5."/>
      <w:lvlJc w:val="left"/>
      <w:pPr>
        <w:ind w:left="4293" w:hanging="360"/>
      </w:pPr>
    </w:lvl>
    <w:lvl w:ilvl="5" w:tplc="4409001B" w:tentative="1">
      <w:start w:val="1"/>
      <w:numFmt w:val="lowerRoman"/>
      <w:lvlText w:val="%6."/>
      <w:lvlJc w:val="right"/>
      <w:pPr>
        <w:ind w:left="5013" w:hanging="180"/>
      </w:pPr>
    </w:lvl>
    <w:lvl w:ilvl="6" w:tplc="4409000F" w:tentative="1">
      <w:start w:val="1"/>
      <w:numFmt w:val="decimal"/>
      <w:lvlText w:val="%7."/>
      <w:lvlJc w:val="left"/>
      <w:pPr>
        <w:ind w:left="5733" w:hanging="360"/>
      </w:pPr>
    </w:lvl>
    <w:lvl w:ilvl="7" w:tplc="44090019" w:tentative="1">
      <w:start w:val="1"/>
      <w:numFmt w:val="lowerLetter"/>
      <w:lvlText w:val="%8."/>
      <w:lvlJc w:val="left"/>
      <w:pPr>
        <w:ind w:left="6453" w:hanging="360"/>
      </w:pPr>
    </w:lvl>
    <w:lvl w:ilvl="8" w:tplc="4409001B" w:tentative="1">
      <w:start w:val="1"/>
      <w:numFmt w:val="lowerRoman"/>
      <w:lvlText w:val="%9."/>
      <w:lvlJc w:val="right"/>
      <w:pPr>
        <w:ind w:left="7173" w:hanging="180"/>
      </w:pPr>
    </w:lvl>
  </w:abstractNum>
  <w:abstractNum w:abstractNumId="15" w15:restartNumberingAfterBreak="0">
    <w:nsid w:val="21EF77DA"/>
    <w:multiLevelType w:val="hybridMultilevel"/>
    <w:tmpl w:val="2E00FBFA"/>
    <w:lvl w:ilvl="0" w:tplc="4B684A48">
      <w:start w:val="1"/>
      <w:numFmt w:val="lowerLetter"/>
      <w:lvlText w:val="(%1)"/>
      <w:lvlJc w:val="left"/>
      <w:pPr>
        <w:ind w:left="1554" w:hanging="420"/>
      </w:pPr>
      <w:rPr>
        <w:rFonts w:hint="default"/>
      </w:rPr>
    </w:lvl>
    <w:lvl w:ilvl="1" w:tplc="44090019" w:tentative="1">
      <w:start w:val="1"/>
      <w:numFmt w:val="lowerLetter"/>
      <w:lvlText w:val="%2."/>
      <w:lvlJc w:val="left"/>
      <w:pPr>
        <w:ind w:left="2214" w:hanging="360"/>
      </w:pPr>
    </w:lvl>
    <w:lvl w:ilvl="2" w:tplc="4409001B" w:tentative="1">
      <w:start w:val="1"/>
      <w:numFmt w:val="lowerRoman"/>
      <w:lvlText w:val="%3."/>
      <w:lvlJc w:val="right"/>
      <w:pPr>
        <w:ind w:left="2934" w:hanging="180"/>
      </w:pPr>
    </w:lvl>
    <w:lvl w:ilvl="3" w:tplc="4409000F" w:tentative="1">
      <w:start w:val="1"/>
      <w:numFmt w:val="decimal"/>
      <w:lvlText w:val="%4."/>
      <w:lvlJc w:val="left"/>
      <w:pPr>
        <w:ind w:left="3654" w:hanging="360"/>
      </w:pPr>
    </w:lvl>
    <w:lvl w:ilvl="4" w:tplc="44090019" w:tentative="1">
      <w:start w:val="1"/>
      <w:numFmt w:val="lowerLetter"/>
      <w:lvlText w:val="%5."/>
      <w:lvlJc w:val="left"/>
      <w:pPr>
        <w:ind w:left="4374" w:hanging="360"/>
      </w:pPr>
    </w:lvl>
    <w:lvl w:ilvl="5" w:tplc="4409001B" w:tentative="1">
      <w:start w:val="1"/>
      <w:numFmt w:val="lowerRoman"/>
      <w:lvlText w:val="%6."/>
      <w:lvlJc w:val="right"/>
      <w:pPr>
        <w:ind w:left="5094" w:hanging="180"/>
      </w:pPr>
    </w:lvl>
    <w:lvl w:ilvl="6" w:tplc="4409000F" w:tentative="1">
      <w:start w:val="1"/>
      <w:numFmt w:val="decimal"/>
      <w:lvlText w:val="%7."/>
      <w:lvlJc w:val="left"/>
      <w:pPr>
        <w:ind w:left="5814" w:hanging="360"/>
      </w:pPr>
    </w:lvl>
    <w:lvl w:ilvl="7" w:tplc="44090019" w:tentative="1">
      <w:start w:val="1"/>
      <w:numFmt w:val="lowerLetter"/>
      <w:lvlText w:val="%8."/>
      <w:lvlJc w:val="left"/>
      <w:pPr>
        <w:ind w:left="6534" w:hanging="360"/>
      </w:pPr>
    </w:lvl>
    <w:lvl w:ilvl="8" w:tplc="4409001B" w:tentative="1">
      <w:start w:val="1"/>
      <w:numFmt w:val="lowerRoman"/>
      <w:lvlText w:val="%9."/>
      <w:lvlJc w:val="right"/>
      <w:pPr>
        <w:ind w:left="7254" w:hanging="180"/>
      </w:pPr>
    </w:lvl>
  </w:abstractNum>
  <w:abstractNum w:abstractNumId="16" w15:restartNumberingAfterBreak="0">
    <w:nsid w:val="22C403E4"/>
    <w:multiLevelType w:val="hybridMultilevel"/>
    <w:tmpl w:val="A9DAB372"/>
    <w:lvl w:ilvl="0" w:tplc="F01C2570">
      <w:start w:val="1"/>
      <w:numFmt w:val="lowerLetter"/>
      <w:lvlText w:val="(%1)"/>
      <w:lvlJc w:val="left"/>
      <w:pPr>
        <w:ind w:left="1800" w:hanging="36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7" w15:restartNumberingAfterBreak="0">
    <w:nsid w:val="26332C41"/>
    <w:multiLevelType w:val="hybridMultilevel"/>
    <w:tmpl w:val="3600EDB4"/>
    <w:lvl w:ilvl="0" w:tplc="7D2468AE">
      <w:start w:val="1"/>
      <w:numFmt w:val="decimal"/>
      <w:lvlText w:val="(%1)"/>
      <w:lvlJc w:val="left"/>
      <w:pPr>
        <w:ind w:left="1140" w:hanging="4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31622804"/>
    <w:multiLevelType w:val="hybridMultilevel"/>
    <w:tmpl w:val="5DF87C48"/>
    <w:lvl w:ilvl="0" w:tplc="74B014F6">
      <w:start w:val="1"/>
      <w:numFmt w:val="decimal"/>
      <w:lvlText w:val="(%1)"/>
      <w:lvlJc w:val="left"/>
      <w:pPr>
        <w:ind w:left="1140" w:hanging="4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35FA02F1"/>
    <w:multiLevelType w:val="hybridMultilevel"/>
    <w:tmpl w:val="CD1C2E8A"/>
    <w:lvl w:ilvl="0" w:tplc="E29C0E16">
      <w:start w:val="1"/>
      <w:numFmt w:val="decimal"/>
      <w:lvlText w:val="(%1)"/>
      <w:lvlJc w:val="left"/>
      <w:pPr>
        <w:ind w:left="1140" w:hanging="4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3CE3081D"/>
    <w:multiLevelType w:val="hybridMultilevel"/>
    <w:tmpl w:val="420AD7B0"/>
    <w:lvl w:ilvl="0" w:tplc="071861BE">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1" w15:restartNumberingAfterBreak="0">
    <w:nsid w:val="433101BF"/>
    <w:multiLevelType w:val="hybridMultilevel"/>
    <w:tmpl w:val="4F1A1B20"/>
    <w:lvl w:ilvl="0" w:tplc="B5306D44">
      <w:start w:val="1"/>
      <w:numFmt w:val="decimal"/>
      <w:lvlText w:val="(%1)"/>
      <w:lvlJc w:val="left"/>
      <w:pPr>
        <w:ind w:left="1155" w:hanging="435"/>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15:restartNumberingAfterBreak="0">
    <w:nsid w:val="44E55632"/>
    <w:multiLevelType w:val="hybridMultilevel"/>
    <w:tmpl w:val="7B58819A"/>
    <w:lvl w:ilvl="0" w:tplc="1B62E158">
      <w:start w:val="1"/>
      <w:numFmt w:val="lowerLetter"/>
      <w:lvlText w:val="(%1)"/>
      <w:lvlJc w:val="left"/>
      <w:pPr>
        <w:ind w:left="1539" w:hanging="405"/>
      </w:pPr>
      <w:rPr>
        <w:rFonts w:hint="default"/>
      </w:rPr>
    </w:lvl>
    <w:lvl w:ilvl="1" w:tplc="44090019" w:tentative="1">
      <w:start w:val="1"/>
      <w:numFmt w:val="lowerLetter"/>
      <w:lvlText w:val="%2."/>
      <w:lvlJc w:val="left"/>
      <w:pPr>
        <w:ind w:left="2214" w:hanging="360"/>
      </w:pPr>
    </w:lvl>
    <w:lvl w:ilvl="2" w:tplc="4409001B" w:tentative="1">
      <w:start w:val="1"/>
      <w:numFmt w:val="lowerRoman"/>
      <w:lvlText w:val="%3."/>
      <w:lvlJc w:val="right"/>
      <w:pPr>
        <w:ind w:left="2934" w:hanging="180"/>
      </w:pPr>
    </w:lvl>
    <w:lvl w:ilvl="3" w:tplc="4409000F" w:tentative="1">
      <w:start w:val="1"/>
      <w:numFmt w:val="decimal"/>
      <w:lvlText w:val="%4."/>
      <w:lvlJc w:val="left"/>
      <w:pPr>
        <w:ind w:left="3654" w:hanging="360"/>
      </w:pPr>
    </w:lvl>
    <w:lvl w:ilvl="4" w:tplc="44090019" w:tentative="1">
      <w:start w:val="1"/>
      <w:numFmt w:val="lowerLetter"/>
      <w:lvlText w:val="%5."/>
      <w:lvlJc w:val="left"/>
      <w:pPr>
        <w:ind w:left="4374" w:hanging="360"/>
      </w:pPr>
    </w:lvl>
    <w:lvl w:ilvl="5" w:tplc="4409001B" w:tentative="1">
      <w:start w:val="1"/>
      <w:numFmt w:val="lowerRoman"/>
      <w:lvlText w:val="%6."/>
      <w:lvlJc w:val="right"/>
      <w:pPr>
        <w:ind w:left="5094" w:hanging="180"/>
      </w:pPr>
    </w:lvl>
    <w:lvl w:ilvl="6" w:tplc="4409000F" w:tentative="1">
      <w:start w:val="1"/>
      <w:numFmt w:val="decimal"/>
      <w:lvlText w:val="%7."/>
      <w:lvlJc w:val="left"/>
      <w:pPr>
        <w:ind w:left="5814" w:hanging="360"/>
      </w:pPr>
    </w:lvl>
    <w:lvl w:ilvl="7" w:tplc="44090019" w:tentative="1">
      <w:start w:val="1"/>
      <w:numFmt w:val="lowerLetter"/>
      <w:lvlText w:val="%8."/>
      <w:lvlJc w:val="left"/>
      <w:pPr>
        <w:ind w:left="6534" w:hanging="360"/>
      </w:pPr>
    </w:lvl>
    <w:lvl w:ilvl="8" w:tplc="4409001B" w:tentative="1">
      <w:start w:val="1"/>
      <w:numFmt w:val="lowerRoman"/>
      <w:lvlText w:val="%9."/>
      <w:lvlJc w:val="right"/>
      <w:pPr>
        <w:ind w:left="7254" w:hanging="180"/>
      </w:pPr>
    </w:lvl>
  </w:abstractNum>
  <w:abstractNum w:abstractNumId="23" w15:restartNumberingAfterBreak="0">
    <w:nsid w:val="46783E42"/>
    <w:multiLevelType w:val="hybridMultilevel"/>
    <w:tmpl w:val="131A0D40"/>
    <w:lvl w:ilvl="0" w:tplc="4F34E9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48053D28"/>
    <w:multiLevelType w:val="hybridMultilevel"/>
    <w:tmpl w:val="A00A375E"/>
    <w:lvl w:ilvl="0" w:tplc="AC0E41A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15:restartNumberingAfterBreak="0">
    <w:nsid w:val="4A5D1A74"/>
    <w:multiLevelType w:val="multilevel"/>
    <w:tmpl w:val="6B8A010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B0A7ABA"/>
    <w:multiLevelType w:val="hybridMultilevel"/>
    <w:tmpl w:val="865CD77A"/>
    <w:lvl w:ilvl="0" w:tplc="D340D68E">
      <w:start w:val="1"/>
      <w:numFmt w:val="decimal"/>
      <w:lvlText w:val="(%1)"/>
      <w:lvlJc w:val="left"/>
      <w:pPr>
        <w:ind w:left="1155" w:hanging="435"/>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15:restartNumberingAfterBreak="0">
    <w:nsid w:val="4B4F6694"/>
    <w:multiLevelType w:val="multilevel"/>
    <w:tmpl w:val="765E6B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D0D3244"/>
    <w:multiLevelType w:val="hybridMultilevel"/>
    <w:tmpl w:val="2AA8CCDC"/>
    <w:lvl w:ilvl="0" w:tplc="076AEE3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56A82082"/>
    <w:multiLevelType w:val="hybridMultilevel"/>
    <w:tmpl w:val="89E241D4"/>
    <w:lvl w:ilvl="0" w:tplc="27B6B814">
      <w:start w:val="1"/>
      <w:numFmt w:val="decimal"/>
      <w:lvlText w:val="(%1)"/>
      <w:lvlJc w:val="left"/>
      <w:pPr>
        <w:ind w:left="1155" w:hanging="435"/>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15:restartNumberingAfterBreak="0">
    <w:nsid w:val="59391FA3"/>
    <w:multiLevelType w:val="hybridMultilevel"/>
    <w:tmpl w:val="9EA6BBBC"/>
    <w:lvl w:ilvl="0" w:tplc="E0E65F90">
      <w:start w:val="1"/>
      <w:numFmt w:val="decimal"/>
      <w:lvlText w:val="(%1)"/>
      <w:lvlJc w:val="left"/>
      <w:pPr>
        <w:ind w:left="1140" w:hanging="4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15:restartNumberingAfterBreak="0">
    <w:nsid w:val="5A535D32"/>
    <w:multiLevelType w:val="hybridMultilevel"/>
    <w:tmpl w:val="08027290"/>
    <w:lvl w:ilvl="0" w:tplc="1ECA6F8E">
      <w:start w:val="1"/>
      <w:numFmt w:val="decimal"/>
      <w:lvlText w:val="(%1)"/>
      <w:lvlJc w:val="left"/>
      <w:pPr>
        <w:ind w:left="1140" w:hanging="4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15:restartNumberingAfterBreak="0">
    <w:nsid w:val="5B6E6543"/>
    <w:multiLevelType w:val="hybridMultilevel"/>
    <w:tmpl w:val="744ABB3C"/>
    <w:lvl w:ilvl="0" w:tplc="1B2E025A">
      <w:start w:val="1"/>
      <w:numFmt w:val="lowerLetter"/>
      <w:lvlText w:val="(%1)"/>
      <w:lvlJc w:val="left"/>
      <w:pPr>
        <w:ind w:left="1696" w:hanging="420"/>
      </w:pPr>
      <w:rPr>
        <w:rFonts w:hint="default"/>
      </w:rPr>
    </w:lvl>
    <w:lvl w:ilvl="1" w:tplc="44090019" w:tentative="1">
      <w:start w:val="1"/>
      <w:numFmt w:val="lowerLetter"/>
      <w:lvlText w:val="%2."/>
      <w:lvlJc w:val="left"/>
      <w:pPr>
        <w:ind w:left="2356" w:hanging="360"/>
      </w:pPr>
    </w:lvl>
    <w:lvl w:ilvl="2" w:tplc="4409001B" w:tentative="1">
      <w:start w:val="1"/>
      <w:numFmt w:val="lowerRoman"/>
      <w:lvlText w:val="%3."/>
      <w:lvlJc w:val="right"/>
      <w:pPr>
        <w:ind w:left="3076" w:hanging="180"/>
      </w:pPr>
    </w:lvl>
    <w:lvl w:ilvl="3" w:tplc="4409000F" w:tentative="1">
      <w:start w:val="1"/>
      <w:numFmt w:val="decimal"/>
      <w:lvlText w:val="%4."/>
      <w:lvlJc w:val="left"/>
      <w:pPr>
        <w:ind w:left="3796" w:hanging="360"/>
      </w:pPr>
    </w:lvl>
    <w:lvl w:ilvl="4" w:tplc="44090019" w:tentative="1">
      <w:start w:val="1"/>
      <w:numFmt w:val="lowerLetter"/>
      <w:lvlText w:val="%5."/>
      <w:lvlJc w:val="left"/>
      <w:pPr>
        <w:ind w:left="4516" w:hanging="360"/>
      </w:pPr>
    </w:lvl>
    <w:lvl w:ilvl="5" w:tplc="4409001B" w:tentative="1">
      <w:start w:val="1"/>
      <w:numFmt w:val="lowerRoman"/>
      <w:lvlText w:val="%6."/>
      <w:lvlJc w:val="right"/>
      <w:pPr>
        <w:ind w:left="5236" w:hanging="180"/>
      </w:pPr>
    </w:lvl>
    <w:lvl w:ilvl="6" w:tplc="4409000F" w:tentative="1">
      <w:start w:val="1"/>
      <w:numFmt w:val="decimal"/>
      <w:lvlText w:val="%7."/>
      <w:lvlJc w:val="left"/>
      <w:pPr>
        <w:ind w:left="5956" w:hanging="360"/>
      </w:pPr>
    </w:lvl>
    <w:lvl w:ilvl="7" w:tplc="44090019" w:tentative="1">
      <w:start w:val="1"/>
      <w:numFmt w:val="lowerLetter"/>
      <w:lvlText w:val="%8."/>
      <w:lvlJc w:val="left"/>
      <w:pPr>
        <w:ind w:left="6676" w:hanging="360"/>
      </w:pPr>
    </w:lvl>
    <w:lvl w:ilvl="8" w:tplc="4409001B" w:tentative="1">
      <w:start w:val="1"/>
      <w:numFmt w:val="lowerRoman"/>
      <w:lvlText w:val="%9."/>
      <w:lvlJc w:val="right"/>
      <w:pPr>
        <w:ind w:left="7396" w:hanging="180"/>
      </w:pPr>
    </w:lvl>
  </w:abstractNum>
  <w:abstractNum w:abstractNumId="33" w15:restartNumberingAfterBreak="0">
    <w:nsid w:val="5D740793"/>
    <w:multiLevelType w:val="hybridMultilevel"/>
    <w:tmpl w:val="0D0CDAE6"/>
    <w:lvl w:ilvl="0" w:tplc="0409000F">
      <w:start w:val="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B91144"/>
    <w:multiLevelType w:val="hybridMultilevel"/>
    <w:tmpl w:val="617410BC"/>
    <w:lvl w:ilvl="0" w:tplc="F0047D7C">
      <w:start w:val="1"/>
      <w:numFmt w:val="decimal"/>
      <w:lvlText w:val="(%1)"/>
      <w:lvlJc w:val="left"/>
      <w:pPr>
        <w:ind w:left="1155" w:hanging="435"/>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15:restartNumberingAfterBreak="0">
    <w:nsid w:val="6D6A3996"/>
    <w:multiLevelType w:val="hybridMultilevel"/>
    <w:tmpl w:val="C5C82308"/>
    <w:lvl w:ilvl="0" w:tplc="54C68708">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15:restartNumberingAfterBreak="0">
    <w:nsid w:val="6F817440"/>
    <w:multiLevelType w:val="hybridMultilevel"/>
    <w:tmpl w:val="07D282BC"/>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F920C06"/>
    <w:multiLevelType w:val="hybridMultilevel"/>
    <w:tmpl w:val="B7EC61E6"/>
    <w:lvl w:ilvl="0" w:tplc="46EC4670">
      <w:start w:val="1"/>
      <w:numFmt w:val="decimal"/>
      <w:lvlText w:val="(%1)"/>
      <w:lvlJc w:val="left"/>
      <w:pPr>
        <w:ind w:left="1095" w:hanging="375"/>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744A78E6"/>
    <w:multiLevelType w:val="hybridMultilevel"/>
    <w:tmpl w:val="B1B4CBFC"/>
    <w:lvl w:ilvl="0" w:tplc="4972F056">
      <w:start w:val="1"/>
      <w:numFmt w:val="decimal"/>
      <w:lvlText w:val="(%1)"/>
      <w:lvlJc w:val="left"/>
      <w:pPr>
        <w:ind w:left="1140" w:hanging="4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9" w15:restartNumberingAfterBreak="0">
    <w:nsid w:val="7F40065A"/>
    <w:multiLevelType w:val="hybridMultilevel"/>
    <w:tmpl w:val="659A3E00"/>
    <w:lvl w:ilvl="0" w:tplc="490A5528">
      <w:start w:val="1"/>
      <w:numFmt w:val="lowerLetter"/>
      <w:lvlText w:val="(%1)"/>
      <w:lvlJc w:val="left"/>
      <w:pPr>
        <w:ind w:left="1651" w:hanging="375"/>
      </w:pPr>
      <w:rPr>
        <w:rFonts w:hint="default"/>
      </w:rPr>
    </w:lvl>
    <w:lvl w:ilvl="1" w:tplc="44090019" w:tentative="1">
      <w:start w:val="1"/>
      <w:numFmt w:val="lowerLetter"/>
      <w:lvlText w:val="%2."/>
      <w:lvlJc w:val="left"/>
      <w:pPr>
        <w:ind w:left="2356" w:hanging="360"/>
      </w:pPr>
    </w:lvl>
    <w:lvl w:ilvl="2" w:tplc="4409001B" w:tentative="1">
      <w:start w:val="1"/>
      <w:numFmt w:val="lowerRoman"/>
      <w:lvlText w:val="%3."/>
      <w:lvlJc w:val="right"/>
      <w:pPr>
        <w:ind w:left="3076" w:hanging="180"/>
      </w:pPr>
    </w:lvl>
    <w:lvl w:ilvl="3" w:tplc="4409000F" w:tentative="1">
      <w:start w:val="1"/>
      <w:numFmt w:val="decimal"/>
      <w:lvlText w:val="%4."/>
      <w:lvlJc w:val="left"/>
      <w:pPr>
        <w:ind w:left="3796" w:hanging="360"/>
      </w:pPr>
    </w:lvl>
    <w:lvl w:ilvl="4" w:tplc="44090019" w:tentative="1">
      <w:start w:val="1"/>
      <w:numFmt w:val="lowerLetter"/>
      <w:lvlText w:val="%5."/>
      <w:lvlJc w:val="left"/>
      <w:pPr>
        <w:ind w:left="4516" w:hanging="360"/>
      </w:pPr>
    </w:lvl>
    <w:lvl w:ilvl="5" w:tplc="4409001B" w:tentative="1">
      <w:start w:val="1"/>
      <w:numFmt w:val="lowerRoman"/>
      <w:lvlText w:val="%6."/>
      <w:lvlJc w:val="right"/>
      <w:pPr>
        <w:ind w:left="5236" w:hanging="180"/>
      </w:pPr>
    </w:lvl>
    <w:lvl w:ilvl="6" w:tplc="4409000F" w:tentative="1">
      <w:start w:val="1"/>
      <w:numFmt w:val="decimal"/>
      <w:lvlText w:val="%7."/>
      <w:lvlJc w:val="left"/>
      <w:pPr>
        <w:ind w:left="5956" w:hanging="360"/>
      </w:pPr>
    </w:lvl>
    <w:lvl w:ilvl="7" w:tplc="44090019" w:tentative="1">
      <w:start w:val="1"/>
      <w:numFmt w:val="lowerLetter"/>
      <w:lvlText w:val="%8."/>
      <w:lvlJc w:val="left"/>
      <w:pPr>
        <w:ind w:left="6676" w:hanging="360"/>
      </w:pPr>
    </w:lvl>
    <w:lvl w:ilvl="8" w:tplc="4409001B" w:tentative="1">
      <w:start w:val="1"/>
      <w:numFmt w:val="lowerRoman"/>
      <w:lvlText w:val="%9."/>
      <w:lvlJc w:val="right"/>
      <w:pPr>
        <w:ind w:left="7396" w:hanging="180"/>
      </w:pPr>
    </w:lvl>
  </w:abstractNum>
  <w:abstractNum w:abstractNumId="40" w15:restartNumberingAfterBreak="0">
    <w:nsid w:val="7F540500"/>
    <w:multiLevelType w:val="hybridMultilevel"/>
    <w:tmpl w:val="86C23B98"/>
    <w:lvl w:ilvl="0" w:tplc="0168538C">
      <w:start w:val="1"/>
      <w:numFmt w:val="decimal"/>
      <w:lvlText w:val="(%1)"/>
      <w:lvlJc w:val="left"/>
      <w:pPr>
        <w:ind w:left="1140" w:hanging="4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25"/>
  </w:num>
  <w:num w:numId="2">
    <w:abstractNumId w:val="12"/>
  </w:num>
  <w:num w:numId="3">
    <w:abstractNumId w:val="27"/>
  </w:num>
  <w:num w:numId="4">
    <w:abstractNumId w:val="13"/>
  </w:num>
  <w:num w:numId="5">
    <w:abstractNumId w:val="0"/>
  </w:num>
  <w:num w:numId="6">
    <w:abstractNumId w:val="17"/>
  </w:num>
  <w:num w:numId="7">
    <w:abstractNumId w:val="19"/>
  </w:num>
  <w:num w:numId="8">
    <w:abstractNumId w:val="38"/>
  </w:num>
  <w:num w:numId="9">
    <w:abstractNumId w:val="5"/>
  </w:num>
  <w:num w:numId="10">
    <w:abstractNumId w:val="4"/>
  </w:num>
  <w:num w:numId="11">
    <w:abstractNumId w:val="35"/>
  </w:num>
  <w:num w:numId="12">
    <w:abstractNumId w:val="11"/>
  </w:num>
  <w:num w:numId="13">
    <w:abstractNumId w:val="18"/>
  </w:num>
  <w:num w:numId="14">
    <w:abstractNumId w:val="31"/>
  </w:num>
  <w:num w:numId="15">
    <w:abstractNumId w:val="9"/>
  </w:num>
  <w:num w:numId="16">
    <w:abstractNumId w:val="2"/>
  </w:num>
  <w:num w:numId="17">
    <w:abstractNumId w:val="1"/>
  </w:num>
  <w:num w:numId="18">
    <w:abstractNumId w:val="29"/>
  </w:num>
  <w:num w:numId="19">
    <w:abstractNumId w:val="40"/>
  </w:num>
  <w:num w:numId="20">
    <w:abstractNumId w:val="21"/>
  </w:num>
  <w:num w:numId="21">
    <w:abstractNumId w:val="6"/>
  </w:num>
  <w:num w:numId="22">
    <w:abstractNumId w:val="30"/>
  </w:num>
  <w:num w:numId="23">
    <w:abstractNumId w:val="22"/>
  </w:num>
  <w:num w:numId="24">
    <w:abstractNumId w:val="39"/>
  </w:num>
  <w:num w:numId="25">
    <w:abstractNumId w:val="32"/>
  </w:num>
  <w:num w:numId="26">
    <w:abstractNumId w:val="7"/>
  </w:num>
  <w:num w:numId="27">
    <w:abstractNumId w:val="16"/>
  </w:num>
  <w:num w:numId="28">
    <w:abstractNumId w:val="24"/>
  </w:num>
  <w:num w:numId="29">
    <w:abstractNumId w:val="10"/>
  </w:num>
  <w:num w:numId="30">
    <w:abstractNumId w:val="34"/>
  </w:num>
  <w:num w:numId="31">
    <w:abstractNumId w:val="15"/>
  </w:num>
  <w:num w:numId="32">
    <w:abstractNumId w:val="3"/>
  </w:num>
  <w:num w:numId="33">
    <w:abstractNumId w:val="20"/>
  </w:num>
  <w:num w:numId="34">
    <w:abstractNumId w:val="26"/>
  </w:num>
  <w:num w:numId="35">
    <w:abstractNumId w:val="28"/>
  </w:num>
  <w:num w:numId="36">
    <w:abstractNumId w:val="37"/>
  </w:num>
  <w:num w:numId="37">
    <w:abstractNumId w:val="14"/>
  </w:num>
  <w:num w:numId="38">
    <w:abstractNumId w:val="33"/>
  </w:num>
  <w:num w:numId="39">
    <w:abstractNumId w:val="23"/>
  </w:num>
  <w:num w:numId="40">
    <w:abstractNumId w:val="3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14"/>
    <w:rsid w:val="00005E2F"/>
    <w:rsid w:val="00021901"/>
    <w:rsid w:val="00030DD5"/>
    <w:rsid w:val="000B016C"/>
    <w:rsid w:val="001B1BA8"/>
    <w:rsid w:val="00247DB1"/>
    <w:rsid w:val="0029652F"/>
    <w:rsid w:val="002E71BA"/>
    <w:rsid w:val="00306ADA"/>
    <w:rsid w:val="003A3593"/>
    <w:rsid w:val="005065A1"/>
    <w:rsid w:val="00580D43"/>
    <w:rsid w:val="005A6F29"/>
    <w:rsid w:val="0061004D"/>
    <w:rsid w:val="00634EAA"/>
    <w:rsid w:val="0074331A"/>
    <w:rsid w:val="007B105C"/>
    <w:rsid w:val="00863B14"/>
    <w:rsid w:val="00885603"/>
    <w:rsid w:val="008E3C94"/>
    <w:rsid w:val="0095739E"/>
    <w:rsid w:val="009D5E4D"/>
    <w:rsid w:val="009D69A7"/>
    <w:rsid w:val="00A23AE3"/>
    <w:rsid w:val="00AB083A"/>
    <w:rsid w:val="00BA6EA0"/>
    <w:rsid w:val="00BD3DDE"/>
    <w:rsid w:val="00BF148A"/>
    <w:rsid w:val="00C85AC8"/>
    <w:rsid w:val="00D423E9"/>
    <w:rsid w:val="00DF58D7"/>
    <w:rsid w:val="00E033E9"/>
    <w:rsid w:val="00E149D8"/>
    <w:rsid w:val="00E316FB"/>
    <w:rsid w:val="00E67E7C"/>
    <w:rsid w:val="00E8102D"/>
    <w:rsid w:val="00E82AE7"/>
    <w:rsid w:val="00EB73DB"/>
    <w:rsid w:val="00EC7186"/>
    <w:rsid w:val="00F34C9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A1EBF-A14F-4560-863E-2CBFF921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3B14"/>
    <w:pPr>
      <w:spacing w:after="0" w:line="240" w:lineRule="auto"/>
    </w:pPr>
    <w:rPr>
      <w:lang w:val="en-US"/>
    </w:rPr>
  </w:style>
  <w:style w:type="paragraph" w:styleId="ListParagraph">
    <w:name w:val="List Paragraph"/>
    <w:basedOn w:val="Normal"/>
    <w:uiPriority w:val="34"/>
    <w:qFormat/>
    <w:rsid w:val="00863B14"/>
    <w:pPr>
      <w:ind w:left="720"/>
      <w:contextualSpacing/>
    </w:pPr>
  </w:style>
  <w:style w:type="paragraph" w:styleId="Header">
    <w:name w:val="header"/>
    <w:basedOn w:val="Normal"/>
    <w:link w:val="HeaderChar"/>
    <w:uiPriority w:val="99"/>
    <w:semiHidden/>
    <w:unhideWhenUsed/>
    <w:rsid w:val="000219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1901"/>
  </w:style>
  <w:style w:type="paragraph" w:styleId="Footer">
    <w:name w:val="footer"/>
    <w:basedOn w:val="Normal"/>
    <w:link w:val="FooterChar"/>
    <w:uiPriority w:val="99"/>
    <w:unhideWhenUsed/>
    <w:rsid w:val="00021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5EA9-319B-4E0B-96DC-F65D3790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6012</Words>
  <Characters>34274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Bilik Latihan BPM KBS</cp:lastModifiedBy>
  <cp:revision>2</cp:revision>
  <dcterms:created xsi:type="dcterms:W3CDTF">2017-05-24T01:47:00Z</dcterms:created>
  <dcterms:modified xsi:type="dcterms:W3CDTF">2017-05-24T01:47:00Z</dcterms:modified>
</cp:coreProperties>
</file>