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BF76E"/>
    <w:p w14:paraId="1CDAB3B1"/>
    <w:p w14:paraId="395E7E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R1: </w:t>
      </w:r>
    </w:p>
    <w:p w14:paraId="00D4394C">
      <w:pPr>
        <w:numPr>
          <w:ilvl w:val="0"/>
          <w:numId w:val="1"/>
        </w:numPr>
        <w:rPr>
          <w:rFonts w:hint="default"/>
          <w:lang w:val="en-US"/>
        </w:rPr>
      </w:pPr>
    </w:p>
    <w:p w14:paraId="457CB3C0"/>
    <w:p w14:paraId="1FA7F782"/>
    <w:p w14:paraId="5EDAC868"/>
    <w:p w14:paraId="61A1D6AB">
      <w:r>
        <w:drawing>
          <wp:inline distT="0" distB="0" distL="114300" distR="114300">
            <wp:extent cx="5266690" cy="2863850"/>
            <wp:effectExtent l="0" t="0" r="1016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E8D8F"/>
    <w:p w14:paraId="0F8B10A4"/>
    <w:p w14:paraId="57C91968">
      <w:r>
        <w:drawing>
          <wp:inline distT="0" distB="0" distL="114300" distR="114300">
            <wp:extent cx="5266690" cy="2863850"/>
            <wp:effectExtent l="0" t="0" r="1016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AD861"/>
    <w:p w14:paraId="19AA9466"/>
    <w:p w14:paraId="565E0A8F">
      <w:r>
        <w:drawing>
          <wp:inline distT="0" distB="0" distL="114300" distR="114300">
            <wp:extent cx="5266690" cy="2863850"/>
            <wp:effectExtent l="0" t="0" r="1016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0D178"/>
    <w:p w14:paraId="473DB9DD"/>
    <w:p w14:paraId="4FB9345B">
      <w:r>
        <w:drawing>
          <wp:inline distT="0" distB="0" distL="114300" distR="114300">
            <wp:extent cx="5266690" cy="2863850"/>
            <wp:effectExtent l="0" t="0" r="1016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2E717"/>
    <w:p w14:paraId="6E659452">
      <w:pPr>
        <w:rPr>
          <w:rFonts w:hint="default"/>
          <w:lang w:val="en-US"/>
        </w:rPr>
      </w:pPr>
      <w:r>
        <w:rPr>
          <w:rFonts w:hint="default"/>
          <w:lang w:val="en-US"/>
        </w:rPr>
        <w:t>B.</w:t>
      </w:r>
    </w:p>
    <w:p w14:paraId="5888714E"/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786"/>
        <w:gridCol w:w="1020"/>
        <w:gridCol w:w="1511"/>
        <w:gridCol w:w="801"/>
      </w:tblGrid>
      <w:tr w14:paraId="5B4B8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8212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Request</w:t>
            </w:r>
          </w:p>
        </w:tc>
        <w:tc>
          <w:tcPr>
            <w:tcW w:w="0" w:type="auto"/>
            <w:shd w:val="clear"/>
            <w:vAlign w:val="center"/>
          </w:tcPr>
          <w:p w14:paraId="16C77E8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3A4E31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/>
            <w:vAlign w:val="center"/>
          </w:tcPr>
          <w:p w14:paraId="49AB494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Request Body</w:t>
            </w:r>
          </w:p>
        </w:tc>
        <w:tc>
          <w:tcPr>
            <w:tcW w:w="0" w:type="auto"/>
            <w:shd w:val="clear"/>
            <w:vAlign w:val="center"/>
          </w:tcPr>
          <w:p w14:paraId="0DB10B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435FA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A64E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Get posts</w:t>
            </w:r>
          </w:p>
        </w:tc>
        <w:tc>
          <w:tcPr>
            <w:tcW w:w="0" w:type="auto"/>
            <w:shd w:val="clear"/>
            <w:vAlign w:val="center"/>
          </w:tcPr>
          <w:p w14:paraId="0D90728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0F057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/posts</w:t>
            </w:r>
          </w:p>
        </w:tc>
        <w:tc>
          <w:tcPr>
            <w:tcW w:w="0" w:type="auto"/>
            <w:shd w:val="clear"/>
            <w:vAlign w:val="center"/>
          </w:tcPr>
          <w:p w14:paraId="213AE2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  <w:tc>
          <w:tcPr>
            <w:tcW w:w="0" w:type="auto"/>
            <w:shd w:val="clear"/>
            <w:vAlign w:val="center"/>
          </w:tcPr>
          <w:p w14:paraId="0B4BAF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</w:tr>
      <w:tr w14:paraId="4FD8F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E005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Create post</w:t>
            </w:r>
          </w:p>
        </w:tc>
        <w:tc>
          <w:tcPr>
            <w:tcW w:w="0" w:type="auto"/>
            <w:shd w:val="clear"/>
            <w:vAlign w:val="center"/>
          </w:tcPr>
          <w:p w14:paraId="6019B5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266C33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/posts</w:t>
            </w:r>
          </w:p>
        </w:tc>
        <w:tc>
          <w:tcPr>
            <w:tcW w:w="0" w:type="auto"/>
            <w:shd w:val="clear"/>
            <w:vAlign w:val="center"/>
          </w:tcPr>
          <w:p w14:paraId="58FCAA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0" w:type="auto"/>
            <w:shd w:val="clear"/>
            <w:vAlign w:val="center"/>
          </w:tcPr>
          <w:p w14:paraId="4804DF5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201</w:t>
            </w:r>
          </w:p>
        </w:tc>
      </w:tr>
      <w:tr w14:paraId="78459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8C54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Update post</w:t>
            </w:r>
          </w:p>
        </w:tc>
        <w:tc>
          <w:tcPr>
            <w:tcW w:w="0" w:type="auto"/>
            <w:shd w:val="clear"/>
            <w:vAlign w:val="center"/>
          </w:tcPr>
          <w:p w14:paraId="529B6C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5FCBA1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/posts/1</w:t>
            </w:r>
          </w:p>
        </w:tc>
        <w:tc>
          <w:tcPr>
            <w:tcW w:w="0" w:type="auto"/>
            <w:shd w:val="clear"/>
            <w:vAlign w:val="center"/>
          </w:tcPr>
          <w:p w14:paraId="33DADC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0" w:type="auto"/>
            <w:shd w:val="clear"/>
            <w:vAlign w:val="center"/>
          </w:tcPr>
          <w:p w14:paraId="4E0834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</w:tr>
      <w:tr w14:paraId="409EB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C233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Delete post</w:t>
            </w:r>
          </w:p>
        </w:tc>
        <w:tc>
          <w:tcPr>
            <w:tcW w:w="0" w:type="auto"/>
            <w:shd w:val="clear"/>
            <w:vAlign w:val="center"/>
          </w:tcPr>
          <w:p w14:paraId="3D6D70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/>
            <w:vAlign w:val="center"/>
          </w:tcPr>
          <w:p w14:paraId="3CCD2C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/posts/1</w:t>
            </w:r>
          </w:p>
        </w:tc>
        <w:tc>
          <w:tcPr>
            <w:tcW w:w="0" w:type="auto"/>
            <w:shd w:val="clear"/>
            <w:vAlign w:val="center"/>
          </w:tcPr>
          <w:p w14:paraId="5070CA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  <w:tc>
          <w:tcPr>
            <w:tcW w:w="0" w:type="auto"/>
            <w:shd w:val="clear"/>
            <w:vAlign w:val="center"/>
          </w:tcPr>
          <w:p w14:paraId="23F6F3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</w:tr>
    </w:tbl>
    <w:p w14:paraId="6FF8663D">
      <w:pPr>
        <w:rPr>
          <w:rFonts w:hint="eastAsia" w:asciiTheme="minorEastAsia" w:hAnsiTheme="minorEastAsia" w:eastAsiaTheme="minorEastAsia" w:cstheme="minorEastAsia"/>
          <w:lang w:val="en-US"/>
        </w:rPr>
      </w:pPr>
    </w:p>
    <w:p w14:paraId="47EAB4B1">
      <w:pPr>
        <w:numPr>
          <w:numId w:val="0"/>
        </w:numPr>
        <w:rPr>
          <w:rFonts w:hint="eastAsia" w:asciiTheme="minorEastAsia" w:hAnsiTheme="minorEastAsia" w:eastAsiaTheme="minorEastAsia" w:cstheme="minorEastAsia"/>
          <w:lang w:val="en-US"/>
        </w:rPr>
      </w:pPr>
    </w:p>
    <w:p w14:paraId="5A017BEC">
      <w:pPr>
        <w:numPr>
          <w:numId w:val="0"/>
        </w:num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 xml:space="preserve">C.    </w:t>
      </w:r>
    </w:p>
    <w:p w14:paraId="4C185C9F">
      <w:pPr>
        <w:numPr>
          <w:numId w:val="0"/>
        </w:numPr>
        <w:ind w:firstLine="7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 ưu điểm của JSON.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: J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SON có cú pháp ngắn gọn nên dữ liệu thường nhẹ hơn XML.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JSON phù hợp với JavaScript và Node.js, dễ chuyển đổi giữa JSON string và JavaScript object.</w:t>
      </w:r>
    </w:p>
    <w:p w14:paraId="292F03F5">
      <w:pPr>
        <w:numPr>
          <w:numId w:val="0"/>
        </w:numPr>
        <w:ind w:firstLine="7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E3844B7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</w:p>
    <w:p w14:paraId="4970F5BE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 xml:space="preserve">  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3074"/>
        <w:gridCol w:w="3179"/>
      </w:tblGrid>
      <w:tr w14:paraId="3D5A6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61418E3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4C82D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SOAP</w:t>
            </w:r>
          </w:p>
        </w:tc>
        <w:tc>
          <w:tcPr>
            <w:tcW w:w="0" w:type="auto"/>
            <w:shd w:val="clear"/>
            <w:vAlign w:val="center"/>
          </w:tcPr>
          <w:p w14:paraId="6EB5634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REST</w:t>
            </w:r>
          </w:p>
        </w:tc>
      </w:tr>
      <w:tr w14:paraId="5B62C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39F2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Protocol</w:t>
            </w:r>
          </w:p>
        </w:tc>
        <w:tc>
          <w:tcPr>
            <w:tcW w:w="0" w:type="auto"/>
            <w:shd w:val="clear"/>
            <w:vAlign w:val="center"/>
          </w:tcPr>
          <w:p w14:paraId="308727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Protocol</w:t>
            </w:r>
          </w:p>
        </w:tc>
        <w:tc>
          <w:tcPr>
            <w:tcW w:w="0" w:type="auto"/>
            <w:shd w:val="clear"/>
            <w:vAlign w:val="center"/>
          </w:tcPr>
          <w:p w14:paraId="7945C5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Architectural style</w:t>
            </w:r>
          </w:p>
        </w:tc>
      </w:tr>
      <w:tr w14:paraId="4C0CE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8DA5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Message format</w:t>
            </w:r>
          </w:p>
        </w:tc>
        <w:tc>
          <w:tcPr>
            <w:tcW w:w="0" w:type="auto"/>
            <w:shd w:val="clear"/>
            <w:vAlign w:val="center"/>
          </w:tcPr>
          <w:p w14:paraId="1150B9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XML</w:t>
            </w:r>
          </w:p>
        </w:tc>
        <w:tc>
          <w:tcPr>
            <w:tcW w:w="0" w:type="auto"/>
            <w:shd w:val="clear"/>
            <w:vAlign w:val="center"/>
          </w:tcPr>
          <w:p w14:paraId="09B60F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JSON thường được sử dụng</w:t>
            </w:r>
          </w:p>
        </w:tc>
      </w:tr>
      <w:tr w14:paraId="51F6C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5BB0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/>
            <w:vAlign w:val="center"/>
          </w:tcPr>
          <w:p w14:paraId="2FF996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Có thể stateful/stateless</w:t>
            </w:r>
          </w:p>
        </w:tc>
        <w:tc>
          <w:tcPr>
            <w:tcW w:w="0" w:type="auto"/>
            <w:shd w:val="clear"/>
            <w:vAlign w:val="center"/>
          </w:tcPr>
          <w:p w14:paraId="257FA3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Thường stateless</w:t>
            </w:r>
          </w:p>
        </w:tc>
      </w:tr>
      <w:tr w14:paraId="583C8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A68D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Use case</w:t>
            </w:r>
          </w:p>
        </w:tc>
        <w:tc>
          <w:tcPr>
            <w:tcW w:w="0" w:type="auto"/>
            <w:shd w:val="clear"/>
            <w:vAlign w:val="center"/>
          </w:tcPr>
          <w:p w14:paraId="1CC837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Enterprise systems</w:t>
            </w:r>
          </w:p>
        </w:tc>
        <w:tc>
          <w:tcPr>
            <w:tcW w:w="0" w:type="auto"/>
            <w:shd w:val="clear"/>
            <w:vAlign w:val="center"/>
          </w:tcPr>
          <w:p w14:paraId="75065F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Web/mobile APIs</w:t>
            </w:r>
          </w:p>
        </w:tc>
      </w:tr>
    </w:tbl>
    <w:p w14:paraId="57C608DC">
      <w:pPr>
        <w:numPr>
          <w:numId w:val="0"/>
        </w:numPr>
        <w:ind w:firstLine="7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</w:p>
    <w:p w14:paraId="1CC71184">
      <w:pPr>
        <w:numPr>
          <w:numId w:val="0"/>
        </w:numPr>
        <w:ind w:firstLine="7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</w:p>
    <w:p w14:paraId="29C68FA6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</w:p>
    <w:p w14:paraId="6C359D0A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</w:p>
    <w:p w14:paraId="3F670E3B">
      <w:pPr>
        <w:numPr>
          <w:numId w:val="0"/>
        </w:numPr>
        <w:rPr>
          <w:rFonts w:hint="default" w:asciiTheme="minorEastAsia" w:hAnsiTheme="minorEastAsia" w:cstheme="minorEastAsia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sz w:val="24"/>
          <w:szCs w:val="24"/>
          <w:lang w:val="en-US"/>
        </w:rPr>
        <w:t xml:space="preserve">R2: </w:t>
      </w:r>
    </w:p>
    <w:p w14:paraId="54DB67C4">
      <w:pPr>
        <w:numPr>
          <w:numId w:val="0"/>
        </w:numPr>
        <w:rPr>
          <w:rFonts w:hint="default" w:asciiTheme="minorEastAsia" w:hAnsiTheme="minorEastAsia" w:cstheme="minorEastAsia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sz w:val="24"/>
          <w:szCs w:val="24"/>
          <w:lang w:val="en-US"/>
        </w:rPr>
        <w:t>http://localhost:3000/</w:t>
      </w:r>
    </w:p>
    <w:p w14:paraId="45718047">
      <w:pPr>
        <w:numPr>
          <w:numId w:val="0"/>
        </w:numPr>
      </w:pPr>
      <w:r>
        <w:drawing>
          <wp:inline distT="0" distB="0" distL="114300" distR="114300">
            <wp:extent cx="5266690" cy="2863850"/>
            <wp:effectExtent l="0" t="0" r="1016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7D85E">
      <w:pPr>
        <w:numPr>
          <w:numId w:val="0"/>
        </w:numPr>
      </w:pPr>
    </w:p>
    <w:p w14:paraId="7C39B49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"http://localhost:3000/about"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http://localhost:3000/about</w:t>
      </w:r>
      <w:r>
        <w:rPr>
          <w:rFonts w:hint="default"/>
          <w:lang w:val="en-US"/>
        </w:rPr>
        <w:fldChar w:fldCharType="end"/>
      </w:r>
    </w:p>
    <w:p w14:paraId="6AB5E72C">
      <w:pPr>
        <w:numPr>
          <w:numId w:val="0"/>
        </w:numPr>
      </w:pPr>
      <w:r>
        <w:drawing>
          <wp:inline distT="0" distB="0" distL="114300" distR="114300">
            <wp:extent cx="5266690" cy="2863850"/>
            <wp:effectExtent l="0" t="0" r="1016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ED020">
      <w:pPr>
        <w:numPr>
          <w:numId w:val="0"/>
        </w:numPr>
      </w:pPr>
    </w:p>
    <w:p w14:paraId="1BCE446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"http://localhost:3000/api/books"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http://localhost:3000/api/books</w:t>
      </w:r>
      <w:r>
        <w:rPr>
          <w:rFonts w:hint="default"/>
          <w:lang w:val="en-US"/>
        </w:rPr>
        <w:fldChar w:fldCharType="end"/>
      </w:r>
    </w:p>
    <w:p w14:paraId="3C2C0C17">
      <w:pPr>
        <w:numPr>
          <w:numId w:val="0"/>
        </w:numPr>
      </w:pPr>
      <w:r>
        <w:drawing>
          <wp:inline distT="0" distB="0" distL="114300" distR="114300">
            <wp:extent cx="5266690" cy="2863850"/>
            <wp:effectExtent l="0" t="0" r="10160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73B95">
      <w:pPr>
        <w:numPr>
          <w:numId w:val="0"/>
        </w:numPr>
      </w:pPr>
    </w:p>
    <w:p w14:paraId="4A03C44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"http://localhost:3000/abc"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http://localhost:3000/abc</w:t>
      </w:r>
      <w:r>
        <w:rPr>
          <w:rFonts w:hint="default"/>
          <w:lang w:val="en-US"/>
        </w:rPr>
        <w:fldChar w:fldCharType="end"/>
      </w:r>
    </w:p>
    <w:p w14:paraId="41DA1E02">
      <w:pPr>
        <w:numPr>
          <w:numId w:val="0"/>
        </w:numPr>
      </w:pPr>
      <w:r>
        <w:drawing>
          <wp:inline distT="0" distB="0" distL="114300" distR="114300">
            <wp:extent cx="5266690" cy="2863850"/>
            <wp:effectExtent l="0" t="0" r="1016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5B1EB">
      <w:pPr>
        <w:numPr>
          <w:numId w:val="0"/>
        </w:numPr>
      </w:pPr>
    </w:p>
    <w:p w14:paraId="3EAE60FF">
      <w:pPr>
        <w:numPr>
          <w:numId w:val="0"/>
        </w:numPr>
      </w:pPr>
    </w:p>
    <w:p w14:paraId="6A7868BD">
      <w:pPr>
        <w:numPr>
          <w:numId w:val="0"/>
        </w:numPr>
      </w:pPr>
    </w:p>
    <w:p w14:paraId="7B78DBE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R3 : </w:t>
      </w:r>
    </w:p>
    <w:p w14:paraId="69B49397">
      <w:pPr>
        <w:numPr>
          <w:numId w:val="0"/>
        </w:numPr>
        <w:rPr>
          <w:rFonts w:hint="default"/>
          <w:lang w:val="en-US"/>
        </w:rPr>
      </w:pPr>
    </w:p>
    <w:p w14:paraId="602E341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"http://localhost:3000/api/books?category=IT&amp;limit=2"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http://localhost:3000/api/books?category=IT&amp;limit=2</w:t>
      </w:r>
      <w:r>
        <w:rPr>
          <w:rFonts w:hint="default"/>
          <w:lang w:val="en-US"/>
        </w:rPr>
        <w:fldChar w:fldCharType="end"/>
      </w:r>
    </w:p>
    <w:p w14:paraId="64BC4E27">
      <w:pPr>
        <w:numPr>
          <w:numId w:val="0"/>
        </w:numPr>
      </w:pPr>
      <w:r>
        <w:drawing>
          <wp:inline distT="0" distB="0" distL="114300" distR="114300">
            <wp:extent cx="5266690" cy="2863850"/>
            <wp:effectExtent l="0" t="0" r="10160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1B99D">
      <w:pPr>
        <w:numPr>
          <w:numId w:val="0"/>
        </w:numPr>
      </w:pPr>
    </w:p>
    <w:p w14:paraId="604DDF7F">
      <w:pPr>
        <w:numPr>
          <w:numId w:val="0"/>
        </w:numPr>
      </w:pPr>
    </w:p>
    <w:p w14:paraId="046AD31A">
      <w:pPr>
        <w:numPr>
          <w:numId w:val="0"/>
        </w:numPr>
      </w:pPr>
      <w:r>
        <w:drawing>
          <wp:inline distT="0" distB="0" distL="114300" distR="114300">
            <wp:extent cx="5266690" cy="2863850"/>
            <wp:effectExtent l="0" t="0" r="10160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48918">
      <w:pPr>
        <w:numPr>
          <w:numId w:val="0"/>
        </w:numPr>
      </w:pPr>
    </w:p>
    <w:p w14:paraId="2BE2DBA4">
      <w:pPr>
        <w:numPr>
          <w:numId w:val="0"/>
        </w:numPr>
      </w:pPr>
    </w:p>
    <w:p w14:paraId="1E8B9EBD">
      <w:pPr>
        <w:numPr>
          <w:numId w:val="0"/>
        </w:numPr>
      </w:pPr>
      <w:r>
        <w:drawing>
          <wp:inline distT="0" distB="0" distL="114300" distR="114300">
            <wp:extent cx="5266690" cy="2863850"/>
            <wp:effectExtent l="0" t="0" r="10160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084BA">
      <w:pPr>
        <w:numPr>
          <w:numId w:val="0"/>
        </w:numPr>
      </w:pPr>
    </w:p>
    <w:p w14:paraId="767EB59A">
      <w:pPr>
        <w:numPr>
          <w:numId w:val="0"/>
        </w:numPr>
      </w:pPr>
    </w:p>
    <w:p w14:paraId="69061206">
      <w:pPr>
        <w:numPr>
          <w:numId w:val="0"/>
        </w:numPr>
      </w:pPr>
      <w:r>
        <w:rPr>
          <w:rFonts w:hint="default"/>
          <w:lang w:val="en-US"/>
        </w:rPr>
        <w:t xml:space="preserve">R5: 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6690" cy="2863850"/>
            <wp:effectExtent l="0" t="0" r="10160" b="127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0519D">
      <w:pPr>
        <w:numPr>
          <w:numId w:val="0"/>
        </w:numPr>
      </w:pPr>
    </w:p>
    <w:p w14:paraId="7CFBD886">
      <w:pPr>
        <w:numPr>
          <w:numId w:val="0"/>
        </w:numPr>
      </w:pPr>
      <w:r>
        <w:drawing>
          <wp:inline distT="0" distB="0" distL="114300" distR="114300">
            <wp:extent cx="5266690" cy="2863850"/>
            <wp:effectExtent l="0" t="0" r="10160" b="127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7A806">
      <w:pPr>
        <w:numPr>
          <w:numId w:val="0"/>
        </w:numPr>
      </w:pPr>
    </w:p>
    <w:p w14:paraId="2BC8E9DA">
      <w:pPr>
        <w:numPr>
          <w:numId w:val="0"/>
        </w:numPr>
      </w:pPr>
      <w:r>
        <w:drawing>
          <wp:inline distT="0" distB="0" distL="114300" distR="114300">
            <wp:extent cx="5266690" cy="2863850"/>
            <wp:effectExtent l="0" t="0" r="10160" b="127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1C907">
      <w:pPr>
        <w:numPr>
          <w:numId w:val="0"/>
        </w:numPr>
      </w:pPr>
    </w:p>
    <w:p w14:paraId="152FACC3">
      <w:pPr>
        <w:numPr>
          <w:numId w:val="0"/>
        </w:numPr>
      </w:pPr>
      <w:r>
        <w:drawing>
          <wp:inline distT="0" distB="0" distL="114300" distR="114300">
            <wp:extent cx="5266690" cy="2863850"/>
            <wp:effectExtent l="0" t="0" r="10160" b="127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D64D1">
      <w:pPr>
        <w:numPr>
          <w:numId w:val="0"/>
        </w:numPr>
      </w:pPr>
    </w:p>
    <w:p w14:paraId="06E53B6F">
      <w:pPr>
        <w:numPr>
          <w:numId w:val="0"/>
        </w:numPr>
      </w:pPr>
      <w:r>
        <w:drawing>
          <wp:inline distT="0" distB="0" distL="114300" distR="114300">
            <wp:extent cx="5266690" cy="2863850"/>
            <wp:effectExtent l="0" t="0" r="10160" b="1270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418FA">
      <w:pPr>
        <w:numPr>
          <w:numId w:val="0"/>
        </w:numPr>
      </w:pPr>
    </w:p>
    <w:p w14:paraId="0FF5E6BE">
      <w:pPr>
        <w:numPr>
          <w:numId w:val="0"/>
        </w:numPr>
      </w:pPr>
      <w:r>
        <w:rPr>
          <w:rFonts w:hint="default"/>
          <w:lang w:val="en-US"/>
        </w:rPr>
        <w:t xml:space="preserve">R4 : 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6690" cy="2863850"/>
            <wp:effectExtent l="0" t="0" r="10160" b="1270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C0BEF">
      <w:pPr>
        <w:numPr>
          <w:numId w:val="0"/>
        </w:numPr>
      </w:pPr>
    </w:p>
    <w:p w14:paraId="438948A1">
      <w:pPr>
        <w:numPr>
          <w:numId w:val="0"/>
        </w:numPr>
      </w:pPr>
      <w:r>
        <w:drawing>
          <wp:inline distT="0" distB="0" distL="114300" distR="114300">
            <wp:extent cx="5266690" cy="2863850"/>
            <wp:effectExtent l="0" t="0" r="10160" b="127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5A0CB">
      <w:pPr>
        <w:numPr>
          <w:numId w:val="0"/>
        </w:numPr>
      </w:pPr>
    </w:p>
    <w:p w14:paraId="2D24A4E6">
      <w:pPr>
        <w:numPr>
          <w:numId w:val="0"/>
        </w:numPr>
      </w:pPr>
      <w:r>
        <w:drawing>
          <wp:inline distT="0" distB="0" distL="114300" distR="114300">
            <wp:extent cx="5266690" cy="2863850"/>
            <wp:effectExtent l="0" t="0" r="10160" b="1270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88F1D">
      <w:pPr>
        <w:numPr>
          <w:numId w:val="0"/>
        </w:numPr>
      </w:pPr>
    </w:p>
    <w:p w14:paraId="60AE1ECE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6690" cy="2863850"/>
            <wp:effectExtent l="0" t="0" r="10160" b="1270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4D55BF"/>
    <w:multiLevelType w:val="singleLevel"/>
    <w:tmpl w:val="C44D55BF"/>
    <w:lvl w:ilvl="0" w:tentative="0">
      <w:start w:val="4"/>
      <w:numFmt w:val="upperLetter"/>
      <w:suff w:val="space"/>
      <w:lvlText w:val="%1."/>
      <w:lvlJc w:val="left"/>
    </w:lvl>
  </w:abstractNum>
  <w:abstractNum w:abstractNumId="1">
    <w:nsid w:val="3F5DD019"/>
    <w:multiLevelType w:val="singleLevel"/>
    <w:tmpl w:val="3F5DD019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2F1550"/>
    <w:rsid w:val="272F1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195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2026-09-15T12:08:00Z</dcterms:created>
  <dc:creator>Viên Phạm</dc:creator>
  <cp:lastModifiedBy>Viên Phạm</cp:lastModifiedBy>
  <dcterms:modified xsi:type="dcterms:W3CDTF">2026-09-15T15:44:51Z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C8C6A3B2DAB842F9946E3C270B8A5FC7_11</vt:lpwstr>
  </property>
  <property fmtid="{D5CDD505-2E9C-101B-9397-08002B2CF9AE}" pid="4" name="KSOTemplateDocerSaveRecord">
    <vt:lpwstr>eyJoZGlkIjoiZDQxYzBlMGNjZWViNTNhNTI2YzQ5NTI0MTYwYmM5YTMiLCJ1c2VySWQiOiIxMzkxOTc2MzA5Mzc2In0=</vt:lpwstr>
  </property>
</Properties>
</file>