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D97" w:rsidRPr="001F01D4" w:rsidRDefault="0014373F" w:rsidP="00E36E82">
      <w:pPr>
        <w:jc w:val="center"/>
        <w:rPr>
          <w:b/>
          <w:color w:val="000000" w:themeColor="text1"/>
          <w:sz w:val="52"/>
          <w:szCs w:val="52"/>
        </w:rPr>
      </w:pPr>
      <w:r w:rsidRPr="001F01D4">
        <w:rPr>
          <w:b/>
          <w:color w:val="000000" w:themeColor="text1"/>
          <w:sz w:val="52"/>
          <w:szCs w:val="52"/>
        </w:rPr>
        <w:t>TRƯỜNG CAO ĐẲNG THỰC HÀNH</w:t>
      </w:r>
    </w:p>
    <w:p w:rsidR="001F01D4" w:rsidRPr="001F01D4" w:rsidRDefault="0014373F" w:rsidP="00E36E82">
      <w:pPr>
        <w:jc w:val="center"/>
        <w:rPr>
          <w:b/>
          <w:color w:val="000000" w:themeColor="text1"/>
          <w:sz w:val="52"/>
          <w:szCs w:val="52"/>
        </w:rPr>
      </w:pPr>
      <w:r w:rsidRPr="001F01D4">
        <w:rPr>
          <w:b/>
          <w:color w:val="000000" w:themeColor="text1"/>
          <w:sz w:val="52"/>
          <w:szCs w:val="52"/>
        </w:rPr>
        <w:t>FPT POLYTECHNIC</w:t>
      </w:r>
    </w:p>
    <w:p w:rsidR="001F01D4" w:rsidRDefault="001F01D4" w:rsidP="00E36E82">
      <w:pPr>
        <w:rPr>
          <w:b/>
          <w:color w:val="FF0000"/>
          <w:sz w:val="52"/>
          <w:szCs w:val="52"/>
        </w:rPr>
      </w:pPr>
    </w:p>
    <w:p w:rsidR="0014373F" w:rsidRPr="0014373F" w:rsidRDefault="001F01D4" w:rsidP="00E36E82">
      <w:pPr>
        <w:jc w:val="center"/>
        <w:rPr>
          <w:b/>
          <w:color w:val="FF0000"/>
          <w:sz w:val="52"/>
          <w:szCs w:val="52"/>
        </w:rPr>
      </w:pPr>
      <w:r>
        <w:rPr>
          <w:noProof/>
        </w:rPr>
        <w:drawing>
          <wp:inline distT="0" distB="0" distL="0" distR="0" wp14:anchorId="52B60D16" wp14:editId="2D20DAF0">
            <wp:extent cx="5086146" cy="165100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cxyz.jpg"/>
                    <pic:cNvPicPr/>
                  </pic:nvPicPr>
                  <pic:blipFill>
                    <a:blip r:embed="rId6">
                      <a:extLst>
                        <a:ext uri="{28A0092B-C50C-407E-A947-70E740481C1C}">
                          <a14:useLocalDpi xmlns:a14="http://schemas.microsoft.com/office/drawing/2010/main" val="0"/>
                        </a:ext>
                      </a:extLst>
                    </a:blip>
                    <a:stretch>
                      <a:fillRect/>
                    </a:stretch>
                  </pic:blipFill>
                  <pic:spPr>
                    <a:xfrm>
                      <a:off x="0" y="0"/>
                      <a:ext cx="5102390" cy="1656273"/>
                    </a:xfrm>
                    <a:prstGeom prst="rect">
                      <a:avLst/>
                    </a:prstGeom>
                  </pic:spPr>
                </pic:pic>
              </a:graphicData>
            </a:graphic>
          </wp:inline>
        </w:drawing>
      </w:r>
    </w:p>
    <w:p w:rsidR="0014373F" w:rsidRPr="001F01D4" w:rsidRDefault="0014373F" w:rsidP="00E36E82">
      <w:pPr>
        <w:jc w:val="center"/>
        <w:rPr>
          <w:b/>
          <w:noProof/>
          <w:sz w:val="36"/>
          <w:szCs w:val="36"/>
        </w:rPr>
      </w:pPr>
      <w:r w:rsidRPr="001F01D4">
        <w:rPr>
          <w:b/>
          <w:sz w:val="36"/>
          <w:szCs w:val="36"/>
        </w:rPr>
        <w:t>BÀI BÁO CÁO</w:t>
      </w:r>
    </w:p>
    <w:p w:rsidR="0014373F" w:rsidRDefault="006662D4" w:rsidP="00E36E82">
      <w:pPr>
        <w:rPr>
          <w:b/>
          <w:sz w:val="34"/>
          <w:szCs w:val="34"/>
        </w:rPr>
      </w:pPr>
      <w:r>
        <w:rPr>
          <w:b/>
          <w:sz w:val="34"/>
          <w:szCs w:val="34"/>
        </w:rPr>
        <w:t xml:space="preserve">               </w:t>
      </w:r>
      <w:r w:rsidR="0014373F" w:rsidRPr="001F01D4">
        <w:rPr>
          <w:b/>
          <w:sz w:val="34"/>
          <w:szCs w:val="34"/>
        </w:rPr>
        <w:t>MÔN : QUẢN LÝ DỰ ÁN VỚI PHẦN MỀM AGILE</w:t>
      </w:r>
    </w:p>
    <w:p w:rsidR="001F01D4" w:rsidRDefault="001F01D4" w:rsidP="00E36E82">
      <w:pPr>
        <w:rPr>
          <w:b/>
          <w:sz w:val="34"/>
          <w:szCs w:val="34"/>
        </w:rPr>
      </w:pPr>
    </w:p>
    <w:p w:rsidR="001F01D4" w:rsidRPr="001F01D4" w:rsidRDefault="001F01D4" w:rsidP="00E36E82">
      <w:pPr>
        <w:rPr>
          <w:b/>
          <w:sz w:val="34"/>
          <w:szCs w:val="34"/>
        </w:rPr>
      </w:pPr>
    </w:p>
    <w:p w:rsidR="0014373F" w:rsidRDefault="0014373F" w:rsidP="00E36E82">
      <w:pPr>
        <w:rPr>
          <w:b/>
          <w:i/>
          <w:szCs w:val="28"/>
        </w:rPr>
      </w:pPr>
      <w:r w:rsidRPr="001F01D4">
        <w:rPr>
          <w:b/>
          <w:i/>
          <w:sz w:val="28"/>
          <w:szCs w:val="28"/>
        </w:rPr>
        <w:t>ĐỀ TÀI : QUẢN LÝ DỰ ÁN XÂY DỰNG PHẦN MỀM QUẢN LÝ THƯ VIỆN</w:t>
      </w:r>
    </w:p>
    <w:p w:rsidR="001F01D4" w:rsidRDefault="001F01D4" w:rsidP="00E36E82">
      <w:pPr>
        <w:rPr>
          <w:b/>
          <w:i/>
          <w:szCs w:val="28"/>
        </w:rPr>
      </w:pPr>
    </w:p>
    <w:p w:rsidR="001F01D4" w:rsidRPr="001F01D4" w:rsidRDefault="001F01D4" w:rsidP="00E36E82">
      <w:pPr>
        <w:rPr>
          <w:b/>
          <w:i/>
          <w:sz w:val="28"/>
          <w:szCs w:val="28"/>
        </w:rPr>
      </w:pPr>
    </w:p>
    <w:p w:rsidR="001F01D4" w:rsidRDefault="006662D4" w:rsidP="00E36E82">
      <w:r>
        <w:t xml:space="preserve">                                               </w:t>
      </w:r>
      <w:r w:rsidR="0014373F">
        <w:t>GIÁO VIÊN HƯỚNG DẪN :</w:t>
      </w:r>
      <w:r w:rsidR="001F01D4">
        <w:t xml:space="preserve"> DUONGPT2</w:t>
      </w:r>
    </w:p>
    <w:p w:rsidR="001F01D4" w:rsidRDefault="006662D4" w:rsidP="00E36E82">
      <w:r>
        <w:t xml:space="preserve">                                              </w:t>
      </w:r>
      <w:r w:rsidR="001F01D4">
        <w:t>SINH VIÊN THỰC HIỆN : HOÀNG VĂN HƯNG</w:t>
      </w:r>
    </w:p>
    <w:p w:rsidR="0082345F" w:rsidRDefault="0082345F" w:rsidP="00E36E82">
      <w:r>
        <w:t xml:space="preserve">                                            </w:t>
      </w:r>
      <w:r w:rsidR="006662D4">
        <w:t xml:space="preserve">                                              </w:t>
      </w:r>
      <w:r>
        <w:t>HÀ ANH TUẤN</w:t>
      </w:r>
    </w:p>
    <w:p w:rsidR="00E36E82" w:rsidRDefault="001F01D4" w:rsidP="00E36E82">
      <w:pPr>
        <w:rPr>
          <w:rFonts w:ascii="Arial" w:hAnsi="Arial" w:cs="Arial"/>
          <w:color w:val="595D6E"/>
          <w:sz w:val="20"/>
          <w:szCs w:val="20"/>
          <w:shd w:val="clear" w:color="auto" w:fill="FFFFFF"/>
        </w:rPr>
      </w:pPr>
      <w:r>
        <w:t xml:space="preserve">            </w:t>
      </w:r>
      <w:r w:rsidR="0082345F">
        <w:t xml:space="preserve">                               </w:t>
      </w:r>
      <w:r w:rsidR="006662D4">
        <w:t xml:space="preserve">                                              </w:t>
      </w:r>
      <w:r>
        <w:t xml:space="preserve"> VŨ XUẤN TÂN</w:t>
      </w:r>
      <w:r w:rsidR="0082345F" w:rsidRPr="0082345F">
        <w:rPr>
          <w:rFonts w:ascii="Arial" w:hAnsi="Arial" w:cs="Arial"/>
          <w:color w:val="595D6E"/>
          <w:sz w:val="20"/>
          <w:szCs w:val="20"/>
          <w:shd w:val="clear" w:color="auto" w:fill="FFFFFF"/>
        </w:rPr>
        <w:t xml:space="preserve"> </w:t>
      </w:r>
    </w:p>
    <w:p w:rsidR="00E36E82" w:rsidRDefault="00E36E82">
      <w:pPr>
        <w:rPr>
          <w:rFonts w:ascii="Arial" w:hAnsi="Arial" w:cs="Arial"/>
          <w:color w:val="595D6E"/>
          <w:sz w:val="20"/>
          <w:szCs w:val="20"/>
          <w:shd w:val="clear" w:color="auto" w:fill="FFFFFF"/>
        </w:rPr>
      </w:pPr>
      <w:r>
        <w:rPr>
          <w:rFonts w:ascii="Arial" w:hAnsi="Arial" w:cs="Arial"/>
          <w:color w:val="595D6E"/>
          <w:sz w:val="20"/>
          <w:szCs w:val="20"/>
          <w:shd w:val="clear" w:color="auto" w:fill="FFFFFF"/>
        </w:rPr>
        <w:br w:type="page"/>
      </w:r>
    </w:p>
    <w:p w:rsidR="00091BDA" w:rsidRDefault="00E36E82" w:rsidP="00E36E82">
      <w:pPr>
        <w:rPr>
          <w:rFonts w:ascii="Times New Roman" w:hAnsi="Times New Roman" w:cs="Times New Roman"/>
          <w:b/>
          <w:color w:val="000000" w:themeColor="text1"/>
          <w:sz w:val="56"/>
          <w:szCs w:val="56"/>
          <w:shd w:val="clear" w:color="auto" w:fill="FFFFFF"/>
        </w:rPr>
      </w:pPr>
      <w:r w:rsidRPr="00E36E82">
        <w:rPr>
          <w:rFonts w:ascii="Times New Roman" w:hAnsi="Times New Roman" w:cs="Times New Roman"/>
          <w:b/>
          <w:color w:val="000000" w:themeColor="text1"/>
          <w:sz w:val="56"/>
          <w:szCs w:val="56"/>
          <w:shd w:val="clear" w:color="auto" w:fill="FFFFFF"/>
        </w:rPr>
        <w:lastRenderedPageBreak/>
        <w:t>MỤC LỤC</w:t>
      </w:r>
    </w:p>
    <w:sdt>
      <w:sdtPr>
        <w:rPr>
          <w:rFonts w:asciiTheme="minorHAnsi" w:eastAsiaTheme="minorEastAsia" w:hAnsiTheme="minorHAnsi" w:cstheme="minorBidi"/>
          <w:color w:val="auto"/>
          <w:sz w:val="22"/>
          <w:szCs w:val="22"/>
        </w:rPr>
        <w:id w:val="1432546160"/>
        <w:docPartObj>
          <w:docPartGallery w:val="Table of Contents"/>
          <w:docPartUnique/>
        </w:docPartObj>
      </w:sdtPr>
      <w:sdtEndPr>
        <w:rPr>
          <w:b/>
          <w:bCs/>
          <w:noProof/>
        </w:rPr>
      </w:sdtEndPr>
      <w:sdtContent>
        <w:p w:rsidR="00B57D56" w:rsidRDefault="00B57D56">
          <w:pPr>
            <w:pStyle w:val="TOCHeading"/>
          </w:pPr>
        </w:p>
        <w:p w:rsidR="00B57D56" w:rsidRDefault="00B57D56">
          <w:pPr>
            <w:pStyle w:val="TOC1"/>
            <w:tabs>
              <w:tab w:val="right" w:leader="dot" w:pos="9017"/>
            </w:tabs>
            <w:rPr>
              <w:noProof/>
            </w:rPr>
          </w:pPr>
          <w:r>
            <w:fldChar w:fldCharType="begin"/>
          </w:r>
          <w:r>
            <w:instrText xml:space="preserve"> TOC \o "1-3" \h \z \u </w:instrText>
          </w:r>
          <w:r>
            <w:fldChar w:fldCharType="separate"/>
          </w:r>
          <w:hyperlink w:anchor="_Toc67143521" w:history="1">
            <w:r w:rsidRPr="00720E42">
              <w:rPr>
                <w:rStyle w:val="Hyperlink"/>
                <w:rFonts w:ascii="Times New Roman" w:hAnsi="Times New Roman" w:cs="Times New Roman"/>
                <w:b/>
                <w:noProof/>
                <w:shd w:val="clear" w:color="auto" w:fill="FFFFFF"/>
              </w:rPr>
              <w:t>PHẦN 1 : TỔNG QUAN DỰ ÁN</w:t>
            </w:r>
            <w:r>
              <w:rPr>
                <w:noProof/>
                <w:webHidden/>
              </w:rPr>
              <w:tab/>
            </w:r>
            <w:r>
              <w:rPr>
                <w:noProof/>
                <w:webHidden/>
              </w:rPr>
              <w:fldChar w:fldCharType="begin"/>
            </w:r>
            <w:r>
              <w:rPr>
                <w:noProof/>
                <w:webHidden/>
              </w:rPr>
              <w:instrText xml:space="preserve"> PAGEREF _Toc67143521 \h </w:instrText>
            </w:r>
            <w:r>
              <w:rPr>
                <w:noProof/>
                <w:webHidden/>
              </w:rPr>
            </w:r>
            <w:r>
              <w:rPr>
                <w:noProof/>
                <w:webHidden/>
              </w:rPr>
              <w:fldChar w:fldCharType="separate"/>
            </w:r>
            <w:r>
              <w:rPr>
                <w:noProof/>
                <w:webHidden/>
              </w:rPr>
              <w:t>2</w:t>
            </w:r>
            <w:r>
              <w:rPr>
                <w:noProof/>
                <w:webHidden/>
              </w:rPr>
              <w:fldChar w:fldCharType="end"/>
            </w:r>
          </w:hyperlink>
        </w:p>
        <w:p w:rsidR="00B57D56" w:rsidRDefault="00A41CC1">
          <w:pPr>
            <w:pStyle w:val="TOC2"/>
            <w:tabs>
              <w:tab w:val="left" w:pos="660"/>
              <w:tab w:val="right" w:leader="dot" w:pos="9017"/>
            </w:tabs>
            <w:rPr>
              <w:noProof/>
            </w:rPr>
          </w:pPr>
          <w:hyperlink w:anchor="_Toc67143522" w:history="1">
            <w:r w:rsidR="00B57D56" w:rsidRPr="00720E42">
              <w:rPr>
                <w:rStyle w:val="Hyperlink"/>
                <w:rFonts w:ascii="Times New Roman" w:hAnsi="Times New Roman" w:cs="Times New Roman"/>
                <w:b/>
                <w:noProof/>
              </w:rPr>
              <w:t>1.</w:t>
            </w:r>
            <w:r w:rsidR="00B57D56">
              <w:rPr>
                <w:noProof/>
              </w:rPr>
              <w:tab/>
            </w:r>
            <w:r w:rsidR="00B57D56" w:rsidRPr="00720E42">
              <w:rPr>
                <w:rStyle w:val="Hyperlink"/>
                <w:rFonts w:ascii="Times New Roman" w:hAnsi="Times New Roman" w:cs="Times New Roman"/>
                <w:b/>
                <w:noProof/>
                <w:shd w:val="clear" w:color="auto" w:fill="FFFFFF"/>
              </w:rPr>
              <w:t>Giới thiệu dự án</w:t>
            </w:r>
            <w:r w:rsidR="00B57D56">
              <w:rPr>
                <w:noProof/>
                <w:webHidden/>
              </w:rPr>
              <w:tab/>
            </w:r>
            <w:r w:rsidR="00B57D56">
              <w:rPr>
                <w:noProof/>
                <w:webHidden/>
              </w:rPr>
              <w:fldChar w:fldCharType="begin"/>
            </w:r>
            <w:r w:rsidR="00B57D56">
              <w:rPr>
                <w:noProof/>
                <w:webHidden/>
              </w:rPr>
              <w:instrText xml:space="preserve"> PAGEREF _Toc67143522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660"/>
              <w:tab w:val="right" w:leader="dot" w:pos="9017"/>
            </w:tabs>
            <w:rPr>
              <w:noProof/>
            </w:rPr>
          </w:pPr>
          <w:hyperlink w:anchor="_Toc67143523" w:history="1">
            <w:r w:rsidR="00B57D56" w:rsidRPr="00720E42">
              <w:rPr>
                <w:rStyle w:val="Hyperlink"/>
                <w:rFonts w:ascii="Times New Roman" w:hAnsi="Times New Roman" w:cs="Times New Roman"/>
                <w:b/>
                <w:noProof/>
              </w:rPr>
              <w:t>2.</w:t>
            </w:r>
            <w:r w:rsidR="00B57D56">
              <w:rPr>
                <w:noProof/>
              </w:rPr>
              <w:tab/>
            </w:r>
            <w:r w:rsidR="00B57D56" w:rsidRPr="00720E42">
              <w:rPr>
                <w:rStyle w:val="Hyperlink"/>
                <w:rFonts w:ascii="Times New Roman" w:hAnsi="Times New Roman" w:cs="Times New Roman"/>
                <w:b/>
                <w:noProof/>
                <w:shd w:val="clear" w:color="auto" w:fill="FFFFFF"/>
              </w:rPr>
              <w:t>Xác định yêu cầu</w:t>
            </w:r>
            <w:r w:rsidR="00B57D56">
              <w:rPr>
                <w:noProof/>
                <w:webHidden/>
              </w:rPr>
              <w:tab/>
            </w:r>
            <w:r w:rsidR="00B57D56">
              <w:rPr>
                <w:noProof/>
                <w:webHidden/>
              </w:rPr>
              <w:fldChar w:fldCharType="begin"/>
            </w:r>
            <w:r w:rsidR="00B57D56">
              <w:rPr>
                <w:noProof/>
                <w:webHidden/>
              </w:rPr>
              <w:instrText xml:space="preserve"> PAGEREF _Toc67143523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660"/>
              <w:tab w:val="right" w:leader="dot" w:pos="9017"/>
            </w:tabs>
            <w:rPr>
              <w:noProof/>
            </w:rPr>
          </w:pPr>
          <w:hyperlink w:anchor="_Toc67143524" w:history="1">
            <w:r w:rsidR="00B57D56" w:rsidRPr="00720E42">
              <w:rPr>
                <w:rStyle w:val="Hyperlink"/>
                <w:rFonts w:ascii="Times New Roman" w:hAnsi="Times New Roman" w:cs="Times New Roman"/>
                <w:b/>
                <w:noProof/>
              </w:rPr>
              <w:t>3.</w:t>
            </w:r>
            <w:r w:rsidR="00B57D56">
              <w:rPr>
                <w:noProof/>
              </w:rPr>
              <w:tab/>
            </w:r>
            <w:r w:rsidR="00B57D56" w:rsidRPr="00720E42">
              <w:rPr>
                <w:rStyle w:val="Hyperlink"/>
                <w:rFonts w:ascii="Times New Roman" w:hAnsi="Times New Roman" w:cs="Times New Roman"/>
                <w:b/>
                <w:noProof/>
                <w:shd w:val="clear" w:color="auto" w:fill="FFFFFF"/>
              </w:rPr>
              <w:t>Yêu cầu nghiệp vụ</w:t>
            </w:r>
            <w:r w:rsidR="00B57D56">
              <w:rPr>
                <w:noProof/>
                <w:webHidden/>
              </w:rPr>
              <w:tab/>
            </w:r>
            <w:r w:rsidR="00B57D56">
              <w:rPr>
                <w:noProof/>
                <w:webHidden/>
              </w:rPr>
              <w:fldChar w:fldCharType="begin"/>
            </w:r>
            <w:r w:rsidR="00B57D56">
              <w:rPr>
                <w:noProof/>
                <w:webHidden/>
              </w:rPr>
              <w:instrText xml:space="preserve"> PAGEREF _Toc67143524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660"/>
              <w:tab w:val="right" w:leader="dot" w:pos="9017"/>
            </w:tabs>
            <w:rPr>
              <w:noProof/>
            </w:rPr>
          </w:pPr>
          <w:hyperlink w:anchor="_Toc67143525" w:history="1">
            <w:r w:rsidR="00B57D56" w:rsidRPr="00720E42">
              <w:rPr>
                <w:rStyle w:val="Hyperlink"/>
                <w:rFonts w:ascii="Times New Roman" w:hAnsi="Times New Roman" w:cs="Times New Roman"/>
                <w:b/>
                <w:noProof/>
              </w:rPr>
              <w:t>4.</w:t>
            </w:r>
            <w:r w:rsidR="00B57D56">
              <w:rPr>
                <w:noProof/>
              </w:rPr>
              <w:tab/>
            </w:r>
            <w:r w:rsidR="00B57D56" w:rsidRPr="00720E42">
              <w:rPr>
                <w:rStyle w:val="Hyperlink"/>
                <w:rFonts w:ascii="Times New Roman" w:hAnsi="Times New Roman" w:cs="Times New Roman"/>
                <w:b/>
                <w:noProof/>
                <w:shd w:val="clear" w:color="auto" w:fill="FFFFFF"/>
              </w:rPr>
              <w:t>Phạm vi công việc</w:t>
            </w:r>
            <w:r w:rsidR="00B57D56">
              <w:rPr>
                <w:noProof/>
                <w:webHidden/>
              </w:rPr>
              <w:tab/>
            </w:r>
            <w:r w:rsidR="00B57D56">
              <w:rPr>
                <w:noProof/>
                <w:webHidden/>
              </w:rPr>
              <w:fldChar w:fldCharType="begin"/>
            </w:r>
            <w:r w:rsidR="00B57D56">
              <w:rPr>
                <w:noProof/>
                <w:webHidden/>
              </w:rPr>
              <w:instrText xml:space="preserve"> PAGEREF _Toc67143525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660"/>
              <w:tab w:val="right" w:leader="dot" w:pos="9017"/>
            </w:tabs>
            <w:rPr>
              <w:noProof/>
            </w:rPr>
          </w:pPr>
          <w:hyperlink w:anchor="_Toc67143526" w:history="1">
            <w:r w:rsidR="00B57D56" w:rsidRPr="00720E42">
              <w:rPr>
                <w:rStyle w:val="Hyperlink"/>
                <w:rFonts w:ascii="Times New Roman" w:hAnsi="Times New Roman" w:cs="Times New Roman"/>
                <w:b/>
                <w:noProof/>
              </w:rPr>
              <w:t>5.</w:t>
            </w:r>
            <w:r w:rsidR="00B57D56">
              <w:rPr>
                <w:noProof/>
              </w:rPr>
              <w:tab/>
            </w:r>
            <w:r w:rsidR="00B57D56" w:rsidRPr="00720E42">
              <w:rPr>
                <w:rStyle w:val="Hyperlink"/>
                <w:rFonts w:ascii="Times New Roman" w:hAnsi="Times New Roman" w:cs="Times New Roman"/>
                <w:b/>
                <w:noProof/>
                <w:shd w:val="clear" w:color="auto" w:fill="FFFFFF"/>
              </w:rPr>
              <w:t>Tiến trình quản lý dự án</w:t>
            </w:r>
            <w:r w:rsidR="00B57D56">
              <w:rPr>
                <w:noProof/>
                <w:webHidden/>
              </w:rPr>
              <w:tab/>
            </w:r>
            <w:r w:rsidR="00B57D56">
              <w:rPr>
                <w:noProof/>
                <w:webHidden/>
              </w:rPr>
              <w:fldChar w:fldCharType="begin"/>
            </w:r>
            <w:r w:rsidR="00B57D56">
              <w:rPr>
                <w:noProof/>
                <w:webHidden/>
              </w:rPr>
              <w:instrText xml:space="preserve"> PAGEREF _Toc67143526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660"/>
              <w:tab w:val="right" w:leader="dot" w:pos="9017"/>
            </w:tabs>
            <w:rPr>
              <w:noProof/>
            </w:rPr>
          </w:pPr>
          <w:hyperlink w:anchor="_Toc67143527" w:history="1">
            <w:r w:rsidR="00B57D56" w:rsidRPr="00720E42">
              <w:rPr>
                <w:rStyle w:val="Hyperlink"/>
                <w:rFonts w:ascii="Times New Roman" w:hAnsi="Times New Roman" w:cs="Times New Roman"/>
                <w:b/>
                <w:noProof/>
              </w:rPr>
              <w:t>6.</w:t>
            </w:r>
            <w:r w:rsidR="00B57D56">
              <w:rPr>
                <w:noProof/>
              </w:rPr>
              <w:tab/>
            </w:r>
            <w:r w:rsidR="00B57D56" w:rsidRPr="00720E42">
              <w:rPr>
                <w:rStyle w:val="Hyperlink"/>
                <w:rFonts w:ascii="Times New Roman" w:hAnsi="Times New Roman" w:cs="Times New Roman"/>
                <w:b/>
                <w:noProof/>
                <w:shd w:val="clear" w:color="auto" w:fill="FFFFFF"/>
              </w:rPr>
              <w:t>Bảng phân công công việc</w:t>
            </w:r>
            <w:r w:rsidR="00B57D56">
              <w:rPr>
                <w:noProof/>
                <w:webHidden/>
              </w:rPr>
              <w:tab/>
            </w:r>
            <w:r w:rsidR="00B57D56">
              <w:rPr>
                <w:noProof/>
                <w:webHidden/>
              </w:rPr>
              <w:fldChar w:fldCharType="begin"/>
            </w:r>
            <w:r w:rsidR="00B57D56">
              <w:rPr>
                <w:noProof/>
                <w:webHidden/>
              </w:rPr>
              <w:instrText xml:space="preserve"> PAGEREF _Toc67143527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660"/>
              <w:tab w:val="right" w:leader="dot" w:pos="9017"/>
            </w:tabs>
            <w:rPr>
              <w:noProof/>
            </w:rPr>
          </w:pPr>
          <w:hyperlink w:anchor="_Toc67143528" w:history="1">
            <w:r w:rsidR="00B57D56" w:rsidRPr="00720E42">
              <w:rPr>
                <w:rStyle w:val="Hyperlink"/>
                <w:rFonts w:ascii="Times New Roman" w:hAnsi="Times New Roman" w:cs="Times New Roman"/>
                <w:b/>
                <w:noProof/>
              </w:rPr>
              <w:t>7.</w:t>
            </w:r>
            <w:r w:rsidR="00B57D56">
              <w:rPr>
                <w:noProof/>
              </w:rPr>
              <w:tab/>
            </w:r>
            <w:r w:rsidR="00B57D56" w:rsidRPr="00720E42">
              <w:rPr>
                <w:rStyle w:val="Hyperlink"/>
                <w:rFonts w:ascii="Times New Roman" w:hAnsi="Times New Roman" w:cs="Times New Roman"/>
                <w:b/>
                <w:noProof/>
                <w:shd w:val="clear" w:color="auto" w:fill="FFFFFF"/>
              </w:rPr>
              <w:t>Hệ thống và công nghệ áp dụng</w:t>
            </w:r>
            <w:r w:rsidR="00B57D56">
              <w:rPr>
                <w:noProof/>
                <w:webHidden/>
              </w:rPr>
              <w:tab/>
            </w:r>
            <w:r w:rsidR="00B57D56">
              <w:rPr>
                <w:noProof/>
                <w:webHidden/>
              </w:rPr>
              <w:fldChar w:fldCharType="begin"/>
            </w:r>
            <w:r w:rsidR="00B57D56">
              <w:rPr>
                <w:noProof/>
                <w:webHidden/>
              </w:rPr>
              <w:instrText xml:space="preserve"> PAGEREF _Toc67143528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660"/>
              <w:tab w:val="right" w:leader="dot" w:pos="9017"/>
            </w:tabs>
            <w:rPr>
              <w:noProof/>
            </w:rPr>
          </w:pPr>
          <w:hyperlink w:anchor="_Toc67143529" w:history="1">
            <w:r w:rsidR="00B57D56" w:rsidRPr="00720E42">
              <w:rPr>
                <w:rStyle w:val="Hyperlink"/>
                <w:rFonts w:ascii="Times New Roman" w:hAnsi="Times New Roman" w:cs="Times New Roman"/>
                <w:b/>
                <w:noProof/>
              </w:rPr>
              <w:t>8.</w:t>
            </w:r>
            <w:r w:rsidR="00B57D56">
              <w:rPr>
                <w:noProof/>
              </w:rPr>
              <w:tab/>
            </w:r>
            <w:r w:rsidR="00B57D56" w:rsidRPr="00720E42">
              <w:rPr>
                <w:rStyle w:val="Hyperlink"/>
                <w:rFonts w:ascii="Times New Roman" w:hAnsi="Times New Roman" w:cs="Times New Roman"/>
                <w:b/>
                <w:noProof/>
                <w:shd w:val="clear" w:color="auto" w:fill="FFFFFF"/>
              </w:rPr>
              <w:t>Phân tích</w:t>
            </w:r>
            <w:r w:rsidR="00B57D56">
              <w:rPr>
                <w:noProof/>
                <w:webHidden/>
              </w:rPr>
              <w:tab/>
            </w:r>
            <w:r w:rsidR="00B57D56">
              <w:rPr>
                <w:noProof/>
                <w:webHidden/>
              </w:rPr>
              <w:fldChar w:fldCharType="begin"/>
            </w:r>
            <w:r w:rsidR="00B57D56">
              <w:rPr>
                <w:noProof/>
                <w:webHidden/>
              </w:rPr>
              <w:instrText xml:space="preserve"> PAGEREF _Toc67143529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660"/>
              <w:tab w:val="right" w:leader="dot" w:pos="9017"/>
            </w:tabs>
            <w:rPr>
              <w:noProof/>
            </w:rPr>
          </w:pPr>
          <w:hyperlink w:anchor="_Toc67143530" w:history="1">
            <w:r w:rsidR="00B57D56" w:rsidRPr="00720E42">
              <w:rPr>
                <w:rStyle w:val="Hyperlink"/>
                <w:rFonts w:ascii="Times New Roman" w:hAnsi="Times New Roman" w:cs="Times New Roman"/>
                <w:b/>
                <w:noProof/>
              </w:rPr>
              <w:t>9.</w:t>
            </w:r>
            <w:r w:rsidR="00B57D56">
              <w:rPr>
                <w:noProof/>
              </w:rPr>
              <w:tab/>
            </w:r>
            <w:r w:rsidR="00B57D56" w:rsidRPr="00720E42">
              <w:rPr>
                <w:rStyle w:val="Hyperlink"/>
                <w:rFonts w:ascii="Times New Roman" w:hAnsi="Times New Roman" w:cs="Times New Roman"/>
                <w:b/>
                <w:noProof/>
                <w:shd w:val="clear" w:color="auto" w:fill="FFFFFF"/>
              </w:rPr>
              <w:t>Thiết kế</w:t>
            </w:r>
            <w:r w:rsidR="00B57D56">
              <w:rPr>
                <w:noProof/>
                <w:webHidden/>
              </w:rPr>
              <w:tab/>
            </w:r>
            <w:r w:rsidR="00B57D56">
              <w:rPr>
                <w:noProof/>
                <w:webHidden/>
              </w:rPr>
              <w:fldChar w:fldCharType="begin"/>
            </w:r>
            <w:r w:rsidR="00B57D56">
              <w:rPr>
                <w:noProof/>
                <w:webHidden/>
              </w:rPr>
              <w:instrText xml:space="preserve"> PAGEREF _Toc67143530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880"/>
              <w:tab w:val="right" w:leader="dot" w:pos="9017"/>
            </w:tabs>
            <w:rPr>
              <w:noProof/>
            </w:rPr>
          </w:pPr>
          <w:hyperlink w:anchor="_Toc67143531" w:history="1">
            <w:r w:rsidR="00B57D56" w:rsidRPr="00720E42">
              <w:rPr>
                <w:rStyle w:val="Hyperlink"/>
                <w:rFonts w:ascii="Times New Roman" w:hAnsi="Times New Roman" w:cs="Times New Roman"/>
                <w:b/>
                <w:noProof/>
              </w:rPr>
              <w:t>10.</w:t>
            </w:r>
            <w:r w:rsidR="00B57D56">
              <w:rPr>
                <w:noProof/>
              </w:rPr>
              <w:tab/>
            </w:r>
            <w:r w:rsidR="00B57D56" w:rsidRPr="00720E42">
              <w:rPr>
                <w:rStyle w:val="Hyperlink"/>
                <w:rFonts w:ascii="Times New Roman" w:hAnsi="Times New Roman" w:cs="Times New Roman"/>
                <w:b/>
                <w:noProof/>
                <w:shd w:val="clear" w:color="auto" w:fill="FFFFFF"/>
              </w:rPr>
              <w:t>Thực thi</w:t>
            </w:r>
            <w:r w:rsidR="00B57D56">
              <w:rPr>
                <w:noProof/>
                <w:webHidden/>
              </w:rPr>
              <w:tab/>
            </w:r>
            <w:r w:rsidR="00B57D56">
              <w:rPr>
                <w:noProof/>
                <w:webHidden/>
              </w:rPr>
              <w:fldChar w:fldCharType="begin"/>
            </w:r>
            <w:r w:rsidR="00B57D56">
              <w:rPr>
                <w:noProof/>
                <w:webHidden/>
              </w:rPr>
              <w:instrText xml:space="preserve"> PAGEREF _Toc67143531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880"/>
              <w:tab w:val="right" w:leader="dot" w:pos="9017"/>
            </w:tabs>
            <w:rPr>
              <w:noProof/>
            </w:rPr>
          </w:pPr>
          <w:hyperlink w:anchor="_Toc67143532" w:history="1">
            <w:r w:rsidR="00B57D56" w:rsidRPr="00720E42">
              <w:rPr>
                <w:rStyle w:val="Hyperlink"/>
                <w:rFonts w:ascii="Times New Roman" w:hAnsi="Times New Roman" w:cs="Times New Roman"/>
                <w:b/>
                <w:noProof/>
              </w:rPr>
              <w:t>11.</w:t>
            </w:r>
            <w:r w:rsidR="00B57D56">
              <w:rPr>
                <w:noProof/>
              </w:rPr>
              <w:tab/>
            </w:r>
            <w:r w:rsidR="00B57D56" w:rsidRPr="00720E42">
              <w:rPr>
                <w:rStyle w:val="Hyperlink"/>
                <w:rFonts w:ascii="Times New Roman" w:hAnsi="Times New Roman" w:cs="Times New Roman"/>
                <w:b/>
                <w:noProof/>
                <w:shd w:val="clear" w:color="auto" w:fill="FFFFFF"/>
              </w:rPr>
              <w:t>Mô tả sản phẩm</w:t>
            </w:r>
            <w:r w:rsidR="00B57D56">
              <w:rPr>
                <w:noProof/>
                <w:webHidden/>
              </w:rPr>
              <w:tab/>
            </w:r>
            <w:r w:rsidR="00B57D56">
              <w:rPr>
                <w:noProof/>
                <w:webHidden/>
              </w:rPr>
              <w:fldChar w:fldCharType="begin"/>
            </w:r>
            <w:r w:rsidR="00B57D56">
              <w:rPr>
                <w:noProof/>
                <w:webHidden/>
              </w:rPr>
              <w:instrText xml:space="preserve"> PAGEREF _Toc67143532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880"/>
              <w:tab w:val="right" w:leader="dot" w:pos="9017"/>
            </w:tabs>
            <w:rPr>
              <w:noProof/>
            </w:rPr>
          </w:pPr>
          <w:hyperlink w:anchor="_Toc67143533" w:history="1">
            <w:r w:rsidR="00B57D56" w:rsidRPr="00720E42">
              <w:rPr>
                <w:rStyle w:val="Hyperlink"/>
                <w:rFonts w:ascii="Times New Roman" w:hAnsi="Times New Roman" w:cs="Times New Roman"/>
                <w:b/>
                <w:noProof/>
              </w:rPr>
              <w:t>12.</w:t>
            </w:r>
            <w:r w:rsidR="00B57D56">
              <w:rPr>
                <w:noProof/>
              </w:rPr>
              <w:tab/>
            </w:r>
            <w:r w:rsidR="00B57D56" w:rsidRPr="00720E42">
              <w:rPr>
                <w:rStyle w:val="Hyperlink"/>
                <w:rFonts w:ascii="Times New Roman" w:hAnsi="Times New Roman" w:cs="Times New Roman"/>
                <w:b/>
                <w:noProof/>
                <w:shd w:val="clear" w:color="auto" w:fill="FFFFFF"/>
              </w:rPr>
              <w:t>Các bên liên quan</w:t>
            </w:r>
            <w:r w:rsidR="00B57D56">
              <w:rPr>
                <w:noProof/>
                <w:webHidden/>
              </w:rPr>
              <w:tab/>
            </w:r>
            <w:r w:rsidR="00B57D56">
              <w:rPr>
                <w:noProof/>
                <w:webHidden/>
              </w:rPr>
              <w:fldChar w:fldCharType="begin"/>
            </w:r>
            <w:r w:rsidR="00B57D56">
              <w:rPr>
                <w:noProof/>
                <w:webHidden/>
              </w:rPr>
              <w:instrText xml:space="preserve"> PAGEREF _Toc67143533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880"/>
              <w:tab w:val="right" w:leader="dot" w:pos="9017"/>
            </w:tabs>
            <w:rPr>
              <w:noProof/>
            </w:rPr>
          </w:pPr>
          <w:hyperlink w:anchor="_Toc67143534" w:history="1">
            <w:r w:rsidR="00B57D56" w:rsidRPr="00720E42">
              <w:rPr>
                <w:rStyle w:val="Hyperlink"/>
                <w:rFonts w:ascii="Times New Roman" w:hAnsi="Times New Roman" w:cs="Times New Roman"/>
                <w:b/>
                <w:noProof/>
              </w:rPr>
              <w:t>13.</w:t>
            </w:r>
            <w:r w:rsidR="00B57D56">
              <w:rPr>
                <w:noProof/>
              </w:rPr>
              <w:tab/>
            </w:r>
            <w:r w:rsidR="00B57D56" w:rsidRPr="00720E42">
              <w:rPr>
                <w:rStyle w:val="Hyperlink"/>
                <w:rFonts w:ascii="Times New Roman" w:hAnsi="Times New Roman" w:cs="Times New Roman"/>
                <w:b/>
                <w:noProof/>
                <w:shd w:val="clear" w:color="auto" w:fill="FFFFFF"/>
              </w:rPr>
              <w:t>Sản phẩm bàn giao</w:t>
            </w:r>
            <w:r w:rsidR="00B57D56">
              <w:rPr>
                <w:noProof/>
                <w:webHidden/>
              </w:rPr>
              <w:tab/>
            </w:r>
            <w:r w:rsidR="00B57D56">
              <w:rPr>
                <w:noProof/>
                <w:webHidden/>
              </w:rPr>
              <w:fldChar w:fldCharType="begin"/>
            </w:r>
            <w:r w:rsidR="00B57D56">
              <w:rPr>
                <w:noProof/>
                <w:webHidden/>
              </w:rPr>
              <w:instrText xml:space="preserve"> PAGEREF _Toc67143534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2"/>
            <w:tabs>
              <w:tab w:val="left" w:pos="880"/>
              <w:tab w:val="right" w:leader="dot" w:pos="9017"/>
            </w:tabs>
            <w:rPr>
              <w:noProof/>
            </w:rPr>
          </w:pPr>
          <w:hyperlink w:anchor="_Toc67143535" w:history="1">
            <w:r w:rsidR="00B57D56" w:rsidRPr="00720E42">
              <w:rPr>
                <w:rStyle w:val="Hyperlink"/>
                <w:rFonts w:ascii="Times New Roman" w:hAnsi="Times New Roman" w:cs="Times New Roman"/>
                <w:b/>
                <w:noProof/>
              </w:rPr>
              <w:t>14.</w:t>
            </w:r>
            <w:r w:rsidR="00B57D56">
              <w:rPr>
                <w:noProof/>
              </w:rPr>
              <w:tab/>
            </w:r>
            <w:r w:rsidR="00B57D56" w:rsidRPr="00720E42">
              <w:rPr>
                <w:rStyle w:val="Hyperlink"/>
                <w:rFonts w:ascii="Times New Roman" w:hAnsi="Times New Roman" w:cs="Times New Roman"/>
                <w:b/>
                <w:noProof/>
                <w:shd w:val="clear" w:color="auto" w:fill="FFFFFF"/>
              </w:rPr>
              <w:t>Ký kết dự án</w:t>
            </w:r>
            <w:r w:rsidR="00B57D56">
              <w:rPr>
                <w:noProof/>
                <w:webHidden/>
              </w:rPr>
              <w:tab/>
            </w:r>
            <w:r w:rsidR="00B57D56">
              <w:rPr>
                <w:noProof/>
                <w:webHidden/>
              </w:rPr>
              <w:fldChar w:fldCharType="begin"/>
            </w:r>
            <w:r w:rsidR="00B57D56">
              <w:rPr>
                <w:noProof/>
                <w:webHidden/>
              </w:rPr>
              <w:instrText xml:space="preserve"> PAGEREF _Toc67143535 \h </w:instrText>
            </w:r>
            <w:r w:rsidR="00B57D56">
              <w:rPr>
                <w:noProof/>
                <w:webHidden/>
              </w:rPr>
            </w:r>
            <w:r w:rsidR="00B57D56">
              <w:rPr>
                <w:noProof/>
                <w:webHidden/>
              </w:rPr>
              <w:fldChar w:fldCharType="separate"/>
            </w:r>
            <w:r w:rsidR="00B57D56">
              <w:rPr>
                <w:noProof/>
                <w:webHidden/>
              </w:rPr>
              <w:t>2</w:t>
            </w:r>
            <w:r w:rsidR="00B57D56">
              <w:rPr>
                <w:noProof/>
                <w:webHidden/>
              </w:rPr>
              <w:fldChar w:fldCharType="end"/>
            </w:r>
          </w:hyperlink>
        </w:p>
        <w:p w:rsidR="00B57D56" w:rsidRDefault="00A41CC1">
          <w:pPr>
            <w:pStyle w:val="TOC1"/>
            <w:tabs>
              <w:tab w:val="right" w:leader="dot" w:pos="9017"/>
            </w:tabs>
            <w:rPr>
              <w:noProof/>
            </w:rPr>
          </w:pPr>
          <w:hyperlink w:anchor="_Toc67143536" w:history="1">
            <w:r w:rsidR="00B57D56" w:rsidRPr="00720E42">
              <w:rPr>
                <w:rStyle w:val="Hyperlink"/>
                <w:rFonts w:ascii="Times New Roman" w:hAnsi="Times New Roman" w:cs="Times New Roman"/>
                <w:b/>
                <w:noProof/>
                <w:shd w:val="clear" w:color="auto" w:fill="FFFFFF"/>
              </w:rPr>
              <w:t>PHẦN 2 : KẾ HOẠCH QUẢN LÝ THỜI GIAN</w:t>
            </w:r>
            <w:r w:rsidR="00B57D56">
              <w:rPr>
                <w:noProof/>
                <w:webHidden/>
              </w:rPr>
              <w:tab/>
            </w:r>
            <w:r w:rsidR="00B57D56">
              <w:rPr>
                <w:noProof/>
                <w:webHidden/>
              </w:rPr>
              <w:fldChar w:fldCharType="begin"/>
            </w:r>
            <w:r w:rsidR="00B57D56">
              <w:rPr>
                <w:noProof/>
                <w:webHidden/>
              </w:rPr>
              <w:instrText xml:space="preserve"> PAGEREF _Toc67143536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right" w:leader="dot" w:pos="9017"/>
            </w:tabs>
            <w:rPr>
              <w:noProof/>
            </w:rPr>
          </w:pPr>
          <w:hyperlink w:anchor="_Toc67143537" w:history="1">
            <w:r w:rsidR="00B57D56" w:rsidRPr="00720E42">
              <w:rPr>
                <w:rStyle w:val="Hyperlink"/>
                <w:rFonts w:ascii="Times New Roman" w:hAnsi="Times New Roman" w:cs="Times New Roman"/>
                <w:b/>
                <w:noProof/>
                <w:shd w:val="clear" w:color="auto" w:fill="FFFFFF"/>
              </w:rPr>
              <w:t>Các mốc thời gian quan trọng của dự án</w:t>
            </w:r>
            <w:r w:rsidR="00B57D56">
              <w:rPr>
                <w:noProof/>
                <w:webHidden/>
              </w:rPr>
              <w:tab/>
            </w:r>
            <w:r w:rsidR="00B57D56">
              <w:rPr>
                <w:noProof/>
                <w:webHidden/>
              </w:rPr>
              <w:fldChar w:fldCharType="begin"/>
            </w:r>
            <w:r w:rsidR="00B57D56">
              <w:rPr>
                <w:noProof/>
                <w:webHidden/>
              </w:rPr>
              <w:instrText xml:space="preserve"> PAGEREF _Toc67143537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right" w:leader="dot" w:pos="9017"/>
            </w:tabs>
            <w:rPr>
              <w:noProof/>
            </w:rPr>
          </w:pPr>
          <w:hyperlink w:anchor="_Toc67143538" w:history="1">
            <w:r w:rsidR="00B57D56" w:rsidRPr="00720E42">
              <w:rPr>
                <w:rStyle w:val="Hyperlink"/>
                <w:rFonts w:ascii="Times New Roman" w:hAnsi="Times New Roman" w:cs="Times New Roman"/>
                <w:b/>
                <w:noProof/>
                <w:shd w:val="clear" w:color="auto" w:fill="FFFFFF"/>
              </w:rPr>
              <w:t>Ước lượng thời gian cho các công việc của dự án</w:t>
            </w:r>
            <w:r w:rsidR="00B57D56">
              <w:rPr>
                <w:noProof/>
                <w:webHidden/>
              </w:rPr>
              <w:tab/>
            </w:r>
            <w:r w:rsidR="00B57D56">
              <w:rPr>
                <w:noProof/>
                <w:webHidden/>
              </w:rPr>
              <w:fldChar w:fldCharType="begin"/>
            </w:r>
            <w:r w:rsidR="00B57D56">
              <w:rPr>
                <w:noProof/>
                <w:webHidden/>
              </w:rPr>
              <w:instrText xml:space="preserve"> PAGEREF _Toc67143538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1"/>
            <w:tabs>
              <w:tab w:val="right" w:leader="dot" w:pos="9017"/>
            </w:tabs>
            <w:rPr>
              <w:noProof/>
            </w:rPr>
          </w:pPr>
          <w:hyperlink w:anchor="_Toc67143539" w:history="1">
            <w:r w:rsidR="00B57D56" w:rsidRPr="00720E42">
              <w:rPr>
                <w:rStyle w:val="Hyperlink"/>
                <w:rFonts w:ascii="Times New Roman" w:hAnsi="Times New Roman" w:cs="Times New Roman"/>
                <w:b/>
                <w:noProof/>
                <w:shd w:val="clear" w:color="auto" w:fill="FFFFFF"/>
              </w:rPr>
              <w:t>PHẦN 3: KẾ HOẠCH QUẢN LÝ CHI PHÍ</w:t>
            </w:r>
            <w:r w:rsidR="00B57D56">
              <w:rPr>
                <w:noProof/>
                <w:webHidden/>
              </w:rPr>
              <w:tab/>
            </w:r>
            <w:r w:rsidR="00B57D56">
              <w:rPr>
                <w:noProof/>
                <w:webHidden/>
              </w:rPr>
              <w:fldChar w:fldCharType="begin"/>
            </w:r>
            <w:r w:rsidR="00B57D56">
              <w:rPr>
                <w:noProof/>
                <w:webHidden/>
              </w:rPr>
              <w:instrText xml:space="preserve"> PAGEREF _Toc67143539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left" w:pos="660"/>
              <w:tab w:val="right" w:leader="dot" w:pos="9017"/>
            </w:tabs>
            <w:rPr>
              <w:noProof/>
            </w:rPr>
          </w:pPr>
          <w:hyperlink w:anchor="_Toc67143540" w:history="1">
            <w:r w:rsidR="00B57D56" w:rsidRPr="00720E42">
              <w:rPr>
                <w:rStyle w:val="Hyperlink"/>
                <w:rFonts w:ascii="Times New Roman" w:hAnsi="Times New Roman" w:cs="Times New Roman"/>
                <w:b/>
                <w:noProof/>
              </w:rPr>
              <w:t>1.</w:t>
            </w:r>
            <w:r w:rsidR="00B57D56">
              <w:rPr>
                <w:noProof/>
              </w:rPr>
              <w:tab/>
            </w:r>
            <w:r w:rsidR="00B57D56" w:rsidRPr="00720E42">
              <w:rPr>
                <w:rStyle w:val="Hyperlink"/>
                <w:rFonts w:ascii="Times New Roman" w:hAnsi="Times New Roman" w:cs="Times New Roman"/>
                <w:b/>
                <w:noProof/>
                <w:shd w:val="clear" w:color="auto" w:fill="FFFFFF"/>
              </w:rPr>
              <w:t>Chi phí nguyên vật liệu</w:t>
            </w:r>
            <w:r w:rsidR="00B57D56">
              <w:rPr>
                <w:noProof/>
                <w:webHidden/>
              </w:rPr>
              <w:tab/>
            </w:r>
            <w:r w:rsidR="00B57D56">
              <w:rPr>
                <w:noProof/>
                <w:webHidden/>
              </w:rPr>
              <w:fldChar w:fldCharType="begin"/>
            </w:r>
            <w:r w:rsidR="00B57D56">
              <w:rPr>
                <w:noProof/>
                <w:webHidden/>
              </w:rPr>
              <w:instrText xml:space="preserve"> PAGEREF _Toc67143540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left" w:pos="660"/>
              <w:tab w:val="right" w:leader="dot" w:pos="9017"/>
            </w:tabs>
            <w:rPr>
              <w:noProof/>
            </w:rPr>
          </w:pPr>
          <w:hyperlink w:anchor="_Toc67143541" w:history="1">
            <w:r w:rsidR="00B57D56" w:rsidRPr="00720E42">
              <w:rPr>
                <w:rStyle w:val="Hyperlink"/>
                <w:rFonts w:ascii="Times New Roman" w:hAnsi="Times New Roman" w:cs="Times New Roman"/>
                <w:b/>
                <w:noProof/>
              </w:rPr>
              <w:t>2.</w:t>
            </w:r>
            <w:r w:rsidR="00B57D56">
              <w:rPr>
                <w:noProof/>
              </w:rPr>
              <w:tab/>
            </w:r>
            <w:r w:rsidR="00B57D56" w:rsidRPr="00720E42">
              <w:rPr>
                <w:rStyle w:val="Hyperlink"/>
                <w:rFonts w:ascii="Times New Roman" w:hAnsi="Times New Roman" w:cs="Times New Roman"/>
                <w:b/>
                <w:noProof/>
                <w:shd w:val="clear" w:color="auto" w:fill="FFFFFF"/>
              </w:rPr>
              <w:t>Chi phí cơ sở vật chất</w:t>
            </w:r>
            <w:r w:rsidR="00B57D56">
              <w:rPr>
                <w:noProof/>
                <w:webHidden/>
              </w:rPr>
              <w:tab/>
            </w:r>
            <w:r w:rsidR="00B57D56">
              <w:rPr>
                <w:noProof/>
                <w:webHidden/>
              </w:rPr>
              <w:fldChar w:fldCharType="begin"/>
            </w:r>
            <w:r w:rsidR="00B57D56">
              <w:rPr>
                <w:noProof/>
                <w:webHidden/>
              </w:rPr>
              <w:instrText xml:space="preserve"> PAGEREF _Toc67143541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left" w:pos="660"/>
              <w:tab w:val="right" w:leader="dot" w:pos="9017"/>
            </w:tabs>
            <w:rPr>
              <w:noProof/>
            </w:rPr>
          </w:pPr>
          <w:hyperlink w:anchor="_Toc67143542" w:history="1">
            <w:r w:rsidR="00B57D56" w:rsidRPr="00720E42">
              <w:rPr>
                <w:rStyle w:val="Hyperlink"/>
                <w:rFonts w:ascii="Times New Roman" w:hAnsi="Times New Roman" w:cs="Times New Roman"/>
                <w:b/>
                <w:noProof/>
              </w:rPr>
              <w:t>3.</w:t>
            </w:r>
            <w:r w:rsidR="00B57D56">
              <w:rPr>
                <w:noProof/>
              </w:rPr>
              <w:tab/>
            </w:r>
            <w:r w:rsidR="00B57D56" w:rsidRPr="00720E42">
              <w:rPr>
                <w:rStyle w:val="Hyperlink"/>
                <w:rFonts w:ascii="Times New Roman" w:hAnsi="Times New Roman" w:cs="Times New Roman"/>
                <w:b/>
                <w:noProof/>
                <w:shd w:val="clear" w:color="auto" w:fill="FFFFFF"/>
              </w:rPr>
              <w:t>Ước lượng chi phí và dự</w:t>
            </w:r>
            <w:r w:rsidR="00C37C8F">
              <w:rPr>
                <w:rStyle w:val="Hyperlink"/>
                <w:rFonts w:ascii="Times New Roman" w:hAnsi="Times New Roman" w:cs="Times New Roman"/>
                <w:b/>
                <w:noProof/>
                <w:shd w:val="clear" w:color="auto" w:fill="FFFFFF"/>
              </w:rPr>
              <w:t xml:space="preserve"> toán</w:t>
            </w:r>
            <w:r w:rsidR="00B57D56" w:rsidRPr="00720E42">
              <w:rPr>
                <w:rStyle w:val="Hyperlink"/>
                <w:rFonts w:ascii="Times New Roman" w:hAnsi="Times New Roman" w:cs="Times New Roman"/>
                <w:b/>
                <w:noProof/>
                <w:shd w:val="clear" w:color="auto" w:fill="FFFFFF"/>
              </w:rPr>
              <w:t xml:space="preserve"> ngân sách cho các chi phí</w:t>
            </w:r>
            <w:r w:rsidR="00B57D56">
              <w:rPr>
                <w:noProof/>
                <w:webHidden/>
              </w:rPr>
              <w:tab/>
            </w:r>
            <w:r w:rsidR="00B57D56">
              <w:rPr>
                <w:noProof/>
                <w:webHidden/>
              </w:rPr>
              <w:fldChar w:fldCharType="begin"/>
            </w:r>
            <w:r w:rsidR="00B57D56">
              <w:rPr>
                <w:noProof/>
                <w:webHidden/>
              </w:rPr>
              <w:instrText xml:space="preserve"> PAGEREF _Toc67143542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left" w:pos="660"/>
              <w:tab w:val="right" w:leader="dot" w:pos="9017"/>
            </w:tabs>
            <w:rPr>
              <w:noProof/>
            </w:rPr>
          </w:pPr>
          <w:hyperlink w:anchor="_Toc67143543" w:history="1">
            <w:r w:rsidR="00B57D56" w:rsidRPr="00720E42">
              <w:rPr>
                <w:rStyle w:val="Hyperlink"/>
                <w:rFonts w:ascii="Times New Roman" w:hAnsi="Times New Roman" w:cs="Times New Roman"/>
                <w:b/>
                <w:noProof/>
              </w:rPr>
              <w:t>4.</w:t>
            </w:r>
            <w:r w:rsidR="00B57D56">
              <w:rPr>
                <w:noProof/>
              </w:rPr>
              <w:tab/>
            </w:r>
            <w:r w:rsidR="00B57D56" w:rsidRPr="00720E42">
              <w:rPr>
                <w:rStyle w:val="Hyperlink"/>
                <w:rFonts w:ascii="Times New Roman" w:hAnsi="Times New Roman" w:cs="Times New Roman"/>
                <w:b/>
                <w:noProof/>
                <w:shd w:val="clear" w:color="auto" w:fill="FFFFFF"/>
              </w:rPr>
              <w:t>Chi phí phát sinh</w:t>
            </w:r>
            <w:r w:rsidR="00B57D56">
              <w:rPr>
                <w:noProof/>
                <w:webHidden/>
              </w:rPr>
              <w:tab/>
            </w:r>
            <w:r w:rsidR="00B57D56">
              <w:rPr>
                <w:noProof/>
                <w:webHidden/>
              </w:rPr>
              <w:fldChar w:fldCharType="begin"/>
            </w:r>
            <w:r w:rsidR="00B57D56">
              <w:rPr>
                <w:noProof/>
                <w:webHidden/>
              </w:rPr>
              <w:instrText xml:space="preserve"> PAGEREF _Toc67143543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left" w:pos="660"/>
              <w:tab w:val="right" w:leader="dot" w:pos="9017"/>
            </w:tabs>
            <w:rPr>
              <w:noProof/>
            </w:rPr>
          </w:pPr>
          <w:hyperlink w:anchor="_Toc67143544" w:history="1">
            <w:r w:rsidR="00B57D56" w:rsidRPr="00720E42">
              <w:rPr>
                <w:rStyle w:val="Hyperlink"/>
                <w:rFonts w:ascii="Times New Roman" w:hAnsi="Times New Roman" w:cs="Times New Roman"/>
                <w:b/>
                <w:noProof/>
              </w:rPr>
              <w:t>5.</w:t>
            </w:r>
            <w:r w:rsidR="00B57D56">
              <w:rPr>
                <w:noProof/>
              </w:rPr>
              <w:tab/>
            </w:r>
            <w:r w:rsidR="00B57D56" w:rsidRPr="00720E42">
              <w:rPr>
                <w:rStyle w:val="Hyperlink"/>
                <w:rFonts w:ascii="Times New Roman" w:hAnsi="Times New Roman" w:cs="Times New Roman"/>
                <w:b/>
                <w:noProof/>
                <w:shd w:val="clear" w:color="auto" w:fill="FFFFFF"/>
              </w:rPr>
              <w:t>Bảng tính lương thành viên</w:t>
            </w:r>
            <w:r w:rsidR="00B57D56">
              <w:rPr>
                <w:noProof/>
                <w:webHidden/>
              </w:rPr>
              <w:tab/>
            </w:r>
            <w:r w:rsidR="00B57D56">
              <w:rPr>
                <w:noProof/>
                <w:webHidden/>
              </w:rPr>
              <w:fldChar w:fldCharType="begin"/>
            </w:r>
            <w:r w:rsidR="00B57D56">
              <w:rPr>
                <w:noProof/>
                <w:webHidden/>
              </w:rPr>
              <w:instrText xml:space="preserve"> PAGEREF _Toc67143544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left" w:pos="660"/>
              <w:tab w:val="right" w:leader="dot" w:pos="9017"/>
            </w:tabs>
            <w:rPr>
              <w:noProof/>
            </w:rPr>
          </w:pPr>
          <w:hyperlink w:anchor="_Toc67143545" w:history="1">
            <w:r w:rsidR="00B57D56" w:rsidRPr="00720E42">
              <w:rPr>
                <w:rStyle w:val="Hyperlink"/>
                <w:rFonts w:ascii="Times New Roman" w:hAnsi="Times New Roman" w:cs="Times New Roman"/>
                <w:b/>
                <w:noProof/>
              </w:rPr>
              <w:t>6.</w:t>
            </w:r>
            <w:r w:rsidR="00B57D56">
              <w:rPr>
                <w:noProof/>
              </w:rPr>
              <w:tab/>
            </w:r>
            <w:r w:rsidR="00B57D56" w:rsidRPr="00720E42">
              <w:rPr>
                <w:rStyle w:val="Hyperlink"/>
                <w:rFonts w:ascii="Times New Roman" w:hAnsi="Times New Roman" w:cs="Times New Roman"/>
                <w:b/>
                <w:noProof/>
                <w:shd w:val="clear" w:color="auto" w:fill="FFFFFF"/>
              </w:rPr>
              <w:t>Tổng chi phí cho dự án</w:t>
            </w:r>
            <w:r w:rsidR="00B57D56">
              <w:rPr>
                <w:noProof/>
                <w:webHidden/>
              </w:rPr>
              <w:tab/>
            </w:r>
            <w:r w:rsidR="00B57D56">
              <w:rPr>
                <w:noProof/>
                <w:webHidden/>
              </w:rPr>
              <w:fldChar w:fldCharType="begin"/>
            </w:r>
            <w:r w:rsidR="00B57D56">
              <w:rPr>
                <w:noProof/>
                <w:webHidden/>
              </w:rPr>
              <w:instrText xml:space="preserve"> PAGEREF _Toc67143545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1"/>
            <w:tabs>
              <w:tab w:val="right" w:leader="dot" w:pos="9017"/>
            </w:tabs>
            <w:rPr>
              <w:noProof/>
            </w:rPr>
          </w:pPr>
          <w:hyperlink w:anchor="_Toc67143546" w:history="1">
            <w:r w:rsidR="00B57D56" w:rsidRPr="00720E42">
              <w:rPr>
                <w:rStyle w:val="Hyperlink"/>
                <w:rFonts w:ascii="Times New Roman" w:hAnsi="Times New Roman" w:cs="Times New Roman"/>
                <w:b/>
                <w:noProof/>
                <w:shd w:val="clear" w:color="auto" w:fill="FFFFFF"/>
              </w:rPr>
              <w:t>PHẦN 4 : KẾ HOẠCH QUẢN LÝ CHẤT LƯỢNG DỰ ÁN</w:t>
            </w:r>
            <w:r w:rsidR="00B57D56">
              <w:rPr>
                <w:noProof/>
                <w:webHidden/>
              </w:rPr>
              <w:tab/>
            </w:r>
            <w:r w:rsidR="00B57D56">
              <w:rPr>
                <w:noProof/>
                <w:webHidden/>
              </w:rPr>
              <w:fldChar w:fldCharType="begin"/>
            </w:r>
            <w:r w:rsidR="00B57D56">
              <w:rPr>
                <w:noProof/>
                <w:webHidden/>
              </w:rPr>
              <w:instrText xml:space="preserve"> PAGEREF _Toc67143546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pPr>
            <w:pStyle w:val="TOC2"/>
            <w:tabs>
              <w:tab w:val="left" w:pos="660"/>
              <w:tab w:val="right" w:leader="dot" w:pos="9017"/>
            </w:tabs>
            <w:rPr>
              <w:noProof/>
            </w:rPr>
          </w:pPr>
          <w:hyperlink w:anchor="_Toc67143547" w:history="1">
            <w:r w:rsidR="00B57D56" w:rsidRPr="00720E42">
              <w:rPr>
                <w:rStyle w:val="Hyperlink"/>
                <w:rFonts w:ascii="Times New Roman" w:hAnsi="Times New Roman" w:cs="Times New Roman"/>
                <w:b/>
                <w:noProof/>
              </w:rPr>
              <w:t>1.</w:t>
            </w:r>
            <w:r w:rsidR="00B57D56">
              <w:rPr>
                <w:noProof/>
              </w:rPr>
              <w:tab/>
            </w:r>
            <w:r w:rsidR="00B57D56" w:rsidRPr="00720E42">
              <w:rPr>
                <w:rStyle w:val="Hyperlink"/>
                <w:rFonts w:ascii="Times New Roman" w:hAnsi="Times New Roman" w:cs="Times New Roman"/>
                <w:b/>
                <w:noProof/>
                <w:shd w:val="clear" w:color="auto" w:fill="FFFFFF"/>
              </w:rPr>
              <w:t>Lập kế hoạch chất lượng</w:t>
            </w:r>
            <w:r w:rsidR="00B57D56">
              <w:rPr>
                <w:noProof/>
                <w:webHidden/>
              </w:rPr>
              <w:tab/>
            </w:r>
            <w:r w:rsidR="00B57D56">
              <w:rPr>
                <w:noProof/>
                <w:webHidden/>
              </w:rPr>
              <w:fldChar w:fldCharType="begin"/>
            </w:r>
            <w:r w:rsidR="00B57D56">
              <w:rPr>
                <w:noProof/>
                <w:webHidden/>
              </w:rPr>
              <w:instrText xml:space="preserve"> PAGEREF _Toc67143547 \h </w:instrText>
            </w:r>
            <w:r w:rsidR="00B57D56">
              <w:rPr>
                <w:noProof/>
                <w:webHidden/>
              </w:rPr>
            </w:r>
            <w:r w:rsidR="00B57D56">
              <w:rPr>
                <w:noProof/>
                <w:webHidden/>
              </w:rPr>
              <w:fldChar w:fldCharType="separate"/>
            </w:r>
            <w:r w:rsidR="00B57D56">
              <w:rPr>
                <w:noProof/>
                <w:webHidden/>
              </w:rPr>
              <w:t>3</w:t>
            </w:r>
            <w:r w:rsidR="00B57D56">
              <w:rPr>
                <w:noProof/>
                <w:webHidden/>
              </w:rPr>
              <w:fldChar w:fldCharType="end"/>
            </w:r>
          </w:hyperlink>
        </w:p>
        <w:p w:rsidR="00B57D56" w:rsidRDefault="00A41CC1" w:rsidP="00383EA9">
          <w:pPr>
            <w:pStyle w:val="TOC2"/>
            <w:tabs>
              <w:tab w:val="left" w:pos="660"/>
              <w:tab w:val="right" w:leader="dot" w:pos="9017"/>
            </w:tabs>
            <w:rPr>
              <w:noProof/>
            </w:rPr>
          </w:pPr>
          <w:hyperlink w:anchor="_Toc67143548" w:history="1">
            <w:r w:rsidR="00B57D56" w:rsidRPr="00720E42">
              <w:rPr>
                <w:rStyle w:val="Hyperlink"/>
                <w:rFonts w:ascii="Times New Roman" w:hAnsi="Times New Roman" w:cs="Times New Roman"/>
                <w:b/>
                <w:noProof/>
              </w:rPr>
              <w:t>2.</w:t>
            </w:r>
            <w:r w:rsidR="00B57D56">
              <w:rPr>
                <w:noProof/>
              </w:rPr>
              <w:tab/>
            </w:r>
            <w:r w:rsidR="00B57D56" w:rsidRPr="00720E42">
              <w:rPr>
                <w:rStyle w:val="Hyperlink"/>
                <w:rFonts w:ascii="Times New Roman" w:hAnsi="Times New Roman" w:cs="Times New Roman"/>
                <w:b/>
                <w:noProof/>
                <w:shd w:val="clear" w:color="auto" w:fill="FFFFFF"/>
              </w:rPr>
              <w:t>Các tiêu chuẩn thước đo của phần mềm</w:t>
            </w:r>
            <w:r w:rsidR="00B57D56">
              <w:rPr>
                <w:noProof/>
                <w:webHidden/>
              </w:rPr>
              <w:tab/>
            </w:r>
            <w:r w:rsidR="00B57D56">
              <w:rPr>
                <w:noProof/>
                <w:webHidden/>
              </w:rPr>
              <w:fldChar w:fldCharType="begin"/>
            </w:r>
            <w:r w:rsidR="00B57D56">
              <w:rPr>
                <w:noProof/>
                <w:webHidden/>
              </w:rPr>
              <w:instrText xml:space="preserve"> PAGEREF _Toc67143548 \h </w:instrText>
            </w:r>
            <w:r w:rsidR="00B57D56">
              <w:rPr>
                <w:noProof/>
                <w:webHidden/>
              </w:rPr>
            </w:r>
            <w:r w:rsidR="00B57D56">
              <w:rPr>
                <w:noProof/>
                <w:webHidden/>
              </w:rPr>
              <w:fldChar w:fldCharType="separate"/>
            </w:r>
            <w:r w:rsidR="00B57D56">
              <w:rPr>
                <w:noProof/>
                <w:webHidden/>
              </w:rPr>
              <w:t>4</w:t>
            </w:r>
            <w:r w:rsidR="00B57D56">
              <w:rPr>
                <w:noProof/>
                <w:webHidden/>
              </w:rPr>
              <w:fldChar w:fldCharType="end"/>
            </w:r>
          </w:hyperlink>
        </w:p>
        <w:p w:rsidR="00B57D56" w:rsidRDefault="00A41CC1">
          <w:pPr>
            <w:pStyle w:val="TOC2"/>
            <w:tabs>
              <w:tab w:val="left" w:pos="660"/>
              <w:tab w:val="right" w:leader="dot" w:pos="9017"/>
            </w:tabs>
            <w:rPr>
              <w:noProof/>
            </w:rPr>
          </w:pPr>
          <w:hyperlink w:anchor="_Toc67143550" w:history="1">
            <w:r w:rsidR="00383EA9">
              <w:rPr>
                <w:rStyle w:val="Hyperlink"/>
                <w:rFonts w:ascii="Times New Roman" w:hAnsi="Times New Roman" w:cs="Times New Roman"/>
                <w:b/>
                <w:noProof/>
              </w:rPr>
              <w:t>3</w:t>
            </w:r>
            <w:r w:rsidR="00B57D56" w:rsidRPr="00720E42">
              <w:rPr>
                <w:rStyle w:val="Hyperlink"/>
                <w:rFonts w:ascii="Times New Roman" w:hAnsi="Times New Roman" w:cs="Times New Roman"/>
                <w:b/>
                <w:noProof/>
              </w:rPr>
              <w:t>.</w:t>
            </w:r>
            <w:r w:rsidR="00B57D56">
              <w:rPr>
                <w:noProof/>
              </w:rPr>
              <w:tab/>
            </w:r>
            <w:r w:rsidR="00B57D56" w:rsidRPr="00720E42">
              <w:rPr>
                <w:rStyle w:val="Hyperlink"/>
                <w:rFonts w:ascii="Times New Roman" w:hAnsi="Times New Roman" w:cs="Times New Roman"/>
                <w:b/>
                <w:noProof/>
                <w:shd w:val="clear" w:color="auto" w:fill="FFFFFF"/>
              </w:rPr>
              <w:t>Các hình thức kiểm thử có thể dùng</w:t>
            </w:r>
            <w:r w:rsidR="00B57D56">
              <w:rPr>
                <w:noProof/>
                <w:webHidden/>
              </w:rPr>
              <w:tab/>
            </w:r>
            <w:r w:rsidR="00B57D56">
              <w:rPr>
                <w:noProof/>
                <w:webHidden/>
              </w:rPr>
              <w:fldChar w:fldCharType="begin"/>
            </w:r>
            <w:r w:rsidR="00B57D56">
              <w:rPr>
                <w:noProof/>
                <w:webHidden/>
              </w:rPr>
              <w:instrText xml:space="preserve"> PAGEREF _Toc67143550 \h </w:instrText>
            </w:r>
            <w:r w:rsidR="00B57D56">
              <w:rPr>
                <w:noProof/>
                <w:webHidden/>
              </w:rPr>
            </w:r>
            <w:r w:rsidR="00B57D56">
              <w:rPr>
                <w:noProof/>
                <w:webHidden/>
              </w:rPr>
              <w:fldChar w:fldCharType="separate"/>
            </w:r>
            <w:r w:rsidR="00B57D56">
              <w:rPr>
                <w:noProof/>
                <w:webHidden/>
              </w:rPr>
              <w:t>4</w:t>
            </w:r>
            <w:r w:rsidR="00B57D56">
              <w:rPr>
                <w:noProof/>
                <w:webHidden/>
              </w:rPr>
              <w:fldChar w:fldCharType="end"/>
            </w:r>
          </w:hyperlink>
        </w:p>
        <w:p w:rsidR="00B57D56" w:rsidRDefault="00A41CC1">
          <w:pPr>
            <w:pStyle w:val="TOC1"/>
            <w:tabs>
              <w:tab w:val="right" w:leader="dot" w:pos="9017"/>
            </w:tabs>
            <w:rPr>
              <w:noProof/>
            </w:rPr>
          </w:pPr>
          <w:hyperlink w:anchor="_Toc67143551" w:history="1">
            <w:r w:rsidR="00B57D56" w:rsidRPr="00720E42">
              <w:rPr>
                <w:rStyle w:val="Hyperlink"/>
                <w:rFonts w:ascii="Times New Roman" w:hAnsi="Times New Roman" w:cs="Times New Roman"/>
                <w:b/>
                <w:noProof/>
                <w:shd w:val="clear" w:color="auto" w:fill="FFFFFF"/>
              </w:rPr>
              <w:t>PHẦN 5: KẾ HOẠCH QUẢN LÝ RỦI RO</w:t>
            </w:r>
            <w:r w:rsidR="00B57D56">
              <w:rPr>
                <w:noProof/>
                <w:webHidden/>
              </w:rPr>
              <w:tab/>
            </w:r>
            <w:r w:rsidR="00B57D56">
              <w:rPr>
                <w:noProof/>
                <w:webHidden/>
              </w:rPr>
              <w:fldChar w:fldCharType="begin"/>
            </w:r>
            <w:r w:rsidR="00B57D56">
              <w:rPr>
                <w:noProof/>
                <w:webHidden/>
              </w:rPr>
              <w:instrText xml:space="preserve"> PAGEREF _Toc67143551 \h </w:instrText>
            </w:r>
            <w:r w:rsidR="00B57D56">
              <w:rPr>
                <w:noProof/>
                <w:webHidden/>
              </w:rPr>
            </w:r>
            <w:r w:rsidR="00B57D56">
              <w:rPr>
                <w:noProof/>
                <w:webHidden/>
              </w:rPr>
              <w:fldChar w:fldCharType="separate"/>
            </w:r>
            <w:r w:rsidR="00B57D56">
              <w:rPr>
                <w:noProof/>
                <w:webHidden/>
              </w:rPr>
              <w:t>4</w:t>
            </w:r>
            <w:r w:rsidR="00B57D56">
              <w:rPr>
                <w:noProof/>
                <w:webHidden/>
              </w:rPr>
              <w:fldChar w:fldCharType="end"/>
            </w:r>
          </w:hyperlink>
        </w:p>
        <w:p w:rsidR="00B57D56" w:rsidRDefault="00A41CC1">
          <w:pPr>
            <w:pStyle w:val="TOC2"/>
            <w:tabs>
              <w:tab w:val="left" w:pos="660"/>
              <w:tab w:val="right" w:leader="dot" w:pos="9017"/>
            </w:tabs>
            <w:rPr>
              <w:noProof/>
            </w:rPr>
          </w:pPr>
          <w:hyperlink w:anchor="_Toc67143552" w:history="1">
            <w:r w:rsidR="00B57D56" w:rsidRPr="00720E42">
              <w:rPr>
                <w:rStyle w:val="Hyperlink"/>
                <w:rFonts w:ascii="Times New Roman" w:hAnsi="Times New Roman" w:cs="Times New Roman"/>
                <w:b/>
                <w:noProof/>
              </w:rPr>
              <w:t>1.</w:t>
            </w:r>
            <w:r w:rsidR="00B57D56">
              <w:rPr>
                <w:noProof/>
              </w:rPr>
              <w:tab/>
            </w:r>
            <w:r w:rsidR="00B57D56" w:rsidRPr="00720E42">
              <w:rPr>
                <w:rStyle w:val="Hyperlink"/>
                <w:rFonts w:ascii="Times New Roman" w:hAnsi="Times New Roman" w:cs="Times New Roman"/>
                <w:b/>
                <w:noProof/>
                <w:shd w:val="clear" w:color="auto" w:fill="FFFFFF"/>
              </w:rPr>
              <w:t>Quá trình quản lý rủi ro trong khảo sát thực hiện dự án</w:t>
            </w:r>
            <w:r w:rsidR="00B57D56">
              <w:rPr>
                <w:noProof/>
                <w:webHidden/>
              </w:rPr>
              <w:tab/>
            </w:r>
            <w:r w:rsidR="00B57D56">
              <w:rPr>
                <w:noProof/>
                <w:webHidden/>
              </w:rPr>
              <w:fldChar w:fldCharType="begin"/>
            </w:r>
            <w:r w:rsidR="00B57D56">
              <w:rPr>
                <w:noProof/>
                <w:webHidden/>
              </w:rPr>
              <w:instrText xml:space="preserve"> PAGEREF _Toc67143552 \h </w:instrText>
            </w:r>
            <w:r w:rsidR="00B57D56">
              <w:rPr>
                <w:noProof/>
                <w:webHidden/>
              </w:rPr>
            </w:r>
            <w:r w:rsidR="00B57D56">
              <w:rPr>
                <w:noProof/>
                <w:webHidden/>
              </w:rPr>
              <w:fldChar w:fldCharType="separate"/>
            </w:r>
            <w:r w:rsidR="00B57D56">
              <w:rPr>
                <w:noProof/>
                <w:webHidden/>
              </w:rPr>
              <w:t>4</w:t>
            </w:r>
            <w:r w:rsidR="00B57D56">
              <w:rPr>
                <w:noProof/>
                <w:webHidden/>
              </w:rPr>
              <w:fldChar w:fldCharType="end"/>
            </w:r>
          </w:hyperlink>
        </w:p>
        <w:p w:rsidR="00B57D56" w:rsidRDefault="00A41CC1">
          <w:pPr>
            <w:pStyle w:val="TOC2"/>
            <w:tabs>
              <w:tab w:val="left" w:pos="660"/>
              <w:tab w:val="right" w:leader="dot" w:pos="9017"/>
            </w:tabs>
            <w:rPr>
              <w:noProof/>
            </w:rPr>
          </w:pPr>
          <w:hyperlink w:anchor="_Toc67143553" w:history="1">
            <w:r w:rsidR="00B57D56" w:rsidRPr="00720E42">
              <w:rPr>
                <w:rStyle w:val="Hyperlink"/>
                <w:rFonts w:ascii="Times New Roman" w:hAnsi="Times New Roman" w:cs="Times New Roman"/>
                <w:b/>
                <w:noProof/>
              </w:rPr>
              <w:t>2.</w:t>
            </w:r>
            <w:r w:rsidR="00B57D56">
              <w:rPr>
                <w:noProof/>
              </w:rPr>
              <w:tab/>
            </w:r>
            <w:r w:rsidR="00B57D56" w:rsidRPr="00720E42">
              <w:rPr>
                <w:rStyle w:val="Hyperlink"/>
                <w:rFonts w:ascii="Times New Roman" w:hAnsi="Times New Roman" w:cs="Times New Roman"/>
                <w:b/>
                <w:noProof/>
                <w:shd w:val="clear" w:color="auto" w:fill="FFFFFF"/>
              </w:rPr>
              <w:t>Xác định rủi ro</w:t>
            </w:r>
            <w:r w:rsidR="00B57D56">
              <w:rPr>
                <w:noProof/>
                <w:webHidden/>
              </w:rPr>
              <w:tab/>
            </w:r>
            <w:r w:rsidR="00B57D56">
              <w:rPr>
                <w:noProof/>
                <w:webHidden/>
              </w:rPr>
              <w:fldChar w:fldCharType="begin"/>
            </w:r>
            <w:r w:rsidR="00B57D56">
              <w:rPr>
                <w:noProof/>
                <w:webHidden/>
              </w:rPr>
              <w:instrText xml:space="preserve"> PAGEREF _Toc67143553 \h </w:instrText>
            </w:r>
            <w:r w:rsidR="00B57D56">
              <w:rPr>
                <w:noProof/>
                <w:webHidden/>
              </w:rPr>
            </w:r>
            <w:r w:rsidR="00B57D56">
              <w:rPr>
                <w:noProof/>
                <w:webHidden/>
              </w:rPr>
              <w:fldChar w:fldCharType="separate"/>
            </w:r>
            <w:r w:rsidR="00B57D56">
              <w:rPr>
                <w:noProof/>
                <w:webHidden/>
              </w:rPr>
              <w:t>4</w:t>
            </w:r>
            <w:r w:rsidR="00B57D56">
              <w:rPr>
                <w:noProof/>
                <w:webHidden/>
              </w:rPr>
              <w:fldChar w:fldCharType="end"/>
            </w:r>
          </w:hyperlink>
        </w:p>
        <w:p w:rsidR="00B57D56" w:rsidRDefault="00A41CC1">
          <w:pPr>
            <w:pStyle w:val="TOC2"/>
            <w:tabs>
              <w:tab w:val="left" w:pos="660"/>
              <w:tab w:val="right" w:leader="dot" w:pos="9017"/>
            </w:tabs>
            <w:rPr>
              <w:noProof/>
            </w:rPr>
          </w:pPr>
          <w:hyperlink w:anchor="_Toc67143554" w:history="1">
            <w:r w:rsidR="00B57D56" w:rsidRPr="00720E42">
              <w:rPr>
                <w:rStyle w:val="Hyperlink"/>
                <w:rFonts w:ascii="Times New Roman" w:hAnsi="Times New Roman" w:cs="Times New Roman"/>
                <w:b/>
                <w:noProof/>
              </w:rPr>
              <w:t>3.</w:t>
            </w:r>
            <w:r w:rsidR="00B57D56">
              <w:rPr>
                <w:noProof/>
              </w:rPr>
              <w:tab/>
            </w:r>
            <w:r w:rsidR="00B57D56" w:rsidRPr="00720E42">
              <w:rPr>
                <w:rStyle w:val="Hyperlink"/>
                <w:rFonts w:ascii="Times New Roman" w:hAnsi="Times New Roman" w:cs="Times New Roman"/>
                <w:b/>
                <w:noProof/>
                <w:shd w:val="clear" w:color="auto" w:fill="FFFFFF"/>
              </w:rPr>
              <w:t>Các lĩnh vực xảy ra rủi ro</w:t>
            </w:r>
            <w:r w:rsidR="00B57D56">
              <w:rPr>
                <w:noProof/>
                <w:webHidden/>
              </w:rPr>
              <w:tab/>
            </w:r>
            <w:r w:rsidR="00B57D56">
              <w:rPr>
                <w:noProof/>
                <w:webHidden/>
              </w:rPr>
              <w:fldChar w:fldCharType="begin"/>
            </w:r>
            <w:r w:rsidR="00B57D56">
              <w:rPr>
                <w:noProof/>
                <w:webHidden/>
              </w:rPr>
              <w:instrText xml:space="preserve"> PAGEREF _Toc67143554 \h </w:instrText>
            </w:r>
            <w:r w:rsidR="00B57D56">
              <w:rPr>
                <w:noProof/>
                <w:webHidden/>
              </w:rPr>
            </w:r>
            <w:r w:rsidR="00B57D56">
              <w:rPr>
                <w:noProof/>
                <w:webHidden/>
              </w:rPr>
              <w:fldChar w:fldCharType="separate"/>
            </w:r>
            <w:r w:rsidR="00B57D56">
              <w:rPr>
                <w:noProof/>
                <w:webHidden/>
              </w:rPr>
              <w:t>4</w:t>
            </w:r>
            <w:r w:rsidR="00B57D56">
              <w:rPr>
                <w:noProof/>
                <w:webHidden/>
              </w:rPr>
              <w:fldChar w:fldCharType="end"/>
            </w:r>
          </w:hyperlink>
        </w:p>
        <w:p w:rsidR="00B57D56" w:rsidRDefault="00A41CC1">
          <w:pPr>
            <w:pStyle w:val="TOC2"/>
            <w:tabs>
              <w:tab w:val="left" w:pos="660"/>
              <w:tab w:val="right" w:leader="dot" w:pos="9017"/>
            </w:tabs>
            <w:rPr>
              <w:noProof/>
            </w:rPr>
          </w:pPr>
          <w:hyperlink w:anchor="_Toc67143555" w:history="1">
            <w:r w:rsidR="00B57D56" w:rsidRPr="00720E42">
              <w:rPr>
                <w:rStyle w:val="Hyperlink"/>
                <w:rFonts w:ascii="Times New Roman" w:hAnsi="Times New Roman" w:cs="Times New Roman"/>
                <w:b/>
                <w:noProof/>
              </w:rPr>
              <w:t>4.</w:t>
            </w:r>
            <w:r w:rsidR="00B57D56">
              <w:rPr>
                <w:noProof/>
              </w:rPr>
              <w:tab/>
            </w:r>
            <w:r w:rsidR="00B57D56" w:rsidRPr="00720E42">
              <w:rPr>
                <w:rStyle w:val="Hyperlink"/>
                <w:rFonts w:ascii="Times New Roman" w:hAnsi="Times New Roman" w:cs="Times New Roman"/>
                <w:b/>
                <w:noProof/>
                <w:shd w:val="clear" w:color="auto" w:fill="FFFFFF"/>
              </w:rPr>
              <w:t>Phân tích mức độ rủi ro</w:t>
            </w:r>
            <w:r w:rsidR="00B57D56">
              <w:rPr>
                <w:noProof/>
                <w:webHidden/>
              </w:rPr>
              <w:tab/>
            </w:r>
            <w:r w:rsidR="00B57D56">
              <w:rPr>
                <w:noProof/>
                <w:webHidden/>
              </w:rPr>
              <w:fldChar w:fldCharType="begin"/>
            </w:r>
            <w:r w:rsidR="00B57D56">
              <w:rPr>
                <w:noProof/>
                <w:webHidden/>
              </w:rPr>
              <w:instrText xml:space="preserve"> PAGEREF _Toc67143555 \h </w:instrText>
            </w:r>
            <w:r w:rsidR="00B57D56">
              <w:rPr>
                <w:noProof/>
                <w:webHidden/>
              </w:rPr>
            </w:r>
            <w:r w:rsidR="00B57D56">
              <w:rPr>
                <w:noProof/>
                <w:webHidden/>
              </w:rPr>
              <w:fldChar w:fldCharType="separate"/>
            </w:r>
            <w:r w:rsidR="00B57D56">
              <w:rPr>
                <w:noProof/>
                <w:webHidden/>
              </w:rPr>
              <w:t>4</w:t>
            </w:r>
            <w:r w:rsidR="00B57D56">
              <w:rPr>
                <w:noProof/>
                <w:webHidden/>
              </w:rPr>
              <w:fldChar w:fldCharType="end"/>
            </w:r>
          </w:hyperlink>
        </w:p>
        <w:p w:rsidR="00B57D56" w:rsidRDefault="00A41CC1">
          <w:pPr>
            <w:pStyle w:val="TOC2"/>
            <w:tabs>
              <w:tab w:val="left" w:pos="660"/>
              <w:tab w:val="right" w:leader="dot" w:pos="9017"/>
            </w:tabs>
            <w:rPr>
              <w:noProof/>
            </w:rPr>
          </w:pPr>
          <w:hyperlink w:anchor="_Toc67143556" w:history="1">
            <w:r w:rsidR="00B57D56" w:rsidRPr="00720E42">
              <w:rPr>
                <w:rStyle w:val="Hyperlink"/>
                <w:rFonts w:ascii="Times New Roman" w:hAnsi="Times New Roman" w:cs="Times New Roman"/>
                <w:b/>
                <w:noProof/>
              </w:rPr>
              <w:t>5.</w:t>
            </w:r>
            <w:r w:rsidR="00B57D56">
              <w:rPr>
                <w:noProof/>
              </w:rPr>
              <w:tab/>
            </w:r>
            <w:r w:rsidR="00B57D56" w:rsidRPr="00720E42">
              <w:rPr>
                <w:rStyle w:val="Hyperlink"/>
                <w:rFonts w:ascii="Times New Roman" w:hAnsi="Times New Roman" w:cs="Times New Roman"/>
                <w:b/>
                <w:noProof/>
                <w:shd w:val="clear" w:color="auto" w:fill="FFFFFF"/>
              </w:rPr>
              <w:t>Kế hoạch phòng ngừa rủi ro</w:t>
            </w:r>
            <w:r w:rsidR="00B57D56">
              <w:rPr>
                <w:noProof/>
                <w:webHidden/>
              </w:rPr>
              <w:tab/>
            </w:r>
            <w:r w:rsidR="00B57D56">
              <w:rPr>
                <w:noProof/>
                <w:webHidden/>
              </w:rPr>
              <w:fldChar w:fldCharType="begin"/>
            </w:r>
            <w:r w:rsidR="00B57D56">
              <w:rPr>
                <w:noProof/>
                <w:webHidden/>
              </w:rPr>
              <w:instrText xml:space="preserve"> PAGEREF _Toc67143556 \h </w:instrText>
            </w:r>
            <w:r w:rsidR="00B57D56">
              <w:rPr>
                <w:noProof/>
                <w:webHidden/>
              </w:rPr>
            </w:r>
            <w:r w:rsidR="00B57D56">
              <w:rPr>
                <w:noProof/>
                <w:webHidden/>
              </w:rPr>
              <w:fldChar w:fldCharType="separate"/>
            </w:r>
            <w:r w:rsidR="00B57D56">
              <w:rPr>
                <w:noProof/>
                <w:webHidden/>
              </w:rPr>
              <w:t>4</w:t>
            </w:r>
            <w:r w:rsidR="00B57D56">
              <w:rPr>
                <w:noProof/>
                <w:webHidden/>
              </w:rPr>
              <w:fldChar w:fldCharType="end"/>
            </w:r>
          </w:hyperlink>
        </w:p>
        <w:p w:rsidR="00B57D56" w:rsidRDefault="00B57D56">
          <w:r>
            <w:rPr>
              <w:b/>
              <w:bCs/>
              <w:noProof/>
            </w:rPr>
            <w:fldChar w:fldCharType="end"/>
          </w:r>
        </w:p>
      </w:sdtContent>
    </w:sdt>
    <w:p w:rsidR="00937D84" w:rsidRDefault="00937D84">
      <w:pPr>
        <w:rPr>
          <w:rFonts w:ascii="Times New Roman" w:hAnsi="Times New Roman" w:cs="Times New Roman"/>
          <w:b/>
          <w:color w:val="000000" w:themeColor="text1"/>
          <w:sz w:val="56"/>
          <w:szCs w:val="56"/>
          <w:shd w:val="clear" w:color="auto" w:fill="FFFFFF"/>
        </w:rPr>
      </w:pPr>
      <w:bookmarkStart w:id="0" w:name="_Toc67143549"/>
      <w:bookmarkEnd w:id="0"/>
      <w:r>
        <w:rPr>
          <w:rFonts w:ascii="Times New Roman" w:hAnsi="Times New Roman" w:cs="Times New Roman"/>
          <w:b/>
          <w:color w:val="000000" w:themeColor="text1"/>
          <w:sz w:val="56"/>
          <w:szCs w:val="56"/>
          <w:shd w:val="clear" w:color="auto" w:fill="FFFFFF"/>
        </w:rPr>
        <w:br w:type="page"/>
      </w:r>
    </w:p>
    <w:p w:rsidR="00937D84" w:rsidRPr="00354452" w:rsidRDefault="00937D84" w:rsidP="00937D84">
      <w:pPr>
        <w:shd w:val="clear" w:color="auto" w:fill="FFFFFF"/>
        <w:spacing w:before="100" w:beforeAutospacing="1" w:after="100" w:afterAutospacing="1" w:line="240" w:lineRule="auto"/>
        <w:jc w:val="center"/>
        <w:rPr>
          <w:rFonts w:ascii="Verdana" w:eastAsia="Times New Roman" w:hAnsi="Verdana" w:cs="Times New Roman"/>
          <w:color w:val="000000"/>
          <w:sz w:val="20"/>
          <w:szCs w:val="20"/>
        </w:rPr>
      </w:pPr>
      <w:r w:rsidRPr="00354452">
        <w:rPr>
          <w:rFonts w:ascii="Verdana" w:eastAsia="Times New Roman" w:hAnsi="Verdana" w:cs="Times New Roman"/>
          <w:b/>
          <w:bCs/>
          <w:color w:val="000000"/>
          <w:sz w:val="20"/>
          <w:szCs w:val="20"/>
          <w:lang w:val="vi-VN"/>
        </w:rPr>
        <w:lastRenderedPageBreak/>
        <w:t>CỘNG HÒA XÃ HỘI CHỦ NGHĨA VIỆT NAM</w:t>
      </w:r>
    </w:p>
    <w:p w:rsidR="00937D84" w:rsidRPr="00354452" w:rsidRDefault="00937D84" w:rsidP="00937D84">
      <w:pPr>
        <w:shd w:val="clear" w:color="auto" w:fill="FFFFFF"/>
        <w:spacing w:before="100" w:beforeAutospacing="1" w:after="100" w:afterAutospacing="1" w:line="240" w:lineRule="auto"/>
        <w:jc w:val="center"/>
        <w:rPr>
          <w:rFonts w:ascii="Verdana" w:eastAsia="Times New Roman" w:hAnsi="Verdana" w:cs="Times New Roman"/>
          <w:color w:val="000000"/>
          <w:sz w:val="20"/>
          <w:szCs w:val="20"/>
        </w:rPr>
      </w:pPr>
      <w:r w:rsidRPr="00354452">
        <w:rPr>
          <w:rFonts w:ascii="Verdana" w:eastAsia="Times New Roman" w:hAnsi="Verdana" w:cs="Times New Roman"/>
          <w:b/>
          <w:bCs/>
          <w:color w:val="000000"/>
          <w:sz w:val="20"/>
          <w:szCs w:val="20"/>
          <w:lang w:val="vi-VN"/>
        </w:rPr>
        <w:t>Độc lập – Tự do – Hạnh phúc</w:t>
      </w:r>
    </w:p>
    <w:tbl>
      <w:tblPr>
        <w:tblpPr w:leftFromText="45" w:rightFromText="45" w:vertAnchor="text"/>
        <w:tblW w:w="0" w:type="auto"/>
        <w:tblCellSpacing w:w="0" w:type="dxa"/>
        <w:shd w:val="clear" w:color="auto" w:fill="FFFFFF"/>
        <w:tblCellMar>
          <w:left w:w="0" w:type="dxa"/>
          <w:right w:w="0" w:type="dxa"/>
        </w:tblCellMar>
        <w:tblLook w:val="04A0" w:firstRow="1" w:lastRow="0" w:firstColumn="1" w:lastColumn="0" w:noHBand="0" w:noVBand="1"/>
      </w:tblPr>
      <w:tblGrid>
        <w:gridCol w:w="3615"/>
        <w:gridCol w:w="2085"/>
      </w:tblGrid>
      <w:tr w:rsidR="00937D84" w:rsidRPr="00354452" w:rsidTr="004B758A">
        <w:trPr>
          <w:gridAfter w:val="1"/>
          <w:trHeight w:val="75"/>
          <w:tblCellSpacing w:w="0" w:type="dxa"/>
        </w:trPr>
        <w:tc>
          <w:tcPr>
            <w:tcW w:w="3615" w:type="dxa"/>
            <w:shd w:val="clear" w:color="auto" w:fill="FFFFFF"/>
            <w:hideMark/>
          </w:tcPr>
          <w:p w:rsidR="00937D84" w:rsidRPr="00354452" w:rsidRDefault="00937D84" w:rsidP="004B758A">
            <w:pPr>
              <w:spacing w:after="0" w:line="240" w:lineRule="auto"/>
              <w:rPr>
                <w:rFonts w:ascii="Verdana" w:eastAsia="Times New Roman" w:hAnsi="Verdana" w:cs="Times New Roman"/>
                <w:color w:val="000000"/>
                <w:sz w:val="20"/>
                <w:szCs w:val="20"/>
              </w:rPr>
            </w:pPr>
          </w:p>
        </w:tc>
      </w:tr>
      <w:tr w:rsidR="00937D84" w:rsidRPr="00354452" w:rsidTr="004B758A">
        <w:trPr>
          <w:tblCellSpacing w:w="0" w:type="dxa"/>
        </w:trPr>
        <w:tc>
          <w:tcPr>
            <w:tcW w:w="0" w:type="auto"/>
            <w:shd w:val="clear" w:color="auto" w:fill="FFFFFF"/>
            <w:hideMark/>
          </w:tcPr>
          <w:p w:rsidR="00937D84" w:rsidRPr="00354452" w:rsidRDefault="00937D84" w:rsidP="004B758A">
            <w:pPr>
              <w:spacing w:after="0" w:line="240" w:lineRule="auto"/>
              <w:rPr>
                <w:rFonts w:ascii="Times New Roman" w:eastAsia="Times New Roman" w:hAnsi="Times New Roman" w:cs="Times New Roman"/>
                <w:sz w:val="20"/>
                <w:szCs w:val="20"/>
              </w:rPr>
            </w:pPr>
          </w:p>
        </w:tc>
        <w:tc>
          <w:tcPr>
            <w:tcW w:w="0" w:type="auto"/>
            <w:shd w:val="clear" w:color="auto" w:fill="FFFFFF"/>
            <w:hideMark/>
          </w:tcPr>
          <w:p w:rsidR="00937D84" w:rsidRPr="00354452" w:rsidRDefault="00937D84" w:rsidP="004B758A">
            <w:pPr>
              <w:spacing w:after="0" w:line="240" w:lineRule="auto"/>
              <w:rPr>
                <w:rFonts w:ascii="Verdana" w:eastAsia="Times New Roman" w:hAnsi="Verdana" w:cs="Times New Roman"/>
                <w:color w:val="000000"/>
                <w:sz w:val="20"/>
                <w:szCs w:val="20"/>
              </w:rPr>
            </w:pPr>
            <w:r w:rsidRPr="00354452">
              <w:rPr>
                <w:rFonts w:ascii="Verdana" w:eastAsia="Times New Roman" w:hAnsi="Verdana" w:cs="Times New Roman"/>
                <w:noProof/>
                <w:color w:val="000000"/>
                <w:sz w:val="20"/>
                <w:szCs w:val="20"/>
              </w:rPr>
              <mc:AlternateContent>
                <mc:Choice Requires="wps">
                  <w:drawing>
                    <wp:inline distT="0" distB="0" distL="0" distR="0" wp14:anchorId="47282E07" wp14:editId="6B7A938A">
                      <wp:extent cx="1323975" cy="1905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23975"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3B50C" id="Rectangle 2" o:spid="_x0000_s1026" style="width:104.2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" filled="f" stroked="f">
                      <o:lock v:ext="edit" aspectratio="t"/>
                      <w10:anchorlock/>
                    </v:rect>
                  </w:pict>
                </mc:Fallback>
              </mc:AlternateContent>
            </w:r>
          </w:p>
        </w:tc>
      </w:tr>
    </w:tbl>
    <w:p w:rsidR="00937D84" w:rsidRPr="00354452" w:rsidRDefault="00937D84" w:rsidP="00937D84">
      <w:pPr>
        <w:spacing w:after="0" w:line="240" w:lineRule="auto"/>
        <w:rPr>
          <w:rFonts w:ascii="Times New Roman" w:eastAsia="Times New Roman" w:hAnsi="Times New Roman" w:cs="Times New Roman"/>
          <w:sz w:val="24"/>
          <w:szCs w:val="24"/>
        </w:rPr>
      </w:pPr>
      <w:r w:rsidRPr="00354452">
        <w:rPr>
          <w:rFonts w:ascii="Verdana" w:eastAsia="Times New Roman" w:hAnsi="Verdana" w:cs="Times New Roman"/>
          <w:b/>
          <w:bCs/>
          <w:color w:val="000000"/>
          <w:sz w:val="20"/>
          <w:szCs w:val="20"/>
          <w:shd w:val="clear" w:color="auto" w:fill="FFFFFF"/>
          <w:lang w:val="vi-VN"/>
        </w:rPr>
        <w:t> </w:t>
      </w:r>
      <w:r w:rsidRPr="00354452">
        <w:rPr>
          <w:rFonts w:ascii="Verdana" w:eastAsia="Times New Roman" w:hAnsi="Verdana" w:cs="Times New Roman"/>
          <w:color w:val="000000"/>
          <w:sz w:val="20"/>
          <w:szCs w:val="20"/>
        </w:rPr>
        <w:br/>
      </w:r>
    </w:p>
    <w:p w:rsidR="00937D84" w:rsidRPr="00354452" w:rsidRDefault="00937D84" w:rsidP="00937D84">
      <w:pPr>
        <w:shd w:val="clear" w:color="auto" w:fill="FFFFFF"/>
        <w:spacing w:before="100" w:beforeAutospacing="1" w:after="100" w:afterAutospacing="1" w:line="240" w:lineRule="auto"/>
        <w:jc w:val="center"/>
        <w:rPr>
          <w:rFonts w:ascii="Verdana" w:eastAsia="Times New Roman" w:hAnsi="Verdana" w:cs="Times New Roman"/>
          <w:color w:val="000000"/>
          <w:sz w:val="20"/>
          <w:szCs w:val="20"/>
        </w:rPr>
      </w:pPr>
      <w:r w:rsidRPr="00354452">
        <w:rPr>
          <w:rFonts w:ascii="Verdana" w:eastAsia="Times New Roman" w:hAnsi="Verdana" w:cs="Times New Roman"/>
          <w:b/>
          <w:bCs/>
          <w:color w:val="000000"/>
          <w:sz w:val="32"/>
          <w:szCs w:val="32"/>
          <w:lang w:val="vi-VN"/>
        </w:rPr>
        <w:t>HỢP ĐỒNG GIA CÔNG PHẦN MỀM</w:t>
      </w:r>
    </w:p>
    <w:p w:rsidR="00937D84" w:rsidRPr="00354452" w:rsidRDefault="00937D84" w:rsidP="00937D84">
      <w:pPr>
        <w:shd w:val="clear" w:color="auto" w:fill="FFFFFF"/>
        <w:spacing w:before="100" w:beforeAutospacing="1" w:after="100" w:afterAutospacing="1" w:line="240" w:lineRule="auto"/>
        <w:jc w:val="center"/>
        <w:rPr>
          <w:rFonts w:ascii="Verdana" w:eastAsia="Times New Roman" w:hAnsi="Verdana" w:cs="Times New Roman"/>
          <w:color w:val="000000"/>
          <w:sz w:val="20"/>
          <w:szCs w:val="20"/>
        </w:rPr>
      </w:pPr>
      <w:r w:rsidRPr="00354452">
        <w:rPr>
          <w:rFonts w:ascii="Verdana" w:eastAsia="Times New Roman" w:hAnsi="Verdana" w:cs="Times New Roman"/>
          <w:b/>
          <w:bCs/>
          <w:color w:val="000000"/>
          <w:sz w:val="20"/>
          <w:szCs w:val="20"/>
          <w:lang w:val="vi-VN"/>
        </w:rPr>
        <w:t>Số:</w:t>
      </w:r>
      <w:r>
        <w:rPr>
          <w:rFonts w:ascii="Verdana" w:eastAsia="Times New Roman" w:hAnsi="Verdana" w:cs="Times New Roman"/>
          <w:b/>
          <w:bCs/>
          <w:color w:val="000000"/>
          <w:sz w:val="20"/>
          <w:szCs w:val="20"/>
          <w:lang w:val="vi-VN"/>
        </w:rPr>
        <w:t>6996</w:t>
      </w:r>
      <w:r w:rsidRPr="00354452">
        <w:rPr>
          <w:rFonts w:ascii="Verdana" w:eastAsia="Times New Roman" w:hAnsi="Verdana" w:cs="Times New Roman"/>
          <w:b/>
          <w:bCs/>
          <w:color w:val="000000"/>
          <w:sz w:val="20"/>
          <w:szCs w:val="20"/>
          <w:lang w:val="vi-VN"/>
        </w:rPr>
        <w:t>/HĐGC</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1" w:name="TOC--C-n-c-B-Lu-t-d-n-s-s-91-2015-QH13-n"/>
      <w:bookmarkEnd w:id="1"/>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i/>
          <w:iCs/>
          <w:color w:val="000000"/>
          <w:sz w:val="15"/>
          <w:szCs w:val="15"/>
          <w:lang w:val="x-none"/>
        </w:rPr>
        <w:t>Căn cứ Bộ Luật dân sự số 91/2015/QH13 ngày 24 tháng 11 năm 2015 của Quốc hội nước Cộng hòa xã hội chủ nghĩa Việt Nam;</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2" w:name="TOC--C-n-c-Lu-t-th-ng-m-i-s-36-2005-QH11"/>
      <w:bookmarkEnd w:id="2"/>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i/>
          <w:iCs/>
          <w:color w:val="000000"/>
          <w:sz w:val="15"/>
          <w:szCs w:val="15"/>
          <w:lang w:val="x-none"/>
        </w:rPr>
        <w:t> Căn cứ Luật thương mại số 36/2005/QH11 ngày 14 tháng 06 năm 2005 của nước Cộng hoà xã hội chủ nghĩa Việt Nam;</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3" w:name="TOC--C-n-c-nhu-c-u-v-n-ng-l-c-c-a-hai-b-"/>
      <w:bookmarkEnd w:id="3"/>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i/>
          <w:iCs/>
          <w:color w:val="000000"/>
          <w:sz w:val="15"/>
          <w:szCs w:val="15"/>
          <w:lang w:val="x-none"/>
        </w:rPr>
        <w:t>Căn cứ nhu cầu và năng lực của hai bên;</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xml:space="preserve">Hôm nay, </w:t>
      </w:r>
      <w:r>
        <w:rPr>
          <w:rFonts w:ascii="Verdana" w:eastAsia="Times New Roman" w:hAnsi="Verdana" w:cs="Times New Roman"/>
          <w:color w:val="000000"/>
          <w:sz w:val="20"/>
          <w:szCs w:val="20"/>
          <w:lang w:val="vi-VN"/>
        </w:rPr>
        <w:t>ngày 17</w:t>
      </w:r>
      <w:r w:rsidRPr="00354452">
        <w:rPr>
          <w:rFonts w:ascii="Verdana" w:eastAsia="Times New Roman" w:hAnsi="Verdana" w:cs="Times New Roman"/>
          <w:color w:val="000000"/>
          <w:sz w:val="20"/>
          <w:szCs w:val="20"/>
          <w:lang w:val="vi-VN"/>
        </w:rPr>
        <w:t xml:space="preserve"> tháng</w:t>
      </w:r>
      <w:r>
        <w:rPr>
          <w:rFonts w:ascii="Verdana" w:eastAsia="Times New Roman" w:hAnsi="Verdana" w:cs="Times New Roman"/>
          <w:color w:val="000000"/>
          <w:sz w:val="20"/>
          <w:szCs w:val="20"/>
          <w:lang w:val="vi-VN"/>
        </w:rPr>
        <w:t xml:space="preserve"> 3</w:t>
      </w:r>
      <w:r w:rsidRPr="00354452">
        <w:rPr>
          <w:rFonts w:ascii="Verdana" w:eastAsia="Times New Roman" w:hAnsi="Verdana" w:cs="Times New Roman"/>
          <w:color w:val="000000"/>
          <w:sz w:val="20"/>
          <w:szCs w:val="20"/>
          <w:lang w:val="vi-VN"/>
        </w:rPr>
        <w:t xml:space="preserve">năm </w:t>
      </w:r>
      <w:r>
        <w:rPr>
          <w:rFonts w:ascii="Verdana" w:eastAsia="Times New Roman" w:hAnsi="Verdana" w:cs="Times New Roman"/>
          <w:color w:val="000000"/>
          <w:sz w:val="20"/>
          <w:szCs w:val="20"/>
          <w:lang w:val="vi-VN"/>
        </w:rPr>
        <w:t>2021</w:t>
      </w:r>
      <w:r w:rsidRPr="00354452">
        <w:rPr>
          <w:rFonts w:ascii="Verdana" w:eastAsia="Times New Roman" w:hAnsi="Verdana" w:cs="Times New Roman"/>
          <w:color w:val="000000"/>
          <w:sz w:val="20"/>
          <w:szCs w:val="20"/>
          <w:lang w:val="vi-VN"/>
        </w:rPr>
        <w:t>, tại</w:t>
      </w:r>
      <w:r>
        <w:rPr>
          <w:rFonts w:ascii="Verdana" w:eastAsia="Times New Roman" w:hAnsi="Verdana" w:cs="Times New Roman"/>
          <w:color w:val="000000"/>
          <w:sz w:val="20"/>
          <w:szCs w:val="20"/>
          <w:lang w:val="vi-VN"/>
        </w:rPr>
        <w:t xml:space="preserve"> Cao đẳng FPT Polytechnic</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Chúng tôi gồm có:</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b/>
          <w:bCs/>
          <w:color w:val="000000"/>
          <w:sz w:val="20"/>
          <w:szCs w:val="20"/>
          <w:lang w:val="vi-VN"/>
        </w:rPr>
        <w:t>1. BÊN ĐẶT GIA CÔNG (BÊN A):</w:t>
      </w:r>
    </w:p>
    <w:tbl>
      <w:tblPr>
        <w:tblW w:w="0" w:type="auto"/>
        <w:shd w:val="clear" w:color="auto" w:fill="FFFFFF"/>
        <w:tblCellMar>
          <w:left w:w="0" w:type="dxa"/>
          <w:right w:w="0" w:type="dxa"/>
        </w:tblCellMar>
        <w:tblLook w:val="04A0" w:firstRow="1" w:lastRow="0" w:firstColumn="1" w:lastColumn="0" w:noHBand="0" w:noVBand="1"/>
      </w:tblPr>
      <w:tblGrid>
        <w:gridCol w:w="2339"/>
        <w:gridCol w:w="3376"/>
        <w:gridCol w:w="3312"/>
      </w:tblGrid>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Tên giao dịch           </w:t>
            </w:r>
          </w:p>
        </w:tc>
        <w:tc>
          <w:tcPr>
            <w:tcW w:w="6990" w:type="dxa"/>
            <w:gridSpan w:val="2"/>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Phần mềm quản lý thư viện</w:t>
            </w:r>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Giấy CN ĐKDN số</w:t>
            </w:r>
          </w:p>
        </w:tc>
        <w:tc>
          <w:tcPr>
            <w:tcW w:w="6990" w:type="dxa"/>
            <w:gridSpan w:val="2"/>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UDPT16201</w:t>
            </w:r>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Ngày cấp</w:t>
            </w:r>
          </w:p>
        </w:tc>
        <w:tc>
          <w:tcPr>
            <w:tcW w:w="6990" w:type="dxa"/>
            <w:gridSpan w:val="2"/>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17/03/2021</w:t>
            </w:r>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Nơi cấp</w:t>
            </w:r>
          </w:p>
        </w:tc>
        <w:tc>
          <w:tcPr>
            <w:tcW w:w="6990" w:type="dxa"/>
            <w:gridSpan w:val="2"/>
            <w:shd w:val="clear" w:color="auto" w:fill="FFFFFF"/>
            <w:tcMar>
              <w:top w:w="0" w:type="dxa"/>
              <w:left w:w="108" w:type="dxa"/>
              <w:bottom w:w="0" w:type="dxa"/>
              <w:right w:w="108" w:type="dxa"/>
            </w:tcMar>
            <w:hideMark/>
          </w:tcPr>
          <w:p w:rsidR="00937D84" w:rsidRPr="00354452" w:rsidRDefault="00937D84" w:rsidP="004B758A">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Cao đẳng FPT Polytechnic Hà Nội</w:t>
            </w:r>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Địa chỉ</w:t>
            </w:r>
          </w:p>
        </w:tc>
        <w:tc>
          <w:tcPr>
            <w:tcW w:w="6990" w:type="dxa"/>
            <w:gridSpan w:val="2"/>
            <w:shd w:val="clear" w:color="auto" w:fill="FFFFFF"/>
            <w:tcMar>
              <w:top w:w="0" w:type="dxa"/>
              <w:left w:w="108" w:type="dxa"/>
              <w:bottom w:w="0" w:type="dxa"/>
              <w:right w:w="108" w:type="dxa"/>
            </w:tcMar>
            <w:hideMark/>
          </w:tcPr>
          <w:p w:rsidR="00937D84" w:rsidRPr="00354452" w:rsidRDefault="00937D84" w:rsidP="004B758A">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Cao đẳng FPT Polytechnic Hà Nội</w:t>
            </w:r>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Điện thoại</w:t>
            </w:r>
          </w:p>
        </w:tc>
        <w:tc>
          <w:tcPr>
            <w:tcW w:w="6990" w:type="dxa"/>
            <w:gridSpan w:val="2"/>
            <w:shd w:val="clear" w:color="auto" w:fill="FFFFFF"/>
            <w:tcMar>
              <w:top w:w="0" w:type="dxa"/>
              <w:left w:w="108" w:type="dxa"/>
              <w:bottom w:w="0" w:type="dxa"/>
              <w:right w:w="108" w:type="dxa"/>
            </w:tcMar>
            <w:hideMark/>
          </w:tcPr>
          <w:p w:rsidR="00937D84" w:rsidRPr="00961DE1"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sidR="00A41CC1">
              <w:rPr>
                <w:rFonts w:ascii="Verdana" w:eastAsia="Times New Roman" w:hAnsi="Verdana" w:cs="Times New Roman"/>
                <w:color w:val="000000"/>
                <w:sz w:val="20"/>
                <w:szCs w:val="20"/>
                <w:lang w:val="vi-VN"/>
              </w:rPr>
              <w:t xml:space="preserve"> 0946843357</w:t>
            </w:r>
            <w:bookmarkStart w:id="4" w:name="_GoBack"/>
            <w:bookmarkEnd w:id="4"/>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Fax</w:t>
            </w:r>
          </w:p>
        </w:tc>
        <w:tc>
          <w:tcPr>
            <w:tcW w:w="6990" w:type="dxa"/>
            <w:gridSpan w:val="2"/>
            <w:shd w:val="clear" w:color="auto" w:fill="FFFFFF"/>
            <w:tcMar>
              <w:top w:w="0" w:type="dxa"/>
              <w:left w:w="108" w:type="dxa"/>
              <w:bottom w:w="0" w:type="dxa"/>
              <w:right w:w="108" w:type="dxa"/>
            </w:tcMar>
            <w:hideMark/>
          </w:tcPr>
          <w:p w:rsidR="00937D84" w:rsidRPr="00961DE1"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09</w:t>
            </w:r>
            <w:r w:rsidR="00A41CC1">
              <w:rPr>
                <w:rFonts w:ascii="Verdana" w:eastAsia="Times New Roman" w:hAnsi="Verdana" w:cs="Times New Roman"/>
                <w:color w:val="000000"/>
                <w:sz w:val="20"/>
                <w:szCs w:val="20"/>
              </w:rPr>
              <w:t>64974566</w:t>
            </w:r>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Email </w:t>
            </w:r>
          </w:p>
        </w:tc>
        <w:tc>
          <w:tcPr>
            <w:tcW w:w="6990" w:type="dxa"/>
            <w:gridSpan w:val="2"/>
            <w:shd w:val="clear" w:color="auto" w:fill="FFFFFF"/>
            <w:tcMar>
              <w:top w:w="0" w:type="dxa"/>
              <w:left w:w="108" w:type="dxa"/>
              <w:bottom w:w="0" w:type="dxa"/>
              <w:right w:w="108" w:type="dxa"/>
            </w:tcMar>
            <w:hideMark/>
          </w:tcPr>
          <w:p w:rsidR="00937D84" w:rsidRPr="00961DE1"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w:t>
            </w:r>
            <w:r w:rsidR="00A41CC1">
              <w:rPr>
                <w:rFonts w:ascii="Verdana" w:eastAsia="Times New Roman" w:hAnsi="Verdana" w:cs="Times New Roman"/>
                <w:color w:val="000000"/>
                <w:sz w:val="20"/>
                <w:szCs w:val="20"/>
              </w:rPr>
              <w:t>quanghs</w:t>
            </w:r>
            <w:r>
              <w:rPr>
                <w:rFonts w:ascii="Verdana" w:eastAsia="Times New Roman" w:hAnsi="Verdana" w:cs="Times New Roman"/>
                <w:color w:val="000000"/>
                <w:sz w:val="20"/>
                <w:szCs w:val="20"/>
              </w:rPr>
              <w:t>ph12996</w:t>
            </w:r>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Mã số thuế   </w:t>
            </w:r>
          </w:p>
        </w:tc>
        <w:tc>
          <w:tcPr>
            <w:tcW w:w="6990" w:type="dxa"/>
            <w:gridSpan w:val="2"/>
            <w:shd w:val="clear" w:color="auto" w:fill="FFFFFF"/>
            <w:tcMar>
              <w:top w:w="0" w:type="dxa"/>
              <w:left w:w="108" w:type="dxa"/>
              <w:bottom w:w="0" w:type="dxa"/>
              <w:right w:w="108" w:type="dxa"/>
            </w:tcMar>
            <w:hideMark/>
          </w:tcPr>
          <w:p w:rsidR="00937D84" w:rsidRPr="00961DE1"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w:t>
            </w:r>
            <w:r w:rsidR="00A41CC1">
              <w:rPr>
                <w:rFonts w:ascii="Verdana" w:eastAsia="Times New Roman" w:hAnsi="Verdana" w:cs="Times New Roman"/>
                <w:color w:val="000000"/>
                <w:sz w:val="20"/>
                <w:szCs w:val="20"/>
              </w:rPr>
              <w:t>43</w:t>
            </w:r>
          </w:p>
        </w:tc>
      </w:tr>
      <w:tr w:rsidR="00937D84" w:rsidRPr="00354452" w:rsidTr="004B758A">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Số tài khoản</w:t>
            </w:r>
          </w:p>
        </w:tc>
        <w:tc>
          <w:tcPr>
            <w:tcW w:w="6990" w:type="dxa"/>
            <w:gridSpan w:val="2"/>
            <w:shd w:val="clear" w:color="auto" w:fill="FFFFFF"/>
            <w:tcMar>
              <w:top w:w="0" w:type="dxa"/>
              <w:left w:w="108" w:type="dxa"/>
              <w:bottom w:w="0" w:type="dxa"/>
              <w:right w:w="108" w:type="dxa"/>
            </w:tcMar>
            <w:hideMark/>
          </w:tcPr>
          <w:p w:rsidR="00937D84" w:rsidRPr="00961DE1"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w:t>
            </w:r>
            <w:r w:rsidR="00A41CC1">
              <w:rPr>
                <w:rFonts w:ascii="Verdana" w:eastAsia="Times New Roman" w:hAnsi="Verdana" w:cs="Times New Roman"/>
                <w:color w:val="000000"/>
                <w:sz w:val="20"/>
                <w:szCs w:val="20"/>
              </w:rPr>
              <w:t>29000120203693456</w:t>
            </w:r>
          </w:p>
        </w:tc>
      </w:tr>
      <w:tr w:rsidR="00A41CC1" w:rsidRPr="00354452" w:rsidTr="004B758A">
        <w:trPr>
          <w:trHeight w:val="738"/>
        </w:trPr>
        <w:tc>
          <w:tcPr>
            <w:tcW w:w="240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Người đại diện</w:t>
            </w:r>
          </w:p>
        </w:tc>
        <w:tc>
          <w:tcPr>
            <w:tcW w:w="3495" w:type="dxa"/>
            <w:shd w:val="clear" w:color="auto" w:fill="FFFFFF"/>
            <w:tcMar>
              <w:top w:w="0" w:type="dxa"/>
              <w:left w:w="108" w:type="dxa"/>
              <w:bottom w:w="0" w:type="dxa"/>
              <w:right w:w="108" w:type="dxa"/>
            </w:tcMar>
            <w:hideMark/>
          </w:tcPr>
          <w:p w:rsidR="00937D84" w:rsidRPr="00961DE1"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w:t>
            </w:r>
            <w:r w:rsidR="00A41CC1">
              <w:rPr>
                <w:rFonts w:ascii="Verdana" w:eastAsia="Times New Roman" w:hAnsi="Verdana" w:cs="Times New Roman"/>
                <w:color w:val="000000"/>
                <w:sz w:val="20"/>
                <w:szCs w:val="20"/>
              </w:rPr>
              <w:t>Lê Bá Quang</w:t>
            </w:r>
          </w:p>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tc>
        <w:tc>
          <w:tcPr>
            <w:tcW w:w="3495"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tc>
      </w:tr>
    </w:tbl>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b/>
          <w:bCs/>
          <w:color w:val="000000"/>
          <w:sz w:val="20"/>
          <w:szCs w:val="20"/>
          <w:lang w:val="vi-VN"/>
        </w:rPr>
        <w:t>2. BÊN NHẬN GIA CÔNG</w:t>
      </w:r>
      <w:r w:rsidRPr="00354452">
        <w:rPr>
          <w:rFonts w:ascii="Verdana" w:eastAsia="Times New Roman" w:hAnsi="Verdana" w:cs="Times New Roman"/>
          <w:b/>
          <w:bCs/>
          <w:color w:val="000000"/>
          <w:sz w:val="20"/>
          <w:szCs w:val="20"/>
        </w:rPr>
        <w:t> (BÊN B)</w:t>
      </w:r>
      <w:r w:rsidRPr="00354452">
        <w:rPr>
          <w:rFonts w:ascii="Verdana" w:eastAsia="Times New Roman" w:hAnsi="Verdana" w:cs="Times New Roman"/>
          <w:b/>
          <w:bCs/>
          <w:color w:val="000000"/>
          <w:sz w:val="20"/>
          <w:szCs w:val="20"/>
          <w:lang w:val="vi-VN"/>
        </w:rPr>
        <w:t>:</w:t>
      </w:r>
    </w:p>
    <w:tbl>
      <w:tblPr>
        <w:tblW w:w="0" w:type="auto"/>
        <w:shd w:val="clear" w:color="auto" w:fill="FFFFFF"/>
        <w:tblCellMar>
          <w:left w:w="0" w:type="dxa"/>
          <w:right w:w="0" w:type="dxa"/>
        </w:tblCellMar>
        <w:tblLook w:val="04A0" w:firstRow="1" w:lastRow="0" w:firstColumn="1" w:lastColumn="0" w:noHBand="0" w:noVBand="1"/>
      </w:tblPr>
      <w:tblGrid>
        <w:gridCol w:w="2352"/>
        <w:gridCol w:w="4169"/>
        <w:gridCol w:w="2506"/>
      </w:tblGrid>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Tên giao dịch           </w:t>
            </w:r>
          </w:p>
        </w:tc>
        <w:tc>
          <w:tcPr>
            <w:tcW w:w="6675" w:type="dxa"/>
            <w:gridSpan w:val="2"/>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Phần mềm quản lý thư viện</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Giấy CN ĐKDN số</w:t>
            </w:r>
          </w:p>
        </w:tc>
        <w:tc>
          <w:tcPr>
            <w:tcW w:w="6675" w:type="dxa"/>
            <w:gridSpan w:val="2"/>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UDPT16201</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Ngày cấp</w:t>
            </w:r>
          </w:p>
        </w:tc>
        <w:tc>
          <w:tcPr>
            <w:tcW w:w="6675" w:type="dxa"/>
            <w:gridSpan w:val="2"/>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17/03/2021</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Nơi cấp</w:t>
            </w:r>
          </w:p>
        </w:tc>
        <w:tc>
          <w:tcPr>
            <w:tcW w:w="6675" w:type="dxa"/>
            <w:gridSpan w:val="2"/>
            <w:shd w:val="clear" w:color="auto" w:fill="FFFFFF"/>
            <w:tcMar>
              <w:top w:w="0" w:type="dxa"/>
              <w:left w:w="108" w:type="dxa"/>
              <w:bottom w:w="0" w:type="dxa"/>
              <w:right w:w="108" w:type="dxa"/>
            </w:tcMar>
            <w:hideMark/>
          </w:tcPr>
          <w:p w:rsidR="00A41CC1" w:rsidRPr="00354452" w:rsidRDefault="00A41CC1" w:rsidP="00A41C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Cao đẳng FPT Polytechnic Hà Nội</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Địa chỉ</w:t>
            </w:r>
          </w:p>
        </w:tc>
        <w:tc>
          <w:tcPr>
            <w:tcW w:w="6675" w:type="dxa"/>
            <w:gridSpan w:val="2"/>
            <w:shd w:val="clear" w:color="auto" w:fill="FFFFFF"/>
            <w:tcMar>
              <w:top w:w="0" w:type="dxa"/>
              <w:left w:w="108" w:type="dxa"/>
              <w:bottom w:w="0" w:type="dxa"/>
              <w:right w:w="108" w:type="dxa"/>
            </w:tcMar>
            <w:hideMark/>
          </w:tcPr>
          <w:p w:rsidR="00A41CC1" w:rsidRPr="00354452" w:rsidRDefault="00A41CC1" w:rsidP="00A41C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Cao đẳng FPT Polytechnic Hà Nội</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Điện thoại</w:t>
            </w:r>
          </w:p>
        </w:tc>
        <w:tc>
          <w:tcPr>
            <w:tcW w:w="6675" w:type="dxa"/>
            <w:gridSpan w:val="2"/>
            <w:shd w:val="clear" w:color="auto" w:fill="FFFFFF"/>
            <w:tcMar>
              <w:top w:w="0" w:type="dxa"/>
              <w:left w:w="108" w:type="dxa"/>
              <w:bottom w:w="0" w:type="dxa"/>
              <w:right w:w="108" w:type="dxa"/>
            </w:tcMar>
            <w:hideMark/>
          </w:tcPr>
          <w:p w:rsidR="00A41CC1" w:rsidRPr="00961DE1"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09</w:t>
            </w:r>
            <w:r>
              <w:rPr>
                <w:rFonts w:ascii="Verdana" w:eastAsia="Times New Roman" w:hAnsi="Verdana" w:cs="Times New Roman"/>
                <w:color w:val="000000"/>
                <w:sz w:val="20"/>
                <w:szCs w:val="20"/>
              </w:rPr>
              <w:t>64905881</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Fax</w:t>
            </w:r>
          </w:p>
        </w:tc>
        <w:tc>
          <w:tcPr>
            <w:tcW w:w="6675" w:type="dxa"/>
            <w:gridSpan w:val="2"/>
            <w:shd w:val="clear" w:color="auto" w:fill="FFFFFF"/>
            <w:tcMar>
              <w:top w:w="0" w:type="dxa"/>
              <w:left w:w="108" w:type="dxa"/>
              <w:bottom w:w="0" w:type="dxa"/>
              <w:right w:w="108" w:type="dxa"/>
            </w:tcMar>
            <w:hideMark/>
          </w:tcPr>
          <w:p w:rsidR="00A41CC1" w:rsidRPr="00961DE1"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09</w:t>
            </w:r>
            <w:r>
              <w:rPr>
                <w:rFonts w:ascii="Verdana" w:eastAsia="Times New Roman" w:hAnsi="Verdana" w:cs="Times New Roman"/>
                <w:color w:val="000000"/>
                <w:sz w:val="20"/>
                <w:szCs w:val="20"/>
              </w:rPr>
              <w:t>64905881</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Email </w:t>
            </w:r>
          </w:p>
        </w:tc>
        <w:tc>
          <w:tcPr>
            <w:tcW w:w="6675" w:type="dxa"/>
            <w:gridSpan w:val="2"/>
            <w:shd w:val="clear" w:color="auto" w:fill="FFFFFF"/>
            <w:tcMar>
              <w:top w:w="0" w:type="dxa"/>
              <w:left w:w="108" w:type="dxa"/>
              <w:bottom w:w="0" w:type="dxa"/>
              <w:right w:w="108" w:type="dxa"/>
            </w:tcMar>
            <w:hideMark/>
          </w:tcPr>
          <w:p w:rsidR="00A41CC1" w:rsidRPr="00961DE1"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w:t>
            </w:r>
            <w:r>
              <w:rPr>
                <w:rFonts w:ascii="Verdana" w:eastAsia="Times New Roman" w:hAnsi="Verdana" w:cs="Times New Roman"/>
                <w:color w:val="000000"/>
                <w:sz w:val="20"/>
                <w:szCs w:val="20"/>
              </w:rPr>
              <w:t>tuanhaph12996</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Mã số thuế   </w:t>
            </w:r>
          </w:p>
        </w:tc>
        <w:tc>
          <w:tcPr>
            <w:tcW w:w="6675" w:type="dxa"/>
            <w:gridSpan w:val="2"/>
            <w:shd w:val="clear" w:color="auto" w:fill="FFFFFF"/>
            <w:tcMar>
              <w:top w:w="0" w:type="dxa"/>
              <w:left w:w="108" w:type="dxa"/>
              <w:bottom w:w="0" w:type="dxa"/>
              <w:right w:w="108" w:type="dxa"/>
            </w:tcMar>
            <w:hideMark/>
          </w:tcPr>
          <w:p w:rsidR="00A41CC1" w:rsidRPr="00961DE1"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w:t>
            </w:r>
            <w:r>
              <w:rPr>
                <w:rFonts w:ascii="Verdana" w:eastAsia="Times New Roman" w:hAnsi="Verdana" w:cs="Times New Roman"/>
                <w:color w:val="000000"/>
                <w:sz w:val="20"/>
                <w:szCs w:val="20"/>
              </w:rPr>
              <w:t>98</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Số tài khoản</w:t>
            </w:r>
          </w:p>
        </w:tc>
        <w:tc>
          <w:tcPr>
            <w:tcW w:w="6675" w:type="dxa"/>
            <w:gridSpan w:val="2"/>
            <w:shd w:val="clear" w:color="auto" w:fill="FFFFFF"/>
            <w:tcMar>
              <w:top w:w="0" w:type="dxa"/>
              <w:left w:w="108" w:type="dxa"/>
              <w:bottom w:w="0" w:type="dxa"/>
              <w:right w:w="108" w:type="dxa"/>
            </w:tcMar>
            <w:hideMark/>
          </w:tcPr>
          <w:p w:rsidR="00A41CC1" w:rsidRPr="00961DE1"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w:t>
            </w:r>
            <w:r>
              <w:rPr>
                <w:rFonts w:ascii="Verdana" w:eastAsia="Times New Roman" w:hAnsi="Verdana" w:cs="Times New Roman"/>
                <w:color w:val="000000"/>
                <w:sz w:val="20"/>
                <w:szCs w:val="20"/>
              </w:rPr>
              <w:t>2900012020121997</w:t>
            </w:r>
          </w:p>
        </w:tc>
      </w:tr>
      <w:tr w:rsidR="00A41CC1" w:rsidRPr="00354452" w:rsidTr="00A41CC1">
        <w:tc>
          <w:tcPr>
            <w:tcW w:w="2352"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Người đại diện</w:t>
            </w:r>
          </w:p>
        </w:tc>
        <w:tc>
          <w:tcPr>
            <w:tcW w:w="4169" w:type="dxa"/>
            <w:shd w:val="clear" w:color="auto" w:fill="FFFFFF"/>
            <w:tcMar>
              <w:top w:w="0" w:type="dxa"/>
              <w:left w:w="108" w:type="dxa"/>
              <w:bottom w:w="0" w:type="dxa"/>
              <w:right w:w="108" w:type="dxa"/>
            </w:tcMar>
            <w:hideMark/>
          </w:tcPr>
          <w:p w:rsidR="00A41CC1" w:rsidRPr="00961DE1"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lang w:val="vi-VN"/>
              </w:rPr>
              <w:t xml:space="preserve"> </w:t>
            </w:r>
            <w:r>
              <w:rPr>
                <w:rFonts w:ascii="Verdana" w:eastAsia="Times New Roman" w:hAnsi="Verdana" w:cs="Times New Roman"/>
                <w:color w:val="000000"/>
                <w:sz w:val="20"/>
                <w:szCs w:val="20"/>
              </w:rPr>
              <w:t>Hà Anh Tuấn</w:t>
            </w:r>
          </w:p>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tc>
        <w:tc>
          <w:tcPr>
            <w:tcW w:w="2506" w:type="dxa"/>
            <w:shd w:val="clear" w:color="auto" w:fill="FFFFFF"/>
            <w:tcMar>
              <w:top w:w="0" w:type="dxa"/>
              <w:left w:w="108" w:type="dxa"/>
              <w:bottom w:w="0" w:type="dxa"/>
              <w:right w:w="108" w:type="dxa"/>
            </w:tcMar>
            <w:hideMark/>
          </w:tcPr>
          <w:p w:rsidR="00A41CC1" w:rsidRPr="00354452" w:rsidRDefault="00A41CC1" w:rsidP="00A41CC1">
            <w:pPr>
              <w:spacing w:before="100" w:beforeAutospacing="1" w:after="100" w:afterAutospacing="1" w:line="240" w:lineRule="auto"/>
              <w:rPr>
                <w:rFonts w:ascii="Verdana" w:eastAsia="Times New Roman" w:hAnsi="Verdana" w:cs="Times New Roman"/>
                <w:color w:val="000000"/>
                <w:sz w:val="20"/>
                <w:szCs w:val="20"/>
              </w:rPr>
            </w:pPr>
          </w:p>
        </w:tc>
      </w:tr>
    </w:tbl>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lastRenderedPageBreak/>
        <w:t>Bên A mong muốn thuê Bên B thực hiện gia công phần mềm như  mô tả trong hợp đồng này để hỗ trợ việc kinh doanh của Bên A.</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Bên B mong muốn thực hiện dịch vụ này cho Bên B theo như các điều khoản của Hợp đồng. Bên B đảm bảo là họ có đầy đủ khả năng và kỹ năng để thực hiện gia công phần mềm theo như mô tả tại Hợp đồng này.</w:t>
      </w:r>
    </w:p>
    <w:p w:rsidR="00937D84" w:rsidRPr="00354452" w:rsidRDefault="00937D84" w:rsidP="00937D84">
      <w:pPr>
        <w:shd w:val="clear" w:color="auto" w:fill="FFFFFF"/>
        <w:spacing w:before="100" w:beforeAutospacing="1" w:after="100" w:afterAutospacing="1" w:line="299" w:lineRule="atLeast"/>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Do vậy, hai bên thỏa thuận ký kết hợp đồng gia công phần mềm với các điều khoản sau:</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sidRPr="00354452">
        <w:rPr>
          <w:rFonts w:ascii="Verdana" w:eastAsia="Times New Roman" w:hAnsi="Verdana" w:cs="Times New Roman"/>
          <w:b/>
          <w:bCs/>
          <w:color w:val="333333"/>
          <w:sz w:val="36"/>
          <w:szCs w:val="36"/>
        </w:rPr>
        <w:t>ĐIỀU 1: giải thích từ ngữ</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rPr>
        <w:t>Trong khuôn khổ của Hợp đồng này, các từ ngữ sẽ được hiểu như sau:</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5" w:name="TOC-1.1-H-tr-c-p-m-t-ngh-a-l-c-c-d-ch-v-"/>
      <w:bookmarkEnd w:id="5"/>
      <w:r w:rsidRPr="00354452">
        <w:rPr>
          <w:rFonts w:ascii="Verdana" w:eastAsia="Times New Roman" w:hAnsi="Verdana" w:cs="Times New Roman"/>
          <w:b/>
          <w:bCs/>
          <w:caps/>
          <w:color w:val="333333"/>
          <w:sz w:val="29"/>
          <w:szCs w:val="29"/>
          <w:lang w:val="x-none"/>
        </w:rPr>
        <w:t>1.1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“Hỗ trợ cấp </w:t>
      </w:r>
      <w:r w:rsidRPr="00354452">
        <w:rPr>
          <w:rFonts w:ascii="Verdana" w:eastAsia="Times New Roman" w:hAnsi="Verdana" w:cs="Times New Roman"/>
          <w:b/>
          <w:bCs/>
          <w:color w:val="333333"/>
          <w:sz w:val="29"/>
          <w:szCs w:val="29"/>
        </w:rPr>
        <w:t>một</w:t>
      </w:r>
      <w:r w:rsidRPr="00354452">
        <w:rPr>
          <w:rFonts w:ascii="Verdana" w:eastAsia="Times New Roman" w:hAnsi="Verdana" w:cs="Times New Roman"/>
          <w:b/>
          <w:bCs/>
          <w:color w:val="333333"/>
          <w:sz w:val="29"/>
          <w:szCs w:val="29"/>
          <w:lang w:val="x-none"/>
        </w:rPr>
        <w:t>” nghĩa là các dịch vụ hỗ trợ do Bên A cung cấp cho người dùng cuối, bao gồm nhưng không giới hạn </w:t>
      </w:r>
      <w:r w:rsidRPr="00354452">
        <w:rPr>
          <w:rFonts w:ascii="Verdana" w:eastAsia="Times New Roman" w:hAnsi="Verdana" w:cs="Times New Roman"/>
          <w:b/>
          <w:bCs/>
          <w:color w:val="333333"/>
          <w:sz w:val="29"/>
          <w:szCs w:val="29"/>
        </w:rPr>
        <w:t>là giải quyết</w:t>
      </w:r>
      <w:r w:rsidRPr="00354452">
        <w:rPr>
          <w:rFonts w:ascii="Verdana" w:eastAsia="Times New Roman" w:hAnsi="Verdana" w:cs="Times New Roman"/>
          <w:b/>
          <w:bCs/>
          <w:color w:val="333333"/>
          <w:sz w:val="29"/>
          <w:szCs w:val="29"/>
          <w:lang w:val="x-none"/>
        </w:rPr>
        <w:t> các </w:t>
      </w:r>
      <w:r w:rsidRPr="00354452">
        <w:rPr>
          <w:rFonts w:ascii="Verdana" w:eastAsia="Times New Roman" w:hAnsi="Verdana" w:cs="Times New Roman"/>
          <w:b/>
          <w:bCs/>
          <w:color w:val="333333"/>
          <w:sz w:val="29"/>
          <w:szCs w:val="29"/>
        </w:rPr>
        <w:t>trục trặc</w:t>
      </w:r>
      <w:r w:rsidRPr="00354452">
        <w:rPr>
          <w:rFonts w:ascii="Verdana" w:eastAsia="Times New Roman" w:hAnsi="Verdana" w:cs="Times New Roman"/>
          <w:b/>
          <w:bCs/>
          <w:color w:val="333333"/>
          <w:sz w:val="29"/>
          <w:szCs w:val="29"/>
          <w:lang w:val="x-none"/>
        </w:rPr>
        <w:t> người dùng cuối </w:t>
      </w:r>
      <w:r w:rsidRPr="00354452">
        <w:rPr>
          <w:rFonts w:ascii="Verdana" w:eastAsia="Times New Roman" w:hAnsi="Verdana" w:cs="Times New Roman"/>
          <w:b/>
          <w:bCs/>
          <w:color w:val="333333"/>
          <w:sz w:val="29"/>
          <w:szCs w:val="29"/>
        </w:rPr>
        <w:t>gặp phải khi sử dụng p</w:t>
      </w:r>
      <w:r w:rsidRPr="00354452">
        <w:rPr>
          <w:rFonts w:ascii="Verdana" w:eastAsia="Times New Roman" w:hAnsi="Verdana" w:cs="Times New Roman"/>
          <w:b/>
          <w:bCs/>
          <w:color w:val="333333"/>
          <w:sz w:val="29"/>
          <w:szCs w:val="29"/>
          <w:lang w:val="x-none"/>
        </w:rPr>
        <w:t>hần mềm của Bên A;</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6" w:name="TOC-1.2-H-tr-c-p-hai-ngh-a-l-c-c-d-ch-v-"/>
      <w:bookmarkEnd w:id="6"/>
      <w:r w:rsidRPr="00354452">
        <w:rPr>
          <w:rFonts w:ascii="Verdana" w:eastAsia="Times New Roman" w:hAnsi="Verdana" w:cs="Times New Roman"/>
          <w:b/>
          <w:bCs/>
          <w:caps/>
          <w:color w:val="333333"/>
          <w:sz w:val="29"/>
          <w:szCs w:val="29"/>
          <w:lang w:val="x-none"/>
        </w:rPr>
        <w:t>1.2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“Hỗ trợ cấp hai” nghĩa là các dịch vụ </w:t>
      </w:r>
      <w:r w:rsidRPr="00354452">
        <w:rPr>
          <w:rFonts w:ascii="Verdana" w:eastAsia="Times New Roman" w:hAnsi="Verdana" w:cs="Times New Roman"/>
          <w:b/>
          <w:bCs/>
          <w:color w:val="333333"/>
          <w:sz w:val="29"/>
          <w:szCs w:val="29"/>
        </w:rPr>
        <w:t>nhằm hỗ trợ cho các dịch vụ cơ bản cho người dùng cuối, </w:t>
      </w:r>
      <w:r w:rsidRPr="00354452">
        <w:rPr>
          <w:rFonts w:ascii="Verdana" w:eastAsia="Times New Roman" w:hAnsi="Verdana" w:cs="Times New Roman"/>
          <w:b/>
          <w:bCs/>
          <w:color w:val="333333"/>
          <w:sz w:val="29"/>
          <w:szCs w:val="29"/>
          <w:lang w:val="x-none"/>
        </w:rPr>
        <w:t>bao gồm nhưng không giới hạn:</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7" w:name="TOC--s-a-l-i-b-o-tr-v-c-p-nh-t-ph-n-m-m-"/>
      <w:bookmarkEnd w:id="7"/>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sửa lỗi</w:t>
      </w:r>
      <w:r w:rsidRPr="00354452">
        <w:rPr>
          <w:rFonts w:ascii="Verdana" w:eastAsia="Times New Roman" w:hAnsi="Verdana" w:cs="Times New Roman"/>
          <w:b/>
          <w:bCs/>
          <w:color w:val="000000"/>
          <w:sz w:val="15"/>
          <w:szCs w:val="15"/>
        </w:rPr>
        <w:t>,</w:t>
      </w:r>
      <w:r w:rsidRPr="00354452">
        <w:rPr>
          <w:rFonts w:ascii="Verdana" w:eastAsia="Times New Roman" w:hAnsi="Verdana" w:cs="Times New Roman"/>
          <w:b/>
          <w:bCs/>
          <w:color w:val="000000"/>
          <w:sz w:val="15"/>
          <w:szCs w:val="15"/>
          <w:lang w:val="x-none"/>
        </w:rPr>
        <w:t> bảo trì và </w:t>
      </w:r>
      <w:r w:rsidRPr="00354452">
        <w:rPr>
          <w:rFonts w:ascii="Verdana" w:eastAsia="Times New Roman" w:hAnsi="Verdana" w:cs="Times New Roman"/>
          <w:b/>
          <w:bCs/>
          <w:color w:val="000000"/>
          <w:sz w:val="15"/>
          <w:szCs w:val="15"/>
        </w:rPr>
        <w:t>cập nhật phần mềm</w:t>
      </w:r>
      <w:r w:rsidRPr="00354452">
        <w:rPr>
          <w:rFonts w:ascii="Verdana" w:eastAsia="Times New Roman" w:hAnsi="Verdana" w:cs="Times New Roman"/>
          <w:b/>
          <w:bCs/>
          <w:color w:val="000000"/>
          <w:sz w:val="15"/>
          <w:szCs w:val="15"/>
          <w:lang w:val="x-none"/>
        </w:rPr>
        <w:t>, và</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8" w:name="TOC--ch-n-o-n-c-c-tr-c-tr-c-m-Kh-ch-h-ng"/>
      <w:bookmarkEnd w:id="8"/>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chẩn đoán các </w:t>
      </w:r>
      <w:r w:rsidRPr="00354452">
        <w:rPr>
          <w:rFonts w:ascii="Verdana" w:eastAsia="Times New Roman" w:hAnsi="Verdana" w:cs="Times New Roman"/>
          <w:b/>
          <w:bCs/>
          <w:color w:val="000000"/>
          <w:sz w:val="15"/>
          <w:szCs w:val="15"/>
        </w:rPr>
        <w:t>trục trặc</w:t>
      </w:r>
      <w:r w:rsidRPr="00354452">
        <w:rPr>
          <w:rFonts w:ascii="Verdana" w:eastAsia="Times New Roman" w:hAnsi="Verdana" w:cs="Times New Roman"/>
          <w:b/>
          <w:bCs/>
          <w:color w:val="000000"/>
          <w:sz w:val="15"/>
          <w:szCs w:val="15"/>
          <w:lang w:val="x-none"/>
        </w:rPr>
        <w:t> mà Khách hàng không thể giải quyết.</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9" w:name="TOC-1.3-H-p-ng-c-hi-u-l-H-p-ng-n-y-c-ng-"/>
      <w:bookmarkEnd w:id="9"/>
      <w:r w:rsidRPr="00354452">
        <w:rPr>
          <w:rFonts w:ascii="Verdana" w:eastAsia="Times New Roman" w:hAnsi="Verdana" w:cs="Times New Roman"/>
          <w:b/>
          <w:bCs/>
          <w:caps/>
          <w:color w:val="333333"/>
          <w:sz w:val="29"/>
          <w:szCs w:val="29"/>
          <w:lang w:val="x-none"/>
        </w:rPr>
        <w:t>1.3</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“Hợp đồng” được hiểu là Hợp đồng này cùng các Phụ lục đính kèm và các văn bản sửa đổi, bổ sung Hợp đồng hoặc các văn bản, tài liệu được xác định là một phần của Hợp đồng.</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10" w:name="TOC-1.4-S-n-ph-m-c-hi-u-l-ph-n-m-m-l-i-t"/>
      <w:bookmarkEnd w:id="10"/>
      <w:r w:rsidRPr="00354452">
        <w:rPr>
          <w:rFonts w:ascii="Verdana" w:eastAsia="Times New Roman" w:hAnsi="Verdana" w:cs="Times New Roman"/>
          <w:b/>
          <w:bCs/>
          <w:caps/>
          <w:color w:val="333333"/>
          <w:sz w:val="29"/>
          <w:szCs w:val="29"/>
          <w:lang w:val="x-none"/>
        </w:rPr>
        <w:t>1.4</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“Sản phẩm” được hiểu là phần mềm là đối tượng của Hợp đồng gia công phần mềm này.</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11" w:name="TOC-1.5-Ph-p-lu-t-:-ngh-a-l-t-t-c-c-c-lu"/>
      <w:bookmarkEnd w:id="11"/>
      <w:r w:rsidRPr="00354452">
        <w:rPr>
          <w:rFonts w:ascii="Verdana" w:eastAsia="Times New Roman" w:hAnsi="Verdana" w:cs="Times New Roman"/>
          <w:b/>
          <w:bCs/>
          <w:caps/>
          <w:color w:val="333333"/>
          <w:sz w:val="29"/>
          <w:szCs w:val="29"/>
          <w:lang w:val="x-none"/>
        </w:rPr>
        <w:t>1.5</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“Pháp luật”: nghĩa là tất cả các luật, bộ luật, pháp lệnh, nghị định, quy chế, quyết định, thông tư, hướng dẫn, quy tắc, lệnh hoặc các văn bản pháp lý khác của các cơ quan nhà nước Việt Nam đã được ban hành, phổ biến công khai và có hiệu lực pháp lý cũng như các sửa đổi hoặc thay thế chúng vào từng thời điểm;</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12" w:name="TOC-1.6-Ng-y-c-hi-u-l-ng-y-l-m-vi-c-tr-t"/>
      <w:bookmarkEnd w:id="12"/>
      <w:r w:rsidRPr="00354452">
        <w:rPr>
          <w:rFonts w:ascii="Verdana" w:eastAsia="Times New Roman" w:hAnsi="Verdana" w:cs="Times New Roman"/>
          <w:b/>
          <w:bCs/>
          <w:caps/>
          <w:color w:val="333333"/>
          <w:sz w:val="29"/>
          <w:szCs w:val="29"/>
          <w:lang w:val="x-none"/>
        </w:rPr>
        <w:t>1.6</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“Ngày” được hiểu là ngày làm việc, trừ thứ 7, Chủ nhật và các ngày lễ theo quy định của Pháp luật.</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13" w:name="TOC-1.7-Th-ng-Tin-M-t-c-hi-u-l-c-c-th-ng"/>
      <w:bookmarkEnd w:id="13"/>
      <w:r w:rsidRPr="00354452">
        <w:rPr>
          <w:rFonts w:ascii="Verdana" w:eastAsia="Times New Roman" w:hAnsi="Verdana" w:cs="Times New Roman"/>
          <w:b/>
          <w:bCs/>
          <w:caps/>
          <w:color w:val="333333"/>
          <w:sz w:val="29"/>
          <w:szCs w:val="29"/>
          <w:lang w:val="x-none"/>
        </w:rPr>
        <w:t>1.7</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 xml:space="preserve">“Thông Tin Mật” được hiểu là các thông tin bao gồm nhưng không giới hạn là các điều khoản của Hợp </w:t>
      </w:r>
      <w:r w:rsidRPr="00354452">
        <w:rPr>
          <w:rFonts w:ascii="Verdana" w:eastAsia="Times New Roman" w:hAnsi="Verdana" w:cs="Times New Roman"/>
          <w:b/>
          <w:bCs/>
          <w:color w:val="333333"/>
          <w:sz w:val="29"/>
          <w:szCs w:val="29"/>
          <w:lang w:val="x-none"/>
        </w:rPr>
        <w:lastRenderedPageBreak/>
        <w:t>đồng này và/hoặc các thông tin, dữ liệu, văn bản được tạo ra do liên quan đến hoặc phát sinh từ việc thực hiện Hợp đồng, các thông tin, dữ liệu, văn bản được các Bên cung cấp cho nhau cho dù dưới bất kỳ hình thức nào để thực hiện Hợp đồng này. Ngoài ra, thông tin mật còn bao gồm nhưng không giới hạn các thông tin liên quan đến bí mật kinh doanh, bí mật công nghệ, bí quyết thương mại, kiến thức hoặc các thông tin khác về hoặc phục vụ cho tiếp thị tài chính, kinh doanh của các Bên.</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14" w:name="TOC-1.8-S-Ki-n-B-t-Kh-Kh-ng-c-ngh-a-l-c-"/>
      <w:bookmarkEnd w:id="14"/>
      <w:r w:rsidRPr="00354452">
        <w:rPr>
          <w:rFonts w:ascii="Verdana" w:eastAsia="Times New Roman" w:hAnsi="Verdana" w:cs="Times New Roman"/>
          <w:b/>
          <w:bCs/>
          <w:caps/>
          <w:color w:val="333333"/>
          <w:sz w:val="29"/>
          <w:szCs w:val="29"/>
          <w:lang w:val="x-none"/>
        </w:rPr>
        <w:t>1.8</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“Sự Kiện Bất Khả Kháng” có nghĩa là các sự kiện hoặc tình huống xảy ra một cách khách quan, không thể lường trước được hoặc không thể tránh được mặc dù đã áp dụng mọi biện pháp cần thiết mà khả năng cho phép, bao gồm nhưng không giới hạn các sự kiện như thiên tai, chiến tranh, bạo loạn, nổi loạn, khởi nghĩa, cấm vận, sự thay đổi căn bản của chính sách Pháp luật gây bất lợi nghiêm trọng và làm cho Các Bên không thực hiện được</w:t>
      </w:r>
      <w:r w:rsidRPr="00354452">
        <w:rPr>
          <w:rFonts w:ascii="Verdana" w:eastAsia="Times New Roman" w:hAnsi="Verdana" w:cs="Times New Roman"/>
          <w:b/>
          <w:bCs/>
          <w:color w:val="333333"/>
          <w:sz w:val="29"/>
          <w:szCs w:val="29"/>
          <w:lang w:val="vi-VN"/>
        </w:rPr>
        <w:t> hoặc thực hiện không đầy đủ</w:t>
      </w:r>
      <w:r w:rsidRPr="00354452">
        <w:rPr>
          <w:rFonts w:ascii="Verdana" w:eastAsia="Times New Roman" w:hAnsi="Verdana" w:cs="Times New Roman"/>
          <w:b/>
          <w:bCs/>
          <w:color w:val="333333"/>
          <w:sz w:val="29"/>
          <w:szCs w:val="29"/>
          <w:lang w:val="x-none"/>
        </w:rPr>
        <w:t> Hợp đồng này.</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15" w:name="TOC-I-U-2:-n-i-dung-c-ng-vi-c"/>
      <w:bookmarkEnd w:id="15"/>
      <w:r w:rsidRPr="00354452">
        <w:rPr>
          <w:rFonts w:ascii="Verdana" w:eastAsia="Times New Roman" w:hAnsi="Verdana" w:cs="Times New Roman"/>
          <w:b/>
          <w:bCs/>
          <w:color w:val="333333"/>
          <w:sz w:val="36"/>
          <w:szCs w:val="36"/>
        </w:rPr>
        <w:t>ĐIỀU 2: nội dung công việc</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16" w:name="TOC-2.1-Chung"/>
      <w:bookmarkEnd w:id="16"/>
      <w:r w:rsidRPr="00354452">
        <w:rPr>
          <w:rFonts w:ascii="Verdana" w:eastAsia="Times New Roman" w:hAnsi="Verdana" w:cs="Times New Roman"/>
          <w:b/>
          <w:bCs/>
          <w:caps/>
          <w:color w:val="333333"/>
          <w:sz w:val="29"/>
          <w:szCs w:val="29"/>
          <w:lang w:val="x-none"/>
        </w:rPr>
        <w:t>2.1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Chung</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Bên B sẽ cung cấp các dịch vụ gia công phần mềm bên A bao gồm các dịch vụ sau:</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17" w:name="TOC--Thi-t-k-ph-t-tri-n-th-nghi-m-ph-n-p"/>
      <w:bookmarkEnd w:id="17"/>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Thiết kế, phát triển, thử nghiệm, phân phối, duy trì, cập nhật, cung cấp Hỗ trợ cấp hai</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18" w:name="TOC--Cung-c-p-t-i-li-u-k-thu-t-cho-Ph-n-"/>
      <w:bookmarkEnd w:id="18"/>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Cung cấp tài liệu kỹ thuật cho Phần mềm</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Để thực hiện các dịch vụ gia công phầm mềm này, Bên A ủy quyền cho Bên B xây dựng một đội ngũ nhân viên gần có được kỹ năng được nêu trong Phụ lục 1.</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19" w:name="TOC-2.2-B-o-c-o:"/>
      <w:bookmarkEnd w:id="19"/>
      <w:r w:rsidRPr="00354452">
        <w:rPr>
          <w:rFonts w:ascii="Verdana" w:eastAsia="Times New Roman" w:hAnsi="Verdana" w:cs="Times New Roman"/>
          <w:b/>
          <w:bCs/>
          <w:caps/>
          <w:color w:val="333333"/>
          <w:sz w:val="29"/>
          <w:szCs w:val="29"/>
          <w:lang w:val="x-none"/>
        </w:rPr>
        <w:t>2.2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Báo cáo:</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Bên B sẽ gửi cho bên A cáo hàng tháng hoặc theo quy định của người phụ trách dự án của Bên A, trong đó sẽ có một mô tả về tình trạng hiện tại của Phần mềm và tiến độ / tính năng ước tính sẽ được thực hiện trong tháng tới. Bên B có cuộc họp (trực tuyến / ngoại tuyến) với Bên A hàng tuần hoặc thường xuyên hơn nếu Bên A yêu cầu, để thảo luận và báo cáo về tiến độ và tiêu chuẩn của Phần mềm.</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20" w:name="TOC-I-U-3:-th-i-h-n-th-c-hi-n-h-p-ng"/>
      <w:bookmarkEnd w:id="20"/>
      <w:r w:rsidRPr="00354452">
        <w:rPr>
          <w:rFonts w:ascii="Verdana" w:eastAsia="Times New Roman" w:hAnsi="Verdana" w:cs="Times New Roman"/>
          <w:b/>
          <w:bCs/>
          <w:color w:val="333333"/>
          <w:sz w:val="36"/>
          <w:szCs w:val="36"/>
          <w:lang w:val="x-none"/>
        </w:rPr>
        <w:t>ĐIỀU 3: thời hạn thực hiện hợp đồng</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bookmarkStart w:id="21" w:name="TOC-I-U-4:-ph-gia-c-ng-v-thanh-to-n"/>
      <w:bookmarkEnd w:id="21"/>
      <w:r>
        <w:rPr>
          <w:rFonts w:ascii="Verdana" w:eastAsia="Times New Roman" w:hAnsi="Verdana" w:cs="Times New Roman"/>
          <w:color w:val="000000"/>
          <w:sz w:val="20"/>
          <w:szCs w:val="20"/>
          <w:lang w:val="vi-VN"/>
        </w:rPr>
        <w:t>Từ ngày nhận hợp đồng cho đến ngày 05/05/2021</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sidRPr="00354452">
        <w:rPr>
          <w:rFonts w:ascii="Verdana" w:eastAsia="Times New Roman" w:hAnsi="Verdana" w:cs="Times New Roman"/>
          <w:b/>
          <w:bCs/>
          <w:color w:val="333333"/>
          <w:sz w:val="36"/>
          <w:szCs w:val="36"/>
        </w:rPr>
        <w:lastRenderedPageBreak/>
        <w:t>ĐIỀU 4: </w:t>
      </w:r>
      <w:r w:rsidRPr="00354452">
        <w:rPr>
          <w:rFonts w:ascii="Verdana" w:eastAsia="Times New Roman" w:hAnsi="Verdana" w:cs="Times New Roman"/>
          <w:b/>
          <w:bCs/>
          <w:color w:val="333333"/>
          <w:sz w:val="36"/>
          <w:szCs w:val="36"/>
          <w:lang w:val="x-none"/>
        </w:rPr>
        <w:t>phí</w:t>
      </w:r>
      <w:r w:rsidRPr="00354452">
        <w:rPr>
          <w:rFonts w:ascii="Verdana" w:eastAsia="Times New Roman" w:hAnsi="Verdana" w:cs="Times New Roman"/>
          <w:b/>
          <w:bCs/>
          <w:color w:val="333333"/>
          <w:sz w:val="36"/>
          <w:szCs w:val="36"/>
        </w:rPr>
        <w:t> gia công và thanh toán</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22" w:name="TOC-4.1-Ph-gia-c-ng:"/>
      <w:bookmarkEnd w:id="22"/>
      <w:r w:rsidRPr="00354452">
        <w:rPr>
          <w:rFonts w:ascii="Verdana" w:eastAsia="Times New Roman" w:hAnsi="Verdana" w:cs="Times New Roman"/>
          <w:b/>
          <w:bCs/>
          <w:caps/>
          <w:color w:val="333333"/>
          <w:sz w:val="29"/>
          <w:szCs w:val="29"/>
          <w:lang w:val="x-none"/>
        </w:rPr>
        <w:t>4.1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Phí gia công:</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rPr>
        <w:t>Đối với dịch vụ gia công phần mềm của Hợp đồng này, Bên A sẽ thanh toán dựa trên chi phí nhân công, được tính bằng tổng số giờ lao động và tiền công lao động theo giờ, với mức giá theo trình độ kỹ năng được nêu tại Phụ lục 1.</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rPr>
        <w:t>Các mức giá quy định tại Phụ lục 1 sẽ được ấn định trong một (1) năm kể từ ngày ký Hợp đồng này, và sau đó có thể tăng lên không quá mười lăm phần trăm (15%) mỗi năm khi thông báo trước bằng văn bản ba mươi (30) ngày cho bên A.</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23" w:name="TOC-4.2-Thanh-to-n"/>
      <w:bookmarkEnd w:id="23"/>
      <w:r w:rsidRPr="00354452">
        <w:rPr>
          <w:rFonts w:ascii="Verdana" w:eastAsia="Times New Roman" w:hAnsi="Verdana" w:cs="Times New Roman"/>
          <w:b/>
          <w:bCs/>
          <w:caps/>
          <w:color w:val="333333"/>
          <w:sz w:val="29"/>
          <w:szCs w:val="29"/>
          <w:lang w:val="x-none"/>
        </w:rPr>
        <w:t>4.2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Thanh toán</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Bên A thanh toán định kỳ cho bên B mỗi 03 (ba) tháng, trong vòng 10 (mười) ngày đầu tiên của tháng đầu tiên của kỳ thanh toán, khi nhận được yêu cầu thanh toán của Pary B (mẫu trong Phụ lục 2) và tất cả các khoản phải trả khác phát sinh (hoàn trả chi phí đi lại).</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lang w:val="vi-VN"/>
        </w:rPr>
      </w:pPr>
      <w:r w:rsidRPr="00354452">
        <w:rPr>
          <w:rFonts w:ascii="Verdana" w:eastAsia="Times New Roman" w:hAnsi="Verdana" w:cs="Times New Roman"/>
          <w:color w:val="000000"/>
          <w:sz w:val="20"/>
          <w:szCs w:val="20"/>
        </w:rPr>
        <w:t>Thông tin chuyển khoản:</w:t>
      </w:r>
      <w:r>
        <w:rPr>
          <w:rFonts w:ascii="Verdana" w:eastAsia="Times New Roman" w:hAnsi="Verdana" w:cs="Times New Roman"/>
          <w:color w:val="000000"/>
          <w:sz w:val="20"/>
          <w:szCs w:val="20"/>
          <w:lang w:val="vi-VN"/>
        </w:rPr>
        <w:t xml:space="preserve"> 098901268333</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24" w:name="TOC-I-U-5:-quy-n-v-ngh-a-v-c-a-b-n-a"/>
      <w:bookmarkEnd w:id="24"/>
      <w:r w:rsidRPr="00354452">
        <w:rPr>
          <w:rFonts w:ascii="Verdana" w:eastAsia="Times New Roman" w:hAnsi="Verdana" w:cs="Times New Roman"/>
          <w:b/>
          <w:bCs/>
          <w:color w:val="333333"/>
          <w:sz w:val="36"/>
          <w:szCs w:val="36"/>
        </w:rPr>
        <w:t>ĐIỀU 5: quyền và nghĩa vụ của bên a</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25" w:name="TOC-5.1-Quy-n"/>
      <w:bookmarkEnd w:id="25"/>
      <w:r w:rsidRPr="00354452">
        <w:rPr>
          <w:rFonts w:ascii="Verdana" w:eastAsia="Times New Roman" w:hAnsi="Verdana" w:cs="Times New Roman"/>
          <w:b/>
          <w:bCs/>
          <w:caps/>
          <w:color w:val="333333"/>
          <w:sz w:val="29"/>
          <w:szCs w:val="29"/>
          <w:lang w:val="x-none"/>
        </w:rPr>
        <w:t>5.1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Quyền</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26" w:name="TOC--c-y-u-c-u-b-n-B-th-c-hi-n-vi-c-gia-"/>
      <w:bookmarkEnd w:id="26"/>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Được yêu cầu bên B thực hiện việc gia công phần mềm theo đúng thỏa thuận của Hợp đồng</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27" w:name="TOC--c-y-u-c-u-b-n-B-th-ng-xuy-n-cung-c-"/>
      <w:bookmarkEnd w:id="27"/>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Được yêu cầu bên B thường xuyên cung cấp thông tin về </w:t>
      </w:r>
      <w:r w:rsidRPr="00354452">
        <w:rPr>
          <w:rFonts w:ascii="Verdana" w:eastAsia="Times New Roman" w:hAnsi="Verdana" w:cs="Times New Roman"/>
          <w:b/>
          <w:bCs/>
          <w:color w:val="000000"/>
          <w:sz w:val="15"/>
          <w:szCs w:val="15"/>
          <w:lang w:val="vi-VN"/>
        </w:rPr>
        <w:t>tiến độ</w:t>
      </w:r>
      <w:r w:rsidRPr="00354452">
        <w:rPr>
          <w:rFonts w:ascii="Verdana" w:eastAsia="Times New Roman" w:hAnsi="Verdana" w:cs="Times New Roman"/>
          <w:b/>
          <w:bCs/>
          <w:color w:val="000000"/>
          <w:sz w:val="15"/>
          <w:szCs w:val="15"/>
          <w:lang w:val="x-none"/>
        </w:rPr>
        <w:t> gia công phần mềm cho bên A</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28" w:name="TOC--Y-u-c-u-b-n-B-gi-i-quy-t-c-c-s-c-v-"/>
      <w:bookmarkEnd w:id="28"/>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Yêu cầu bên B giải quyết các sự cố về chất lượng sản phẩm gia công trong phạm vi trách nhiệm của bên B</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color w:val="000000"/>
          <w:sz w:val="20"/>
          <w:szCs w:val="20"/>
          <w:lang w:val="x-none"/>
        </w:rPr>
        <w:t>Từ chối nhận nghiệm thu và bàn giao sản phẩm nếu sản phẩm gia công không đảm bảo các yêu cầu đã thỏa thuận.</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29" w:name="TOC--c-n-ph-ng-ch-m-d-t-h-p-ng-v-b-i-th-"/>
      <w:bookmarkEnd w:id="29"/>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Được đơn phương chấm dứt hợp đồng và bồi thường theo quy định của Hợp đồng này.</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30" w:name="TOC-5.2-Ngh-a-v-"/>
      <w:bookmarkEnd w:id="30"/>
      <w:r w:rsidRPr="00354452">
        <w:rPr>
          <w:rFonts w:ascii="Verdana" w:eastAsia="Times New Roman" w:hAnsi="Verdana" w:cs="Times New Roman"/>
          <w:b/>
          <w:bCs/>
          <w:caps/>
          <w:color w:val="333333"/>
          <w:sz w:val="29"/>
          <w:szCs w:val="29"/>
          <w:lang w:val="x-none"/>
        </w:rPr>
        <w:t>5.2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Nghĩa vụ</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31" w:name="TOC--Cung-c-p-cho-b-n-B-y-th-ng-tin-th-c"/>
      <w:bookmarkEnd w:id="31"/>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Cung cấp cho bên B đầy đủ thông tin để thực hiện việc gia công phần mềm trong thời hạn quy định </w:t>
      </w:r>
      <w:r w:rsidRPr="00354452">
        <w:rPr>
          <w:rFonts w:ascii="Verdana" w:eastAsia="Times New Roman" w:hAnsi="Verdana" w:cs="Times New Roman"/>
          <w:b/>
          <w:bCs/>
          <w:color w:val="000000"/>
          <w:sz w:val="15"/>
          <w:szCs w:val="15"/>
        </w:rPr>
        <w:t>tại</w:t>
      </w:r>
      <w:r w:rsidRPr="00354452">
        <w:rPr>
          <w:rFonts w:ascii="Verdana" w:eastAsia="Times New Roman" w:hAnsi="Verdana" w:cs="Times New Roman"/>
          <w:b/>
          <w:bCs/>
          <w:color w:val="000000"/>
          <w:sz w:val="15"/>
          <w:szCs w:val="15"/>
          <w:lang w:val="x-none"/>
        </w:rPr>
        <w:t> Hợp đồng này.</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32" w:name="TOC--Nghi-m-thu-v-nh-n-s-n-ph-m-ph-n-m-m"/>
      <w:bookmarkEnd w:id="32"/>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Nghiệm thu và nhận sản phẩm phần mềm đã gia công theo quy định </w:t>
      </w:r>
      <w:r w:rsidRPr="00354452">
        <w:rPr>
          <w:rFonts w:ascii="Verdana" w:eastAsia="Times New Roman" w:hAnsi="Verdana" w:cs="Times New Roman"/>
          <w:b/>
          <w:bCs/>
          <w:color w:val="000000"/>
          <w:sz w:val="15"/>
          <w:szCs w:val="15"/>
        </w:rPr>
        <w:t>tại </w:t>
      </w:r>
      <w:r w:rsidRPr="00354452">
        <w:rPr>
          <w:rFonts w:ascii="Verdana" w:eastAsia="Times New Roman" w:hAnsi="Verdana" w:cs="Times New Roman"/>
          <w:b/>
          <w:bCs/>
          <w:color w:val="000000"/>
          <w:sz w:val="15"/>
          <w:szCs w:val="15"/>
          <w:lang w:val="x-none"/>
        </w:rPr>
        <w:t>Hợp đồng này.</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33" w:name="TOC--Thanh-to-n-y-v-ng-h-n-ph-d-ch-v-gia"/>
      <w:bookmarkEnd w:id="33"/>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Thanh toán đầy đủ và đúng hạn phí dịch vụ gia công theo quy định </w:t>
      </w:r>
      <w:r w:rsidRPr="00354452">
        <w:rPr>
          <w:rFonts w:ascii="Verdana" w:eastAsia="Times New Roman" w:hAnsi="Verdana" w:cs="Times New Roman"/>
          <w:b/>
          <w:bCs/>
          <w:color w:val="000000"/>
          <w:sz w:val="15"/>
          <w:szCs w:val="15"/>
        </w:rPr>
        <w:t>tại</w:t>
      </w:r>
      <w:r w:rsidRPr="00354452">
        <w:rPr>
          <w:rFonts w:ascii="Verdana" w:eastAsia="Times New Roman" w:hAnsi="Verdana" w:cs="Times New Roman"/>
          <w:b/>
          <w:bCs/>
          <w:color w:val="000000"/>
          <w:sz w:val="15"/>
          <w:szCs w:val="15"/>
          <w:lang w:val="x-none"/>
        </w:rPr>
        <w:t> Hợp đồng này.</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color w:val="000000"/>
          <w:sz w:val="20"/>
          <w:szCs w:val="20"/>
          <w:lang w:val="x-none"/>
        </w:rPr>
        <w:t>Cam kết tuân theo các chỉ dẫn kỹ thuật và hướng dẫn sử dụng sản phẩm gia công của bên B.</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34" w:name="TOC--Th-ng-b-o-k-p-th-i-c-c-s-c-ph-t-sin"/>
      <w:bookmarkEnd w:id="34"/>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Thông báo kịp thời các sự cố phát sinh liên quan đến chất lượng của phần mềm gia công trong vòng 48 (Bốn mươi tám) tiếng kể từ thời điểm phát hiện sự cố.</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35" w:name="TOC-I-U-6:-quy-n-v-ngh-a-v-c-a-b-n-b"/>
      <w:bookmarkEnd w:id="35"/>
      <w:r w:rsidRPr="00354452">
        <w:rPr>
          <w:rFonts w:ascii="Verdana" w:eastAsia="Times New Roman" w:hAnsi="Verdana" w:cs="Times New Roman"/>
          <w:b/>
          <w:bCs/>
          <w:color w:val="333333"/>
          <w:sz w:val="36"/>
          <w:szCs w:val="36"/>
        </w:rPr>
        <w:t>ĐIỀU 6: quyền và nghĩa vụ của bên b</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36" w:name="TOC-6.1-Quy-n"/>
      <w:bookmarkEnd w:id="36"/>
      <w:r w:rsidRPr="00354452">
        <w:rPr>
          <w:rFonts w:ascii="Verdana" w:eastAsia="Times New Roman" w:hAnsi="Verdana" w:cs="Times New Roman"/>
          <w:b/>
          <w:bCs/>
          <w:caps/>
          <w:color w:val="333333"/>
          <w:sz w:val="29"/>
          <w:szCs w:val="29"/>
          <w:lang w:val="x-none"/>
        </w:rPr>
        <w:lastRenderedPageBreak/>
        <w:t>6.1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Quyền</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37" w:name="TOC--c-thanh-to-n-y-v-ng-h-n-c-c-kho-n-p"/>
      <w:bookmarkEnd w:id="37"/>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Được thanh toán đầy đủ và đúng hạn các khoản phí gia công theo quy định </w:t>
      </w:r>
      <w:r w:rsidRPr="00354452">
        <w:rPr>
          <w:rFonts w:ascii="Verdana" w:eastAsia="Times New Roman" w:hAnsi="Verdana" w:cs="Times New Roman"/>
          <w:b/>
          <w:bCs/>
          <w:color w:val="000000"/>
          <w:sz w:val="15"/>
          <w:szCs w:val="15"/>
        </w:rPr>
        <w:t>tại </w:t>
      </w:r>
      <w:r w:rsidRPr="00354452">
        <w:rPr>
          <w:rFonts w:ascii="Verdana" w:eastAsia="Times New Roman" w:hAnsi="Verdana" w:cs="Times New Roman"/>
          <w:b/>
          <w:bCs/>
          <w:color w:val="000000"/>
          <w:sz w:val="15"/>
          <w:szCs w:val="15"/>
          <w:lang w:val="x-none"/>
        </w:rPr>
        <w:t>Hợp đồng này.</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38" w:name="TOC--c-y-u-c-u-B-n-A-cung-c-p-c-c-th-ng-"/>
      <w:bookmarkEnd w:id="38"/>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Được yêu cầu </w:t>
      </w:r>
      <w:r w:rsidRPr="00354452">
        <w:rPr>
          <w:rFonts w:ascii="Verdana" w:eastAsia="Times New Roman" w:hAnsi="Verdana" w:cs="Times New Roman"/>
          <w:b/>
          <w:bCs/>
          <w:color w:val="000000"/>
          <w:sz w:val="15"/>
          <w:szCs w:val="15"/>
        </w:rPr>
        <w:t>Bên A </w:t>
      </w:r>
      <w:r w:rsidRPr="00354452">
        <w:rPr>
          <w:rFonts w:ascii="Verdana" w:eastAsia="Times New Roman" w:hAnsi="Verdana" w:cs="Times New Roman"/>
          <w:b/>
          <w:bCs/>
          <w:color w:val="000000"/>
          <w:sz w:val="15"/>
          <w:szCs w:val="15"/>
          <w:lang w:val="x-none"/>
        </w:rPr>
        <w:t>cung cấp các thông tin cần thiết để thực hiện gia công phần mềm.</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39" w:name="TOC--c-nh-n-c-c-kho-n-thanh-to-n-do-ch-m"/>
      <w:bookmarkEnd w:id="39"/>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Được nhận các khoản thanh toán do chậm thanh toán và chậm nhận hàng theo quy định của Hợp đồng này.</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40" w:name="TOC--c-mi-n-tr-tr-ch-nhi-m-trong-tr-ng-h"/>
      <w:bookmarkEnd w:id="40"/>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Được miễn trừ trách nhiệm trong trường hợp bên A chậm cung cấp thông tin dẫn đến việc chậm thực hiện nghĩa vụ Hợp đồng.</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41" w:name="TOC--c-n-ph-ng-ch-m-d-t-H-p-ng-v-y-u-c-u"/>
      <w:bookmarkEnd w:id="41"/>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Được đơn phương chấm dứt Hợp đồng và yêu cầu bồi thương thiệt hại theo quy định của Hợp đồng này.</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42" w:name="TOC-6.2-Ngh-a-v-"/>
      <w:bookmarkEnd w:id="42"/>
      <w:r w:rsidRPr="00354452">
        <w:rPr>
          <w:rFonts w:ascii="Verdana" w:eastAsia="Times New Roman" w:hAnsi="Verdana" w:cs="Times New Roman"/>
          <w:b/>
          <w:bCs/>
          <w:caps/>
          <w:color w:val="333333"/>
          <w:sz w:val="29"/>
          <w:szCs w:val="29"/>
          <w:lang w:val="x-none"/>
        </w:rPr>
        <w:t>6.2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Nghĩa vụ</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43" w:name="TOC--Ho-n-th-nh-vi-c-gia-c-ng-ph-n-m-m-t"/>
      <w:bookmarkEnd w:id="43"/>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Hoàn thành việc gia công phần mềm theo đúng thỏa thuận Hợp đồng.</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44" w:name="TOC--Ch-u-tr-ch-nhi-m-v-ch-t-l-ng-c-a-s-"/>
      <w:bookmarkEnd w:id="44"/>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Chịu trách nhiệm về chất lượng của sản phẩm gia công trừ trường hợp do sự chỉ dẫn không hợp lý của bên A.</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45" w:name="TOC--Th-ng-xuy-n-cung-c-p-th-ng-tin-v-qu"/>
      <w:bookmarkEnd w:id="45"/>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Thường xuyên cung cấp thông tin về quá trình gia công phần mềm theo yêu cầu của bên A.</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46" w:name="TOC--Nhanh-ch-ng-gi-i-quy-t-c-c-y-u-c-u-"/>
      <w:bookmarkEnd w:id="46"/>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Nhanh chóng giải quyết các yêu cầu của bên A về chất lượng dịch vụ.</w:t>
      </w:r>
    </w:p>
    <w:p w:rsidR="00937D84" w:rsidRPr="00354452"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bookmarkStart w:id="47" w:name="TOC--C-nh-n-vi-n-h-ng-d-n-b-n-A-qu-n-l-s"/>
      <w:bookmarkEnd w:id="47"/>
      <w:r w:rsidRPr="00354452">
        <w:rPr>
          <w:rFonts w:ascii="Verdana" w:eastAsia="Times New Roman" w:hAnsi="Verdana" w:cs="Times New Roman"/>
          <w:b/>
          <w:bCs/>
          <w:color w:val="000000"/>
          <w:sz w:val="15"/>
          <w:szCs w:val="15"/>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b/>
          <w:bCs/>
          <w:color w:val="000000"/>
          <w:sz w:val="15"/>
          <w:szCs w:val="15"/>
          <w:lang w:val="x-none"/>
        </w:rPr>
        <w:t>Cử nhân viên hướng dẫn bên A quản lý, sử dụng và khai thác phần mềm.</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48" w:name="TOC-I-U-7:-THAY-I-PH-M-VI-c-ng-vi-c"/>
      <w:bookmarkEnd w:id="48"/>
      <w:r w:rsidRPr="00354452">
        <w:rPr>
          <w:rFonts w:ascii="Verdana" w:eastAsia="Times New Roman" w:hAnsi="Verdana" w:cs="Times New Roman"/>
          <w:b/>
          <w:bCs/>
          <w:color w:val="333333"/>
          <w:sz w:val="36"/>
          <w:szCs w:val="36"/>
        </w:rPr>
        <w:t>ĐIỀU 7: THAY ĐỔI PHẠM VI công việc</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49" w:name="TOC-7.1-B-t-c-l-c-n-o-trong-th-i-h-n-c-a"/>
      <w:bookmarkEnd w:id="49"/>
      <w:r w:rsidRPr="00354452">
        <w:rPr>
          <w:rFonts w:ascii="Verdana" w:eastAsia="Times New Roman" w:hAnsi="Verdana" w:cs="Times New Roman"/>
          <w:b/>
          <w:bCs/>
          <w:caps/>
          <w:color w:val="333333"/>
          <w:sz w:val="29"/>
          <w:szCs w:val="29"/>
          <w:lang w:val="x-none"/>
        </w:rPr>
        <w:t>7.1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Bất cứ lúc nào trong thời hạn của Hợp đồng này, Bên A có thể yêu cầu Bên B cung cấp các dịch vụ bổ sung hoặc giảm bớt như được quy định dưới đây.</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50" w:name="TOC-7.2-B-n-A-s-g-i-cho-b-n-B-b-ng-v-n-b"/>
      <w:bookmarkEnd w:id="50"/>
      <w:r w:rsidRPr="00354452">
        <w:rPr>
          <w:rFonts w:ascii="Verdana" w:eastAsia="Times New Roman" w:hAnsi="Verdana" w:cs="Times New Roman"/>
          <w:b/>
          <w:bCs/>
          <w:caps/>
          <w:color w:val="333333"/>
          <w:sz w:val="29"/>
          <w:szCs w:val="29"/>
          <w:lang w:val="x-none"/>
        </w:rPr>
        <w:t>7.2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Bên A </w:t>
      </w:r>
      <w:r w:rsidRPr="00354452">
        <w:rPr>
          <w:rFonts w:ascii="Verdana" w:eastAsia="Times New Roman" w:hAnsi="Verdana" w:cs="Times New Roman"/>
          <w:b/>
          <w:bCs/>
          <w:color w:val="333333"/>
          <w:sz w:val="29"/>
          <w:szCs w:val="29"/>
          <w:lang w:val="vi-VN"/>
        </w:rPr>
        <w:t>sẽ</w:t>
      </w:r>
      <w:r w:rsidRPr="00354452">
        <w:rPr>
          <w:rFonts w:ascii="Verdana" w:eastAsia="Times New Roman" w:hAnsi="Verdana" w:cs="Times New Roman"/>
          <w:b/>
          <w:bCs/>
          <w:color w:val="333333"/>
          <w:sz w:val="29"/>
          <w:szCs w:val="29"/>
          <w:lang w:val="x-none"/>
        </w:rPr>
        <w:t> gửi cho bên B bằng văn bản tất cả các yêu cầu sửa đổi dịch vụ </w:t>
      </w:r>
      <w:r w:rsidRPr="00354452">
        <w:rPr>
          <w:rFonts w:ascii="Verdana" w:eastAsia="Times New Roman" w:hAnsi="Verdana" w:cs="Times New Roman"/>
          <w:b/>
          <w:bCs/>
          <w:color w:val="333333"/>
          <w:sz w:val="29"/>
          <w:szCs w:val="29"/>
          <w:lang w:val="vi-VN"/>
        </w:rPr>
        <w:t>như t</w:t>
      </w:r>
      <w:r w:rsidRPr="00354452">
        <w:rPr>
          <w:rFonts w:ascii="Verdana" w:eastAsia="Times New Roman" w:hAnsi="Verdana" w:cs="Times New Roman"/>
          <w:b/>
          <w:bCs/>
          <w:color w:val="333333"/>
          <w:sz w:val="29"/>
          <w:szCs w:val="29"/>
          <w:lang w:val="x-none"/>
        </w:rPr>
        <w:t>hay đổi, sửa đổi, tăng cường hoặc bổ sung dịch vụ và / hoặc thời gian và / hoặc địa điểm thực hiện. </w:t>
      </w:r>
      <w:r w:rsidRPr="00354452">
        <w:rPr>
          <w:rFonts w:ascii="Verdana" w:eastAsia="Times New Roman" w:hAnsi="Verdana" w:cs="Times New Roman"/>
          <w:b/>
          <w:bCs/>
          <w:color w:val="333333"/>
          <w:sz w:val="29"/>
          <w:szCs w:val="29"/>
          <w:lang w:val="vi-VN"/>
        </w:rPr>
        <w:t>Bên A c</w:t>
      </w:r>
      <w:r w:rsidRPr="00354452">
        <w:rPr>
          <w:rFonts w:ascii="Verdana" w:eastAsia="Times New Roman" w:hAnsi="Verdana" w:cs="Times New Roman"/>
          <w:b/>
          <w:bCs/>
          <w:color w:val="333333"/>
          <w:sz w:val="29"/>
          <w:szCs w:val="29"/>
          <w:lang w:val="x-none"/>
        </w:rPr>
        <w:t>ó thể gửi các </w:t>
      </w:r>
      <w:r w:rsidRPr="00354452">
        <w:rPr>
          <w:rFonts w:ascii="Verdana" w:eastAsia="Times New Roman" w:hAnsi="Verdana" w:cs="Times New Roman"/>
          <w:b/>
          <w:bCs/>
          <w:color w:val="333333"/>
          <w:sz w:val="29"/>
          <w:szCs w:val="29"/>
          <w:lang w:val="vi-VN"/>
        </w:rPr>
        <w:t>đề nghị </w:t>
      </w:r>
      <w:r w:rsidRPr="00354452">
        <w:rPr>
          <w:rFonts w:ascii="Verdana" w:eastAsia="Times New Roman" w:hAnsi="Verdana" w:cs="Times New Roman"/>
          <w:b/>
          <w:bCs/>
          <w:color w:val="333333"/>
          <w:sz w:val="29"/>
          <w:szCs w:val="29"/>
          <w:lang w:val="x-none"/>
        </w:rPr>
        <w:t>sửa đổi kỹ năng </w:t>
      </w:r>
      <w:r w:rsidRPr="00354452">
        <w:rPr>
          <w:rFonts w:ascii="Verdana" w:eastAsia="Times New Roman" w:hAnsi="Verdana" w:cs="Times New Roman"/>
          <w:b/>
          <w:bCs/>
          <w:color w:val="333333"/>
          <w:sz w:val="29"/>
          <w:szCs w:val="29"/>
          <w:lang w:val="vi-VN"/>
        </w:rPr>
        <w:t>của nhân sự gia công phần mềm </w:t>
      </w:r>
      <w:r w:rsidRPr="00354452">
        <w:rPr>
          <w:rFonts w:ascii="Verdana" w:eastAsia="Times New Roman" w:hAnsi="Verdana" w:cs="Times New Roman"/>
          <w:b/>
          <w:bCs/>
          <w:color w:val="333333"/>
          <w:sz w:val="29"/>
          <w:szCs w:val="29"/>
          <w:lang w:val="x-none"/>
        </w:rPr>
        <w:t>bất cứ lúc nào. Bên B sẽ thực hiện các yêu cầu đó ngay khi có thể.</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51" w:name="TOC-I-U-8:-nghi-m-thu-v-b-n-giao"/>
      <w:bookmarkEnd w:id="51"/>
      <w:r w:rsidRPr="00354452">
        <w:rPr>
          <w:rFonts w:ascii="Verdana" w:eastAsia="Times New Roman" w:hAnsi="Verdana" w:cs="Times New Roman"/>
          <w:b/>
          <w:bCs/>
          <w:color w:val="333333"/>
          <w:sz w:val="36"/>
          <w:szCs w:val="36"/>
        </w:rPr>
        <w:t>ĐIỀU 8: nghiệm thu và bàn giao</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52" w:name="TOC-8.1-Trong-th-i-h-n-05-N-m-ng-y-k-t-n"/>
      <w:bookmarkEnd w:id="52"/>
      <w:r w:rsidRPr="00354452">
        <w:rPr>
          <w:rFonts w:ascii="Verdana" w:eastAsia="Times New Roman" w:hAnsi="Verdana" w:cs="Times New Roman"/>
          <w:b/>
          <w:bCs/>
          <w:caps/>
          <w:sz w:val="29"/>
          <w:szCs w:val="29"/>
          <w:lang w:val="x-none"/>
        </w:rPr>
        <w:t>8.1</w:t>
      </w:r>
      <w:r w:rsidRPr="00354452">
        <w:rPr>
          <w:rFonts w:ascii="Times New Roman" w:eastAsia="Times New Roman" w:hAnsi="Times New Roman" w:cs="Times New Roman"/>
          <w:caps/>
          <w:sz w:val="14"/>
          <w:szCs w:val="14"/>
          <w:lang w:val="x-none"/>
        </w:rPr>
        <w:t>             </w:t>
      </w:r>
      <w:r w:rsidRPr="00354452">
        <w:rPr>
          <w:rFonts w:ascii="Verdana" w:eastAsia="Times New Roman" w:hAnsi="Verdana" w:cs="Times New Roman"/>
          <w:b/>
          <w:bCs/>
          <w:sz w:val="29"/>
          <w:szCs w:val="29"/>
          <w:lang w:val="x-none"/>
        </w:rPr>
        <w:t>Trong thời hạn 05 (Năm) ngày kể từ ngày bên B gửi thông báo bằng văn bản đã hoàn thành </w:t>
      </w:r>
      <w:r w:rsidRPr="00354452">
        <w:rPr>
          <w:rFonts w:ascii="Verdana" w:eastAsia="Times New Roman" w:hAnsi="Verdana" w:cs="Times New Roman"/>
          <w:b/>
          <w:bCs/>
          <w:sz w:val="29"/>
          <w:szCs w:val="29"/>
          <w:lang w:val="vi-VN"/>
        </w:rPr>
        <w:t>công việc theo hợp đồng</w:t>
      </w:r>
      <w:r w:rsidRPr="00354452">
        <w:rPr>
          <w:rFonts w:ascii="Verdana" w:eastAsia="Times New Roman" w:hAnsi="Verdana" w:cs="Times New Roman"/>
          <w:b/>
          <w:bCs/>
          <w:sz w:val="29"/>
          <w:szCs w:val="29"/>
          <w:lang w:val="x-none"/>
        </w:rPr>
        <w:t>, bên A có trách nhiệm phải tiến hành nghiệm thu công việc. Trong trường hợp bên A không có phản hồi trong thời hạn nêu trên, công việc mặc nhiên được nghiệm thu.</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53" w:name="TOC-8.2-Trong-tr-ng-h-p-nghi-m-thu-nh-ng"/>
      <w:bookmarkEnd w:id="53"/>
      <w:r w:rsidRPr="00354452">
        <w:rPr>
          <w:rFonts w:ascii="Verdana" w:eastAsia="Times New Roman" w:hAnsi="Verdana" w:cs="Times New Roman"/>
          <w:b/>
          <w:bCs/>
          <w:caps/>
          <w:sz w:val="29"/>
          <w:szCs w:val="29"/>
          <w:lang w:val="x-none"/>
        </w:rPr>
        <w:lastRenderedPageBreak/>
        <w:t>8.2</w:t>
      </w:r>
      <w:r w:rsidRPr="00354452">
        <w:rPr>
          <w:rFonts w:ascii="Times New Roman" w:eastAsia="Times New Roman" w:hAnsi="Times New Roman" w:cs="Times New Roman"/>
          <w:caps/>
          <w:sz w:val="14"/>
          <w:szCs w:val="14"/>
          <w:lang w:val="x-none"/>
        </w:rPr>
        <w:t>             </w:t>
      </w:r>
      <w:r w:rsidRPr="00354452">
        <w:rPr>
          <w:rFonts w:ascii="Verdana" w:eastAsia="Times New Roman" w:hAnsi="Verdana" w:cs="Times New Roman"/>
          <w:b/>
          <w:bCs/>
          <w:sz w:val="29"/>
          <w:szCs w:val="29"/>
          <w:lang w:val="x-none"/>
        </w:rPr>
        <w:t>Trong trường hợp nghiệm thu nhưng phát hiện có sự sai khác giữa phần mềm đã gia công so với</w:t>
      </w:r>
      <w:r w:rsidRPr="00354452">
        <w:rPr>
          <w:rFonts w:ascii="Verdana" w:eastAsia="Times New Roman" w:hAnsi="Verdana" w:cs="Times New Roman"/>
          <w:b/>
          <w:bCs/>
          <w:sz w:val="29"/>
          <w:szCs w:val="29"/>
        </w:rPr>
        <w:t> thỏa thuận của các bên</w:t>
      </w:r>
      <w:r w:rsidRPr="00354452">
        <w:rPr>
          <w:rFonts w:ascii="Verdana" w:eastAsia="Times New Roman" w:hAnsi="Verdana" w:cs="Times New Roman"/>
          <w:b/>
          <w:bCs/>
          <w:sz w:val="29"/>
          <w:szCs w:val="29"/>
          <w:lang w:val="x-none"/>
        </w:rPr>
        <w:t>, Bên B có trách nhiệm khắc phục trong thời hạn hai bên thỏa thuận. Khi hết thời hạn trên, hai bên tiến hành nghiệm thu theo quy định ở Khoản 1 Điều này.</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54" w:name="TOC-I-U-9:-b-o-h-nh-v-b-o-tr-s-n-ph-m"/>
      <w:bookmarkEnd w:id="54"/>
      <w:r w:rsidRPr="00354452">
        <w:rPr>
          <w:rFonts w:ascii="Verdana" w:eastAsia="Times New Roman" w:hAnsi="Verdana" w:cs="Times New Roman"/>
          <w:b/>
          <w:bCs/>
          <w:color w:val="333333"/>
          <w:sz w:val="36"/>
          <w:szCs w:val="36"/>
        </w:rPr>
        <w:t>ĐIỀU 9: bảo hành và bảo trì sản phẩm</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55" w:name="TOC-9.1-B-n-B-c-ngh-a-v-b-o-h-nh-trong-t"/>
      <w:bookmarkEnd w:id="55"/>
      <w:r w:rsidRPr="00354452">
        <w:rPr>
          <w:rFonts w:ascii="Verdana" w:eastAsia="Times New Roman" w:hAnsi="Verdana" w:cs="Times New Roman"/>
          <w:b/>
          <w:bCs/>
          <w:caps/>
          <w:color w:val="333333"/>
          <w:sz w:val="29"/>
          <w:szCs w:val="29"/>
          <w:lang w:val="x-none"/>
        </w:rPr>
        <w:t>9.1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Bên B có nghĩa vụ bảo hành trong thời hạn 0</w:t>
      </w:r>
      <w:r w:rsidRPr="00354452">
        <w:rPr>
          <w:rFonts w:ascii="Verdana" w:eastAsia="Times New Roman" w:hAnsi="Verdana" w:cs="Times New Roman"/>
          <w:b/>
          <w:bCs/>
          <w:color w:val="333333"/>
          <w:sz w:val="29"/>
          <w:szCs w:val="29"/>
        </w:rPr>
        <w:t>3</w:t>
      </w:r>
      <w:r w:rsidRPr="00354452">
        <w:rPr>
          <w:rFonts w:ascii="Verdana" w:eastAsia="Times New Roman" w:hAnsi="Verdana" w:cs="Times New Roman"/>
          <w:b/>
          <w:bCs/>
          <w:color w:val="333333"/>
          <w:sz w:val="29"/>
          <w:szCs w:val="29"/>
          <w:lang w:val="x-none"/>
        </w:rPr>
        <w:t> (</w:t>
      </w:r>
      <w:r w:rsidRPr="00354452">
        <w:rPr>
          <w:rFonts w:ascii="Verdana" w:eastAsia="Times New Roman" w:hAnsi="Verdana" w:cs="Times New Roman"/>
          <w:b/>
          <w:bCs/>
          <w:color w:val="333333"/>
          <w:sz w:val="29"/>
          <w:szCs w:val="29"/>
        </w:rPr>
        <w:t>ba</w:t>
      </w:r>
      <w:r w:rsidRPr="00354452">
        <w:rPr>
          <w:rFonts w:ascii="Verdana" w:eastAsia="Times New Roman" w:hAnsi="Verdana" w:cs="Times New Roman"/>
          <w:b/>
          <w:bCs/>
          <w:color w:val="333333"/>
          <w:sz w:val="29"/>
          <w:szCs w:val="29"/>
          <w:lang w:val="x-none"/>
        </w:rPr>
        <w:t>) </w:t>
      </w:r>
      <w:r w:rsidRPr="00354452">
        <w:rPr>
          <w:rFonts w:ascii="Verdana" w:eastAsia="Times New Roman" w:hAnsi="Verdana" w:cs="Times New Roman"/>
          <w:b/>
          <w:bCs/>
          <w:color w:val="333333"/>
          <w:sz w:val="29"/>
          <w:szCs w:val="29"/>
        </w:rPr>
        <w:t>tháng</w:t>
      </w:r>
      <w:r w:rsidRPr="00354452">
        <w:rPr>
          <w:rFonts w:ascii="Verdana" w:eastAsia="Times New Roman" w:hAnsi="Verdana" w:cs="Times New Roman"/>
          <w:b/>
          <w:bCs/>
          <w:color w:val="333333"/>
          <w:sz w:val="29"/>
          <w:szCs w:val="29"/>
          <w:lang w:val="x-none"/>
        </w:rPr>
        <w:t> đối với những sự số, lỗi phần mềm phát sinh trong quá trình vận hành, sử dụng. Bên B chỉ cam kết bảo hành những lỗi kỹ thuật xảy ra với sản phẩm do lỗi của bên B trong quá trình gia công phần mềm.</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56" w:name="TOC-9.2-B-n-B-s-ti-n-h-nh-s-a-ch-a-c-thu"/>
      <w:bookmarkEnd w:id="56"/>
      <w:r w:rsidRPr="00354452">
        <w:rPr>
          <w:rFonts w:ascii="Verdana" w:eastAsia="Times New Roman" w:hAnsi="Verdana" w:cs="Times New Roman"/>
          <w:b/>
          <w:bCs/>
          <w:caps/>
          <w:color w:val="333333"/>
          <w:sz w:val="29"/>
          <w:szCs w:val="29"/>
          <w:lang w:val="x-none"/>
        </w:rPr>
        <w:t>9.2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Bên B sẽ tiến hành sửa chữa có thu phí theo thỏa thuận của hai bên nếu lỗi xảy không thuộc phạm vi bảo hành.</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57" w:name="TOC-9.3-B-n-B-kh-ng-c-ngh-a-v-ph-i-th-c-"/>
      <w:bookmarkEnd w:id="57"/>
      <w:r w:rsidRPr="00354452">
        <w:rPr>
          <w:rFonts w:ascii="Verdana" w:eastAsia="Times New Roman" w:hAnsi="Verdana" w:cs="Times New Roman"/>
          <w:b/>
          <w:bCs/>
          <w:caps/>
          <w:color w:val="333333"/>
          <w:sz w:val="29"/>
          <w:szCs w:val="29"/>
          <w:lang w:val="x-none"/>
        </w:rPr>
        <w:t>9.3</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Bên B không có nghĩa vụ phải thực hiện bảo hành hay sửa lỗi nếu như bên A tự ý hoặc yêu cầu bên thứ ba nào khác can thiệp vào phần mềm. Trong trường hợp này bên B sẽ thực hiện thu phí sửa chữa theo bảng giá sửa chữa của bên B nếu bên A có yêu cầu.</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58" w:name="TOC-9.4-B-n-B-s-ti-n-h-nh-b-o-h-nh-c-thu"/>
      <w:bookmarkEnd w:id="58"/>
      <w:r w:rsidRPr="00354452">
        <w:rPr>
          <w:rFonts w:ascii="Verdana" w:eastAsia="Times New Roman" w:hAnsi="Verdana" w:cs="Times New Roman"/>
          <w:b/>
          <w:bCs/>
          <w:caps/>
          <w:color w:val="333333"/>
          <w:sz w:val="29"/>
          <w:szCs w:val="29"/>
          <w:lang w:val="vi-VN"/>
        </w:rPr>
        <w:t>9.4</w:t>
      </w:r>
      <w:r w:rsidRPr="00354452">
        <w:rPr>
          <w:rFonts w:ascii="Times New Roman" w:eastAsia="Times New Roman" w:hAnsi="Times New Roman" w:cs="Times New Roman"/>
          <w:caps/>
          <w:color w:val="333333"/>
          <w:sz w:val="14"/>
          <w:szCs w:val="14"/>
          <w:lang w:val="vi-VN"/>
        </w:rPr>
        <w:t>             </w:t>
      </w:r>
      <w:r w:rsidRPr="00354452">
        <w:rPr>
          <w:rFonts w:ascii="Verdana" w:eastAsia="Times New Roman" w:hAnsi="Verdana" w:cs="Times New Roman"/>
          <w:b/>
          <w:bCs/>
          <w:color w:val="333333"/>
          <w:sz w:val="29"/>
          <w:szCs w:val="29"/>
          <w:lang w:val="x-none"/>
        </w:rPr>
        <w:t>Bên B sẽ tiến hành bảo hành có thu phí theo sự thỏa thuận của hai bên nếu sự cố do lỗi server, hacker tấn công hoặc các lỗi khác không do lỗi của bên A hoặc bên B.</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59" w:name="TOC-I-U-10:-QUY-N-S-H-U-TR-TU-"/>
      <w:bookmarkEnd w:id="59"/>
      <w:r w:rsidRPr="00354452">
        <w:rPr>
          <w:rFonts w:ascii="Verdana" w:eastAsia="Times New Roman" w:hAnsi="Verdana" w:cs="Times New Roman"/>
          <w:b/>
          <w:bCs/>
          <w:color w:val="333333"/>
          <w:sz w:val="36"/>
          <w:szCs w:val="36"/>
          <w:lang w:val="x-none"/>
        </w:rPr>
        <w:t>ĐIỀU 10: QUYỀN </w:t>
      </w:r>
      <w:r w:rsidRPr="00354452">
        <w:rPr>
          <w:rFonts w:ascii="Verdana" w:eastAsia="Times New Roman" w:hAnsi="Verdana" w:cs="Times New Roman"/>
          <w:b/>
          <w:bCs/>
          <w:color w:val="333333"/>
          <w:sz w:val="36"/>
          <w:szCs w:val="36"/>
          <w:lang w:val="vi-VN"/>
        </w:rPr>
        <w:t>SỞ HỮU TRÍ TUỆ</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Tất cả các chương trình, thông số kỹ thuật, tài liệu và tất cả các thông tin kỹ thuật khác do Bên B chuẩn bị liên quan đến việc thực hiện các dịch vụ trong phạm vị Hợp đồng này sẽ trở thành và luôn là tài sản của riêng Bên A.</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60" w:name="TOC-I-U-11:-CH-M-D-T-H-p-ng"/>
      <w:bookmarkEnd w:id="60"/>
      <w:r w:rsidRPr="00354452">
        <w:rPr>
          <w:rFonts w:ascii="Verdana" w:eastAsia="Times New Roman" w:hAnsi="Verdana" w:cs="Times New Roman"/>
          <w:b/>
          <w:bCs/>
          <w:color w:val="333333"/>
          <w:sz w:val="36"/>
          <w:szCs w:val="36"/>
          <w:lang w:val="de-DE"/>
        </w:rPr>
        <w:t>ĐIỀU 11: </w:t>
      </w:r>
      <w:r w:rsidRPr="00354452">
        <w:rPr>
          <w:rFonts w:ascii="Verdana" w:eastAsia="Times New Roman" w:hAnsi="Verdana" w:cs="Times New Roman"/>
          <w:b/>
          <w:bCs/>
          <w:color w:val="333333"/>
          <w:sz w:val="36"/>
          <w:szCs w:val="36"/>
          <w:lang w:val="vi-VN"/>
        </w:rPr>
        <w:t>CHẤM DỨT</w:t>
      </w:r>
      <w:r w:rsidRPr="00354452">
        <w:rPr>
          <w:rFonts w:ascii="Verdana" w:eastAsia="Times New Roman" w:hAnsi="Verdana" w:cs="Times New Roman"/>
          <w:b/>
          <w:bCs/>
          <w:color w:val="333333"/>
          <w:sz w:val="36"/>
          <w:szCs w:val="36"/>
          <w:lang w:val="x-none"/>
        </w:rPr>
        <w:t> Hợp đồng</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Hợp đồng này chấm dứt khi xảy ra một trong các trường hợp sau:</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color w:val="000000"/>
          <w:sz w:val="20"/>
          <w:szCs w:val="20"/>
          <w:lang w:val="x-none"/>
        </w:rPr>
        <w:t>Cả hai bên cùng thỏa thuận chấm dứt Hợp đồng.</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color w:val="000000"/>
          <w:sz w:val="20"/>
          <w:szCs w:val="20"/>
          <w:lang w:val="x-none"/>
        </w:rPr>
        <w:t>Bên B không nhận được tiền từ Bên A trong thời </w:t>
      </w:r>
      <w:r w:rsidRPr="00354452">
        <w:rPr>
          <w:rFonts w:ascii="Verdana" w:eastAsia="Times New Roman" w:hAnsi="Verdana" w:cs="Times New Roman"/>
          <w:color w:val="000000"/>
          <w:sz w:val="20"/>
          <w:szCs w:val="20"/>
        </w:rPr>
        <w:t>hạn </w:t>
      </w:r>
      <w:r w:rsidRPr="00354452">
        <w:rPr>
          <w:rFonts w:ascii="Verdana" w:eastAsia="Times New Roman" w:hAnsi="Verdana" w:cs="Times New Roman"/>
          <w:color w:val="000000"/>
          <w:sz w:val="20"/>
          <w:szCs w:val="20"/>
          <w:lang w:val="x-none"/>
        </w:rPr>
        <w:t>30 ngày kể từ ngày </w:t>
      </w:r>
      <w:r w:rsidRPr="00354452">
        <w:rPr>
          <w:rFonts w:ascii="Verdana" w:eastAsia="Times New Roman" w:hAnsi="Verdana" w:cs="Times New Roman"/>
          <w:color w:val="000000"/>
          <w:sz w:val="20"/>
          <w:szCs w:val="20"/>
        </w:rPr>
        <w:t>khoản tiền đó đến hạn phải trả theo như quy định tại</w:t>
      </w:r>
      <w:r w:rsidRPr="00354452">
        <w:rPr>
          <w:rFonts w:ascii="Verdana" w:eastAsia="Times New Roman" w:hAnsi="Verdana" w:cs="Times New Roman"/>
          <w:color w:val="000000"/>
          <w:sz w:val="20"/>
          <w:szCs w:val="20"/>
          <w:lang w:val="x-none"/>
        </w:rPr>
        <w:t> Hợp đồng</w:t>
      </w:r>
      <w:r w:rsidRPr="00354452">
        <w:rPr>
          <w:rFonts w:ascii="Verdana" w:eastAsia="Times New Roman" w:hAnsi="Verdana" w:cs="Times New Roman"/>
          <w:color w:val="000000"/>
          <w:sz w:val="20"/>
          <w:szCs w:val="20"/>
          <w:lang w:val="vi-VN"/>
        </w:rPr>
        <w:t>.</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x-none"/>
        </w:rPr>
        <w:lastRenderedPageBreak/>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color w:val="000000"/>
          <w:sz w:val="20"/>
          <w:szCs w:val="20"/>
          <w:lang w:val="x-none"/>
        </w:rPr>
        <w:t>Trường hợp một bên vi phạm </w:t>
      </w:r>
      <w:r w:rsidRPr="00354452">
        <w:rPr>
          <w:rFonts w:ascii="Verdana" w:eastAsia="Times New Roman" w:hAnsi="Verdana" w:cs="Times New Roman"/>
          <w:color w:val="000000"/>
          <w:sz w:val="20"/>
          <w:szCs w:val="20"/>
        </w:rPr>
        <w:t>nghiêm trọng và liên tiếp </w:t>
      </w:r>
      <w:r w:rsidRPr="00354452">
        <w:rPr>
          <w:rFonts w:ascii="Verdana" w:eastAsia="Times New Roman" w:hAnsi="Verdana" w:cs="Times New Roman"/>
          <w:color w:val="000000"/>
          <w:sz w:val="20"/>
          <w:szCs w:val="20"/>
          <w:lang w:val="x-none"/>
        </w:rPr>
        <w:t>nghĩa vụ của mình và không khắc phục vi phạm đó trong thời hạn 30 ngày kể từ ngày nhận được thông báo của bên còn lại bằng văn bản.</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color w:val="000000"/>
          <w:sz w:val="20"/>
          <w:szCs w:val="20"/>
          <w:lang w:val="x-none"/>
        </w:rPr>
        <w:t>Trường hợp trong thời gian có hiệu lực của Hợp đồng, một trong hai bên bị tuyên bố phá sản, bị tuyên bố mất khả năng thanh toán hoặc có bằng chứng rõ ràng rằng bên đó </w:t>
      </w:r>
      <w:r w:rsidRPr="00354452">
        <w:rPr>
          <w:rFonts w:ascii="Verdana" w:eastAsia="Times New Roman" w:hAnsi="Verdana" w:cs="Times New Roman"/>
          <w:color w:val="000000"/>
          <w:sz w:val="20"/>
          <w:szCs w:val="20"/>
        </w:rPr>
        <w:t>vĩnh viễn </w:t>
      </w:r>
      <w:r w:rsidRPr="00354452">
        <w:rPr>
          <w:rFonts w:ascii="Verdana" w:eastAsia="Times New Roman" w:hAnsi="Verdana" w:cs="Times New Roman"/>
          <w:color w:val="000000"/>
          <w:sz w:val="20"/>
          <w:szCs w:val="20"/>
          <w:lang w:val="x-none"/>
        </w:rPr>
        <w:t>không thể tiếp tục thực hiện các nghĩa vụ của Hợp đồng</w:t>
      </w:r>
      <w:r w:rsidRPr="00354452">
        <w:rPr>
          <w:rFonts w:ascii="Verdana" w:eastAsia="Times New Roman" w:hAnsi="Verdana" w:cs="Times New Roman"/>
          <w:color w:val="000000"/>
          <w:sz w:val="20"/>
          <w:szCs w:val="20"/>
        </w:rPr>
        <w:t>.</w:t>
      </w:r>
    </w:p>
    <w:p w:rsidR="00937D84" w:rsidRPr="00354452"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x-none"/>
        </w:rPr>
        <w:t>-</w:t>
      </w:r>
      <w:r w:rsidRPr="00354452">
        <w:rPr>
          <w:rFonts w:ascii="Times New Roman" w:eastAsia="Times New Roman" w:hAnsi="Times New Roman" w:cs="Times New Roman"/>
          <w:color w:val="000000"/>
          <w:sz w:val="14"/>
          <w:szCs w:val="14"/>
          <w:lang w:val="x-none"/>
        </w:rPr>
        <w:t>         </w:t>
      </w:r>
      <w:r w:rsidRPr="00354452">
        <w:rPr>
          <w:rFonts w:ascii="Verdana" w:eastAsia="Times New Roman" w:hAnsi="Verdana" w:cs="Times New Roman"/>
          <w:color w:val="000000"/>
          <w:sz w:val="20"/>
          <w:szCs w:val="20"/>
          <w:lang w:val="x-none"/>
        </w:rPr>
        <w:t>Trường hợp trong thời gian có hiệu lực của Hợp đồng, một trong hai bên thay đổi một phần hoặc toàn bộ chủ sở hữu. Việc thay đổi chủ sở hữu phải được thông báo ngay cho bên còn lại ngay lập tức khi nó được công bố hoặc trong thời hạn 07 ngày kể từ ngày thay đổi một phần hoặc toàn bộ chủ sở hữu</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61" w:name="TOC-I-U-12:-i-u-kho-n-b-t-kh-kh-ng"/>
      <w:bookmarkEnd w:id="61"/>
      <w:r w:rsidRPr="00354452">
        <w:rPr>
          <w:rFonts w:ascii="Verdana" w:eastAsia="Times New Roman" w:hAnsi="Verdana" w:cs="Times New Roman"/>
          <w:b/>
          <w:bCs/>
          <w:color w:val="333333"/>
          <w:sz w:val="36"/>
          <w:szCs w:val="36"/>
        </w:rPr>
        <w:t>ĐIỀU 12: Điều khoản bất khả kháng</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62" w:name="TOC-12.1-Trong-tr-ng-h-p-b-t-kh-kh-ng-m-"/>
      <w:bookmarkEnd w:id="62"/>
      <w:r w:rsidRPr="00354452">
        <w:rPr>
          <w:rFonts w:ascii="Verdana" w:eastAsia="Times New Roman" w:hAnsi="Verdana" w:cs="Times New Roman"/>
          <w:b/>
          <w:bCs/>
          <w:caps/>
          <w:color w:val="333333"/>
          <w:sz w:val="29"/>
          <w:szCs w:val="29"/>
          <w:lang w:val="x-none"/>
        </w:rPr>
        <w:t>12.1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Trong trường hợp bất khả kháng mà một trong hai bên không thể thực hiện những nghĩa vụ được quy định trong hợp đồng</w:t>
      </w:r>
      <w:r w:rsidRPr="00354452">
        <w:rPr>
          <w:rFonts w:ascii="Verdana" w:eastAsia="Times New Roman" w:hAnsi="Verdana" w:cs="Times New Roman"/>
          <w:b/>
          <w:bCs/>
          <w:color w:val="333333"/>
          <w:sz w:val="29"/>
          <w:szCs w:val="29"/>
        </w:rPr>
        <w:t>, n</w:t>
      </w:r>
      <w:r w:rsidRPr="00354452">
        <w:rPr>
          <w:rFonts w:ascii="Verdana" w:eastAsia="Times New Roman" w:hAnsi="Verdana" w:cs="Times New Roman"/>
          <w:b/>
          <w:bCs/>
          <w:color w:val="333333"/>
          <w:sz w:val="29"/>
          <w:szCs w:val="29"/>
          <w:lang w:val="x-none"/>
        </w:rPr>
        <w:t>ghĩa vụ đó sẽ được đình chỉ thực hiện nếu một trong hai bên chủ động thông báo cho bên còn lại về việc không thể thực hiện nghĩa vụ vì lý do bất khả kháng, kèm theo đó là xác nhận sự kiện bất khả kháng của cơ quan có thẩm quyền.</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63" w:name="TOC-12.2-B-n-b-thi-t-h-i-b-i-s-ki-n-b-t-"/>
      <w:bookmarkEnd w:id="63"/>
      <w:r w:rsidRPr="00354452">
        <w:rPr>
          <w:rFonts w:ascii="Verdana" w:eastAsia="Times New Roman" w:hAnsi="Verdana" w:cs="Times New Roman"/>
          <w:b/>
          <w:bCs/>
          <w:caps/>
          <w:color w:val="333333"/>
          <w:sz w:val="29"/>
          <w:szCs w:val="29"/>
          <w:lang w:val="x-none"/>
        </w:rPr>
        <w:t>12.2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Bên </w:t>
      </w:r>
      <w:r w:rsidRPr="00354452">
        <w:rPr>
          <w:rFonts w:ascii="Verdana" w:eastAsia="Times New Roman" w:hAnsi="Verdana" w:cs="Times New Roman"/>
          <w:b/>
          <w:bCs/>
          <w:color w:val="333333"/>
          <w:sz w:val="29"/>
          <w:szCs w:val="29"/>
        </w:rPr>
        <w:t>bị thiệt hại bởi sự kiện bất khả kháng</w:t>
      </w:r>
      <w:r w:rsidRPr="00354452">
        <w:rPr>
          <w:rFonts w:ascii="Verdana" w:eastAsia="Times New Roman" w:hAnsi="Verdana" w:cs="Times New Roman"/>
          <w:b/>
          <w:bCs/>
          <w:color w:val="333333"/>
          <w:sz w:val="29"/>
          <w:szCs w:val="29"/>
          <w:lang w:val="x-none"/>
        </w:rPr>
        <w:t> sẽ dùng mọi nỗ lực để khắc phục, khôi phục lại điều kiện ban đầu để thực hiện đúng các nghĩa vụ quy định trong hợp đồng. Việc kết thúc tình trạng bất khả kháng phải được bên </w:t>
      </w:r>
      <w:r w:rsidRPr="00354452">
        <w:rPr>
          <w:rFonts w:ascii="Verdana" w:eastAsia="Times New Roman" w:hAnsi="Verdana" w:cs="Times New Roman"/>
          <w:b/>
          <w:bCs/>
          <w:color w:val="333333"/>
          <w:sz w:val="29"/>
          <w:szCs w:val="29"/>
        </w:rPr>
        <w:t>bị ảnh hưởng</w:t>
      </w:r>
      <w:r w:rsidRPr="00354452">
        <w:rPr>
          <w:rFonts w:ascii="Verdana" w:eastAsia="Times New Roman" w:hAnsi="Verdana" w:cs="Times New Roman"/>
          <w:b/>
          <w:bCs/>
          <w:color w:val="333333"/>
          <w:sz w:val="29"/>
          <w:szCs w:val="29"/>
          <w:lang w:val="x-none"/>
        </w:rPr>
        <w:t> thông báo cho bên còn lại sớm nhất có thể.</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64" w:name="TOC-12.3-N-u-s-ki-n-b-t-kh-kh-ng-k-o-d-i"/>
      <w:bookmarkEnd w:id="64"/>
      <w:r w:rsidRPr="00354452">
        <w:rPr>
          <w:rFonts w:ascii="Verdana" w:eastAsia="Times New Roman" w:hAnsi="Verdana" w:cs="Times New Roman"/>
          <w:b/>
          <w:bCs/>
          <w:caps/>
          <w:color w:val="333333"/>
          <w:sz w:val="29"/>
          <w:szCs w:val="29"/>
          <w:lang w:val="x-none"/>
        </w:rPr>
        <w:t>12.3</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Nếu sự kiện bất khả kháng kéo dài trong thời gian 06 tháng trong suốt thời gian thực hiện Hợp đồng (06 tháng là tổng thời gian có thể được tạo thành từ một hoặc nhiều sự kiện bất khả kháng) thì </w:t>
      </w:r>
      <w:r w:rsidRPr="00354452">
        <w:rPr>
          <w:rFonts w:ascii="Verdana" w:eastAsia="Times New Roman" w:hAnsi="Verdana" w:cs="Times New Roman"/>
          <w:b/>
          <w:bCs/>
          <w:color w:val="333333"/>
          <w:sz w:val="29"/>
          <w:szCs w:val="29"/>
        </w:rPr>
        <w:t>bên không phải chịu sự kiện bất khả kháng </w:t>
      </w:r>
      <w:r w:rsidRPr="00354452">
        <w:rPr>
          <w:rFonts w:ascii="Verdana" w:eastAsia="Times New Roman" w:hAnsi="Verdana" w:cs="Times New Roman"/>
          <w:b/>
          <w:bCs/>
          <w:color w:val="333333"/>
          <w:sz w:val="29"/>
          <w:szCs w:val="29"/>
          <w:lang w:val="x-none"/>
        </w:rPr>
        <w:t>có quyền đơn phương chấm dứt Hợp đồng</w:t>
      </w:r>
      <w:r w:rsidRPr="00354452">
        <w:rPr>
          <w:rFonts w:ascii="Verdana" w:eastAsia="Times New Roman" w:hAnsi="Verdana" w:cs="Times New Roman"/>
          <w:b/>
          <w:bCs/>
          <w:color w:val="333333"/>
          <w:sz w:val="29"/>
          <w:szCs w:val="29"/>
        </w:rPr>
        <w:t> và phải</w:t>
      </w:r>
      <w:r w:rsidRPr="00354452">
        <w:rPr>
          <w:rFonts w:ascii="Verdana" w:eastAsia="Times New Roman" w:hAnsi="Verdana" w:cs="Times New Roman"/>
          <w:b/>
          <w:bCs/>
          <w:color w:val="333333"/>
          <w:sz w:val="29"/>
          <w:szCs w:val="29"/>
          <w:lang w:val="x-none"/>
        </w:rPr>
        <w:t> thông báo bằng văn bản trước ít nhất 60 ngày.</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65" w:name="TOC-I-U-13:-ng-n-ng-v-lu-t-p-d-ng"/>
      <w:bookmarkEnd w:id="65"/>
      <w:r w:rsidRPr="00354452">
        <w:rPr>
          <w:rFonts w:ascii="Verdana" w:eastAsia="Times New Roman" w:hAnsi="Verdana" w:cs="Times New Roman"/>
          <w:b/>
          <w:bCs/>
          <w:color w:val="333333"/>
          <w:sz w:val="36"/>
          <w:szCs w:val="36"/>
        </w:rPr>
        <w:t>ĐIỀU 13: </w:t>
      </w:r>
      <w:r w:rsidRPr="00354452">
        <w:rPr>
          <w:rFonts w:ascii="Times New Roman" w:eastAsia="Times New Roman" w:hAnsi="Times New Roman" w:cs="Times New Roman"/>
          <w:b/>
          <w:bCs/>
          <w:color w:val="333333"/>
          <w:sz w:val="36"/>
          <w:szCs w:val="36"/>
        </w:rPr>
        <w:t>ngôn ngữ và luật áp dụng</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66" w:name="TOC-13.1-H-p-ng-n-y-c-l-p-th-nh-02-Hai-b"/>
      <w:bookmarkEnd w:id="66"/>
      <w:r w:rsidRPr="00354452">
        <w:rPr>
          <w:rFonts w:ascii="Verdana" w:eastAsia="Times New Roman" w:hAnsi="Verdana" w:cs="Times New Roman"/>
          <w:b/>
          <w:bCs/>
          <w:caps/>
          <w:color w:val="333333"/>
          <w:sz w:val="29"/>
          <w:szCs w:val="29"/>
          <w:lang w:val="x-none"/>
        </w:rPr>
        <w:t>13.1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Hợp đồng này được lập thành </w:t>
      </w:r>
      <w:r w:rsidRPr="00354452">
        <w:rPr>
          <w:rFonts w:ascii="Verdana" w:eastAsia="Times New Roman" w:hAnsi="Verdana" w:cs="Times New Roman"/>
          <w:b/>
          <w:bCs/>
          <w:color w:val="333333"/>
          <w:sz w:val="29"/>
          <w:szCs w:val="29"/>
        </w:rPr>
        <w:t>02 (Hai) bản </w:t>
      </w:r>
      <w:r w:rsidRPr="00354452">
        <w:rPr>
          <w:rFonts w:ascii="Verdana" w:eastAsia="Times New Roman" w:hAnsi="Verdana" w:cs="Times New Roman"/>
          <w:b/>
          <w:bCs/>
          <w:color w:val="333333"/>
          <w:sz w:val="29"/>
          <w:szCs w:val="29"/>
          <w:lang w:val="x-none"/>
        </w:rPr>
        <w:t>Tiếng Anh và </w:t>
      </w:r>
      <w:r w:rsidRPr="00354452">
        <w:rPr>
          <w:rFonts w:ascii="Verdana" w:eastAsia="Times New Roman" w:hAnsi="Verdana" w:cs="Times New Roman"/>
          <w:b/>
          <w:bCs/>
          <w:color w:val="333333"/>
          <w:sz w:val="29"/>
          <w:szCs w:val="29"/>
        </w:rPr>
        <w:t>02 (Hai) bản </w:t>
      </w:r>
      <w:r w:rsidRPr="00354452">
        <w:rPr>
          <w:rFonts w:ascii="Verdana" w:eastAsia="Times New Roman" w:hAnsi="Verdana" w:cs="Times New Roman"/>
          <w:b/>
          <w:bCs/>
          <w:color w:val="333333"/>
          <w:sz w:val="29"/>
          <w:szCs w:val="29"/>
          <w:lang w:val="x-none"/>
        </w:rPr>
        <w:t>Tiếng Việt</w:t>
      </w:r>
      <w:r w:rsidRPr="00354452">
        <w:rPr>
          <w:rFonts w:ascii="Verdana" w:eastAsia="Times New Roman" w:hAnsi="Verdana" w:cs="Times New Roman"/>
          <w:b/>
          <w:bCs/>
          <w:color w:val="333333"/>
          <w:sz w:val="29"/>
          <w:szCs w:val="29"/>
        </w:rPr>
        <w:t>.</w:t>
      </w:r>
      <w:r w:rsidRPr="00354452">
        <w:rPr>
          <w:rFonts w:ascii="Verdana" w:eastAsia="Times New Roman" w:hAnsi="Verdana" w:cs="Times New Roman"/>
          <w:b/>
          <w:bCs/>
          <w:color w:val="333333"/>
          <w:sz w:val="29"/>
          <w:szCs w:val="29"/>
          <w:lang w:val="x-none"/>
        </w:rPr>
        <w:t> Mỗi Bên giữ </w:t>
      </w:r>
      <w:r w:rsidRPr="00354452">
        <w:rPr>
          <w:rFonts w:ascii="Verdana" w:eastAsia="Times New Roman" w:hAnsi="Verdana" w:cs="Times New Roman"/>
          <w:b/>
          <w:bCs/>
          <w:color w:val="333333"/>
          <w:sz w:val="29"/>
          <w:szCs w:val="29"/>
        </w:rPr>
        <w:t>01 (Một) bản Tiếng Anh và 01 (Một)</w:t>
      </w:r>
      <w:r w:rsidRPr="00354452">
        <w:rPr>
          <w:rFonts w:ascii="Verdana" w:eastAsia="Times New Roman" w:hAnsi="Verdana" w:cs="Times New Roman"/>
          <w:b/>
          <w:bCs/>
          <w:color w:val="333333"/>
          <w:sz w:val="29"/>
          <w:szCs w:val="29"/>
          <w:lang w:val="x-none"/>
        </w:rPr>
        <w:t> bản </w:t>
      </w:r>
      <w:r w:rsidRPr="00354452">
        <w:rPr>
          <w:rFonts w:ascii="Verdana" w:eastAsia="Times New Roman" w:hAnsi="Verdana" w:cs="Times New Roman"/>
          <w:b/>
          <w:bCs/>
          <w:color w:val="333333"/>
          <w:sz w:val="29"/>
          <w:szCs w:val="29"/>
        </w:rPr>
        <w:t>Tiếng Việt để </w:t>
      </w:r>
      <w:r w:rsidRPr="00354452">
        <w:rPr>
          <w:rFonts w:ascii="Verdana" w:eastAsia="Times New Roman" w:hAnsi="Verdana" w:cs="Times New Roman"/>
          <w:b/>
          <w:bCs/>
          <w:color w:val="333333"/>
          <w:sz w:val="29"/>
          <w:szCs w:val="29"/>
          <w:lang w:val="x-none"/>
        </w:rPr>
        <w:t>phối hợp thực hiện.</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67" w:name="TOC-13.2-Trong-tr-ng-h-p-c-m-u-thu-n-gi-"/>
      <w:bookmarkEnd w:id="67"/>
      <w:r w:rsidRPr="00354452">
        <w:rPr>
          <w:rFonts w:ascii="Verdana" w:eastAsia="Times New Roman" w:hAnsi="Verdana" w:cs="Times New Roman"/>
          <w:b/>
          <w:bCs/>
          <w:caps/>
          <w:color w:val="333333"/>
          <w:sz w:val="29"/>
          <w:szCs w:val="29"/>
          <w:lang w:val="x-none"/>
        </w:rPr>
        <w:t>13.2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Trong trường hợp có mâu thuẫn giữa hai bản thì bản tiếng Việt sẽ được dùng làm căn cứ.</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68" w:name="TOC-13.3-Lu-t-p-d-ng-cho-H-p-ng-n-y-l-ph"/>
      <w:bookmarkEnd w:id="68"/>
      <w:r w:rsidRPr="00354452">
        <w:rPr>
          <w:rFonts w:ascii="Verdana" w:eastAsia="Times New Roman" w:hAnsi="Verdana" w:cs="Times New Roman"/>
          <w:b/>
          <w:bCs/>
          <w:caps/>
          <w:color w:val="333333"/>
          <w:sz w:val="29"/>
          <w:szCs w:val="29"/>
          <w:lang w:val="x-none"/>
        </w:rPr>
        <w:lastRenderedPageBreak/>
        <w:t>13.3</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Luật áp dụng cho Hợp đồng này là pháp luật Việt Nam.</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69" w:name="TOC-I-U-14:-Gi-i-quy-t-tranh-ch-p"/>
      <w:bookmarkEnd w:id="69"/>
      <w:r w:rsidRPr="00354452">
        <w:rPr>
          <w:rFonts w:ascii="Verdana" w:eastAsia="Times New Roman" w:hAnsi="Verdana" w:cs="Times New Roman"/>
          <w:b/>
          <w:bCs/>
          <w:color w:val="333333"/>
          <w:sz w:val="36"/>
          <w:szCs w:val="36"/>
          <w:lang w:val="x-none"/>
        </w:rPr>
        <w:t>ĐIỀU 14: </w:t>
      </w:r>
      <w:r w:rsidRPr="00354452">
        <w:rPr>
          <w:rFonts w:ascii="Times New Roman" w:eastAsia="Times New Roman" w:hAnsi="Times New Roman" w:cs="Times New Roman"/>
          <w:b/>
          <w:bCs/>
          <w:color w:val="333333"/>
          <w:sz w:val="36"/>
          <w:szCs w:val="36"/>
          <w:lang w:val="x-none"/>
        </w:rPr>
        <w:t>Giải quyết tranh chấp</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70" w:name="TOC-14.1-C-c-B-n-cam-k-t-th-c-hi-n-ng-c-"/>
      <w:bookmarkEnd w:id="70"/>
      <w:r w:rsidRPr="00354452">
        <w:rPr>
          <w:rFonts w:ascii="Verdana" w:eastAsia="Times New Roman" w:hAnsi="Verdana" w:cs="Times New Roman"/>
          <w:b/>
          <w:bCs/>
          <w:caps/>
          <w:color w:val="333333"/>
          <w:sz w:val="29"/>
          <w:szCs w:val="29"/>
          <w:lang w:val="x-none"/>
        </w:rPr>
        <w:t>14.1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Các Bên cam kết thực hiện đúng các nghĩa vụ được quy định Hợp đồng này.</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71" w:name="TOC-14.2-Tr-ng-h-p-c-ph-t-sinh-tranh-ch-"/>
      <w:bookmarkEnd w:id="71"/>
      <w:r w:rsidRPr="00354452">
        <w:rPr>
          <w:rFonts w:ascii="Verdana" w:eastAsia="Times New Roman" w:hAnsi="Verdana" w:cs="Times New Roman"/>
          <w:b/>
          <w:bCs/>
          <w:caps/>
          <w:color w:val="333333"/>
          <w:sz w:val="29"/>
          <w:szCs w:val="29"/>
          <w:lang w:val="x-none"/>
        </w:rPr>
        <w:t>14.2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Trường hợp có phát sinh tranh chấp, các Bên giải quyết trước hết bằng con đường thương lượng, hòa giải.</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72" w:name="TOC-14.3-Tr-ng-h-p-c-c-B-n-kh-ng-gi-i-qu"/>
      <w:bookmarkEnd w:id="72"/>
      <w:r w:rsidRPr="00354452">
        <w:rPr>
          <w:rFonts w:ascii="Verdana" w:eastAsia="Times New Roman" w:hAnsi="Verdana" w:cs="Times New Roman"/>
          <w:b/>
          <w:bCs/>
          <w:caps/>
          <w:color w:val="333333"/>
          <w:sz w:val="29"/>
          <w:szCs w:val="29"/>
          <w:lang w:val="x-none"/>
        </w:rPr>
        <w:t>14.3</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Trường hợp các Bên không giải quyết được bằng con đường thương lượng, hòa giải thì một trong các Bên có quyền đưa tranh chấp ra</w:t>
      </w:r>
      <w:r w:rsidRPr="00354452">
        <w:rPr>
          <w:rFonts w:ascii="Verdana" w:eastAsia="Times New Roman" w:hAnsi="Verdana" w:cs="Times New Roman"/>
          <w:b/>
          <w:bCs/>
          <w:color w:val="333333"/>
          <w:sz w:val="29"/>
          <w:szCs w:val="29"/>
        </w:rPr>
        <w:t> Tòa án nhân dân có thẩm quyền để giải quyết</w:t>
      </w:r>
      <w:r w:rsidRPr="00354452">
        <w:rPr>
          <w:rFonts w:ascii="Verdana" w:eastAsia="Times New Roman" w:hAnsi="Verdana" w:cs="Times New Roman"/>
          <w:b/>
          <w:bCs/>
          <w:color w:val="333333"/>
          <w:sz w:val="29"/>
          <w:szCs w:val="29"/>
          <w:lang w:val="x-none"/>
        </w:rPr>
        <w:t>.</w:t>
      </w:r>
    </w:p>
    <w:p w:rsidR="00937D84" w:rsidRPr="00354452"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bookmarkStart w:id="73" w:name="TOC-I-U-15:-i-u-kho-n-thi-h-nh"/>
      <w:bookmarkEnd w:id="73"/>
      <w:r w:rsidRPr="00354452">
        <w:rPr>
          <w:rFonts w:ascii="Verdana" w:eastAsia="Times New Roman" w:hAnsi="Verdana" w:cs="Times New Roman"/>
          <w:b/>
          <w:bCs/>
          <w:color w:val="333333"/>
          <w:sz w:val="36"/>
          <w:szCs w:val="36"/>
          <w:lang w:val="vi-VN"/>
        </w:rPr>
        <w:t>ĐIỀU 15: Điều </w:t>
      </w:r>
      <w:r w:rsidRPr="00354452">
        <w:rPr>
          <w:rFonts w:ascii="Verdana" w:eastAsia="Times New Roman" w:hAnsi="Verdana" w:cs="Times New Roman"/>
          <w:b/>
          <w:bCs/>
          <w:color w:val="333333"/>
          <w:sz w:val="36"/>
          <w:szCs w:val="36"/>
          <w:lang w:val="x-none"/>
        </w:rPr>
        <w:t>khoản thi hành</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74" w:name="TOC-15.1-Hai-B-n-cam-k-t-th-c-hi-n-ng-y-"/>
      <w:bookmarkEnd w:id="74"/>
      <w:r w:rsidRPr="00354452">
        <w:rPr>
          <w:rFonts w:ascii="Verdana" w:eastAsia="Times New Roman" w:hAnsi="Verdana" w:cs="Times New Roman"/>
          <w:b/>
          <w:bCs/>
          <w:caps/>
          <w:color w:val="333333"/>
          <w:sz w:val="29"/>
          <w:szCs w:val="29"/>
          <w:lang w:val="x-none"/>
        </w:rPr>
        <w:t>15.1</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Hai Bên cam kết thực hiện đúng, đầy đủ các điều khoản đã ghi trong Hợp đồng này. Các nội dung chưa đề cập trong Hợp đồng này sẽ được thực hiện theo các quy định Pháp luật có liên quan.</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75" w:name="TOC-15.2-H-p-ng-kh-ng-c-ph-p-chuy-n-nh-n"/>
      <w:bookmarkEnd w:id="75"/>
      <w:r w:rsidRPr="00354452">
        <w:rPr>
          <w:rFonts w:ascii="Verdana" w:eastAsia="Times New Roman" w:hAnsi="Verdana" w:cs="Times New Roman"/>
          <w:b/>
          <w:bCs/>
          <w:caps/>
          <w:color w:val="333333"/>
          <w:sz w:val="29"/>
          <w:szCs w:val="29"/>
          <w:lang w:val="x-none"/>
        </w:rPr>
        <w:t>15.2</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Hợp đồng không được phép chuyển nhượng cho Bên thứ ba trừ khi có sự thông báo và đồng ý bằng văn bản chính thức của hai Bên.</w:t>
      </w:r>
    </w:p>
    <w:p w:rsidR="00937D84" w:rsidRPr="00354452"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bookmarkStart w:id="76" w:name="TOC-15.3-Vi-c-s-a-i-b-sung-H-p-ng-ph-i-c"/>
      <w:bookmarkEnd w:id="76"/>
      <w:r w:rsidRPr="00354452">
        <w:rPr>
          <w:rFonts w:ascii="Verdana" w:eastAsia="Times New Roman" w:hAnsi="Verdana" w:cs="Times New Roman"/>
          <w:b/>
          <w:bCs/>
          <w:caps/>
          <w:color w:val="333333"/>
          <w:sz w:val="29"/>
          <w:szCs w:val="29"/>
          <w:lang w:val="x-none"/>
        </w:rPr>
        <w:t>15.3</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Việc sửa đổi bổ sung Hợp đồng phải được hai Bên thỏa thuận và đồng ý bằng văn bản. Trong trường hợp có điều khoản mâu thuẫn giữa Hợp đồng và Phụ lục Hợp đồng thì Phụ lục Hợp đồng được ưu tiên áp dụng.</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lang w:val="x-none"/>
        </w:rPr>
      </w:pPr>
      <w:bookmarkStart w:id="77" w:name="TOC-15.4-C-c-B-n-x-c-nh-n-r-ng-vi-c-giao"/>
      <w:bookmarkEnd w:id="77"/>
      <w:r w:rsidRPr="00354452">
        <w:rPr>
          <w:rFonts w:ascii="Verdana" w:eastAsia="Times New Roman" w:hAnsi="Verdana" w:cs="Times New Roman"/>
          <w:b/>
          <w:bCs/>
          <w:caps/>
          <w:color w:val="333333"/>
          <w:sz w:val="29"/>
          <w:szCs w:val="29"/>
          <w:lang w:val="x-none"/>
        </w:rPr>
        <w:t>15.4</w:t>
      </w:r>
      <w:r w:rsidRPr="00354452">
        <w:rPr>
          <w:rFonts w:ascii="Times New Roman" w:eastAsia="Times New Roman" w:hAnsi="Times New Roman" w:cs="Times New Roman"/>
          <w:caps/>
          <w:color w:val="333333"/>
          <w:sz w:val="14"/>
          <w:szCs w:val="14"/>
          <w:lang w:val="x-none"/>
        </w:rPr>
        <w:t>         </w:t>
      </w:r>
      <w:r w:rsidRPr="00354452">
        <w:rPr>
          <w:rFonts w:ascii="Verdana" w:eastAsia="Times New Roman" w:hAnsi="Verdana" w:cs="Times New Roman"/>
          <w:b/>
          <w:bCs/>
          <w:color w:val="333333"/>
          <w:sz w:val="29"/>
          <w:szCs w:val="29"/>
          <w:lang w:val="x-none"/>
        </w:rPr>
        <w:t>Các Bên xác nhận rằng việc giao kết Hợp đồng này là hoàn toàn tự nguyện. Đại diện các Bên đã đọc lại, hiểu rõ, nhất trí và cùng ký tên dưới đây./.</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lang w:val="x-none"/>
        </w:rPr>
      </w:pP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lang w:val="vi-VN"/>
        </w:rPr>
      </w:pPr>
      <w:r>
        <w:rPr>
          <w:rFonts w:ascii="Verdana" w:eastAsia="Times New Roman" w:hAnsi="Verdana" w:cs="Times New Roman"/>
          <w:b/>
          <w:bCs/>
          <w:color w:val="333333"/>
          <w:sz w:val="29"/>
          <w:szCs w:val="29"/>
          <w:lang w:val="vi-VN"/>
        </w:rPr>
        <w:t xml:space="preserve">Yêu cầu : </w:t>
      </w:r>
    </w:p>
    <w:p w:rsidR="00937D84" w:rsidRPr="00B60B5D" w:rsidRDefault="00937D84" w:rsidP="00937D84">
      <w:pPr>
        <w:shd w:val="clear" w:color="auto" w:fill="FFFFFF"/>
        <w:spacing w:before="100" w:beforeAutospacing="1" w:after="100" w:afterAutospacing="1" w:line="240" w:lineRule="auto"/>
        <w:outlineLvl w:val="5"/>
        <w:rPr>
          <w:rFonts w:ascii="Verdana" w:eastAsia="Times New Roman" w:hAnsi="Verdana" w:cs="Times New Roman"/>
          <w:color w:val="000000"/>
          <w:sz w:val="24"/>
          <w:szCs w:val="24"/>
          <w:lang w:val="vi-VN"/>
        </w:rPr>
      </w:pPr>
      <w:r>
        <w:rPr>
          <w:rFonts w:ascii="Verdana" w:eastAsia="Times New Roman" w:hAnsi="Verdana" w:cs="Times New Roman"/>
          <w:b/>
          <w:bCs/>
          <w:color w:val="333333"/>
          <w:sz w:val="29"/>
          <w:szCs w:val="29"/>
          <w:lang w:val="vi-VN"/>
        </w:rPr>
        <w:tab/>
      </w:r>
      <w:r w:rsidRPr="00623B2F">
        <w:rPr>
          <w:rFonts w:ascii="Verdana" w:eastAsia="Times New Roman" w:hAnsi="Verdana" w:cs="Times New Roman"/>
          <w:b/>
          <w:bCs/>
          <w:color w:val="000000"/>
          <w:sz w:val="15"/>
          <w:szCs w:val="15"/>
          <w:lang w:val="x-none"/>
        </w:rPr>
        <w:t>-</w:t>
      </w:r>
      <w:r w:rsidRPr="00623B2F">
        <w:rPr>
          <w:rFonts w:ascii="Times New Roman" w:eastAsia="Times New Roman" w:hAnsi="Times New Roman" w:cs="Times New Roman"/>
          <w:color w:val="000000"/>
          <w:sz w:val="14"/>
          <w:szCs w:val="14"/>
          <w:lang w:val="x-none"/>
        </w:rPr>
        <w:t>                     </w:t>
      </w:r>
      <w:r w:rsidRPr="00B60B5D">
        <w:rPr>
          <w:rFonts w:ascii="Verdana" w:eastAsia="Times New Roman" w:hAnsi="Verdana" w:cs="Times New Roman"/>
          <w:color w:val="000000"/>
          <w:sz w:val="24"/>
          <w:szCs w:val="24"/>
          <w:lang w:val="x-none"/>
        </w:rPr>
        <w:t xml:space="preserve">Thiết kế, phát triển, thử nghiệm, phân phối, duy trì, cập nhật, </w:t>
      </w:r>
      <w:r w:rsidRPr="00B60B5D">
        <w:rPr>
          <w:rFonts w:ascii="Verdana" w:eastAsia="Times New Roman" w:hAnsi="Verdana" w:cs="Times New Roman"/>
          <w:color w:val="000000"/>
          <w:sz w:val="24"/>
          <w:szCs w:val="24"/>
          <w:lang w:val="vi-VN"/>
        </w:rPr>
        <w:t>thêm sửa xóa các dịch vụ quản lý</w:t>
      </w:r>
    </w:p>
    <w:p w:rsidR="00937D84" w:rsidRPr="00B60B5D" w:rsidRDefault="00937D84" w:rsidP="00937D84">
      <w:pPr>
        <w:shd w:val="clear" w:color="auto" w:fill="FFFFFF"/>
        <w:spacing w:before="100" w:beforeAutospacing="1" w:after="100" w:afterAutospacing="1" w:line="240" w:lineRule="auto"/>
        <w:outlineLvl w:val="5"/>
        <w:rPr>
          <w:rFonts w:ascii="Verdana" w:eastAsia="Times New Roman" w:hAnsi="Verdana" w:cs="Times New Roman"/>
          <w:color w:val="000000"/>
          <w:sz w:val="24"/>
          <w:szCs w:val="24"/>
        </w:rPr>
      </w:pPr>
      <w:r w:rsidRPr="00B60B5D">
        <w:rPr>
          <w:rFonts w:ascii="Verdana" w:eastAsia="Times New Roman" w:hAnsi="Verdana" w:cs="Times New Roman"/>
          <w:color w:val="000000"/>
          <w:sz w:val="24"/>
          <w:szCs w:val="24"/>
          <w:lang w:val="vi-VN"/>
        </w:rPr>
        <w:t>-</w:t>
      </w:r>
      <w:r w:rsidRPr="00B60B5D">
        <w:rPr>
          <w:rFonts w:ascii="Verdana" w:eastAsia="Times New Roman" w:hAnsi="Verdana" w:cs="Times New Roman"/>
          <w:color w:val="000000"/>
          <w:sz w:val="24"/>
          <w:szCs w:val="24"/>
          <w:lang w:val="vi-VN"/>
        </w:rPr>
        <w:tab/>
        <w:t xml:space="preserve">  Màu sắc chủ đạo</w:t>
      </w:r>
      <w:r w:rsidRPr="00B60B5D">
        <w:rPr>
          <w:rFonts w:ascii="Verdana" w:eastAsia="Times New Roman" w:hAnsi="Verdana" w:cs="Times New Roman"/>
          <w:color w:val="000000"/>
          <w:sz w:val="24"/>
          <w:szCs w:val="24"/>
        </w:rPr>
        <w:t xml:space="preserve"> giao diện</w:t>
      </w:r>
      <w:r w:rsidRPr="00B60B5D">
        <w:rPr>
          <w:rFonts w:ascii="Verdana" w:eastAsia="Times New Roman" w:hAnsi="Verdana" w:cs="Times New Roman"/>
          <w:color w:val="000000"/>
          <w:sz w:val="24"/>
          <w:szCs w:val="24"/>
          <w:lang w:val="vi-VN"/>
        </w:rPr>
        <w:t xml:space="preserve"> </w:t>
      </w:r>
      <w:r>
        <w:rPr>
          <w:rFonts w:ascii="Verdana" w:eastAsia="Times New Roman" w:hAnsi="Verdana" w:cs="Times New Roman"/>
          <w:color w:val="000000"/>
          <w:sz w:val="24"/>
          <w:szCs w:val="24"/>
        </w:rPr>
        <w:t>cafe</w:t>
      </w:r>
      <w:r w:rsidRPr="00B60B5D">
        <w:rPr>
          <w:rFonts w:ascii="Verdana" w:eastAsia="Times New Roman" w:hAnsi="Verdana" w:cs="Times New Roman"/>
          <w:color w:val="000000"/>
          <w:sz w:val="24"/>
          <w:szCs w:val="24"/>
        </w:rPr>
        <w:t xml:space="preserve"> </w:t>
      </w:r>
    </w:p>
    <w:p w:rsidR="00937D84" w:rsidRPr="00B60B5D" w:rsidRDefault="00937D84" w:rsidP="00937D84">
      <w:pPr>
        <w:shd w:val="clear" w:color="auto" w:fill="FFFFFF"/>
        <w:spacing w:before="100" w:beforeAutospacing="1" w:after="100" w:afterAutospacing="1" w:line="240" w:lineRule="auto"/>
        <w:outlineLvl w:val="5"/>
        <w:rPr>
          <w:rFonts w:ascii="Verdana" w:eastAsia="Times New Roman" w:hAnsi="Verdana" w:cs="Times New Roman"/>
          <w:color w:val="000000"/>
          <w:sz w:val="24"/>
          <w:szCs w:val="24"/>
        </w:rPr>
      </w:pPr>
      <w:r w:rsidRPr="00B60B5D">
        <w:rPr>
          <w:rFonts w:ascii="Verdana" w:eastAsia="Times New Roman" w:hAnsi="Verdana" w:cs="Times New Roman"/>
          <w:color w:val="000000"/>
          <w:sz w:val="24"/>
          <w:szCs w:val="24"/>
        </w:rPr>
        <w:t xml:space="preserve">- </w:t>
      </w:r>
      <w:r w:rsidRPr="00B60B5D">
        <w:rPr>
          <w:rFonts w:ascii="Verdana" w:eastAsia="Times New Roman" w:hAnsi="Verdana" w:cs="Times New Roman"/>
          <w:color w:val="000000"/>
          <w:sz w:val="24"/>
          <w:szCs w:val="24"/>
        </w:rPr>
        <w:tab/>
        <w:t xml:space="preserve"> </w:t>
      </w:r>
      <w:r w:rsidRPr="00B60B5D">
        <w:rPr>
          <w:rFonts w:ascii="Verdana" w:eastAsia="Times New Roman" w:hAnsi="Verdana" w:cs="Times New Roman"/>
          <w:color w:val="000000"/>
          <w:sz w:val="24"/>
          <w:szCs w:val="24"/>
          <w:lang w:val="vi-VN"/>
        </w:rPr>
        <w:t>Thiết kế giao diện dễ sử dụng phù hợp với nhu cầu bên A</w:t>
      </w:r>
    </w:p>
    <w:p w:rsidR="00937D84" w:rsidRPr="00B60B5D" w:rsidRDefault="00937D84" w:rsidP="00937D84">
      <w:pPr>
        <w:shd w:val="clear" w:color="auto" w:fill="FFFFFF"/>
        <w:spacing w:before="100" w:beforeAutospacing="1" w:after="100" w:afterAutospacing="1" w:line="240" w:lineRule="auto"/>
        <w:outlineLvl w:val="5"/>
        <w:rPr>
          <w:rFonts w:ascii="Verdana" w:eastAsia="Times New Roman" w:hAnsi="Verdana" w:cs="Times New Roman"/>
          <w:color w:val="000000"/>
          <w:sz w:val="24"/>
          <w:szCs w:val="24"/>
        </w:rPr>
      </w:pPr>
      <w:r w:rsidRPr="00B60B5D">
        <w:rPr>
          <w:rFonts w:ascii="Verdana" w:eastAsia="Times New Roman" w:hAnsi="Verdana" w:cs="Times New Roman"/>
          <w:color w:val="000000"/>
          <w:sz w:val="24"/>
          <w:szCs w:val="24"/>
          <w:lang w:val="x-none"/>
        </w:rPr>
        <w:lastRenderedPageBreak/>
        <w:t>-</w:t>
      </w:r>
      <w:r w:rsidRPr="00B60B5D">
        <w:rPr>
          <w:rFonts w:ascii="Times New Roman" w:eastAsia="Times New Roman" w:hAnsi="Times New Roman" w:cs="Times New Roman"/>
          <w:color w:val="000000"/>
          <w:sz w:val="24"/>
          <w:szCs w:val="24"/>
          <w:lang w:val="x-none"/>
        </w:rPr>
        <w:t>                     </w:t>
      </w:r>
      <w:r w:rsidRPr="00B60B5D">
        <w:rPr>
          <w:rFonts w:ascii="Verdana" w:eastAsia="Times New Roman" w:hAnsi="Verdana" w:cs="Times New Roman"/>
          <w:color w:val="000000"/>
          <w:sz w:val="24"/>
          <w:szCs w:val="24"/>
        </w:rPr>
        <w:t xml:space="preserve">Tính năng : </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sidRPr="00B60B5D">
        <w:rPr>
          <w:rFonts w:ascii="Verdana" w:eastAsia="Times New Roman" w:hAnsi="Verdana" w:cs="Times New Roman"/>
          <w:color w:val="000000"/>
          <w:sz w:val="24"/>
          <w:szCs w:val="24"/>
        </w:rPr>
        <w:t>+ đăng nhập</w:t>
      </w:r>
    </w:p>
    <w:p w:rsidR="00937D84" w:rsidRPr="00B60B5D"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thêm, sửa, xóa sản phẩm và tài khoản đăng nhập</w:t>
      </w:r>
    </w:p>
    <w:p w:rsidR="00937D84" w:rsidRPr="00B60B5D"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sidRPr="00B60B5D">
        <w:rPr>
          <w:rFonts w:ascii="Verdana" w:eastAsia="Times New Roman" w:hAnsi="Verdana" w:cs="Times New Roman"/>
          <w:color w:val="000000"/>
          <w:sz w:val="24"/>
          <w:szCs w:val="24"/>
        </w:rPr>
        <w:t xml:space="preserve">+  quản lý </w:t>
      </w:r>
      <w:r>
        <w:rPr>
          <w:rFonts w:ascii="Verdana" w:eastAsia="Times New Roman" w:hAnsi="Verdana" w:cs="Times New Roman"/>
          <w:color w:val="000000"/>
          <w:sz w:val="24"/>
          <w:szCs w:val="24"/>
        </w:rPr>
        <w:t>bán hàng</w:t>
      </w:r>
    </w:p>
    <w:p w:rsidR="00937D84" w:rsidRPr="00B60B5D"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sidRPr="00B60B5D">
        <w:rPr>
          <w:rFonts w:ascii="Verdana" w:eastAsia="Times New Roman" w:hAnsi="Verdana" w:cs="Times New Roman"/>
          <w:color w:val="000000"/>
          <w:sz w:val="24"/>
          <w:szCs w:val="24"/>
        </w:rPr>
        <w:t xml:space="preserve">+ quản lý thông tin </w:t>
      </w:r>
      <w:r>
        <w:rPr>
          <w:rFonts w:ascii="Verdana" w:eastAsia="Times New Roman" w:hAnsi="Verdana" w:cs="Times New Roman"/>
          <w:color w:val="000000"/>
          <w:sz w:val="24"/>
          <w:szCs w:val="24"/>
        </w:rPr>
        <w:t>nhân viên</w:t>
      </w:r>
      <w:r w:rsidRPr="00B60B5D">
        <w:rPr>
          <w:rFonts w:ascii="Verdana" w:eastAsia="Times New Roman" w:hAnsi="Verdana" w:cs="Times New Roman"/>
          <w:color w:val="000000"/>
          <w:sz w:val="24"/>
          <w:szCs w:val="24"/>
        </w:rPr>
        <w:t xml:space="preserve">: </w:t>
      </w:r>
      <w:r>
        <w:rPr>
          <w:rFonts w:ascii="Verdana" w:eastAsia="Times New Roman" w:hAnsi="Verdana" w:cs="Times New Roman"/>
          <w:color w:val="000000"/>
          <w:sz w:val="24"/>
          <w:szCs w:val="24"/>
        </w:rPr>
        <w:t>tài khoản admin</w:t>
      </w:r>
      <w:r w:rsidRPr="00B60B5D">
        <w:rPr>
          <w:rFonts w:ascii="Verdana" w:eastAsia="Times New Roman" w:hAnsi="Verdana" w:cs="Times New Roman"/>
          <w:color w:val="000000"/>
          <w:sz w:val="24"/>
          <w:szCs w:val="24"/>
        </w:rPr>
        <w:t xml:space="preserve"> có quyền thêm thành viên đăng nhập và thao tác các chức năng của phần mềm. nhân viên kho chỉ được thao tác xuất nhập sản phẩm trong kho</w:t>
      </w:r>
    </w:p>
    <w:p w:rsidR="00937D84" w:rsidRPr="00B60B5D"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sidRPr="00B60B5D">
        <w:rPr>
          <w:rFonts w:ascii="Verdana" w:eastAsia="Times New Roman" w:hAnsi="Verdana" w:cs="Times New Roman"/>
          <w:color w:val="000000"/>
          <w:sz w:val="24"/>
          <w:szCs w:val="24"/>
        </w:rPr>
        <w:t>+ tính năng tìm kiếm sản phẩm  nhanh và dễ sử dụng</w:t>
      </w:r>
    </w:p>
    <w:p w:rsidR="00937D84" w:rsidRPr="00354452" w:rsidRDefault="00937D84" w:rsidP="00937D84">
      <w:pPr>
        <w:shd w:val="clear" w:color="auto" w:fill="FFFFFF"/>
        <w:spacing w:before="75" w:after="75" w:line="240" w:lineRule="auto"/>
        <w:outlineLvl w:val="2"/>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rPr>
        <w:t> </w:t>
      </w:r>
    </w:p>
    <w:tbl>
      <w:tblPr>
        <w:tblW w:w="0" w:type="auto"/>
        <w:shd w:val="clear" w:color="auto" w:fill="FFFFFF"/>
        <w:tblCellMar>
          <w:left w:w="0" w:type="dxa"/>
          <w:right w:w="0" w:type="dxa"/>
        </w:tblCellMar>
        <w:tblLook w:val="04A0" w:firstRow="1" w:lastRow="0" w:firstColumn="1" w:lastColumn="0" w:noHBand="0" w:noVBand="1"/>
      </w:tblPr>
      <w:tblGrid>
        <w:gridCol w:w="4516"/>
        <w:gridCol w:w="4511"/>
      </w:tblGrid>
      <w:tr w:rsidR="00937D84" w:rsidRPr="00354452" w:rsidTr="004B758A">
        <w:tc>
          <w:tcPr>
            <w:tcW w:w="4681"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ĐẠI DIỆN BÊN A</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lang w:val="vi-VN"/>
              </w:rPr>
            </w:pPr>
            <w:r>
              <w:rPr>
                <w:rFonts w:ascii="Verdana" w:eastAsia="Times New Roman" w:hAnsi="Verdana" w:cs="Times New Roman"/>
                <w:color w:val="000000"/>
                <w:sz w:val="20"/>
                <w:szCs w:val="20"/>
                <w:lang w:val="vi-VN"/>
              </w:rPr>
              <w:t>(Đã ký)</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rPr>
              <w:t>Hà Anh Tuấn</w:t>
            </w: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tc>
        <w:tc>
          <w:tcPr>
            <w:tcW w:w="4679" w:type="dxa"/>
            <w:shd w:val="clear" w:color="auto" w:fill="FFFFFF"/>
            <w:tcMar>
              <w:top w:w="0" w:type="dxa"/>
              <w:left w:w="108" w:type="dxa"/>
              <w:bottom w:w="0" w:type="dxa"/>
              <w:right w:w="108" w:type="dxa"/>
            </w:tcMar>
            <w:hideMark/>
          </w:tcPr>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ĐẠI DIỆN BÊN B</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lang w:val="vi-VN"/>
              </w:rPr>
            </w:pPr>
            <w:r>
              <w:rPr>
                <w:rFonts w:ascii="Verdana" w:eastAsia="Times New Roman" w:hAnsi="Verdana" w:cs="Times New Roman"/>
                <w:color w:val="000000"/>
                <w:sz w:val="20"/>
                <w:szCs w:val="20"/>
                <w:lang w:val="vi-VN"/>
              </w:rPr>
              <w:t>(Đã ký)</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r>
              <w:rPr>
                <w:rFonts w:ascii="Verdana" w:eastAsia="Times New Roman" w:hAnsi="Verdana" w:cs="Times New Roman"/>
                <w:color w:val="000000"/>
                <w:sz w:val="20"/>
                <w:szCs w:val="20"/>
              </w:rPr>
              <w:t>Lê Văn Hai</w:t>
            </w:r>
          </w:p>
          <w:p w:rsidR="00937D84" w:rsidRPr="00F616CA"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p w:rsidR="00937D84" w:rsidRPr="00354452"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sidRPr="00354452">
              <w:rPr>
                <w:rFonts w:ascii="Verdana" w:eastAsia="Times New Roman" w:hAnsi="Verdana" w:cs="Times New Roman"/>
                <w:color w:val="000000"/>
                <w:sz w:val="20"/>
                <w:szCs w:val="20"/>
                <w:lang w:val="vi-VN"/>
              </w:rPr>
              <w:t> </w:t>
            </w:r>
          </w:p>
        </w:tc>
      </w:tr>
    </w:tbl>
    <w:p w:rsidR="00937D84" w:rsidRDefault="00937D84" w:rsidP="00C14375">
      <w:pPr>
        <w:pStyle w:val="ListParagraph"/>
        <w:outlineLvl w:val="1"/>
        <w:rPr>
          <w:rFonts w:ascii="Times New Roman" w:hAnsi="Times New Roman" w:cs="Times New Roman"/>
          <w:b/>
          <w:color w:val="000000" w:themeColor="text1"/>
          <w:sz w:val="56"/>
          <w:szCs w:val="56"/>
          <w:shd w:val="clear" w:color="auto" w:fill="FFFFFF"/>
        </w:rPr>
      </w:pPr>
    </w:p>
    <w:p w:rsidR="00937D84" w:rsidRDefault="00937D84">
      <w:pPr>
        <w:rPr>
          <w:rFonts w:ascii="Times New Roman" w:hAnsi="Times New Roman" w:cs="Times New Roman"/>
          <w:b/>
          <w:color w:val="000000" w:themeColor="text1"/>
          <w:sz w:val="56"/>
          <w:szCs w:val="56"/>
          <w:shd w:val="clear" w:color="auto" w:fill="FFFFFF"/>
        </w:rPr>
      </w:pPr>
      <w:r>
        <w:rPr>
          <w:rFonts w:ascii="Times New Roman" w:hAnsi="Times New Roman" w:cs="Times New Roman"/>
          <w:b/>
          <w:color w:val="000000" w:themeColor="text1"/>
          <w:sz w:val="56"/>
          <w:szCs w:val="56"/>
          <w:shd w:val="clear" w:color="auto" w:fill="FFFFFF"/>
        </w:rPr>
        <w:br w:type="page"/>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b/>
          <w:bCs/>
          <w:color w:val="000000"/>
          <w:sz w:val="20"/>
          <w:szCs w:val="20"/>
          <w:lang w:val="vi-VN"/>
        </w:rPr>
        <w:lastRenderedPageBreak/>
        <w:t>1. BÊN ĐẶT GIA CÔNG (BÊN A):</w:t>
      </w:r>
    </w:p>
    <w:tbl>
      <w:tblPr>
        <w:tblW w:w="0" w:type="auto"/>
        <w:shd w:val="clear" w:color="auto" w:fill="FFFFFF"/>
        <w:tblCellMar>
          <w:left w:w="0" w:type="dxa"/>
          <w:right w:w="0" w:type="dxa"/>
        </w:tblCellMar>
        <w:tblLook w:val="04A0" w:firstRow="1" w:lastRow="0" w:firstColumn="1" w:lastColumn="0" w:noHBand="0" w:noVBand="1"/>
      </w:tblPr>
      <w:tblGrid>
        <w:gridCol w:w="2327"/>
        <w:gridCol w:w="3400"/>
        <w:gridCol w:w="3300"/>
      </w:tblGrid>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Tên giao dịch           </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xml:space="preserve">:Phần mềm quản lý </w:t>
            </w:r>
            <w:r>
              <w:rPr>
                <w:rFonts w:ascii="Verdana" w:eastAsia="Times New Roman" w:hAnsi="Verdana" w:cs="Times New Roman"/>
                <w:color w:val="000000"/>
                <w:sz w:val="20"/>
                <w:szCs w:val="20"/>
              </w:rPr>
              <w:t>thư viện</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Giấy CN ĐKDN số</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:9-DKKN</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Ngày cấp</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02-08-2000</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Nơi cấp</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:Th</w:t>
            </w:r>
            <w:r>
              <w:rPr>
                <w:rFonts w:ascii="Verdana" w:eastAsia="Times New Roman" w:hAnsi="Verdana" w:cs="Times New Roman"/>
                <w:color w:val="000000"/>
                <w:sz w:val="20"/>
                <w:szCs w:val="20"/>
              </w:rPr>
              <w:t>anh Hoá</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Địa chỉ</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:Th</w:t>
            </w:r>
            <w:r>
              <w:rPr>
                <w:rFonts w:ascii="Verdana" w:eastAsia="Times New Roman" w:hAnsi="Verdana" w:cs="Times New Roman"/>
                <w:color w:val="000000"/>
                <w:sz w:val="20"/>
                <w:szCs w:val="20"/>
              </w:rPr>
              <w:t>anh Hoá</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Điện thoại</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0989012683</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Fax</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Email </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Quanglbph13103@fpt.edu.vn</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Mã số thuế   </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:135112516</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Số tài khoản</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:03801011828323</w:t>
            </w:r>
          </w:p>
        </w:tc>
      </w:tr>
      <w:tr w:rsidR="00937D84" w:rsidTr="004B758A">
        <w:trPr>
          <w:trHeight w:val="738"/>
        </w:trPr>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Người đại diện</w:t>
            </w:r>
          </w:p>
        </w:tc>
        <w:tc>
          <w:tcPr>
            <w:tcW w:w="349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Lê Bá Quang</w:t>
            </w:r>
          </w:p>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tc>
        <w:tc>
          <w:tcPr>
            <w:tcW w:w="349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tc>
      </w:tr>
    </w:tbl>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b/>
          <w:bCs/>
          <w:color w:val="000000"/>
          <w:sz w:val="20"/>
          <w:szCs w:val="20"/>
          <w:lang w:val="vi-VN"/>
        </w:rPr>
        <w:t>2. BÊN NHẬN GIA CÔNG</w:t>
      </w:r>
      <w:r>
        <w:rPr>
          <w:rFonts w:ascii="Verdana" w:eastAsia="Times New Roman" w:hAnsi="Verdana" w:cs="Times New Roman"/>
          <w:b/>
          <w:bCs/>
          <w:color w:val="000000"/>
          <w:sz w:val="20"/>
          <w:szCs w:val="20"/>
        </w:rPr>
        <w:t> (BÊN B)</w:t>
      </w:r>
      <w:r>
        <w:rPr>
          <w:rFonts w:ascii="Verdana" w:eastAsia="Times New Roman" w:hAnsi="Verdana" w:cs="Times New Roman"/>
          <w:b/>
          <w:bCs/>
          <w:color w:val="000000"/>
          <w:sz w:val="20"/>
          <w:szCs w:val="20"/>
          <w:lang w:val="vi-VN"/>
        </w:rPr>
        <w:t>:</w:t>
      </w:r>
    </w:p>
    <w:tbl>
      <w:tblPr>
        <w:tblW w:w="0" w:type="auto"/>
        <w:shd w:val="clear" w:color="auto" w:fill="FFFFFF"/>
        <w:tblCellMar>
          <w:left w:w="0" w:type="dxa"/>
          <w:right w:w="0" w:type="dxa"/>
        </w:tblCellMar>
        <w:tblLook w:val="04A0" w:firstRow="1" w:lastRow="0" w:firstColumn="1" w:lastColumn="0" w:noHBand="0" w:noVBand="1"/>
      </w:tblPr>
      <w:tblGrid>
        <w:gridCol w:w="2337"/>
        <w:gridCol w:w="3330"/>
        <w:gridCol w:w="3360"/>
      </w:tblGrid>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Tên giao dịch           </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xml:space="preserve">:Phần mềm quản lý </w:t>
            </w:r>
            <w:r>
              <w:rPr>
                <w:rFonts w:ascii="Verdana" w:eastAsia="Times New Roman" w:hAnsi="Verdana" w:cs="Times New Roman"/>
                <w:color w:val="000000"/>
                <w:sz w:val="20"/>
                <w:szCs w:val="20"/>
              </w:rPr>
              <w:t>thư viện</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Giấy CN ĐKDN số</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:1-CNKD</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Ngày cấp</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15-05-1996</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Nơi cấp</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Bắc Giang</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Địa chỉ</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Bắc Giang</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Điện thoại</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:0380101823</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Fax</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Email </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tuantienle</w:t>
            </w:r>
            <w:r>
              <w:rPr>
                <w:rFonts w:ascii="Verdana" w:eastAsia="Times New Roman" w:hAnsi="Verdana" w:cs="Times New Roman"/>
                <w:color w:val="000000"/>
                <w:sz w:val="20"/>
                <w:szCs w:val="20"/>
                <w:lang w:val="vi-VN"/>
              </w:rPr>
              <w:t>@gmail.com</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Mã số thuế   </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:123652340</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Số tài khoản</w:t>
            </w:r>
          </w:p>
        </w:tc>
        <w:tc>
          <w:tcPr>
            <w:tcW w:w="6990" w:type="dxa"/>
            <w:gridSpan w:val="2"/>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:772654863325</w:t>
            </w:r>
          </w:p>
        </w:tc>
      </w:tr>
      <w:tr w:rsidR="00937D84" w:rsidTr="004B758A">
        <w:tc>
          <w:tcPr>
            <w:tcW w:w="240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Người đại diện</w:t>
            </w:r>
          </w:p>
        </w:tc>
        <w:tc>
          <w:tcPr>
            <w:tcW w:w="349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w:t>
            </w:r>
            <w:r>
              <w:rPr>
                <w:rFonts w:ascii="Verdana" w:eastAsia="Times New Roman" w:hAnsi="Verdana" w:cs="Times New Roman"/>
                <w:color w:val="000000"/>
                <w:sz w:val="20"/>
                <w:szCs w:val="20"/>
              </w:rPr>
              <w:t>Hà Anh Tuấn</w:t>
            </w:r>
          </w:p>
        </w:tc>
        <w:tc>
          <w:tcPr>
            <w:tcW w:w="3495"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Chức vụ:Trưởng phòng Maketing</w:t>
            </w:r>
          </w:p>
          <w:p w:rsidR="00937D84" w:rsidRDefault="00937D84" w:rsidP="004B758A">
            <w:pPr>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tc>
      </w:tr>
    </w:tbl>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Bên A mong muốn thuê Bên B thực hiện gia công phần mềm như  mô tả trong hợp đồng này để hỗ trợ việc kinh doanh của Bên A.</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Bên B mong muốn thực hiện dịch vụ này cho Bên B theo như các điều khoản của Hợp đồng. Bên B đảm bảo là họ có đầy đủ khả năng và kỹ năng để thực hiện gia công phần mềm theo như mô tả tại Hợp đồng này.</w:t>
      </w:r>
    </w:p>
    <w:p w:rsidR="00937D84" w:rsidRDefault="00937D84" w:rsidP="00937D84">
      <w:pPr>
        <w:shd w:val="clear" w:color="auto" w:fill="FFFFFF"/>
        <w:spacing w:before="100" w:beforeAutospacing="1" w:after="100" w:afterAutospacing="1" w:line="299" w:lineRule="atLeast"/>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Do vậy, hai bên thỏa thuận ký kết hợp đồng gia công phần mềm với các điều khoản sau:</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1: Giải thích từ ngữ</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Trong khuôn khổ của Hợp đồng này, các từ ngữ sẽ được hiểu như sau:</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“Hỗ trợ cấp </w:t>
      </w:r>
      <w:r>
        <w:rPr>
          <w:rFonts w:ascii="Verdana" w:eastAsia="Times New Roman" w:hAnsi="Verdana" w:cs="Times New Roman"/>
          <w:b/>
          <w:bCs/>
          <w:color w:val="333333"/>
          <w:sz w:val="29"/>
          <w:szCs w:val="29"/>
        </w:rPr>
        <w:t>một</w:t>
      </w:r>
      <w:r>
        <w:rPr>
          <w:rFonts w:ascii="Verdana" w:eastAsia="Times New Roman" w:hAnsi="Verdana" w:cs="Times New Roman"/>
          <w:b/>
          <w:bCs/>
          <w:color w:val="333333"/>
          <w:sz w:val="29"/>
          <w:szCs w:val="29"/>
          <w:lang w:val="x-none"/>
        </w:rPr>
        <w:t>” nghĩa là các dịch vụ hỗ trợ do Bên A cung cấp cho người dùng cuối, bao gồm nhưng không giới hạn </w:t>
      </w:r>
      <w:r>
        <w:rPr>
          <w:rFonts w:ascii="Verdana" w:eastAsia="Times New Roman" w:hAnsi="Verdana" w:cs="Times New Roman"/>
          <w:b/>
          <w:bCs/>
          <w:color w:val="333333"/>
          <w:sz w:val="29"/>
          <w:szCs w:val="29"/>
        </w:rPr>
        <w:t>là giải quyết</w:t>
      </w:r>
      <w:r>
        <w:rPr>
          <w:rFonts w:ascii="Verdana" w:eastAsia="Times New Roman" w:hAnsi="Verdana" w:cs="Times New Roman"/>
          <w:b/>
          <w:bCs/>
          <w:color w:val="333333"/>
          <w:sz w:val="29"/>
          <w:szCs w:val="29"/>
          <w:lang w:val="x-none"/>
        </w:rPr>
        <w:t> các </w:t>
      </w:r>
      <w:r>
        <w:rPr>
          <w:rFonts w:ascii="Verdana" w:eastAsia="Times New Roman" w:hAnsi="Verdana" w:cs="Times New Roman"/>
          <w:b/>
          <w:bCs/>
          <w:color w:val="333333"/>
          <w:sz w:val="29"/>
          <w:szCs w:val="29"/>
        </w:rPr>
        <w:t>trục trặc</w:t>
      </w:r>
      <w:r>
        <w:rPr>
          <w:rFonts w:ascii="Verdana" w:eastAsia="Times New Roman" w:hAnsi="Verdana" w:cs="Times New Roman"/>
          <w:b/>
          <w:bCs/>
          <w:color w:val="333333"/>
          <w:sz w:val="29"/>
          <w:szCs w:val="29"/>
          <w:lang w:val="x-none"/>
        </w:rPr>
        <w:t> người dùng cuối </w:t>
      </w:r>
      <w:r>
        <w:rPr>
          <w:rFonts w:ascii="Verdana" w:eastAsia="Times New Roman" w:hAnsi="Verdana" w:cs="Times New Roman"/>
          <w:b/>
          <w:bCs/>
          <w:color w:val="333333"/>
          <w:sz w:val="29"/>
          <w:szCs w:val="29"/>
        </w:rPr>
        <w:t>gặp phải khi sử dụng p</w:t>
      </w:r>
      <w:r>
        <w:rPr>
          <w:rFonts w:ascii="Verdana" w:eastAsia="Times New Roman" w:hAnsi="Verdana" w:cs="Times New Roman"/>
          <w:b/>
          <w:bCs/>
          <w:color w:val="333333"/>
          <w:sz w:val="29"/>
          <w:szCs w:val="29"/>
          <w:lang w:val="x-none"/>
        </w:rPr>
        <w:t>hần mềm của Bên A;</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lastRenderedPageBreak/>
        <w:t>1.2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“Hỗ trợ cấp hai” nghĩa là các dịch vụ </w:t>
      </w:r>
      <w:r>
        <w:rPr>
          <w:rFonts w:ascii="Verdana" w:eastAsia="Times New Roman" w:hAnsi="Verdana" w:cs="Times New Roman"/>
          <w:b/>
          <w:bCs/>
          <w:color w:val="333333"/>
          <w:sz w:val="29"/>
          <w:szCs w:val="29"/>
        </w:rPr>
        <w:t>nhằm hỗ trợ cho các dịch vụ cơ bản cho người dùng cuối, </w:t>
      </w:r>
      <w:r>
        <w:rPr>
          <w:rFonts w:ascii="Verdana" w:eastAsia="Times New Roman" w:hAnsi="Verdana" w:cs="Times New Roman"/>
          <w:b/>
          <w:bCs/>
          <w:color w:val="333333"/>
          <w:sz w:val="29"/>
          <w:szCs w:val="29"/>
          <w:lang w:val="x-none"/>
        </w:rPr>
        <w:t>bao gồm nhưng không giới hạn:</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sửa lỗi</w:t>
      </w:r>
      <w:r>
        <w:rPr>
          <w:rFonts w:ascii="Verdana" w:eastAsia="Times New Roman" w:hAnsi="Verdana" w:cs="Times New Roman"/>
          <w:b/>
          <w:bCs/>
          <w:color w:val="000000"/>
          <w:sz w:val="15"/>
          <w:szCs w:val="15"/>
        </w:rPr>
        <w:t>,</w:t>
      </w:r>
      <w:r>
        <w:rPr>
          <w:rFonts w:ascii="Verdana" w:eastAsia="Times New Roman" w:hAnsi="Verdana" w:cs="Times New Roman"/>
          <w:b/>
          <w:bCs/>
          <w:color w:val="000000"/>
          <w:sz w:val="15"/>
          <w:szCs w:val="15"/>
          <w:lang w:val="x-none"/>
        </w:rPr>
        <w:t> bảo trì và </w:t>
      </w:r>
      <w:r>
        <w:rPr>
          <w:rFonts w:ascii="Verdana" w:eastAsia="Times New Roman" w:hAnsi="Verdana" w:cs="Times New Roman"/>
          <w:b/>
          <w:bCs/>
          <w:color w:val="000000"/>
          <w:sz w:val="15"/>
          <w:szCs w:val="15"/>
        </w:rPr>
        <w:t>cập nhật phần mềm</w:t>
      </w:r>
      <w:r>
        <w:rPr>
          <w:rFonts w:ascii="Verdana" w:eastAsia="Times New Roman" w:hAnsi="Verdana" w:cs="Times New Roman"/>
          <w:b/>
          <w:bCs/>
          <w:color w:val="000000"/>
          <w:sz w:val="15"/>
          <w:szCs w:val="15"/>
          <w:lang w:val="x-none"/>
        </w:rPr>
        <w:t>, và</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chẩn đoán các </w:t>
      </w:r>
      <w:r>
        <w:rPr>
          <w:rFonts w:ascii="Verdana" w:eastAsia="Times New Roman" w:hAnsi="Verdana" w:cs="Times New Roman"/>
          <w:b/>
          <w:bCs/>
          <w:color w:val="000000"/>
          <w:sz w:val="15"/>
          <w:szCs w:val="15"/>
        </w:rPr>
        <w:t>trục trặc</w:t>
      </w:r>
      <w:r>
        <w:rPr>
          <w:rFonts w:ascii="Verdana" w:eastAsia="Times New Roman" w:hAnsi="Verdana" w:cs="Times New Roman"/>
          <w:b/>
          <w:bCs/>
          <w:color w:val="000000"/>
          <w:sz w:val="15"/>
          <w:szCs w:val="15"/>
          <w:lang w:val="x-none"/>
        </w:rPr>
        <w:t> mà Khách hàng không thể giải quyết.</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1.3</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“Hợp đồng” được hiểu là Hợp đồng này cùng các Phụ lục đính kèm và các văn bản sửa đổi, bổ sung Hợp đồng hoặc các văn bản, tài liệu được xác định là một phần của Hợp đồng.</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1.4</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“Sản phẩm” được hiểu là phần mềm là đối tượng của Hợp đồng gia công phần mềm này.</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1.5</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“Pháp luật”: nghĩa là tất cả các luật, bộ luật, pháp lệnh, nghị định, quy chế, quyết định, thông tư, hướng dẫn, quy tắc, lệnh hoặc các văn bản pháp lý khác của các cơ quan nhà nước Việt Nam đã được ban hành, phổ biến công khai và có hiệu lực pháp lý cũng như các sửa đổi hoặc thay thế chúng vào từng thời điểm;</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1.6</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“Ngày” được hiểu là ngày làm việc, trừ thứ 7, Chủ nhật và các ngày lễ theo quy định của Pháp luật.</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1.7</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“Thông Tin Mật” được hiểu là các thông tin bao gồm nhưng không giới hạn là các điều khoản của Hợp đồng này và/hoặc các thông tin, dữ liệu, văn bản được tạo ra do liên quan đến hoặc phát sinh từ việc thực hiện Hợp đồng, các thông tin, dữ liệu, văn bản được các Bên cung cấp cho nhau cho dù dưới bất kỳ hình thức nào để thực hiện Hợp đồng này. Ngoài ra, thông tin mật còn bao gồm nhưng không giới hạn các thông tin liên quan đến bí mật kinh doanh, bí mật công nghệ, bí quyết thương mại, kiến thức hoặc các thông tin khác về hoặc phục vụ cho tiếp thị tài chính, kinh doanh của các Bên.</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1.8</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 xml:space="preserve">“Sự Kiện Bất Khả Kháng” có nghĩa là các sự kiện hoặc tình huống xảy ra một cách khách quan, không thể lường trước được hoặc không thể tránh được mặc dù đã áp dụng mọi biện pháp cần thiết mà khả năng cho phép, bao gồm nhưng không giới hạn các sự kiện </w:t>
      </w:r>
      <w:r>
        <w:rPr>
          <w:rFonts w:ascii="Verdana" w:eastAsia="Times New Roman" w:hAnsi="Verdana" w:cs="Times New Roman"/>
          <w:b/>
          <w:bCs/>
          <w:color w:val="333333"/>
          <w:sz w:val="29"/>
          <w:szCs w:val="29"/>
          <w:lang w:val="x-none"/>
        </w:rPr>
        <w:lastRenderedPageBreak/>
        <w:t>như thiên tai, chiến tranh, bạo loạn, nổi loạn, khởi nghĩa, cấm vận, sự thay đổi căn bản của chính sách Pháp luật gây bất lợi nghiêm trọng và làm cho Các Bên không thực hiện được</w:t>
      </w:r>
      <w:r>
        <w:rPr>
          <w:rFonts w:ascii="Verdana" w:eastAsia="Times New Roman" w:hAnsi="Verdana" w:cs="Times New Roman"/>
          <w:b/>
          <w:bCs/>
          <w:color w:val="333333"/>
          <w:sz w:val="29"/>
          <w:szCs w:val="29"/>
          <w:lang w:val="vi-VN"/>
        </w:rPr>
        <w:t> hoặc thực hiện không đầy đủ</w:t>
      </w:r>
      <w:r>
        <w:rPr>
          <w:rFonts w:ascii="Verdana" w:eastAsia="Times New Roman" w:hAnsi="Verdana" w:cs="Times New Roman"/>
          <w:b/>
          <w:bCs/>
          <w:color w:val="333333"/>
          <w:sz w:val="29"/>
          <w:szCs w:val="29"/>
          <w:lang w:val="x-none"/>
        </w:rPr>
        <w:t> Hợp đồng này.</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2: nội dung công việc</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2.1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Chung</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b/>
          <w:bCs/>
          <w:color w:val="000000"/>
          <w:sz w:val="28"/>
          <w:szCs w:val="28"/>
        </w:rPr>
      </w:pPr>
      <w:r>
        <w:rPr>
          <w:rFonts w:ascii="Verdana" w:eastAsia="Times New Roman" w:hAnsi="Verdana" w:cs="Times New Roman"/>
          <w:b/>
          <w:bCs/>
          <w:color w:val="000000"/>
          <w:sz w:val="28"/>
          <w:szCs w:val="28"/>
          <w:lang w:val="vi-VN"/>
        </w:rPr>
        <w:t>Bên B sẽ cung cấp các dịch vụ quản lý kho cho bên A bao gồm các dịch vụ sau:</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color w:val="000000"/>
          <w:sz w:val="24"/>
          <w:szCs w:val="24"/>
          <w:lang w:val="vi-VN"/>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color w:val="000000"/>
          <w:sz w:val="24"/>
          <w:szCs w:val="24"/>
          <w:lang w:val="x-none"/>
        </w:rPr>
        <w:t xml:space="preserve">Thiết kế, phát triển, thử nghiệm, phân phối, duy trì, cập nhật, </w:t>
      </w:r>
      <w:r>
        <w:rPr>
          <w:rFonts w:ascii="Verdana" w:eastAsia="Times New Roman" w:hAnsi="Verdana" w:cs="Times New Roman"/>
          <w:color w:val="000000"/>
          <w:sz w:val="24"/>
          <w:szCs w:val="24"/>
          <w:lang w:val="vi-VN"/>
        </w:rPr>
        <w:t>thêm sửa xóa các dịch vụ quản lý</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lang w:val="vi-VN"/>
        </w:rPr>
        <w:t>-</w:t>
      </w:r>
      <w:r>
        <w:rPr>
          <w:rFonts w:ascii="Verdana" w:eastAsia="Times New Roman" w:hAnsi="Verdana" w:cs="Times New Roman"/>
          <w:color w:val="000000"/>
          <w:sz w:val="24"/>
          <w:szCs w:val="24"/>
          <w:lang w:val="vi-VN"/>
        </w:rPr>
        <w:tab/>
        <w:t xml:space="preserve">  Màu sắc chủ đạo</w:t>
      </w:r>
      <w:r>
        <w:rPr>
          <w:rFonts w:ascii="Verdana" w:eastAsia="Times New Roman" w:hAnsi="Verdana" w:cs="Times New Roman"/>
          <w:color w:val="000000"/>
          <w:sz w:val="24"/>
          <w:szCs w:val="24"/>
        </w:rPr>
        <w:t xml:space="preserve"> giao diện</w:t>
      </w:r>
      <w:r>
        <w:rPr>
          <w:rFonts w:ascii="Verdana" w:eastAsia="Times New Roman" w:hAnsi="Verdana" w:cs="Times New Roman"/>
          <w:color w:val="000000"/>
          <w:sz w:val="24"/>
          <w:szCs w:val="24"/>
          <w:lang w:val="vi-VN"/>
        </w:rPr>
        <w:t xml:space="preserve"> tông màu sáng(trắng + </w:t>
      </w:r>
      <w:r>
        <w:rPr>
          <w:rFonts w:ascii="Verdana" w:eastAsia="Times New Roman" w:hAnsi="Verdana" w:cs="Times New Roman"/>
          <w:color w:val="000000"/>
          <w:sz w:val="24"/>
          <w:szCs w:val="24"/>
        </w:rPr>
        <w:t>hồng</w:t>
      </w:r>
      <w:r>
        <w:rPr>
          <w:rFonts w:ascii="Verdana" w:eastAsia="Times New Roman" w:hAnsi="Verdana" w:cs="Times New Roman"/>
          <w:color w:val="000000"/>
          <w:sz w:val="24"/>
          <w:szCs w:val="24"/>
          <w:lang w:val="vi-VN"/>
        </w:rPr>
        <w:t xml:space="preserve">) </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xml:space="preserve">- </w:t>
      </w:r>
      <w:r>
        <w:rPr>
          <w:rFonts w:ascii="Verdana" w:eastAsia="Times New Roman" w:hAnsi="Verdana" w:cs="Times New Roman"/>
          <w:color w:val="000000"/>
          <w:sz w:val="24"/>
          <w:szCs w:val="24"/>
        </w:rPr>
        <w:tab/>
        <w:t xml:space="preserve"> </w:t>
      </w:r>
      <w:r>
        <w:rPr>
          <w:rFonts w:ascii="Verdana" w:eastAsia="Times New Roman" w:hAnsi="Verdana" w:cs="Times New Roman"/>
          <w:color w:val="000000"/>
          <w:sz w:val="24"/>
          <w:szCs w:val="24"/>
          <w:lang w:val="vi-VN"/>
        </w:rPr>
        <w:t>Thiết kế giao diện dễ sử dụng phù hợp với nhu cầu bên A</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lang w:val="x-none"/>
        </w:rPr>
        <w:t>-</w:t>
      </w:r>
      <w:r>
        <w:rPr>
          <w:rFonts w:ascii="Times New Roman" w:eastAsia="Times New Roman" w:hAnsi="Times New Roman" w:cs="Times New Roman"/>
          <w:color w:val="000000"/>
          <w:sz w:val="24"/>
          <w:szCs w:val="24"/>
          <w:lang w:val="x-none"/>
        </w:rPr>
        <w:t>                     </w:t>
      </w:r>
      <w:r>
        <w:rPr>
          <w:rFonts w:ascii="Verdana" w:eastAsia="Times New Roman" w:hAnsi="Verdana" w:cs="Times New Roman"/>
          <w:color w:val="000000"/>
          <w:sz w:val="24"/>
          <w:szCs w:val="24"/>
        </w:rPr>
        <w:t xml:space="preserve">Tính năng : </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đăng nhập</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quản lý nhập sách</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thêm, sửa, xóa sách</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quản lý sách tồn  (có ít nhất 10 sách tồn)</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quản lý bạn đọc mượn, trả (có rõ ngày giờ mượn, trả, có ít nhất 10 bạn đọc)</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quản lý thông tin người dùng: quản lý thư viện có quyền thêm thành viên đăng nhập và thao tác các chức năng của phần mềm. nhân viên thư viện chỉ được thao tác xuất nhập sách trong kho</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tính năng tìm kiếm sách nhanh và dễ sử dụng</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r>
        <w:rPr>
          <w:rFonts w:ascii="Verdana" w:eastAsia="Times New Roman" w:hAnsi="Verdana" w:cs="Times New Roman"/>
          <w:color w:val="000000"/>
          <w:sz w:val="24"/>
          <w:szCs w:val="24"/>
        </w:rPr>
        <w:t>+ mật khẩu phải có ít nhất 8 ký tự, yêu cầu phân biệt chữ hoa chữ thường.</w:t>
      </w:r>
    </w:p>
    <w:p w:rsidR="00937D84" w:rsidRDefault="00937D84" w:rsidP="00937D84">
      <w:pPr>
        <w:numPr>
          <w:ilvl w:val="0"/>
          <w:numId w:val="9"/>
        </w:numPr>
        <w:shd w:val="clear" w:color="auto" w:fill="FFFFFF"/>
        <w:spacing w:before="100" w:beforeAutospacing="1" w:after="120" w:line="240" w:lineRule="auto"/>
        <w:jc w:val="both"/>
        <w:rPr>
          <w:rFonts w:ascii="Arial" w:eastAsia="Times New Roman" w:hAnsi="Arial" w:cs="Arial"/>
          <w:sz w:val="24"/>
          <w:szCs w:val="24"/>
        </w:rPr>
      </w:pPr>
      <w:r>
        <w:rPr>
          <w:rFonts w:ascii="Arial" w:eastAsia="Times New Roman" w:hAnsi="Arial" w:cs="Arial"/>
          <w:color w:val="3F3F3F"/>
          <w:sz w:val="21"/>
          <w:szCs w:val="21"/>
        </w:rPr>
        <w:t> </w:t>
      </w:r>
      <w:r>
        <w:rPr>
          <w:rFonts w:ascii="Arial" w:eastAsia="Times New Roman" w:hAnsi="Arial" w:cs="Arial"/>
          <w:sz w:val="24"/>
          <w:szCs w:val="24"/>
        </w:rPr>
        <w:t>Giao diện đơn giản dễ cài đặt và sử dụng.</w:t>
      </w:r>
    </w:p>
    <w:p w:rsidR="00937D84" w:rsidRDefault="00937D84" w:rsidP="00937D84">
      <w:pPr>
        <w:numPr>
          <w:ilvl w:val="0"/>
          <w:numId w:val="9"/>
        </w:numPr>
        <w:shd w:val="clear" w:color="auto" w:fill="FFFFFF"/>
        <w:spacing w:before="100" w:beforeAutospacing="1" w:after="120" w:line="240" w:lineRule="auto"/>
        <w:jc w:val="both"/>
        <w:rPr>
          <w:rFonts w:ascii="Arial" w:eastAsia="Times New Roman" w:hAnsi="Arial" w:cs="Arial"/>
          <w:sz w:val="24"/>
          <w:szCs w:val="24"/>
        </w:rPr>
      </w:pPr>
      <w:r>
        <w:rPr>
          <w:rFonts w:ascii="Arial" w:eastAsia="Times New Roman" w:hAnsi="Arial" w:cs="Arial"/>
          <w:sz w:val="24"/>
          <w:szCs w:val="24"/>
        </w:rPr>
        <w:t> Thông tin về mã sách được quản lý tập trung giúp dễ dàng tìm kiếm và phân loại.</w:t>
      </w:r>
    </w:p>
    <w:p w:rsidR="00937D84" w:rsidRDefault="00937D84" w:rsidP="00937D84">
      <w:pPr>
        <w:numPr>
          <w:ilvl w:val="0"/>
          <w:numId w:val="9"/>
        </w:numPr>
        <w:shd w:val="clear" w:color="auto" w:fill="FFFFFF"/>
        <w:spacing w:before="100" w:beforeAutospacing="1" w:after="120" w:line="240" w:lineRule="auto"/>
        <w:jc w:val="both"/>
        <w:rPr>
          <w:rFonts w:ascii="Arial" w:eastAsia="Times New Roman" w:hAnsi="Arial" w:cs="Arial"/>
          <w:sz w:val="24"/>
          <w:szCs w:val="24"/>
        </w:rPr>
      </w:pPr>
      <w:r>
        <w:rPr>
          <w:rFonts w:ascii="Arial" w:eastAsia="Times New Roman" w:hAnsi="Arial" w:cs="Arial"/>
          <w:sz w:val="24"/>
          <w:szCs w:val="24"/>
        </w:rPr>
        <w:t> Quản lý thông tin, thời gian mượn sách, trả sách</w:t>
      </w:r>
    </w:p>
    <w:p w:rsidR="00937D84" w:rsidRDefault="00937D84" w:rsidP="00937D84">
      <w:pPr>
        <w:numPr>
          <w:ilvl w:val="0"/>
          <w:numId w:val="9"/>
        </w:numPr>
        <w:shd w:val="clear" w:color="auto" w:fill="FFFFFF"/>
        <w:spacing w:before="100" w:beforeAutospacing="1" w:after="120" w:line="240" w:lineRule="auto"/>
        <w:jc w:val="both"/>
        <w:rPr>
          <w:rFonts w:ascii="Arial" w:eastAsia="Times New Roman" w:hAnsi="Arial" w:cs="Arial"/>
          <w:sz w:val="24"/>
          <w:szCs w:val="24"/>
        </w:rPr>
      </w:pPr>
      <w:r>
        <w:rPr>
          <w:rFonts w:ascii="Arial" w:eastAsia="Times New Roman" w:hAnsi="Arial" w:cs="Arial"/>
          <w:sz w:val="24"/>
          <w:szCs w:val="24"/>
        </w:rPr>
        <w:lastRenderedPageBreak/>
        <w:t> Dễ dàng trao đổi và hỗ trợ xử lý công việc giữa các nhân viên và các ca làm.</w:t>
      </w:r>
    </w:p>
    <w:p w:rsidR="00937D84" w:rsidRDefault="00937D84" w:rsidP="00937D84">
      <w:pPr>
        <w:numPr>
          <w:ilvl w:val="0"/>
          <w:numId w:val="9"/>
        </w:numPr>
        <w:shd w:val="clear" w:color="auto" w:fill="FFFFFF"/>
        <w:spacing w:before="100" w:beforeAutospacing="1" w:after="120" w:line="240" w:lineRule="auto"/>
        <w:jc w:val="both"/>
        <w:rPr>
          <w:rFonts w:ascii="Arial" w:eastAsia="Times New Roman" w:hAnsi="Arial" w:cs="Arial"/>
          <w:sz w:val="24"/>
          <w:szCs w:val="24"/>
        </w:rPr>
      </w:pPr>
      <w:r>
        <w:rPr>
          <w:rFonts w:ascii="Arial" w:eastAsia="Times New Roman" w:hAnsi="Arial" w:cs="Arial"/>
          <w:sz w:val="24"/>
          <w:szCs w:val="24"/>
        </w:rPr>
        <w:t> Dễ dàng tùy trình phần mềm khi quy trình công việc thay đổi.</w:t>
      </w:r>
    </w:p>
    <w:p w:rsidR="00937D84" w:rsidRDefault="00937D84" w:rsidP="00937D84">
      <w:pPr>
        <w:numPr>
          <w:ilvl w:val="0"/>
          <w:numId w:val="9"/>
        </w:numPr>
        <w:shd w:val="clear" w:color="auto" w:fill="FFFFFF"/>
        <w:spacing w:before="100" w:beforeAutospacing="1" w:after="120" w:line="240" w:lineRule="auto"/>
        <w:jc w:val="both"/>
        <w:rPr>
          <w:rFonts w:ascii="Arial" w:eastAsia="Times New Roman" w:hAnsi="Arial" w:cs="Arial"/>
          <w:sz w:val="24"/>
          <w:szCs w:val="24"/>
        </w:rPr>
      </w:pPr>
      <w:r>
        <w:rPr>
          <w:rFonts w:ascii="Arial" w:eastAsia="Times New Roman" w:hAnsi="Arial" w:cs="Arial"/>
          <w:sz w:val="24"/>
          <w:szCs w:val="24"/>
        </w:rPr>
        <w:t> Phân quyền sử dụng hệ thống để đảm bảo tính bảo mật: Quyền người sử dụng và quản lý.</w:t>
      </w:r>
    </w:p>
    <w:p w:rsidR="00937D84" w:rsidRDefault="00937D84" w:rsidP="00937D84">
      <w:pPr>
        <w:shd w:val="clear" w:color="auto" w:fill="FFFFFF"/>
        <w:spacing w:before="100" w:beforeAutospacing="1" w:after="100" w:afterAutospacing="1" w:line="240" w:lineRule="auto"/>
        <w:ind w:left="720" w:firstLine="720"/>
        <w:outlineLvl w:val="5"/>
        <w:rPr>
          <w:rFonts w:ascii="Verdana" w:eastAsia="Times New Roman" w:hAnsi="Verdana" w:cs="Times New Roman"/>
          <w:color w:val="000000"/>
          <w:sz w:val="24"/>
          <w:szCs w:val="24"/>
        </w:rPr>
      </w:pP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Để thực hiện các dịch vụ gia công phầm mềm này, Bên A ủy quyền cho Bên B xây dựng một đội ngũ nhân viên gần có được kỹ năng được nêu trong Phụ lục 1.</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2.2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Báo cáo:</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Bên B sẽ gửi cho bên A cáo hàng tháng hoặc theo quy định của người phụ trách dự án của Bên A, trong đó sẽ có một mô tả về tình trạng hiện tại của Phần mềm và tiến độ / tính năng ước tính sẽ được thực hiện trong tháng tới. Bên B có cuộc họp (trực tuyến / ngoại tuyến) với Bên A hàng tuần hoặc thường xuyên hơn nếu Bên A yêu cầu, để thảo luận và báo cáo về tiến độ và tiêu chuẩn của Phần mềm.</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lang w:val="x-none"/>
        </w:rPr>
        <w:t>ĐIỀU 3: Thời hạn thực hiện hợp đồng</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Thời hạn của Hợp đồng là một năm kể từ ngày ký. Sau đó, hợp đồng sẽ gia hạn hàng năm cho đến khi chấm dứt theo quy định tại Hợp đồng.</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4: </w:t>
      </w:r>
      <w:r>
        <w:rPr>
          <w:rFonts w:ascii="Verdana" w:eastAsia="Times New Roman" w:hAnsi="Verdana" w:cs="Times New Roman"/>
          <w:b/>
          <w:bCs/>
          <w:color w:val="333333"/>
          <w:sz w:val="36"/>
          <w:szCs w:val="36"/>
          <w:lang w:val="x-none"/>
        </w:rPr>
        <w:t>Phí</w:t>
      </w:r>
      <w:r>
        <w:rPr>
          <w:rFonts w:ascii="Verdana" w:eastAsia="Times New Roman" w:hAnsi="Verdana" w:cs="Times New Roman"/>
          <w:b/>
          <w:bCs/>
          <w:color w:val="333333"/>
          <w:sz w:val="36"/>
          <w:szCs w:val="36"/>
        </w:rPr>
        <w:t> gia công và thanh toán</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4.1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Phí gia công:</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Đối với dịch vụ gia công phần mềm của Hợp đồng này, Bên A sẽ thanh toán dựa trên chi phí nhân công, được tính bằng tổng số giờ lao động và tiền công lao động theo giờ, với mức giá theo trình độ kỹ năng được nêu tại Phụ lục 1.</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Các mức giá quy định tại Phụ lục 1 sẽ được ấn định trong một (1) năm kể từ ngày ký Hợp đồng này, và sau đó có thể tăng lên không quá mười lăm phần trăm (15%) mỗi năm khi thông báo trước bằng văn bản ba mươi (30) ngày cho bên A.</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4.2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Thanh toán</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Bên A thanh toán định kỳ cho bên B mỗi 03 (ba) tháng, trong vòng 10 (mười) ngày đầu tiên của tháng đầu tiên của kỳ thanh toán, khi nhận được yêu cầu thanh toán của Pary B (mẫu trong Phụ lục 2) và tất cả các khoản phải trả khác phát sinh (hoàn trả chi phí đi lại).</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Thông tin chuyển khoản:.......................................................................................................</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5: Quyền và nghĩa vụ của bên a</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5.1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Quyền</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Được yêu cầu bên B thực hiện việc gia công phần mềm theo đúng thỏa thuận của Hợp đồng</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lastRenderedPageBreak/>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Được yêu cầu bên B thường xuyên cung cấp thông tin về </w:t>
      </w:r>
      <w:r>
        <w:rPr>
          <w:rFonts w:ascii="Verdana" w:eastAsia="Times New Roman" w:hAnsi="Verdana" w:cs="Times New Roman"/>
          <w:b/>
          <w:bCs/>
          <w:color w:val="000000"/>
          <w:sz w:val="15"/>
          <w:szCs w:val="15"/>
          <w:lang w:val="vi-VN"/>
        </w:rPr>
        <w:t>tiến độ</w:t>
      </w:r>
      <w:r>
        <w:rPr>
          <w:rFonts w:ascii="Verdana" w:eastAsia="Times New Roman" w:hAnsi="Verdana" w:cs="Times New Roman"/>
          <w:b/>
          <w:bCs/>
          <w:color w:val="000000"/>
          <w:sz w:val="15"/>
          <w:szCs w:val="15"/>
          <w:lang w:val="x-none"/>
        </w:rPr>
        <w:t> gia công phần mềm cho bên A</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Yêu cầu bên B giải quyết các sự cố về chất lượng sản phẩm gia công trong phạm vi trách nhiệm của bên B</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color w:val="000000"/>
          <w:sz w:val="20"/>
          <w:szCs w:val="20"/>
          <w:lang w:val="x-none"/>
        </w:rPr>
        <w:t>Từ chối nhận nghiệm thu và bàn giao sản phẩm nếu sản phẩm gia công không đảm bảo các yêu cầu đã thỏa thuận.</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Được đơn phương chấm dứt hợp đồng và bồi thường theo quy định của Hợp đồng này.</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5.2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Nghĩa vụ</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Cung cấp cho bên B đầy đủ thông tin để thực hiện việc gia công phần mềm trong thời hạn quy định </w:t>
      </w:r>
      <w:r>
        <w:rPr>
          <w:rFonts w:ascii="Verdana" w:eastAsia="Times New Roman" w:hAnsi="Verdana" w:cs="Times New Roman"/>
          <w:b/>
          <w:bCs/>
          <w:color w:val="000000"/>
          <w:sz w:val="15"/>
          <w:szCs w:val="15"/>
        </w:rPr>
        <w:t>tại</w:t>
      </w:r>
      <w:r>
        <w:rPr>
          <w:rFonts w:ascii="Verdana" w:eastAsia="Times New Roman" w:hAnsi="Verdana" w:cs="Times New Roman"/>
          <w:b/>
          <w:bCs/>
          <w:color w:val="000000"/>
          <w:sz w:val="15"/>
          <w:szCs w:val="15"/>
          <w:lang w:val="x-none"/>
        </w:rPr>
        <w:t> Hợp đồng này.</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Nghiệm thu và nhận sản phẩm phần mềm đã gia công theo quy định </w:t>
      </w:r>
      <w:r>
        <w:rPr>
          <w:rFonts w:ascii="Verdana" w:eastAsia="Times New Roman" w:hAnsi="Verdana" w:cs="Times New Roman"/>
          <w:b/>
          <w:bCs/>
          <w:color w:val="000000"/>
          <w:sz w:val="15"/>
          <w:szCs w:val="15"/>
        </w:rPr>
        <w:t>tại </w:t>
      </w:r>
      <w:r>
        <w:rPr>
          <w:rFonts w:ascii="Verdana" w:eastAsia="Times New Roman" w:hAnsi="Verdana" w:cs="Times New Roman"/>
          <w:b/>
          <w:bCs/>
          <w:color w:val="000000"/>
          <w:sz w:val="15"/>
          <w:szCs w:val="15"/>
          <w:lang w:val="x-none"/>
        </w:rPr>
        <w:t>Hợp đồng này.</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Thanh toán đầy đủ và đúng hạn phí dịch vụ gia công theo quy định </w:t>
      </w:r>
      <w:r>
        <w:rPr>
          <w:rFonts w:ascii="Verdana" w:eastAsia="Times New Roman" w:hAnsi="Verdana" w:cs="Times New Roman"/>
          <w:b/>
          <w:bCs/>
          <w:color w:val="000000"/>
          <w:sz w:val="15"/>
          <w:szCs w:val="15"/>
        </w:rPr>
        <w:t>tại</w:t>
      </w:r>
      <w:r>
        <w:rPr>
          <w:rFonts w:ascii="Verdana" w:eastAsia="Times New Roman" w:hAnsi="Verdana" w:cs="Times New Roman"/>
          <w:b/>
          <w:bCs/>
          <w:color w:val="000000"/>
          <w:sz w:val="15"/>
          <w:szCs w:val="15"/>
          <w:lang w:val="x-none"/>
        </w:rPr>
        <w:t> Hợp đồng này.</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color w:val="000000"/>
          <w:sz w:val="20"/>
          <w:szCs w:val="20"/>
          <w:lang w:val="x-none"/>
        </w:rPr>
        <w:t>Cam kết tuân theo các chỉ dẫn kỹ thuật và hướng dẫn sử dụng sản phẩm gia công của bên B.</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Thông báo kịp thời các sự cố phát sinh liên quan đến chất lượng của phần mềm gia công trong vòng 48 (Bốn mươi tám) tiếng kể từ thời điểm phát hiện sự cố.</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6: Quyền và nghĩa vụ của bên b</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6.1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Quyền</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Được thanh toán đầy đủ và đúng hạn các khoản phí gia công theo quy định </w:t>
      </w:r>
      <w:r>
        <w:rPr>
          <w:rFonts w:ascii="Verdana" w:eastAsia="Times New Roman" w:hAnsi="Verdana" w:cs="Times New Roman"/>
          <w:b/>
          <w:bCs/>
          <w:color w:val="000000"/>
          <w:sz w:val="15"/>
          <w:szCs w:val="15"/>
        </w:rPr>
        <w:t>tại </w:t>
      </w:r>
      <w:r>
        <w:rPr>
          <w:rFonts w:ascii="Verdana" w:eastAsia="Times New Roman" w:hAnsi="Verdana" w:cs="Times New Roman"/>
          <w:b/>
          <w:bCs/>
          <w:color w:val="000000"/>
          <w:sz w:val="15"/>
          <w:szCs w:val="15"/>
          <w:lang w:val="x-none"/>
        </w:rPr>
        <w:t>Hợp đồng này.</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Được yêu cầu </w:t>
      </w:r>
      <w:r>
        <w:rPr>
          <w:rFonts w:ascii="Verdana" w:eastAsia="Times New Roman" w:hAnsi="Verdana" w:cs="Times New Roman"/>
          <w:b/>
          <w:bCs/>
          <w:color w:val="000000"/>
          <w:sz w:val="15"/>
          <w:szCs w:val="15"/>
        </w:rPr>
        <w:t>Bên A </w:t>
      </w:r>
      <w:r>
        <w:rPr>
          <w:rFonts w:ascii="Verdana" w:eastAsia="Times New Roman" w:hAnsi="Verdana" w:cs="Times New Roman"/>
          <w:b/>
          <w:bCs/>
          <w:color w:val="000000"/>
          <w:sz w:val="15"/>
          <w:szCs w:val="15"/>
          <w:lang w:val="x-none"/>
        </w:rPr>
        <w:t>cung cấp các thông tin cần thiết để thực hiện gia công phần mềm.</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Được nhận các khoản thanh toán do chậm thanh toán và chậm nhận hàng theo quy định của Hợp đồng này.</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Được miễn trừ trách nhiệm trong trường hợp bên A chậm cung cấp thông tin dẫn đến việc chậm thực hiện nghĩa vụ Hợp đồng.</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Được đơn phương chấm dứt Hợp đồng và yêu cầu bồi thương thiệt hại theo quy định của Hợp đồng này.</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6.2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Nghĩa vụ</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Hoàn thành việc gia công phần mềm theo đúng thỏa thuận Hợp đồng.</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Chịu trách nhiệm về chất lượng của sản phẩm gia công trừ trường hợp do sự chỉ dẫn không hợp lý của bên A.</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Thường xuyên cung cấp thông tin về quá trình gia công phần mềm theo yêu cầu của bên A.</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Nhanh chóng giải quyết các yêu cầu của bên A về chất lượng dịch vụ.</w:t>
      </w:r>
    </w:p>
    <w:p w:rsidR="00937D84" w:rsidRDefault="00937D84" w:rsidP="00937D84">
      <w:pPr>
        <w:shd w:val="clear" w:color="auto" w:fill="FFFFFF"/>
        <w:spacing w:before="100" w:beforeAutospacing="1" w:after="100" w:afterAutospacing="1" w:line="240" w:lineRule="auto"/>
        <w:outlineLvl w:val="5"/>
        <w:rPr>
          <w:rFonts w:ascii="Verdana" w:eastAsia="Times New Roman" w:hAnsi="Verdana" w:cs="Times New Roman"/>
          <w:b/>
          <w:bCs/>
          <w:color w:val="000000"/>
          <w:sz w:val="15"/>
          <w:szCs w:val="15"/>
        </w:rPr>
      </w:pPr>
      <w:r>
        <w:rPr>
          <w:rFonts w:ascii="Verdana" w:eastAsia="Times New Roman" w:hAnsi="Verdana" w:cs="Times New Roman"/>
          <w:b/>
          <w:bCs/>
          <w:color w:val="000000"/>
          <w:sz w:val="15"/>
          <w:szCs w:val="15"/>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b/>
          <w:bCs/>
          <w:color w:val="000000"/>
          <w:sz w:val="15"/>
          <w:szCs w:val="15"/>
          <w:lang w:val="x-none"/>
        </w:rPr>
        <w:t>Cử nhân viên hướng dẫn bên A quản lý, sử dụng và khai thác phần mềm.</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lang w:val="vi-VN"/>
        </w:rPr>
      </w:pPr>
      <w:r>
        <w:rPr>
          <w:rFonts w:ascii="Verdana" w:eastAsia="Times New Roman" w:hAnsi="Verdana" w:cs="Times New Roman"/>
          <w:b/>
          <w:bCs/>
          <w:color w:val="333333"/>
          <w:sz w:val="36"/>
          <w:szCs w:val="36"/>
        </w:rPr>
        <w:t xml:space="preserve">ĐIỀU 7: THAY ĐỔI PHẠM VI </w:t>
      </w:r>
      <w:r>
        <w:rPr>
          <w:rFonts w:ascii="Verdana" w:eastAsia="Times New Roman" w:hAnsi="Verdana" w:cs="Times New Roman"/>
          <w:b/>
          <w:bCs/>
          <w:color w:val="333333"/>
          <w:sz w:val="36"/>
          <w:szCs w:val="36"/>
          <w:lang w:val="vi-VN"/>
        </w:rPr>
        <w:t>CÔNG VIỆC</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lastRenderedPageBreak/>
        <w:t>7.1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Bất cứ lúc nào trong thời hạn của Hợp đồng này, Bên A có thể yêu cầu Bên B cung cấp các dịch vụ bổ sung hoặc giảm bớt như được quy định dưới đây.</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7.2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Bên A </w:t>
      </w:r>
      <w:r>
        <w:rPr>
          <w:rFonts w:ascii="Verdana" w:eastAsia="Times New Roman" w:hAnsi="Verdana" w:cs="Times New Roman"/>
          <w:b/>
          <w:bCs/>
          <w:color w:val="333333"/>
          <w:sz w:val="29"/>
          <w:szCs w:val="29"/>
          <w:lang w:val="vi-VN"/>
        </w:rPr>
        <w:t>sẽ</w:t>
      </w:r>
      <w:r>
        <w:rPr>
          <w:rFonts w:ascii="Verdana" w:eastAsia="Times New Roman" w:hAnsi="Verdana" w:cs="Times New Roman"/>
          <w:b/>
          <w:bCs/>
          <w:color w:val="333333"/>
          <w:sz w:val="29"/>
          <w:szCs w:val="29"/>
          <w:lang w:val="x-none"/>
        </w:rPr>
        <w:t> gửi cho bên B bằng văn bản tất cả các yêu cầu sửa đổi dịch vụ </w:t>
      </w:r>
      <w:r>
        <w:rPr>
          <w:rFonts w:ascii="Verdana" w:eastAsia="Times New Roman" w:hAnsi="Verdana" w:cs="Times New Roman"/>
          <w:b/>
          <w:bCs/>
          <w:color w:val="333333"/>
          <w:sz w:val="29"/>
          <w:szCs w:val="29"/>
          <w:lang w:val="vi-VN"/>
        </w:rPr>
        <w:t>như t</w:t>
      </w:r>
      <w:r>
        <w:rPr>
          <w:rFonts w:ascii="Verdana" w:eastAsia="Times New Roman" w:hAnsi="Verdana" w:cs="Times New Roman"/>
          <w:b/>
          <w:bCs/>
          <w:color w:val="333333"/>
          <w:sz w:val="29"/>
          <w:szCs w:val="29"/>
          <w:lang w:val="x-none"/>
        </w:rPr>
        <w:t>hay đổi, sửa đổi, tăng cường hoặc bổ sung dịch vụ và / hoặc thời gian và / hoặc địa điểm thực hiện. </w:t>
      </w:r>
      <w:r>
        <w:rPr>
          <w:rFonts w:ascii="Verdana" w:eastAsia="Times New Roman" w:hAnsi="Verdana" w:cs="Times New Roman"/>
          <w:b/>
          <w:bCs/>
          <w:color w:val="333333"/>
          <w:sz w:val="29"/>
          <w:szCs w:val="29"/>
          <w:lang w:val="vi-VN"/>
        </w:rPr>
        <w:t>Bên A c</w:t>
      </w:r>
      <w:r>
        <w:rPr>
          <w:rFonts w:ascii="Verdana" w:eastAsia="Times New Roman" w:hAnsi="Verdana" w:cs="Times New Roman"/>
          <w:b/>
          <w:bCs/>
          <w:color w:val="333333"/>
          <w:sz w:val="29"/>
          <w:szCs w:val="29"/>
          <w:lang w:val="x-none"/>
        </w:rPr>
        <w:t>ó thể gửi các </w:t>
      </w:r>
      <w:r>
        <w:rPr>
          <w:rFonts w:ascii="Verdana" w:eastAsia="Times New Roman" w:hAnsi="Verdana" w:cs="Times New Roman"/>
          <w:b/>
          <w:bCs/>
          <w:color w:val="333333"/>
          <w:sz w:val="29"/>
          <w:szCs w:val="29"/>
          <w:lang w:val="vi-VN"/>
        </w:rPr>
        <w:t>đề nghị </w:t>
      </w:r>
      <w:r>
        <w:rPr>
          <w:rFonts w:ascii="Verdana" w:eastAsia="Times New Roman" w:hAnsi="Verdana" w:cs="Times New Roman"/>
          <w:b/>
          <w:bCs/>
          <w:color w:val="333333"/>
          <w:sz w:val="29"/>
          <w:szCs w:val="29"/>
          <w:lang w:val="x-none"/>
        </w:rPr>
        <w:t>sửa đổi kỹ năng </w:t>
      </w:r>
      <w:r>
        <w:rPr>
          <w:rFonts w:ascii="Verdana" w:eastAsia="Times New Roman" w:hAnsi="Verdana" w:cs="Times New Roman"/>
          <w:b/>
          <w:bCs/>
          <w:color w:val="333333"/>
          <w:sz w:val="29"/>
          <w:szCs w:val="29"/>
          <w:lang w:val="vi-VN"/>
        </w:rPr>
        <w:t>của nhân sự gia công phần mềm </w:t>
      </w:r>
      <w:r>
        <w:rPr>
          <w:rFonts w:ascii="Verdana" w:eastAsia="Times New Roman" w:hAnsi="Verdana" w:cs="Times New Roman"/>
          <w:b/>
          <w:bCs/>
          <w:color w:val="333333"/>
          <w:sz w:val="29"/>
          <w:szCs w:val="29"/>
          <w:lang w:val="x-none"/>
        </w:rPr>
        <w:t>bất cứ lúc nào. Bên B sẽ thực hiện các yêu cầu đó ngay khi có thể.</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8: nghiệm thu và bàn giao</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sz w:val="29"/>
          <w:szCs w:val="29"/>
          <w:lang w:val="x-none"/>
        </w:rPr>
        <w:t>8.1</w:t>
      </w:r>
      <w:r>
        <w:rPr>
          <w:rFonts w:ascii="Times New Roman" w:eastAsia="Times New Roman" w:hAnsi="Times New Roman" w:cs="Times New Roman"/>
          <w:caps/>
          <w:sz w:val="14"/>
          <w:szCs w:val="14"/>
          <w:lang w:val="x-none"/>
        </w:rPr>
        <w:t>             </w:t>
      </w:r>
      <w:r>
        <w:rPr>
          <w:rFonts w:ascii="Verdana" w:eastAsia="Times New Roman" w:hAnsi="Verdana" w:cs="Times New Roman"/>
          <w:b/>
          <w:bCs/>
          <w:sz w:val="29"/>
          <w:szCs w:val="29"/>
          <w:lang w:val="x-none"/>
        </w:rPr>
        <w:t>Trong thời hạn 05 (Năm) ngày kể từ ngày bên B gửi thông báo bằng văn bản đã hoàn thành </w:t>
      </w:r>
      <w:r>
        <w:rPr>
          <w:rFonts w:ascii="Verdana" w:eastAsia="Times New Roman" w:hAnsi="Verdana" w:cs="Times New Roman"/>
          <w:b/>
          <w:bCs/>
          <w:sz w:val="29"/>
          <w:szCs w:val="29"/>
          <w:lang w:val="vi-VN"/>
        </w:rPr>
        <w:t>công việc theo hợp đồng</w:t>
      </w:r>
      <w:r>
        <w:rPr>
          <w:rFonts w:ascii="Verdana" w:eastAsia="Times New Roman" w:hAnsi="Verdana" w:cs="Times New Roman"/>
          <w:b/>
          <w:bCs/>
          <w:sz w:val="29"/>
          <w:szCs w:val="29"/>
          <w:lang w:val="x-none"/>
        </w:rPr>
        <w:t>, bên A có trách nhiệm phải tiến hành nghiệm thu công việc. Trong trường hợp bên A không có phản hồi trong thời hạn nêu trên, công việc mặc nhiên được nghiệm thu.</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sz w:val="29"/>
          <w:szCs w:val="29"/>
          <w:lang w:val="x-none"/>
        </w:rPr>
        <w:t>8.2</w:t>
      </w:r>
      <w:r>
        <w:rPr>
          <w:rFonts w:ascii="Times New Roman" w:eastAsia="Times New Roman" w:hAnsi="Times New Roman" w:cs="Times New Roman"/>
          <w:caps/>
          <w:sz w:val="14"/>
          <w:szCs w:val="14"/>
          <w:lang w:val="x-none"/>
        </w:rPr>
        <w:t>             </w:t>
      </w:r>
      <w:r>
        <w:rPr>
          <w:rFonts w:ascii="Verdana" w:eastAsia="Times New Roman" w:hAnsi="Verdana" w:cs="Times New Roman"/>
          <w:b/>
          <w:bCs/>
          <w:sz w:val="29"/>
          <w:szCs w:val="29"/>
          <w:lang w:val="x-none"/>
        </w:rPr>
        <w:t>Trong trường hợp nghiệm thu nhưng phát hiện có sự sai khác giữa phần mềm đã gia công so với</w:t>
      </w:r>
      <w:r>
        <w:rPr>
          <w:rFonts w:ascii="Verdana" w:eastAsia="Times New Roman" w:hAnsi="Verdana" w:cs="Times New Roman"/>
          <w:b/>
          <w:bCs/>
          <w:sz w:val="29"/>
          <w:szCs w:val="29"/>
        </w:rPr>
        <w:t> thỏa thuận của các bên</w:t>
      </w:r>
      <w:r>
        <w:rPr>
          <w:rFonts w:ascii="Verdana" w:eastAsia="Times New Roman" w:hAnsi="Verdana" w:cs="Times New Roman"/>
          <w:b/>
          <w:bCs/>
          <w:sz w:val="29"/>
          <w:szCs w:val="29"/>
          <w:lang w:val="x-none"/>
        </w:rPr>
        <w:t>, Bên B có trách nhiệm khắc phục trong thời hạn hai bên thỏa thuận. Khi hết thời hạn trên, hai bên tiến hành nghiệm thu theo quy định ở Khoản 1 Điều này.</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9: Bảo hành và bảo trì sản phẩm</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9.1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Bên B có nghĩa vụ bảo hành trong thời hạn 0</w:t>
      </w:r>
      <w:r>
        <w:rPr>
          <w:rFonts w:ascii="Verdana" w:eastAsia="Times New Roman" w:hAnsi="Verdana" w:cs="Times New Roman"/>
          <w:b/>
          <w:bCs/>
          <w:color w:val="333333"/>
          <w:sz w:val="29"/>
          <w:szCs w:val="29"/>
        </w:rPr>
        <w:t>3</w:t>
      </w:r>
      <w:r>
        <w:rPr>
          <w:rFonts w:ascii="Verdana" w:eastAsia="Times New Roman" w:hAnsi="Verdana" w:cs="Times New Roman"/>
          <w:b/>
          <w:bCs/>
          <w:color w:val="333333"/>
          <w:sz w:val="29"/>
          <w:szCs w:val="29"/>
          <w:lang w:val="x-none"/>
        </w:rPr>
        <w:t> (</w:t>
      </w:r>
      <w:r>
        <w:rPr>
          <w:rFonts w:ascii="Verdana" w:eastAsia="Times New Roman" w:hAnsi="Verdana" w:cs="Times New Roman"/>
          <w:b/>
          <w:bCs/>
          <w:color w:val="333333"/>
          <w:sz w:val="29"/>
          <w:szCs w:val="29"/>
        </w:rPr>
        <w:t>ba</w:t>
      </w:r>
      <w:r>
        <w:rPr>
          <w:rFonts w:ascii="Verdana" w:eastAsia="Times New Roman" w:hAnsi="Verdana" w:cs="Times New Roman"/>
          <w:b/>
          <w:bCs/>
          <w:color w:val="333333"/>
          <w:sz w:val="29"/>
          <w:szCs w:val="29"/>
          <w:lang w:val="x-none"/>
        </w:rPr>
        <w:t>) </w:t>
      </w:r>
      <w:r>
        <w:rPr>
          <w:rFonts w:ascii="Verdana" w:eastAsia="Times New Roman" w:hAnsi="Verdana" w:cs="Times New Roman"/>
          <w:b/>
          <w:bCs/>
          <w:color w:val="333333"/>
          <w:sz w:val="29"/>
          <w:szCs w:val="29"/>
        </w:rPr>
        <w:t>tháng</w:t>
      </w:r>
      <w:r>
        <w:rPr>
          <w:rFonts w:ascii="Verdana" w:eastAsia="Times New Roman" w:hAnsi="Verdana" w:cs="Times New Roman"/>
          <w:b/>
          <w:bCs/>
          <w:color w:val="333333"/>
          <w:sz w:val="29"/>
          <w:szCs w:val="29"/>
          <w:lang w:val="x-none"/>
        </w:rPr>
        <w:t> đối với những sự số, lỗi phần mềm phát sinh trong quá trình vận hành, sử dụng. Bên B chỉ cam kết bảo hành những lỗi kỹ thuật xảy ra với sản phẩm do lỗi của bên B trong quá trình gia công phần mềm.</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9.2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Bên B sẽ tiến hành sửa chữa có thu phí theo thỏa thuận của hai bên nếu lỗi xảy không thuộc phạm vi bảo hành.</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9.3</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 xml:space="preserve">Bên B không có nghĩa vụ phải thực hiện bảo hành hay sửa lỗi nếu như bên A tự ý hoặc yêu cầu bên thứ ba nào khác can thiệp vào phần mềm. Trong trường hợp này bên B sẽ thực hiện thu phí sửa chữa </w:t>
      </w:r>
      <w:r>
        <w:rPr>
          <w:rFonts w:ascii="Verdana" w:eastAsia="Times New Roman" w:hAnsi="Verdana" w:cs="Times New Roman"/>
          <w:b/>
          <w:bCs/>
          <w:color w:val="333333"/>
          <w:sz w:val="29"/>
          <w:szCs w:val="29"/>
          <w:lang w:val="x-none"/>
        </w:rPr>
        <w:lastRenderedPageBreak/>
        <w:t>theo bảng giá sửa chữa của bên B nếu bên A có yêu cầu.</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vi-VN"/>
        </w:rPr>
        <w:t>9.4</w:t>
      </w:r>
      <w:r>
        <w:rPr>
          <w:rFonts w:ascii="Times New Roman" w:eastAsia="Times New Roman" w:hAnsi="Times New Roman" w:cs="Times New Roman"/>
          <w:caps/>
          <w:color w:val="333333"/>
          <w:sz w:val="14"/>
          <w:szCs w:val="14"/>
          <w:lang w:val="vi-VN"/>
        </w:rPr>
        <w:t>             </w:t>
      </w:r>
      <w:r>
        <w:rPr>
          <w:rFonts w:ascii="Verdana" w:eastAsia="Times New Roman" w:hAnsi="Verdana" w:cs="Times New Roman"/>
          <w:b/>
          <w:bCs/>
          <w:color w:val="333333"/>
          <w:sz w:val="29"/>
          <w:szCs w:val="29"/>
          <w:lang w:val="x-none"/>
        </w:rPr>
        <w:t>Bên B sẽ tiến hành bảo hành có thu phí theo sự thỏa thuận của hai bên nếu sự cố do lỗi server, hacker tấn công hoặc các lỗi khác không do lỗi của bên A hoặc bên B.</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lang w:val="x-none"/>
        </w:rPr>
        <w:t>ĐIỀU 10: QUYỀN </w:t>
      </w:r>
      <w:r>
        <w:rPr>
          <w:rFonts w:ascii="Verdana" w:eastAsia="Times New Roman" w:hAnsi="Verdana" w:cs="Times New Roman"/>
          <w:b/>
          <w:bCs/>
          <w:color w:val="333333"/>
          <w:sz w:val="36"/>
          <w:szCs w:val="36"/>
          <w:lang w:val="vi-VN"/>
        </w:rPr>
        <w:t>SỞ HỮU TRÍ TUỆ</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Tất cả các chương trình, thông số kỹ thuật, tài liệu và tất cả các thông tin kỹ thuật khác do Bên B chuẩn bị liên quan đến việc thực hiện các dịch vụ trong phạm vị Hợp đồng này sẽ trở thành và luôn là tài sản của riêng Bên A.</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lang w:val="de-DE"/>
        </w:rPr>
        <w:t>ĐIỀU 11: </w:t>
      </w:r>
      <w:r>
        <w:rPr>
          <w:rFonts w:ascii="Verdana" w:eastAsia="Times New Roman" w:hAnsi="Verdana" w:cs="Times New Roman"/>
          <w:b/>
          <w:bCs/>
          <w:color w:val="333333"/>
          <w:sz w:val="36"/>
          <w:szCs w:val="36"/>
          <w:lang w:val="vi-VN"/>
        </w:rPr>
        <w:t>CHẤM DỨT</w:t>
      </w:r>
      <w:r>
        <w:rPr>
          <w:rFonts w:ascii="Verdana" w:eastAsia="Times New Roman" w:hAnsi="Verdana" w:cs="Times New Roman"/>
          <w:b/>
          <w:bCs/>
          <w:color w:val="333333"/>
          <w:sz w:val="36"/>
          <w:szCs w:val="36"/>
          <w:lang w:val="x-none"/>
        </w:rPr>
        <w:t> Hợp đồng</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Hợp đồng này chấm dứt khi xảy ra một trong các trường hợp sau:</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color w:val="000000"/>
          <w:sz w:val="20"/>
          <w:szCs w:val="20"/>
          <w:lang w:val="x-none"/>
        </w:rPr>
        <w:t>Cả hai bên cùng thỏa thuận chấm dứt Hợp đồng.</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color w:val="000000"/>
          <w:sz w:val="20"/>
          <w:szCs w:val="20"/>
          <w:lang w:val="x-none"/>
        </w:rPr>
        <w:t>Bên B không nhận được tiền từ Bên A trong thời </w:t>
      </w:r>
      <w:r>
        <w:rPr>
          <w:rFonts w:ascii="Verdana" w:eastAsia="Times New Roman" w:hAnsi="Verdana" w:cs="Times New Roman"/>
          <w:color w:val="000000"/>
          <w:sz w:val="20"/>
          <w:szCs w:val="20"/>
        </w:rPr>
        <w:t>hạn </w:t>
      </w:r>
      <w:r>
        <w:rPr>
          <w:rFonts w:ascii="Verdana" w:eastAsia="Times New Roman" w:hAnsi="Verdana" w:cs="Times New Roman"/>
          <w:color w:val="000000"/>
          <w:sz w:val="20"/>
          <w:szCs w:val="20"/>
          <w:lang w:val="x-none"/>
        </w:rPr>
        <w:t>30 ngày kể từ ngày </w:t>
      </w:r>
      <w:r>
        <w:rPr>
          <w:rFonts w:ascii="Verdana" w:eastAsia="Times New Roman" w:hAnsi="Verdana" w:cs="Times New Roman"/>
          <w:color w:val="000000"/>
          <w:sz w:val="20"/>
          <w:szCs w:val="20"/>
        </w:rPr>
        <w:t>khoản tiền đó đến hạn phải trả theo như quy định tại</w:t>
      </w:r>
      <w:r>
        <w:rPr>
          <w:rFonts w:ascii="Verdana" w:eastAsia="Times New Roman" w:hAnsi="Verdana" w:cs="Times New Roman"/>
          <w:color w:val="000000"/>
          <w:sz w:val="20"/>
          <w:szCs w:val="20"/>
          <w:lang w:val="x-none"/>
        </w:rPr>
        <w:t> Hợp đồng</w:t>
      </w:r>
      <w:r>
        <w:rPr>
          <w:rFonts w:ascii="Verdana" w:eastAsia="Times New Roman" w:hAnsi="Verdana" w:cs="Times New Roman"/>
          <w:color w:val="000000"/>
          <w:sz w:val="20"/>
          <w:szCs w:val="20"/>
          <w:lang w:val="vi-VN"/>
        </w:rPr>
        <w:t>.</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color w:val="000000"/>
          <w:sz w:val="20"/>
          <w:szCs w:val="20"/>
          <w:lang w:val="x-none"/>
        </w:rPr>
        <w:t>Trường hợp một bên vi phạm </w:t>
      </w:r>
      <w:r>
        <w:rPr>
          <w:rFonts w:ascii="Verdana" w:eastAsia="Times New Roman" w:hAnsi="Verdana" w:cs="Times New Roman"/>
          <w:color w:val="000000"/>
          <w:sz w:val="20"/>
          <w:szCs w:val="20"/>
        </w:rPr>
        <w:t>nghiêm trọng và liên tiếp </w:t>
      </w:r>
      <w:r>
        <w:rPr>
          <w:rFonts w:ascii="Verdana" w:eastAsia="Times New Roman" w:hAnsi="Verdana" w:cs="Times New Roman"/>
          <w:color w:val="000000"/>
          <w:sz w:val="20"/>
          <w:szCs w:val="20"/>
          <w:lang w:val="x-none"/>
        </w:rPr>
        <w:t>nghĩa vụ của mình và không khắc phục vi phạm đó trong thời hạn 30 ngày kể từ ngày nhận được thông báo của bên còn lại bằng văn bản.</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color w:val="000000"/>
          <w:sz w:val="20"/>
          <w:szCs w:val="20"/>
          <w:lang w:val="x-none"/>
        </w:rPr>
        <w:t>Trường hợp trong thời gian có hiệu lực của Hợp đồng, một trong hai bên bị tuyên bố phá sản, bị tuyên bố mất khả năng thanh toán hoặc có bằng chứng rõ ràng rằng bên đó </w:t>
      </w:r>
      <w:r>
        <w:rPr>
          <w:rFonts w:ascii="Verdana" w:eastAsia="Times New Roman" w:hAnsi="Verdana" w:cs="Times New Roman"/>
          <w:color w:val="000000"/>
          <w:sz w:val="20"/>
          <w:szCs w:val="20"/>
        </w:rPr>
        <w:t>vĩnh viễn </w:t>
      </w:r>
      <w:r>
        <w:rPr>
          <w:rFonts w:ascii="Verdana" w:eastAsia="Times New Roman" w:hAnsi="Verdana" w:cs="Times New Roman"/>
          <w:color w:val="000000"/>
          <w:sz w:val="20"/>
          <w:szCs w:val="20"/>
          <w:lang w:val="x-none"/>
        </w:rPr>
        <w:t>không thể tiếp tục thực hiện các nghĩa vụ của Hợp đồng</w:t>
      </w:r>
      <w:r>
        <w:rPr>
          <w:rFonts w:ascii="Verdana" w:eastAsia="Times New Roman" w:hAnsi="Verdana" w:cs="Times New Roman"/>
          <w:color w:val="000000"/>
          <w:sz w:val="20"/>
          <w:szCs w:val="20"/>
        </w:rPr>
        <w:t>.</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lang w:val="x-none"/>
        </w:rPr>
        <w:t>-</w:t>
      </w:r>
      <w:r>
        <w:rPr>
          <w:rFonts w:ascii="Times New Roman" w:eastAsia="Times New Roman" w:hAnsi="Times New Roman" w:cs="Times New Roman"/>
          <w:color w:val="000000"/>
          <w:sz w:val="14"/>
          <w:szCs w:val="14"/>
          <w:lang w:val="x-none"/>
        </w:rPr>
        <w:t>         </w:t>
      </w:r>
      <w:r>
        <w:rPr>
          <w:rFonts w:ascii="Verdana" w:eastAsia="Times New Roman" w:hAnsi="Verdana" w:cs="Times New Roman"/>
          <w:color w:val="000000"/>
          <w:sz w:val="20"/>
          <w:szCs w:val="20"/>
          <w:lang w:val="x-none"/>
        </w:rPr>
        <w:t>Trường hợp trong thời gian có hiệu lực của Hợp đồng, một trong hai bên thay đổi một phần hoặc toàn bộ chủ sở hữu. Việc thay đổi chủ sở hữu phải được thông báo ngay cho bên còn lại ngay lập tức khi nó được công bố hoặc trong thời hạn 07 ngày kể từ ngày thay đổi một phần hoặc toàn bộ chủ sở hữu</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12: Điều khoản bất khả kháng</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12.1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Trong trường hợp bất khả kháng mà một trong hai bên không thể thực hiện những nghĩa vụ được quy định trong hợp đồng</w:t>
      </w:r>
      <w:r>
        <w:rPr>
          <w:rFonts w:ascii="Verdana" w:eastAsia="Times New Roman" w:hAnsi="Verdana" w:cs="Times New Roman"/>
          <w:b/>
          <w:bCs/>
          <w:color w:val="333333"/>
          <w:sz w:val="29"/>
          <w:szCs w:val="29"/>
        </w:rPr>
        <w:t>, n</w:t>
      </w:r>
      <w:r>
        <w:rPr>
          <w:rFonts w:ascii="Verdana" w:eastAsia="Times New Roman" w:hAnsi="Verdana" w:cs="Times New Roman"/>
          <w:b/>
          <w:bCs/>
          <w:color w:val="333333"/>
          <w:sz w:val="29"/>
          <w:szCs w:val="29"/>
          <w:lang w:val="x-none"/>
        </w:rPr>
        <w:t>ghĩa vụ đó sẽ được đình chỉ thực hiện nếu một trong hai bên chủ động thông báo cho bên còn lại về việc không thể thực hiện nghĩa vụ vì lý do bất khả kháng, kèm theo đó là xác nhận sự kiện bất khả kháng của cơ quan có thẩm quyền.</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12.2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Bên </w:t>
      </w:r>
      <w:r>
        <w:rPr>
          <w:rFonts w:ascii="Verdana" w:eastAsia="Times New Roman" w:hAnsi="Verdana" w:cs="Times New Roman"/>
          <w:b/>
          <w:bCs/>
          <w:color w:val="333333"/>
          <w:sz w:val="29"/>
          <w:szCs w:val="29"/>
        </w:rPr>
        <w:t>bị thiệt hại bởi sự kiện bất khả kháng</w:t>
      </w:r>
      <w:r>
        <w:rPr>
          <w:rFonts w:ascii="Verdana" w:eastAsia="Times New Roman" w:hAnsi="Verdana" w:cs="Times New Roman"/>
          <w:b/>
          <w:bCs/>
          <w:color w:val="333333"/>
          <w:sz w:val="29"/>
          <w:szCs w:val="29"/>
          <w:lang w:val="x-none"/>
        </w:rPr>
        <w:t xml:space="preserve"> sẽ dùng mọi nỗ lực để khắc phục, khôi phục lại điều kiện </w:t>
      </w:r>
      <w:r>
        <w:rPr>
          <w:rFonts w:ascii="Verdana" w:eastAsia="Times New Roman" w:hAnsi="Verdana" w:cs="Times New Roman"/>
          <w:b/>
          <w:bCs/>
          <w:color w:val="333333"/>
          <w:sz w:val="29"/>
          <w:szCs w:val="29"/>
          <w:lang w:val="x-none"/>
        </w:rPr>
        <w:lastRenderedPageBreak/>
        <w:t>ban đầu để thực hiện đúng các nghĩa vụ quy định trong hợp đồng. Việc kết thúc tình trạng bất khả kháng phải được bên </w:t>
      </w:r>
      <w:r>
        <w:rPr>
          <w:rFonts w:ascii="Verdana" w:eastAsia="Times New Roman" w:hAnsi="Verdana" w:cs="Times New Roman"/>
          <w:b/>
          <w:bCs/>
          <w:color w:val="333333"/>
          <w:sz w:val="29"/>
          <w:szCs w:val="29"/>
        </w:rPr>
        <w:t>bị ảnh hưởng</w:t>
      </w:r>
      <w:r>
        <w:rPr>
          <w:rFonts w:ascii="Verdana" w:eastAsia="Times New Roman" w:hAnsi="Verdana" w:cs="Times New Roman"/>
          <w:b/>
          <w:bCs/>
          <w:color w:val="333333"/>
          <w:sz w:val="29"/>
          <w:szCs w:val="29"/>
          <w:lang w:val="x-none"/>
        </w:rPr>
        <w:t> thông báo cho bên còn lại sớm nhất có thể.</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12.3</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Nếu sự kiện bất khả kháng kéo dài trong thời gian 06 tháng trong suốt thời gian thực hiện Hợp đồng (06 tháng là tổng thời gian có thể được tạo thành từ một hoặc nhiều sự kiện bất khả kháng) thì </w:t>
      </w:r>
      <w:r>
        <w:rPr>
          <w:rFonts w:ascii="Verdana" w:eastAsia="Times New Roman" w:hAnsi="Verdana" w:cs="Times New Roman"/>
          <w:b/>
          <w:bCs/>
          <w:color w:val="333333"/>
          <w:sz w:val="29"/>
          <w:szCs w:val="29"/>
        </w:rPr>
        <w:t>bên không phải chịu sự kiện bất khả kháng </w:t>
      </w:r>
      <w:r>
        <w:rPr>
          <w:rFonts w:ascii="Verdana" w:eastAsia="Times New Roman" w:hAnsi="Verdana" w:cs="Times New Roman"/>
          <w:b/>
          <w:bCs/>
          <w:color w:val="333333"/>
          <w:sz w:val="29"/>
          <w:szCs w:val="29"/>
          <w:lang w:val="x-none"/>
        </w:rPr>
        <w:t>có quyền đơn phương chấm dứt Hợp đồng</w:t>
      </w:r>
      <w:r>
        <w:rPr>
          <w:rFonts w:ascii="Verdana" w:eastAsia="Times New Roman" w:hAnsi="Verdana" w:cs="Times New Roman"/>
          <w:b/>
          <w:bCs/>
          <w:color w:val="333333"/>
          <w:sz w:val="29"/>
          <w:szCs w:val="29"/>
        </w:rPr>
        <w:t> và phải</w:t>
      </w:r>
      <w:r>
        <w:rPr>
          <w:rFonts w:ascii="Verdana" w:eastAsia="Times New Roman" w:hAnsi="Verdana" w:cs="Times New Roman"/>
          <w:b/>
          <w:bCs/>
          <w:color w:val="333333"/>
          <w:sz w:val="29"/>
          <w:szCs w:val="29"/>
          <w:lang w:val="x-none"/>
        </w:rPr>
        <w:t> thông báo bằng văn bản trước ít nhất 60 ngày.</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rPr>
        <w:t>ĐIỀU 13: </w:t>
      </w:r>
      <w:r>
        <w:rPr>
          <w:rFonts w:ascii="Times New Roman" w:eastAsia="Times New Roman" w:hAnsi="Times New Roman" w:cs="Times New Roman"/>
          <w:b/>
          <w:bCs/>
          <w:color w:val="333333"/>
          <w:sz w:val="36"/>
          <w:szCs w:val="36"/>
        </w:rPr>
        <w:t>Ngôn ngữ và luật áp dụng</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13.1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Hợp đồng này được lập thành </w:t>
      </w:r>
      <w:r>
        <w:rPr>
          <w:rFonts w:ascii="Verdana" w:eastAsia="Times New Roman" w:hAnsi="Verdana" w:cs="Times New Roman"/>
          <w:b/>
          <w:bCs/>
          <w:color w:val="333333"/>
          <w:sz w:val="29"/>
          <w:szCs w:val="29"/>
        </w:rPr>
        <w:t>02 (Hai) bản </w:t>
      </w:r>
      <w:r>
        <w:rPr>
          <w:rFonts w:ascii="Verdana" w:eastAsia="Times New Roman" w:hAnsi="Verdana" w:cs="Times New Roman"/>
          <w:b/>
          <w:bCs/>
          <w:color w:val="333333"/>
          <w:sz w:val="29"/>
          <w:szCs w:val="29"/>
          <w:lang w:val="x-none"/>
        </w:rPr>
        <w:t>Tiếng Anh và </w:t>
      </w:r>
      <w:r>
        <w:rPr>
          <w:rFonts w:ascii="Verdana" w:eastAsia="Times New Roman" w:hAnsi="Verdana" w:cs="Times New Roman"/>
          <w:b/>
          <w:bCs/>
          <w:color w:val="333333"/>
          <w:sz w:val="29"/>
          <w:szCs w:val="29"/>
        </w:rPr>
        <w:t>02 (Hai) bản </w:t>
      </w:r>
      <w:r>
        <w:rPr>
          <w:rFonts w:ascii="Verdana" w:eastAsia="Times New Roman" w:hAnsi="Verdana" w:cs="Times New Roman"/>
          <w:b/>
          <w:bCs/>
          <w:color w:val="333333"/>
          <w:sz w:val="29"/>
          <w:szCs w:val="29"/>
          <w:lang w:val="x-none"/>
        </w:rPr>
        <w:t>Tiếng Việt</w:t>
      </w:r>
      <w:r>
        <w:rPr>
          <w:rFonts w:ascii="Verdana" w:eastAsia="Times New Roman" w:hAnsi="Verdana" w:cs="Times New Roman"/>
          <w:b/>
          <w:bCs/>
          <w:color w:val="333333"/>
          <w:sz w:val="29"/>
          <w:szCs w:val="29"/>
        </w:rPr>
        <w:t>.</w:t>
      </w:r>
      <w:r>
        <w:rPr>
          <w:rFonts w:ascii="Verdana" w:eastAsia="Times New Roman" w:hAnsi="Verdana" w:cs="Times New Roman"/>
          <w:b/>
          <w:bCs/>
          <w:color w:val="333333"/>
          <w:sz w:val="29"/>
          <w:szCs w:val="29"/>
          <w:lang w:val="x-none"/>
        </w:rPr>
        <w:t> Mỗi Bên giữ </w:t>
      </w:r>
      <w:r>
        <w:rPr>
          <w:rFonts w:ascii="Verdana" w:eastAsia="Times New Roman" w:hAnsi="Verdana" w:cs="Times New Roman"/>
          <w:b/>
          <w:bCs/>
          <w:color w:val="333333"/>
          <w:sz w:val="29"/>
          <w:szCs w:val="29"/>
        </w:rPr>
        <w:t>01 (Một) bản Tiếng Anh và 01 (Một)</w:t>
      </w:r>
      <w:r>
        <w:rPr>
          <w:rFonts w:ascii="Verdana" w:eastAsia="Times New Roman" w:hAnsi="Verdana" w:cs="Times New Roman"/>
          <w:b/>
          <w:bCs/>
          <w:color w:val="333333"/>
          <w:sz w:val="29"/>
          <w:szCs w:val="29"/>
          <w:lang w:val="x-none"/>
        </w:rPr>
        <w:t> bản </w:t>
      </w:r>
      <w:r>
        <w:rPr>
          <w:rFonts w:ascii="Verdana" w:eastAsia="Times New Roman" w:hAnsi="Verdana" w:cs="Times New Roman"/>
          <w:b/>
          <w:bCs/>
          <w:color w:val="333333"/>
          <w:sz w:val="29"/>
          <w:szCs w:val="29"/>
        </w:rPr>
        <w:t>Tiếng Việt để </w:t>
      </w:r>
      <w:r>
        <w:rPr>
          <w:rFonts w:ascii="Verdana" w:eastAsia="Times New Roman" w:hAnsi="Verdana" w:cs="Times New Roman"/>
          <w:b/>
          <w:bCs/>
          <w:color w:val="333333"/>
          <w:sz w:val="29"/>
          <w:szCs w:val="29"/>
          <w:lang w:val="x-none"/>
        </w:rPr>
        <w:t>phối hợp thực hiện.</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13.2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Trong trường hợp có mâu thuẫn giữa hai bản thì bản tiếng Việt sẽ được dùng làm căn cứ.</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13.3</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Luật áp dụng cho Hợp đồng này là pháp luật Việt Nam.</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lang w:val="x-none"/>
        </w:rPr>
        <w:t>ĐIỀU 14: </w:t>
      </w:r>
      <w:r>
        <w:rPr>
          <w:rFonts w:ascii="Times New Roman" w:eastAsia="Times New Roman" w:hAnsi="Times New Roman" w:cs="Times New Roman"/>
          <w:b/>
          <w:bCs/>
          <w:color w:val="333333"/>
          <w:sz w:val="36"/>
          <w:szCs w:val="36"/>
          <w:lang w:val="x-none"/>
        </w:rPr>
        <w:t>Giải quyết tranh chấp</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14.1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Các Bên cam kết thực hiện đúng các nghĩa vụ được quy định Hợp đồng này.</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14.2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Trường hợp có phát sinh tranh chấp, các Bên giải quyết trước hết bằng con đường thương lượng, hòa giải.</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14.3</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Trường hợp các Bên không giải quyết được bằng con đường thương lượng, hòa giải thì một trong các Bên có quyền đưa tranh chấp ra</w:t>
      </w:r>
      <w:r>
        <w:rPr>
          <w:rFonts w:ascii="Verdana" w:eastAsia="Times New Roman" w:hAnsi="Verdana" w:cs="Times New Roman"/>
          <w:b/>
          <w:bCs/>
          <w:color w:val="333333"/>
          <w:sz w:val="29"/>
          <w:szCs w:val="29"/>
        </w:rPr>
        <w:t> Tòa án nhân dân có thẩm quyền để giải quyết</w:t>
      </w:r>
      <w:r>
        <w:rPr>
          <w:rFonts w:ascii="Verdana" w:eastAsia="Times New Roman" w:hAnsi="Verdana" w:cs="Times New Roman"/>
          <w:b/>
          <w:bCs/>
          <w:color w:val="333333"/>
          <w:sz w:val="29"/>
          <w:szCs w:val="29"/>
          <w:lang w:val="x-none"/>
        </w:rPr>
        <w:t>.</w:t>
      </w:r>
    </w:p>
    <w:p w:rsidR="00937D84" w:rsidRDefault="00937D84" w:rsidP="00937D84">
      <w:pPr>
        <w:shd w:val="clear" w:color="auto" w:fill="FFFFFF"/>
        <w:spacing w:before="105" w:after="105" w:line="240" w:lineRule="auto"/>
        <w:outlineLvl w:val="1"/>
        <w:rPr>
          <w:rFonts w:ascii="Verdana" w:eastAsia="Times New Roman" w:hAnsi="Verdana" w:cs="Times New Roman"/>
          <w:b/>
          <w:bCs/>
          <w:color w:val="333333"/>
          <w:sz w:val="36"/>
          <w:szCs w:val="36"/>
        </w:rPr>
      </w:pPr>
      <w:r>
        <w:rPr>
          <w:rFonts w:ascii="Verdana" w:eastAsia="Times New Roman" w:hAnsi="Verdana" w:cs="Times New Roman"/>
          <w:b/>
          <w:bCs/>
          <w:color w:val="333333"/>
          <w:sz w:val="36"/>
          <w:szCs w:val="36"/>
          <w:lang w:val="vi-VN"/>
        </w:rPr>
        <w:t>ĐIỀU 15: Điều </w:t>
      </w:r>
      <w:r>
        <w:rPr>
          <w:rFonts w:ascii="Verdana" w:eastAsia="Times New Roman" w:hAnsi="Verdana" w:cs="Times New Roman"/>
          <w:b/>
          <w:bCs/>
          <w:color w:val="333333"/>
          <w:sz w:val="36"/>
          <w:szCs w:val="36"/>
          <w:lang w:val="x-none"/>
        </w:rPr>
        <w:t>khoản thi hành</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15.1</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Hai Bên cam kết thực hiện đúng, đầy đủ các điều khoản đã ghi trong Hợp đồng này. Các nội dung chưa đề cập trong Hợp đồng này sẽ được thực hiện theo các quy định Pháp luật có liên quan.</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lastRenderedPageBreak/>
        <w:t>15.2</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Hợp đồng không được phép chuyển nhượng cho Bên thứ ba trừ khi có sự thông báo và đồng ý bằng văn bản chính thức của hai Bên.</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15.3</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Việc sửa đổi bổ sung Hợp đồng phải được hai Bên thỏa thuận và đồng ý bằng văn bản. Trong trường hợp có điều khoản mâu thuẫn giữa Hợp đồng và Phụ lục Hợp đồng thì Phụ lục Hợp đồng được ưu tiên áp dụng.</w:t>
      </w:r>
    </w:p>
    <w:p w:rsidR="00937D84" w:rsidRDefault="00937D84" w:rsidP="00937D84">
      <w:pPr>
        <w:shd w:val="clear" w:color="auto" w:fill="FFFFFF"/>
        <w:spacing w:before="75" w:after="75" w:line="240" w:lineRule="auto"/>
        <w:outlineLvl w:val="2"/>
        <w:rPr>
          <w:rFonts w:ascii="Verdana" w:eastAsia="Times New Roman" w:hAnsi="Verdana" w:cs="Times New Roman"/>
          <w:b/>
          <w:bCs/>
          <w:color w:val="333333"/>
          <w:sz w:val="29"/>
          <w:szCs w:val="29"/>
        </w:rPr>
      </w:pPr>
      <w:r>
        <w:rPr>
          <w:rFonts w:ascii="Verdana" w:eastAsia="Times New Roman" w:hAnsi="Verdana" w:cs="Times New Roman"/>
          <w:b/>
          <w:bCs/>
          <w:caps/>
          <w:color w:val="333333"/>
          <w:sz w:val="29"/>
          <w:szCs w:val="29"/>
          <w:lang w:val="x-none"/>
        </w:rPr>
        <w:t>15.4</w:t>
      </w:r>
      <w:r>
        <w:rPr>
          <w:rFonts w:ascii="Times New Roman" w:eastAsia="Times New Roman" w:hAnsi="Times New Roman" w:cs="Times New Roman"/>
          <w:caps/>
          <w:color w:val="333333"/>
          <w:sz w:val="14"/>
          <w:szCs w:val="14"/>
          <w:lang w:val="x-none"/>
        </w:rPr>
        <w:t>         </w:t>
      </w:r>
      <w:r>
        <w:rPr>
          <w:rFonts w:ascii="Verdana" w:eastAsia="Times New Roman" w:hAnsi="Verdana" w:cs="Times New Roman"/>
          <w:b/>
          <w:bCs/>
          <w:color w:val="333333"/>
          <w:sz w:val="29"/>
          <w:szCs w:val="29"/>
          <w:lang w:val="x-none"/>
        </w:rPr>
        <w:t>Các Bên xác nhận rằng việc giao kết Hợp đồng này là hoàn toàn tự nguyện. Đại diện các Bên đã đọc lại, hiểu rõ, nhất trí và cùng ký tên dưới đây./.</w:t>
      </w:r>
    </w:p>
    <w:p w:rsidR="00937D84" w:rsidRDefault="00937D84" w:rsidP="00937D84">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w:t>
      </w:r>
    </w:p>
    <w:tbl>
      <w:tblPr>
        <w:tblW w:w="0" w:type="auto"/>
        <w:shd w:val="clear" w:color="auto" w:fill="FFFFFF"/>
        <w:tblCellMar>
          <w:left w:w="0" w:type="dxa"/>
          <w:right w:w="0" w:type="dxa"/>
        </w:tblCellMar>
        <w:tblLook w:val="04A0" w:firstRow="1" w:lastRow="0" w:firstColumn="1" w:lastColumn="0" w:noHBand="0" w:noVBand="1"/>
      </w:tblPr>
      <w:tblGrid>
        <w:gridCol w:w="4517"/>
        <w:gridCol w:w="4510"/>
      </w:tblGrid>
      <w:tr w:rsidR="00937D84" w:rsidTr="004B758A">
        <w:tc>
          <w:tcPr>
            <w:tcW w:w="4856" w:type="dxa"/>
            <w:shd w:val="clear" w:color="auto" w:fill="FFFFFF"/>
            <w:tcMar>
              <w:top w:w="0" w:type="dxa"/>
              <w:left w:w="108" w:type="dxa"/>
              <w:bottom w:w="0" w:type="dxa"/>
              <w:right w:w="108" w:type="dxa"/>
            </w:tcMar>
          </w:tcPr>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ĐẠI DIỆN BÊN A</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lang w:val="vi-VN"/>
              </w:rPr>
            </w:pPr>
            <w:r>
              <w:rPr>
                <w:rFonts w:ascii="Verdana" w:eastAsia="Times New Roman" w:hAnsi="Verdana" w:cs="Times New Roman"/>
                <w:color w:val="000000"/>
                <w:sz w:val="20"/>
                <w:szCs w:val="20"/>
                <w:lang w:val="vi-VN"/>
              </w:rPr>
              <w:t>(đã kí)</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lang w:val="vi-VN"/>
              </w:rPr>
            </w:pP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rPr>
              <w:t>Lê Bá Quang</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tc>
        <w:tc>
          <w:tcPr>
            <w:tcW w:w="4857" w:type="dxa"/>
            <w:shd w:val="clear" w:color="auto" w:fill="FFFFFF"/>
            <w:tcMar>
              <w:top w:w="0" w:type="dxa"/>
              <w:left w:w="108" w:type="dxa"/>
              <w:bottom w:w="0" w:type="dxa"/>
              <w:right w:w="108" w:type="dxa"/>
            </w:tcMar>
            <w:hideMark/>
          </w:tcPr>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ĐẠI DIỆN BÊN B</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(đã kí)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rPr>
              <w:t>Hà Anh Tuấn</w:t>
            </w: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p w:rsidR="00937D84" w:rsidRDefault="00937D84" w:rsidP="004B758A">
            <w:pPr>
              <w:spacing w:before="100" w:beforeAutospacing="1" w:after="100" w:afterAutospacing="1" w:line="240" w:lineRule="auto"/>
              <w:ind w:right="245"/>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lang w:val="vi-VN"/>
              </w:rPr>
              <w:t> </w:t>
            </w:r>
          </w:p>
        </w:tc>
      </w:tr>
    </w:tbl>
    <w:p w:rsidR="00091BDA" w:rsidRPr="00791108" w:rsidRDefault="00091BDA" w:rsidP="00C14375">
      <w:pPr>
        <w:pStyle w:val="ListParagraph"/>
        <w:outlineLvl w:val="1"/>
        <w:rPr>
          <w:rFonts w:ascii="Times New Roman" w:hAnsi="Times New Roman" w:cs="Times New Roman"/>
          <w:b/>
          <w:color w:val="000000" w:themeColor="text1"/>
          <w:sz w:val="56"/>
          <w:szCs w:val="56"/>
          <w:shd w:val="clear" w:color="auto" w:fill="FFFFFF"/>
        </w:rPr>
      </w:pPr>
    </w:p>
    <w:sectPr w:rsidR="00091BDA" w:rsidRPr="00791108" w:rsidSect="006662D4">
      <w:pgSz w:w="11907" w:h="16840" w:code="9"/>
      <w:pgMar w:top="1440" w:right="1440" w:bottom="1440" w:left="1440" w:header="720" w:footer="720" w:gutter="0"/>
      <w:pgBorders w:display="firstPage" w:offsetFrom="page">
        <w:top w:val="twistedLines1" w:sz="30" w:space="24" w:color="auto"/>
        <w:left w:val="twistedLines1" w:sz="30" w:space="24" w:color="auto"/>
        <w:bottom w:val="twistedLines1" w:sz="30" w:space="24" w:color="auto"/>
        <w:right w:val="twistedLines1" w:sz="30" w:space="24" w:color="auto"/>
      </w:pgBorders>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D2080"/>
    <w:multiLevelType w:val="hybridMultilevel"/>
    <w:tmpl w:val="EC1C7AB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E126E14"/>
    <w:multiLevelType w:val="hybridMultilevel"/>
    <w:tmpl w:val="2DEC13B0"/>
    <w:lvl w:ilvl="0" w:tplc="7D76B0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C50F4C"/>
    <w:multiLevelType w:val="hybridMultilevel"/>
    <w:tmpl w:val="F4180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053C1D"/>
    <w:multiLevelType w:val="hybridMultilevel"/>
    <w:tmpl w:val="074C699A"/>
    <w:lvl w:ilvl="0" w:tplc="2E6AE0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BA79DF"/>
    <w:multiLevelType w:val="hybridMultilevel"/>
    <w:tmpl w:val="73F2671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5AB355B9"/>
    <w:multiLevelType w:val="hybridMultilevel"/>
    <w:tmpl w:val="CAEA1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3D0902"/>
    <w:multiLevelType w:val="hybridMultilevel"/>
    <w:tmpl w:val="9828D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DB4C07"/>
    <w:multiLevelType w:val="hybridMultilevel"/>
    <w:tmpl w:val="CD76D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5436CB"/>
    <w:multiLevelType w:val="multilevel"/>
    <w:tmpl w:val="79D2C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5"/>
  </w:num>
  <w:num w:numId="5">
    <w:abstractNumId w:val="7"/>
  </w:num>
  <w:num w:numId="6">
    <w:abstractNumId w:val="2"/>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73F"/>
    <w:rsid w:val="00034E7B"/>
    <w:rsid w:val="00091BDA"/>
    <w:rsid w:val="000A5388"/>
    <w:rsid w:val="0014373F"/>
    <w:rsid w:val="001F01D4"/>
    <w:rsid w:val="002E04E8"/>
    <w:rsid w:val="00383EA9"/>
    <w:rsid w:val="00415C6A"/>
    <w:rsid w:val="004A0084"/>
    <w:rsid w:val="005A64A0"/>
    <w:rsid w:val="005E5CEC"/>
    <w:rsid w:val="006662D4"/>
    <w:rsid w:val="00791108"/>
    <w:rsid w:val="0082345F"/>
    <w:rsid w:val="0083375D"/>
    <w:rsid w:val="008426DB"/>
    <w:rsid w:val="00937D84"/>
    <w:rsid w:val="009849A7"/>
    <w:rsid w:val="00A41CC1"/>
    <w:rsid w:val="00AF5D97"/>
    <w:rsid w:val="00B5305D"/>
    <w:rsid w:val="00B57D56"/>
    <w:rsid w:val="00C14375"/>
    <w:rsid w:val="00C37C8F"/>
    <w:rsid w:val="00C52AB0"/>
    <w:rsid w:val="00D028E6"/>
    <w:rsid w:val="00E36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7216"/>
  <w15:chartTrackingRefBased/>
  <w15:docId w15:val="{9A8E92BA-FEB5-4EA0-8D07-1142374B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345F"/>
  </w:style>
  <w:style w:type="paragraph" w:styleId="Heading1">
    <w:name w:val="heading 1"/>
    <w:basedOn w:val="Normal"/>
    <w:next w:val="Normal"/>
    <w:link w:val="Heading1Char"/>
    <w:uiPriority w:val="9"/>
    <w:qFormat/>
    <w:rsid w:val="0082345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82345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45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45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82345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2345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2345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2345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2345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2345F"/>
    <w:pPr>
      <w:spacing w:after="0" w:line="240" w:lineRule="auto"/>
    </w:pPr>
  </w:style>
  <w:style w:type="character" w:customStyle="1" w:styleId="Heading1Char">
    <w:name w:val="Heading 1 Char"/>
    <w:basedOn w:val="DefaultParagraphFont"/>
    <w:link w:val="Heading1"/>
    <w:uiPriority w:val="9"/>
    <w:rsid w:val="0082345F"/>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823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45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45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82345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82345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82345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2345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2345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82345F"/>
    <w:pPr>
      <w:spacing w:line="240" w:lineRule="auto"/>
    </w:pPr>
    <w:rPr>
      <w:b/>
      <w:bCs/>
      <w:smallCaps/>
      <w:color w:val="44546A" w:themeColor="text2"/>
    </w:rPr>
  </w:style>
  <w:style w:type="paragraph" w:styleId="Title">
    <w:name w:val="Title"/>
    <w:basedOn w:val="Normal"/>
    <w:next w:val="Normal"/>
    <w:link w:val="TitleChar"/>
    <w:uiPriority w:val="10"/>
    <w:qFormat/>
    <w:rsid w:val="0082345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2345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2345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2345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82345F"/>
    <w:rPr>
      <w:b/>
      <w:bCs/>
    </w:rPr>
  </w:style>
  <w:style w:type="character" w:styleId="Emphasis">
    <w:name w:val="Emphasis"/>
    <w:basedOn w:val="DefaultParagraphFont"/>
    <w:uiPriority w:val="20"/>
    <w:qFormat/>
    <w:rsid w:val="0082345F"/>
    <w:rPr>
      <w:i/>
      <w:iCs/>
    </w:rPr>
  </w:style>
  <w:style w:type="paragraph" w:styleId="Quote">
    <w:name w:val="Quote"/>
    <w:basedOn w:val="Normal"/>
    <w:next w:val="Normal"/>
    <w:link w:val="QuoteChar"/>
    <w:uiPriority w:val="29"/>
    <w:qFormat/>
    <w:rsid w:val="0082345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2345F"/>
    <w:rPr>
      <w:color w:val="44546A" w:themeColor="text2"/>
      <w:sz w:val="24"/>
      <w:szCs w:val="24"/>
    </w:rPr>
  </w:style>
  <w:style w:type="paragraph" w:styleId="IntenseQuote">
    <w:name w:val="Intense Quote"/>
    <w:basedOn w:val="Normal"/>
    <w:next w:val="Normal"/>
    <w:link w:val="IntenseQuoteChar"/>
    <w:uiPriority w:val="30"/>
    <w:qFormat/>
    <w:rsid w:val="0082345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2345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2345F"/>
    <w:rPr>
      <w:i/>
      <w:iCs/>
      <w:color w:val="595959" w:themeColor="text1" w:themeTint="A6"/>
    </w:rPr>
  </w:style>
  <w:style w:type="character" w:styleId="IntenseEmphasis">
    <w:name w:val="Intense Emphasis"/>
    <w:basedOn w:val="DefaultParagraphFont"/>
    <w:uiPriority w:val="21"/>
    <w:qFormat/>
    <w:rsid w:val="0082345F"/>
    <w:rPr>
      <w:b/>
      <w:bCs/>
      <w:i/>
      <w:iCs/>
    </w:rPr>
  </w:style>
  <w:style w:type="character" w:styleId="SubtleReference">
    <w:name w:val="Subtle Reference"/>
    <w:basedOn w:val="DefaultParagraphFont"/>
    <w:uiPriority w:val="31"/>
    <w:qFormat/>
    <w:rsid w:val="008234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2345F"/>
    <w:rPr>
      <w:b/>
      <w:bCs/>
      <w:smallCaps/>
      <w:color w:val="44546A" w:themeColor="text2"/>
      <w:u w:val="single"/>
    </w:rPr>
  </w:style>
  <w:style w:type="character" w:styleId="BookTitle">
    <w:name w:val="Book Title"/>
    <w:basedOn w:val="DefaultParagraphFont"/>
    <w:uiPriority w:val="33"/>
    <w:qFormat/>
    <w:rsid w:val="0082345F"/>
    <w:rPr>
      <w:b/>
      <w:bCs/>
      <w:smallCaps/>
      <w:spacing w:val="10"/>
    </w:rPr>
  </w:style>
  <w:style w:type="paragraph" w:styleId="TOCHeading">
    <w:name w:val="TOC Heading"/>
    <w:basedOn w:val="Heading1"/>
    <w:next w:val="Normal"/>
    <w:uiPriority w:val="39"/>
    <w:unhideWhenUsed/>
    <w:qFormat/>
    <w:rsid w:val="0082345F"/>
    <w:pPr>
      <w:outlineLvl w:val="9"/>
    </w:pPr>
  </w:style>
  <w:style w:type="character" w:customStyle="1" w:styleId="NoSpacingChar">
    <w:name w:val="No Spacing Char"/>
    <w:basedOn w:val="DefaultParagraphFont"/>
    <w:link w:val="NoSpacing"/>
    <w:uiPriority w:val="1"/>
    <w:rsid w:val="0082345F"/>
  </w:style>
  <w:style w:type="paragraph" w:styleId="ListParagraph">
    <w:name w:val="List Paragraph"/>
    <w:basedOn w:val="Normal"/>
    <w:uiPriority w:val="34"/>
    <w:qFormat/>
    <w:rsid w:val="00B5305D"/>
    <w:pPr>
      <w:ind w:left="720"/>
      <w:contextualSpacing/>
    </w:pPr>
  </w:style>
  <w:style w:type="character" w:customStyle="1" w:styleId="fontstyle01">
    <w:name w:val="fontstyle01"/>
    <w:basedOn w:val="DefaultParagraphFont"/>
    <w:rsid w:val="009849A7"/>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9849A7"/>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9849A7"/>
    <w:rPr>
      <w:rFonts w:ascii="Calibri" w:hAnsi="Calibri" w:cs="Calibri" w:hint="default"/>
      <w:b/>
      <w:bCs/>
      <w:i w:val="0"/>
      <w:iCs w:val="0"/>
      <w:color w:val="000000"/>
      <w:sz w:val="22"/>
      <w:szCs w:val="22"/>
    </w:rPr>
  </w:style>
  <w:style w:type="character" w:customStyle="1" w:styleId="fontstyle41">
    <w:name w:val="fontstyle41"/>
    <w:basedOn w:val="DefaultParagraphFont"/>
    <w:rsid w:val="009849A7"/>
    <w:rPr>
      <w:rFonts w:ascii="Calibri" w:hAnsi="Calibri" w:cs="Calibri" w:hint="default"/>
      <w:b w:val="0"/>
      <w:bCs w:val="0"/>
      <w:i w:val="0"/>
      <w:iCs w:val="0"/>
      <w:color w:val="000000"/>
      <w:sz w:val="22"/>
      <w:szCs w:val="22"/>
    </w:rPr>
  </w:style>
  <w:style w:type="paragraph" w:styleId="TOC1">
    <w:name w:val="toc 1"/>
    <w:basedOn w:val="Normal"/>
    <w:next w:val="Normal"/>
    <w:autoRedefine/>
    <w:uiPriority w:val="39"/>
    <w:unhideWhenUsed/>
    <w:rsid w:val="00B57D56"/>
    <w:pPr>
      <w:spacing w:after="100"/>
    </w:pPr>
  </w:style>
  <w:style w:type="paragraph" w:styleId="TOC2">
    <w:name w:val="toc 2"/>
    <w:basedOn w:val="Normal"/>
    <w:next w:val="Normal"/>
    <w:autoRedefine/>
    <w:uiPriority w:val="39"/>
    <w:unhideWhenUsed/>
    <w:rsid w:val="00B57D56"/>
    <w:pPr>
      <w:spacing w:after="100"/>
      <w:ind w:left="220"/>
    </w:pPr>
  </w:style>
  <w:style w:type="character" w:styleId="Hyperlink">
    <w:name w:val="Hyperlink"/>
    <w:basedOn w:val="DefaultParagraphFont"/>
    <w:uiPriority w:val="99"/>
    <w:unhideWhenUsed/>
    <w:rsid w:val="00B57D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CF9D0-97E7-49DB-B2B4-FEC90874A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21</Pages>
  <Words>5001</Words>
  <Characters>28509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2021-03-20T04:54:00Z</dcterms:created>
  <dcterms:modified xsi:type="dcterms:W3CDTF">2021-03-23T12:45:00Z</dcterms:modified>
</cp:coreProperties>
</file>