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81832" w14:textId="77777777" w:rsidR="0059035D" w:rsidRPr="005820D9" w:rsidRDefault="00EE63A4" w:rsidP="005820D9">
      <w:pPr>
        <w:spacing w:after="0" w:line="240" w:lineRule="auto"/>
        <w:jc w:val="center"/>
        <w:rPr>
          <w:b/>
        </w:rPr>
      </w:pPr>
      <w:r w:rsidRPr="005820D9">
        <w:rPr>
          <w:b/>
        </w:rPr>
        <w:t>TRƯỜNG ĐẠI HỌC CÔNG NGHỆ</w:t>
      </w:r>
    </w:p>
    <w:p w14:paraId="099505AB" w14:textId="77777777" w:rsidR="00EE63A4" w:rsidRPr="005820D9" w:rsidRDefault="00EE63A4" w:rsidP="005820D9">
      <w:pPr>
        <w:spacing w:after="0" w:line="240" w:lineRule="auto"/>
        <w:jc w:val="center"/>
        <w:rPr>
          <w:b/>
          <w:u w:val="single"/>
        </w:rPr>
      </w:pPr>
      <w:r w:rsidRPr="005820D9">
        <w:rPr>
          <w:b/>
          <w:u w:val="single"/>
        </w:rPr>
        <w:t>ĐẠI HỌC QUỐC GIA HÀ NỘI</w:t>
      </w:r>
    </w:p>
    <w:p w14:paraId="350719E2" w14:textId="77777777" w:rsidR="00EE63A4" w:rsidRPr="005820D9" w:rsidRDefault="00EE63A4" w:rsidP="00EE63A4">
      <w:pPr>
        <w:jc w:val="center"/>
        <w:rPr>
          <w:u w:val="single"/>
        </w:rPr>
      </w:pPr>
    </w:p>
    <w:p w14:paraId="6C78C5BF" w14:textId="77777777" w:rsidR="00EE63A4" w:rsidRDefault="00EE63A4" w:rsidP="00EE63A4">
      <w:pPr>
        <w:jc w:val="center"/>
      </w:pPr>
    </w:p>
    <w:p w14:paraId="704717A3" w14:textId="77777777" w:rsidR="00EE63A4" w:rsidRDefault="00EE63A4" w:rsidP="00EE63A4">
      <w:pPr>
        <w:jc w:val="center"/>
      </w:pPr>
    </w:p>
    <w:p w14:paraId="7262ADBD" w14:textId="77777777" w:rsidR="00EE63A4" w:rsidRDefault="00EE63A4" w:rsidP="00EE63A4">
      <w:pPr>
        <w:jc w:val="center"/>
      </w:pPr>
    </w:p>
    <w:p w14:paraId="4EB030A8" w14:textId="77777777" w:rsidR="00EE63A4" w:rsidRDefault="00EE63A4" w:rsidP="00EE63A4">
      <w:pPr>
        <w:jc w:val="center"/>
      </w:pPr>
    </w:p>
    <w:p w14:paraId="584786C1" w14:textId="2CB7463E" w:rsidR="00EE63A4" w:rsidRPr="005820D9" w:rsidRDefault="00EE63A4" w:rsidP="00EE63A4">
      <w:pPr>
        <w:jc w:val="center"/>
        <w:rPr>
          <w:b/>
        </w:rPr>
      </w:pPr>
      <w:r w:rsidRPr="005820D9">
        <w:rPr>
          <w:b/>
        </w:rPr>
        <w:t>B</w:t>
      </w:r>
      <w:r w:rsidR="00E82D64">
        <w:rPr>
          <w:b/>
        </w:rPr>
        <w:t>ÁO</w:t>
      </w:r>
      <w:r w:rsidRPr="005820D9">
        <w:rPr>
          <w:b/>
        </w:rPr>
        <w:t xml:space="preserve"> CÁO VỀ BÀI TẬP XÂY DỰNG CÔNG CỤ TÁCH TỪ VÀ PHÂN TÍCH, CÚ PHÁP CHO FILE VC CƠ BẢN</w:t>
      </w:r>
    </w:p>
    <w:p w14:paraId="4B097F44" w14:textId="77777777" w:rsidR="00EE63A4" w:rsidRPr="005820D9" w:rsidRDefault="00EE63A4" w:rsidP="00EE63A4">
      <w:pPr>
        <w:jc w:val="center"/>
        <w:rPr>
          <w:b/>
        </w:rPr>
      </w:pPr>
    </w:p>
    <w:p w14:paraId="466435C9" w14:textId="77777777" w:rsidR="00EE63A4" w:rsidRDefault="00EE63A4" w:rsidP="00EE63A4">
      <w:pPr>
        <w:jc w:val="center"/>
      </w:pPr>
    </w:p>
    <w:p w14:paraId="0D7030F2" w14:textId="77777777" w:rsidR="00EE63A4" w:rsidRDefault="00EE63A4" w:rsidP="00EE63A4">
      <w:pPr>
        <w:jc w:val="center"/>
      </w:pPr>
    </w:p>
    <w:p w14:paraId="24126DFC" w14:textId="77777777" w:rsidR="005820D9" w:rsidRDefault="005820D9" w:rsidP="00EE63A4">
      <w:pPr>
        <w:jc w:val="center"/>
      </w:pPr>
    </w:p>
    <w:p w14:paraId="72122D9E" w14:textId="77777777" w:rsidR="005820D9" w:rsidRDefault="005820D9" w:rsidP="00EE63A4">
      <w:pPr>
        <w:jc w:val="center"/>
      </w:pPr>
    </w:p>
    <w:p w14:paraId="3E6CF4C5" w14:textId="77777777" w:rsidR="00EE63A4" w:rsidRDefault="00EE63A4" w:rsidP="00EE63A4">
      <w:pPr>
        <w:jc w:val="center"/>
      </w:pPr>
    </w:p>
    <w:p w14:paraId="74F6F278" w14:textId="77777777" w:rsidR="00EE63A4" w:rsidRDefault="00EE63A4" w:rsidP="00EE63A4">
      <w:pPr>
        <w:jc w:val="center"/>
      </w:pPr>
    </w:p>
    <w:p w14:paraId="41B8863E" w14:textId="0832E414" w:rsidR="00EE63A4" w:rsidRDefault="00EE63A4" w:rsidP="00E069DB">
      <w:pPr>
        <w:jc w:val="center"/>
      </w:pPr>
      <w:r>
        <w:t xml:space="preserve">   </w:t>
      </w:r>
    </w:p>
    <w:p w14:paraId="2CCCD94F" w14:textId="77777777" w:rsidR="00E069DB" w:rsidRDefault="00EE63A4" w:rsidP="00EE63A4">
      <w:r>
        <w:t xml:space="preserve">                                 </w:t>
      </w:r>
      <w:r w:rsidR="00E069DB">
        <w:t xml:space="preserve">  </w:t>
      </w:r>
    </w:p>
    <w:tbl>
      <w:tblPr>
        <w:tblStyle w:val="TableGrid"/>
        <w:tblW w:w="0" w:type="auto"/>
        <w:tblInd w:w="3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8"/>
        <w:gridCol w:w="3129"/>
      </w:tblGrid>
      <w:tr w:rsidR="00E069DB" w14:paraId="46DCC86F" w14:textId="77777777" w:rsidTr="005F2124">
        <w:tc>
          <w:tcPr>
            <w:tcW w:w="2520" w:type="dxa"/>
          </w:tcPr>
          <w:p w14:paraId="26523F06" w14:textId="4BBC6700" w:rsidR="00E069DB" w:rsidRDefault="00E069DB" w:rsidP="00506412">
            <w:r>
              <w:t>Người thực hiện:</w:t>
            </w:r>
          </w:p>
        </w:tc>
        <w:tc>
          <w:tcPr>
            <w:tcW w:w="3253" w:type="dxa"/>
          </w:tcPr>
          <w:p w14:paraId="23649521" w14:textId="77777777" w:rsidR="00E069DB" w:rsidRDefault="00E069DB" w:rsidP="00506412">
            <w:r>
              <w:t>Nguyễn Mạnh Hưng</w:t>
            </w:r>
          </w:p>
          <w:p w14:paraId="64B9DFDD" w14:textId="10E93AB8" w:rsidR="00E069DB" w:rsidRDefault="00E069DB" w:rsidP="00506412">
            <w:r>
              <w:t xml:space="preserve"> Nguyễn Xuân Nam</w:t>
            </w:r>
          </w:p>
          <w:p w14:paraId="3C489083" w14:textId="77777777" w:rsidR="00E069DB" w:rsidRDefault="00E069DB" w:rsidP="00506412"/>
        </w:tc>
      </w:tr>
      <w:tr w:rsidR="00E069DB" w14:paraId="07289CA4" w14:textId="77777777" w:rsidTr="005F2124">
        <w:tc>
          <w:tcPr>
            <w:tcW w:w="2520" w:type="dxa"/>
          </w:tcPr>
          <w:p w14:paraId="1F0211CF" w14:textId="76FE48A9" w:rsidR="00E069DB" w:rsidRDefault="00E069DB" w:rsidP="00506412">
            <w:r>
              <w:t>GV hướng dẫn:</w:t>
            </w:r>
          </w:p>
        </w:tc>
        <w:tc>
          <w:tcPr>
            <w:tcW w:w="3253" w:type="dxa"/>
          </w:tcPr>
          <w:p w14:paraId="567D961B" w14:textId="77777777" w:rsidR="00E069DB" w:rsidRDefault="00E069DB" w:rsidP="00506412">
            <w:r>
              <w:t>Nguyễn Văn Vinh</w:t>
            </w:r>
          </w:p>
          <w:p w14:paraId="2191B1C4" w14:textId="77777777" w:rsidR="00E069DB" w:rsidRDefault="00E069DB" w:rsidP="00506412">
            <w:r>
              <w:t>Nguyễn Anh Quân</w:t>
            </w:r>
          </w:p>
          <w:p w14:paraId="2D71F09E" w14:textId="77777777" w:rsidR="00E069DB" w:rsidRDefault="00E069DB" w:rsidP="00506412"/>
        </w:tc>
      </w:tr>
    </w:tbl>
    <w:p w14:paraId="5F02BECE" w14:textId="61AD7565" w:rsidR="00EE63A4" w:rsidRDefault="00EE63A4" w:rsidP="00EE63A4">
      <w:r>
        <w:t xml:space="preserve">       </w:t>
      </w:r>
    </w:p>
    <w:p w14:paraId="075ECD37" w14:textId="7EB930CA" w:rsidR="00EE63A4" w:rsidRDefault="00EE63A4" w:rsidP="00EE63A4">
      <w:pPr>
        <w:jc w:val="center"/>
      </w:pPr>
      <w:r>
        <w:t xml:space="preserve">                          </w:t>
      </w:r>
    </w:p>
    <w:p w14:paraId="5AF36B6E" w14:textId="77777777" w:rsidR="00EE63A4" w:rsidRDefault="00EE63A4" w:rsidP="00EE63A4">
      <w:pPr>
        <w:jc w:val="center"/>
      </w:pPr>
    </w:p>
    <w:p w14:paraId="476D3A7F" w14:textId="77777777" w:rsidR="00EE63A4" w:rsidRDefault="00EE63A4" w:rsidP="00EE63A4">
      <w:pPr>
        <w:jc w:val="center"/>
      </w:pPr>
    </w:p>
    <w:p w14:paraId="4469E451" w14:textId="77777777" w:rsidR="00EE63A4" w:rsidRDefault="00EE63A4" w:rsidP="00EE63A4">
      <w:pPr>
        <w:jc w:val="center"/>
      </w:pPr>
    </w:p>
    <w:p w14:paraId="2D68CA86" w14:textId="77777777" w:rsidR="00EE63A4" w:rsidRDefault="00EE63A4" w:rsidP="00EE63A4">
      <w:pPr>
        <w:jc w:val="center"/>
      </w:pPr>
    </w:p>
    <w:p w14:paraId="282E3B04" w14:textId="77777777" w:rsidR="00EE63A4" w:rsidRDefault="00EE63A4" w:rsidP="00EE63A4">
      <w:pPr>
        <w:jc w:val="center"/>
      </w:pPr>
    </w:p>
    <w:p w14:paraId="350DCC01" w14:textId="77777777" w:rsidR="00EE63A4" w:rsidRPr="005820D9" w:rsidRDefault="00EE63A4" w:rsidP="00952C48">
      <w:pPr>
        <w:jc w:val="center"/>
        <w:rPr>
          <w:b/>
        </w:rPr>
      </w:pPr>
      <w:r w:rsidRPr="005820D9">
        <w:rPr>
          <w:b/>
        </w:rPr>
        <w:t>MỤC LỤC</w:t>
      </w:r>
    </w:p>
    <w:p w14:paraId="6D581B60" w14:textId="71CA5286" w:rsidR="00EE63A4" w:rsidRDefault="00EE63A4" w:rsidP="005F2124">
      <w:pPr>
        <w:tabs>
          <w:tab w:val="right" w:leader="dot" w:pos="8640"/>
        </w:tabs>
        <w:spacing w:after="0" w:line="360" w:lineRule="auto"/>
        <w:jc w:val="both"/>
      </w:pPr>
      <w:r>
        <w:t>Kiến thức cần nhớ</w:t>
      </w:r>
      <w:r w:rsidR="005F2124">
        <w:tab/>
        <w:t>4</w:t>
      </w:r>
    </w:p>
    <w:p w14:paraId="681F29FC" w14:textId="40FA3398" w:rsidR="00EE63A4" w:rsidRDefault="00EE63A4" w:rsidP="005F2124">
      <w:pPr>
        <w:tabs>
          <w:tab w:val="right" w:leader="dot" w:pos="8640"/>
        </w:tabs>
        <w:spacing w:after="0" w:line="360" w:lineRule="auto"/>
        <w:jc w:val="both"/>
      </w:pPr>
      <w:r>
        <w:t>Triển khai thuật toán</w:t>
      </w:r>
      <w:r w:rsidR="005F2124">
        <w:tab/>
        <w:t>5</w:t>
      </w:r>
    </w:p>
    <w:p w14:paraId="0E9A88FC" w14:textId="3DC1E9A9" w:rsidR="00EE63A4" w:rsidRDefault="00EE63A4" w:rsidP="00B21631">
      <w:pPr>
        <w:pStyle w:val="ListParagraph"/>
        <w:numPr>
          <w:ilvl w:val="0"/>
          <w:numId w:val="1"/>
        </w:numPr>
        <w:tabs>
          <w:tab w:val="right" w:leader="dot" w:pos="8640"/>
        </w:tabs>
        <w:spacing w:after="0" w:line="360" w:lineRule="auto"/>
        <w:jc w:val="both"/>
      </w:pPr>
      <w:r>
        <w:t>Khởi tạo regex</w:t>
      </w:r>
      <w:r w:rsidR="00B21631">
        <w:tab/>
      </w:r>
      <w:r w:rsidR="005F2124">
        <w:t>5</w:t>
      </w:r>
    </w:p>
    <w:p w14:paraId="5985D641" w14:textId="20FB0D0E" w:rsidR="00EE63A4" w:rsidRDefault="00EE63A4" w:rsidP="00B21631">
      <w:pPr>
        <w:pStyle w:val="ListParagraph"/>
        <w:numPr>
          <w:ilvl w:val="0"/>
          <w:numId w:val="1"/>
        </w:numPr>
        <w:tabs>
          <w:tab w:val="right" w:leader="dot" w:pos="8640"/>
        </w:tabs>
        <w:spacing w:after="0" w:line="360" w:lineRule="auto"/>
        <w:jc w:val="both"/>
      </w:pPr>
      <w:r>
        <w:t>Thuật toán search regex cho tách từ</w:t>
      </w:r>
      <w:r w:rsidR="00B21631">
        <w:tab/>
      </w:r>
      <w:r w:rsidR="005F2124">
        <w:t>5</w:t>
      </w:r>
    </w:p>
    <w:p w14:paraId="3B0091CF" w14:textId="1CFE5F76" w:rsidR="004B3168" w:rsidRDefault="00D41527" w:rsidP="00B21631">
      <w:pPr>
        <w:pStyle w:val="ListParagraph"/>
        <w:numPr>
          <w:ilvl w:val="0"/>
          <w:numId w:val="1"/>
        </w:numPr>
        <w:tabs>
          <w:tab w:val="right" w:leader="dot" w:pos="8640"/>
        </w:tabs>
        <w:spacing w:after="0" w:line="360" w:lineRule="auto"/>
        <w:jc w:val="both"/>
      </w:pPr>
      <w:r>
        <w:t>Khởi tạo văn phạm</w:t>
      </w:r>
      <w:r>
        <w:tab/>
        <w:t>6</w:t>
      </w:r>
    </w:p>
    <w:p w14:paraId="7E7969FB" w14:textId="3B7C714B" w:rsidR="00EE63A4" w:rsidRDefault="00EE63A4" w:rsidP="00B21631">
      <w:pPr>
        <w:pStyle w:val="ListParagraph"/>
        <w:numPr>
          <w:ilvl w:val="0"/>
          <w:numId w:val="1"/>
        </w:numPr>
        <w:tabs>
          <w:tab w:val="right" w:leader="dot" w:pos="8640"/>
        </w:tabs>
        <w:spacing w:after="0" w:line="360" w:lineRule="auto"/>
        <w:jc w:val="both"/>
      </w:pPr>
      <w:r>
        <w:t xml:space="preserve">Thuật toán check syntax cho code dùng </w:t>
      </w:r>
      <w:r w:rsidR="00242A93">
        <w:t>văn phạm</w:t>
      </w:r>
      <w:r w:rsidR="00D41527">
        <w:tab/>
        <w:t>6</w:t>
      </w:r>
    </w:p>
    <w:p w14:paraId="30131CD2" w14:textId="05BFD9EF" w:rsidR="00D41527" w:rsidRDefault="00D41527" w:rsidP="00B21631">
      <w:pPr>
        <w:pStyle w:val="ListParagraph"/>
        <w:numPr>
          <w:ilvl w:val="0"/>
          <w:numId w:val="1"/>
        </w:numPr>
        <w:tabs>
          <w:tab w:val="right" w:leader="dot" w:pos="8640"/>
        </w:tabs>
        <w:spacing w:after="0" w:line="360" w:lineRule="auto"/>
        <w:jc w:val="both"/>
      </w:pPr>
      <w:r>
        <w:t xml:space="preserve">Những điều thuật </w:t>
      </w:r>
      <w:r w:rsidR="005F2124">
        <w:t xml:space="preserve">check syntax </w:t>
      </w:r>
      <w:r>
        <w:t>chưa giải quyết được</w:t>
      </w:r>
      <w:r w:rsidR="005F2124">
        <w:tab/>
        <w:t>6</w:t>
      </w:r>
    </w:p>
    <w:p w14:paraId="7D8C8797" w14:textId="174A7A53" w:rsidR="00114229" w:rsidRDefault="00114229" w:rsidP="00114229">
      <w:pPr>
        <w:spacing w:after="0" w:line="360" w:lineRule="auto"/>
        <w:jc w:val="both"/>
      </w:pPr>
    </w:p>
    <w:p w14:paraId="1F438B96" w14:textId="7D4EAD44" w:rsidR="00114229" w:rsidRDefault="00114229" w:rsidP="00114229">
      <w:pPr>
        <w:spacing w:after="0" w:line="360" w:lineRule="auto"/>
        <w:jc w:val="both"/>
      </w:pPr>
    </w:p>
    <w:p w14:paraId="4E59F73F" w14:textId="6C6F1B4D" w:rsidR="00114229" w:rsidRDefault="00114229" w:rsidP="00114229">
      <w:pPr>
        <w:spacing w:after="0" w:line="360" w:lineRule="auto"/>
        <w:jc w:val="both"/>
      </w:pPr>
    </w:p>
    <w:p w14:paraId="7D775CFE" w14:textId="67377E92" w:rsidR="00114229" w:rsidRDefault="00114229" w:rsidP="00114229">
      <w:pPr>
        <w:spacing w:after="0" w:line="360" w:lineRule="auto"/>
        <w:jc w:val="both"/>
      </w:pPr>
    </w:p>
    <w:p w14:paraId="4EAF298D" w14:textId="688E0B98" w:rsidR="00114229" w:rsidRDefault="00114229" w:rsidP="00114229">
      <w:pPr>
        <w:spacing w:after="0" w:line="360" w:lineRule="auto"/>
        <w:jc w:val="both"/>
      </w:pPr>
    </w:p>
    <w:p w14:paraId="2C5FAA2D" w14:textId="77777777" w:rsidR="00114229" w:rsidRDefault="00114229" w:rsidP="00114229">
      <w:pPr>
        <w:spacing w:after="0" w:line="360" w:lineRule="auto"/>
        <w:jc w:val="both"/>
      </w:pPr>
    </w:p>
    <w:p w14:paraId="31DFF2B3" w14:textId="776E9763" w:rsidR="00114229" w:rsidRDefault="00114229" w:rsidP="00114229">
      <w:pPr>
        <w:spacing w:after="0" w:line="360" w:lineRule="auto"/>
        <w:jc w:val="both"/>
      </w:pPr>
    </w:p>
    <w:p w14:paraId="68B2B36A" w14:textId="2A99CC7D" w:rsidR="00114229" w:rsidRDefault="00114229" w:rsidP="00114229">
      <w:pPr>
        <w:spacing w:after="0" w:line="360" w:lineRule="auto"/>
        <w:jc w:val="both"/>
      </w:pPr>
    </w:p>
    <w:p w14:paraId="6946AF39" w14:textId="57BD196A" w:rsidR="00114229" w:rsidRDefault="00114229" w:rsidP="00114229">
      <w:pPr>
        <w:spacing w:after="0" w:line="360" w:lineRule="auto"/>
        <w:jc w:val="both"/>
      </w:pPr>
    </w:p>
    <w:p w14:paraId="0C84CD14" w14:textId="5DBC3C60" w:rsidR="00114229" w:rsidRDefault="00114229" w:rsidP="00114229">
      <w:pPr>
        <w:spacing w:after="0" w:line="360" w:lineRule="auto"/>
        <w:jc w:val="both"/>
      </w:pPr>
    </w:p>
    <w:p w14:paraId="19650CFD" w14:textId="54AFFEC8" w:rsidR="00114229" w:rsidRDefault="00114229" w:rsidP="00114229">
      <w:pPr>
        <w:spacing w:after="0" w:line="360" w:lineRule="auto"/>
        <w:jc w:val="both"/>
      </w:pPr>
    </w:p>
    <w:p w14:paraId="7ECE1352" w14:textId="42C83ABB" w:rsidR="00114229" w:rsidRDefault="00114229" w:rsidP="00114229">
      <w:pPr>
        <w:spacing w:after="0" w:line="360" w:lineRule="auto"/>
        <w:jc w:val="both"/>
      </w:pPr>
    </w:p>
    <w:p w14:paraId="16820136" w14:textId="14752FF7" w:rsidR="00114229" w:rsidRDefault="00114229" w:rsidP="00114229">
      <w:pPr>
        <w:spacing w:after="0" w:line="360" w:lineRule="auto"/>
        <w:jc w:val="both"/>
      </w:pPr>
    </w:p>
    <w:p w14:paraId="6EBDC4CF" w14:textId="01342E3E" w:rsidR="00114229" w:rsidRDefault="00114229" w:rsidP="00114229">
      <w:pPr>
        <w:spacing w:after="0" w:line="360" w:lineRule="auto"/>
        <w:jc w:val="both"/>
      </w:pPr>
    </w:p>
    <w:p w14:paraId="49DEA982" w14:textId="7E19C7C6" w:rsidR="00114229" w:rsidRDefault="00114229" w:rsidP="00114229">
      <w:pPr>
        <w:spacing w:after="0" w:line="360" w:lineRule="auto"/>
        <w:jc w:val="both"/>
      </w:pPr>
    </w:p>
    <w:p w14:paraId="3E1203A5" w14:textId="5422AF93" w:rsidR="00114229" w:rsidRDefault="00114229" w:rsidP="00114229">
      <w:pPr>
        <w:spacing w:after="0" w:line="360" w:lineRule="auto"/>
        <w:jc w:val="both"/>
      </w:pPr>
    </w:p>
    <w:p w14:paraId="51B6840D" w14:textId="61F4C4E8" w:rsidR="00114229" w:rsidRDefault="00114229" w:rsidP="00114229">
      <w:pPr>
        <w:spacing w:after="0" w:line="360" w:lineRule="auto"/>
        <w:jc w:val="both"/>
      </w:pPr>
    </w:p>
    <w:p w14:paraId="0632DE7D" w14:textId="77777777" w:rsidR="00114229" w:rsidRDefault="00114229" w:rsidP="0030541B">
      <w:pPr>
        <w:spacing w:after="0" w:line="360" w:lineRule="auto"/>
        <w:jc w:val="both"/>
      </w:pPr>
    </w:p>
    <w:p w14:paraId="394DDCE4" w14:textId="77777777" w:rsidR="00952C48" w:rsidRDefault="00952C48" w:rsidP="00E370B0">
      <w:pPr>
        <w:spacing w:before="567" w:after="567" w:line="240" w:lineRule="auto"/>
        <w:contextualSpacing/>
        <w:mirrorIndents/>
        <w:jc w:val="both"/>
        <w:rPr>
          <w:b/>
          <w:bCs/>
        </w:rPr>
      </w:pPr>
    </w:p>
    <w:p w14:paraId="13C25D66" w14:textId="77777777" w:rsidR="00952C48" w:rsidRDefault="00952C48" w:rsidP="00E370B0">
      <w:pPr>
        <w:spacing w:before="567" w:after="567" w:line="240" w:lineRule="auto"/>
        <w:contextualSpacing/>
        <w:mirrorIndents/>
        <w:jc w:val="both"/>
        <w:rPr>
          <w:b/>
          <w:bCs/>
        </w:rPr>
      </w:pPr>
    </w:p>
    <w:p w14:paraId="6B7A3A22" w14:textId="77777777" w:rsidR="00952C48" w:rsidRDefault="00952C48" w:rsidP="00E370B0">
      <w:pPr>
        <w:spacing w:before="567" w:after="567" w:line="240" w:lineRule="auto"/>
        <w:contextualSpacing/>
        <w:mirrorIndents/>
        <w:jc w:val="both"/>
        <w:rPr>
          <w:b/>
          <w:bCs/>
        </w:rPr>
      </w:pPr>
    </w:p>
    <w:p w14:paraId="7CEB3436" w14:textId="77777777" w:rsidR="00165F06" w:rsidRDefault="00165F06" w:rsidP="00E370B0">
      <w:pPr>
        <w:spacing w:before="567" w:after="567" w:line="240" w:lineRule="auto"/>
        <w:contextualSpacing/>
        <w:mirrorIndents/>
        <w:jc w:val="both"/>
        <w:rPr>
          <w:b/>
          <w:bCs/>
        </w:rPr>
        <w:sectPr w:rsidR="00165F06" w:rsidSect="00A063A4">
          <w:footerReference w:type="default" r:id="rId7"/>
          <w:pgSz w:w="11907" w:h="16840" w:code="9"/>
          <w:pgMar w:top="1134" w:right="1134" w:bottom="1134" w:left="1418" w:header="720" w:footer="720" w:gutter="0"/>
          <w:pgNumType w:start="1" w:chapStyle="1"/>
          <w:cols w:space="720"/>
          <w:docGrid w:linePitch="381"/>
        </w:sectPr>
      </w:pPr>
    </w:p>
    <w:p w14:paraId="44189EFE" w14:textId="3FB77AB4" w:rsidR="00EE63A4" w:rsidRDefault="00337528" w:rsidP="00E370B0">
      <w:pPr>
        <w:spacing w:before="567" w:after="567" w:line="240" w:lineRule="auto"/>
        <w:contextualSpacing/>
        <w:mirrorIndents/>
        <w:jc w:val="both"/>
        <w:rPr>
          <w:b/>
          <w:bCs/>
        </w:rPr>
      </w:pPr>
      <w:r w:rsidRPr="0030541B">
        <w:rPr>
          <w:b/>
          <w:bCs/>
        </w:rPr>
        <w:lastRenderedPageBreak/>
        <w:t>I. KIẾN THỨC CẦN NHỚ:</w:t>
      </w:r>
    </w:p>
    <w:p w14:paraId="227CB485" w14:textId="77777777" w:rsidR="0029509F" w:rsidRPr="0030541B" w:rsidRDefault="0029509F" w:rsidP="00E370B0">
      <w:pPr>
        <w:spacing w:before="567" w:after="567" w:line="240" w:lineRule="auto"/>
        <w:contextualSpacing/>
        <w:mirrorIndents/>
        <w:jc w:val="both"/>
        <w:rPr>
          <w:b/>
          <w:bCs/>
        </w:rPr>
      </w:pPr>
    </w:p>
    <w:p w14:paraId="7F985E6C" w14:textId="444E6C20" w:rsidR="00EE63A4" w:rsidRPr="00832B9A" w:rsidRDefault="00EE63A4" w:rsidP="000702E0">
      <w:pPr>
        <w:spacing w:before="567" w:after="567" w:line="240" w:lineRule="auto"/>
        <w:ind w:firstLine="432"/>
        <w:contextualSpacing/>
        <w:mirrorIndents/>
        <w:jc w:val="both"/>
        <w:rPr>
          <w:b/>
          <w:bCs/>
        </w:rPr>
      </w:pPr>
      <w:r w:rsidRPr="00832B9A">
        <w:rPr>
          <w:b/>
          <w:bCs/>
        </w:rPr>
        <w:t>1. Automat hữu hạn đơn định</w:t>
      </w:r>
    </w:p>
    <w:p w14:paraId="136B4182" w14:textId="77777777" w:rsidR="00EE63A4" w:rsidRDefault="00237FDA" w:rsidP="000702E0">
      <w:pPr>
        <w:spacing w:before="567" w:after="567" w:line="240" w:lineRule="auto"/>
        <w:ind w:firstLine="432"/>
        <w:contextualSpacing/>
        <w:mirrorIndents/>
        <w:jc w:val="both"/>
      </w:pPr>
      <w:r>
        <w:t>1.1. Định nghĩa:</w:t>
      </w:r>
    </w:p>
    <w:p w14:paraId="14BCDDD7" w14:textId="77777777" w:rsidR="00237FDA" w:rsidRDefault="00237FDA" w:rsidP="000702E0">
      <w:pPr>
        <w:spacing w:before="567" w:after="567" w:line="240" w:lineRule="auto"/>
        <w:ind w:firstLine="432"/>
        <w:contextualSpacing/>
        <w:mirrorIndents/>
        <w:jc w:val="both"/>
      </w:pPr>
      <w:r>
        <w:t>+ Là automat có dạng:</w:t>
      </w:r>
    </w:p>
    <w:p w14:paraId="2C972AC4" w14:textId="77777777" w:rsidR="00237FDA" w:rsidRDefault="00276ED0" w:rsidP="000702E0">
      <w:pPr>
        <w:spacing w:before="567" w:after="567" w:line="240" w:lineRule="auto"/>
        <w:ind w:firstLine="432"/>
        <w:contextualSpacing/>
        <w:mirrorIndents/>
        <w:jc w:val="both"/>
      </w:pPr>
      <w:r>
        <w:t xml:space="preserve">M = (Z, Q,  </w:t>
      </w:r>
      <m:oMath>
        <m:r>
          <w:rPr>
            <w:rFonts w:ascii="Cambria Math" w:hAnsi="Cambria Math"/>
          </w:rPr>
          <m:t>σ</m:t>
        </m:r>
      </m:oMath>
      <w:r w:rsidR="00237FDA">
        <w:t>, Q</w:t>
      </w:r>
      <w:r w:rsidR="00237FDA">
        <w:rPr>
          <w:vertAlign w:val="subscript"/>
        </w:rPr>
        <w:t>O</w:t>
      </w:r>
      <w:r w:rsidR="00237FDA">
        <w:t>, F)</w:t>
      </w:r>
    </w:p>
    <w:p w14:paraId="3E507ABE" w14:textId="77777777" w:rsidR="00237FDA" w:rsidRDefault="00237FDA" w:rsidP="000702E0">
      <w:pPr>
        <w:spacing w:before="567" w:after="567" w:line="240" w:lineRule="auto"/>
        <w:ind w:firstLine="432"/>
        <w:contextualSpacing/>
        <w:mirrorIndents/>
        <w:jc w:val="both"/>
      </w:pPr>
      <w:r>
        <w:t xml:space="preserve">+ Trong đó: </w:t>
      </w:r>
    </w:p>
    <w:p w14:paraId="3081A730" w14:textId="3A2B9EB5" w:rsidR="00237FDA" w:rsidRDefault="004F722F" w:rsidP="000702E0">
      <w:pPr>
        <w:spacing w:before="567" w:after="567" w:line="240" w:lineRule="auto"/>
        <w:ind w:firstLine="432"/>
        <w:contextualSpacing/>
        <w:mirrorIndents/>
        <w:jc w:val="both"/>
      </w:pPr>
      <w:r>
        <w:t>Z</w:t>
      </w:r>
      <w:r w:rsidR="0083376B">
        <w:t xml:space="preserve">: </w:t>
      </w:r>
      <w:r w:rsidR="00237FDA">
        <w:t xml:space="preserve">Tập kí tự vào </w:t>
      </w:r>
    </w:p>
    <w:p w14:paraId="78F79FF2" w14:textId="77777777" w:rsidR="00237FDA" w:rsidRDefault="00237FDA" w:rsidP="000702E0">
      <w:pPr>
        <w:spacing w:before="567" w:after="567" w:line="240" w:lineRule="auto"/>
        <w:ind w:firstLine="432"/>
        <w:contextualSpacing/>
        <w:mirrorIndents/>
        <w:jc w:val="both"/>
      </w:pPr>
      <w:r>
        <w:t>Q: Tập hữu hạn các trạng thái</w:t>
      </w:r>
    </w:p>
    <w:p w14:paraId="4EBFFA01" w14:textId="5FFB99C4" w:rsidR="00237FDA" w:rsidRDefault="00237FDA" w:rsidP="000702E0">
      <w:pPr>
        <w:spacing w:before="567" w:after="567" w:line="240" w:lineRule="auto"/>
        <w:ind w:firstLine="432"/>
        <w:contextualSpacing/>
        <w:mirrorIndents/>
        <w:jc w:val="both"/>
        <w:rPr>
          <w:rFonts w:eastAsiaTheme="minorEastAsia"/>
        </w:rPr>
      </w:pPr>
      <w:r>
        <w:t>Q</w:t>
      </w:r>
      <w:r>
        <w:rPr>
          <w:vertAlign w:val="subscript"/>
        </w:rPr>
        <w:t>O</w:t>
      </w:r>
      <w:r>
        <w:t>: Trạng thái bắt đầu (Q</w:t>
      </w:r>
      <w:r>
        <w:rPr>
          <w:vertAlign w:val="subscript"/>
        </w:rPr>
        <w:t>O</w:t>
      </w:r>
      <w:r>
        <w:t xml:space="preserve"> </w:t>
      </w:r>
      <w:r w:rsidR="00185DDD">
        <w:rPr>
          <w:rFonts w:ascii="SVN-Gilroy" w:hAnsi="SVN-Gilroy"/>
          <w:color w:val="111111"/>
          <w:sz w:val="23"/>
          <w:szCs w:val="23"/>
          <w:shd w:val="clear" w:color="auto" w:fill="F2F2F2"/>
        </w:rPr>
        <w:t>⊂</w:t>
      </w:r>
      <w:r w:rsidR="00276ED0">
        <w:rPr>
          <w:rFonts w:eastAsiaTheme="minorEastAsia"/>
        </w:rPr>
        <w:t xml:space="preserve"> Q)</w:t>
      </w:r>
    </w:p>
    <w:p w14:paraId="35E6D234" w14:textId="0B69E89F" w:rsidR="00276ED0" w:rsidRDefault="00276ED0" w:rsidP="000702E0">
      <w:pPr>
        <w:spacing w:before="567" w:after="567" w:line="240" w:lineRule="auto"/>
        <w:ind w:firstLine="432"/>
        <w:contextualSpacing/>
        <w:mirrorIndents/>
        <w:jc w:val="both"/>
        <w:rPr>
          <w:rFonts w:eastAsiaTheme="minorEastAsia"/>
        </w:rPr>
      </w:pPr>
      <w:r>
        <w:rPr>
          <w:rFonts w:eastAsiaTheme="minorEastAsia"/>
        </w:rPr>
        <w:t xml:space="preserve">F: Tập trạng thái kết thúc (F </w:t>
      </w:r>
      <w:r w:rsidR="00185DDD">
        <w:rPr>
          <w:rFonts w:ascii="SVN-Gilroy" w:hAnsi="SVN-Gilroy"/>
          <w:color w:val="111111"/>
          <w:sz w:val="23"/>
          <w:szCs w:val="23"/>
          <w:shd w:val="clear" w:color="auto" w:fill="F2F2F2"/>
        </w:rPr>
        <w:t>⊂</w:t>
      </w:r>
      <w:r>
        <w:rPr>
          <w:rFonts w:eastAsiaTheme="minorEastAsia"/>
        </w:rPr>
        <w:t xml:space="preserve"> Q</w:t>
      </w:r>
    </w:p>
    <w:p w14:paraId="731AE68F" w14:textId="77777777" w:rsidR="00276ED0" w:rsidRDefault="00276ED0" w:rsidP="000702E0">
      <w:pPr>
        <w:spacing w:before="567" w:after="567" w:line="240" w:lineRule="auto"/>
        <w:ind w:firstLine="432"/>
        <w:contextualSpacing/>
        <w:mirrorIndents/>
        <w:jc w:val="both"/>
        <w:rPr>
          <w:rFonts w:eastAsiaTheme="minorEastAsia"/>
        </w:rPr>
      </w:pPr>
      <m:oMath>
        <m:r>
          <w:rPr>
            <w:rFonts w:ascii="Cambria Math" w:hAnsi="Cambria Math"/>
          </w:rPr>
          <m:t>σ</m:t>
        </m:r>
      </m:oMath>
      <w:r>
        <w:rPr>
          <w:rFonts w:eastAsiaTheme="minorEastAsia"/>
        </w:rPr>
        <w:t>: Hàm chuyển trạng thái</w:t>
      </w:r>
    </w:p>
    <w:p w14:paraId="6A0BFBB3" w14:textId="2A20A63B" w:rsidR="00276ED0" w:rsidRPr="00276ED0" w:rsidRDefault="00276ED0" w:rsidP="000702E0">
      <w:pPr>
        <w:spacing w:before="567" w:after="567" w:line="240" w:lineRule="auto"/>
        <w:ind w:firstLine="432"/>
        <w:contextualSpacing/>
        <w:mirrorIndents/>
        <w:jc w:val="both"/>
        <w:rPr>
          <w:rFonts w:eastAsiaTheme="minorEastAsia"/>
        </w:rPr>
      </w:pPr>
      <w:r>
        <w:rPr>
          <w:rFonts w:eastAsiaTheme="minorEastAsia"/>
        </w:rPr>
        <w:t xml:space="preserve">Có dạng: </w:t>
      </w:r>
      <m:oMath>
        <m:r>
          <w:rPr>
            <w:rFonts w:ascii="Cambria Math" w:hAnsi="Cambria Math"/>
          </w:rPr>
          <m:t>σ</m:t>
        </m:r>
      </m:oMath>
      <w:r>
        <w:rPr>
          <w:rFonts w:eastAsiaTheme="minorEastAsia"/>
        </w:rPr>
        <w:t xml:space="preserve"> (</w:t>
      </w:r>
      <w:proofErr w:type="gramStart"/>
      <w:r>
        <w:rPr>
          <w:rFonts w:eastAsiaTheme="minorEastAsia"/>
        </w:rPr>
        <w:t>q,a</w:t>
      </w:r>
      <w:proofErr w:type="gramEnd"/>
      <w:r>
        <w:rPr>
          <w:rFonts w:eastAsiaTheme="minorEastAsia"/>
        </w:rPr>
        <w:t xml:space="preserve">)  = </w:t>
      </w:r>
      <m:oMath>
        <m:r>
          <m:rPr>
            <m:sty m:val="p"/>
          </m:rPr>
          <w:rPr>
            <w:rFonts w:ascii="Cambria Math" w:eastAsiaTheme="minorEastAsia" w:hAnsi="Cambria Math"/>
          </w:rPr>
          <m:t>p</m:t>
        </m:r>
        <m:r>
          <w:rPr>
            <w:rFonts w:ascii="Cambria Math" w:eastAsiaTheme="minorEastAsia" w:hAnsi="Cambria Math"/>
          </w:rPr>
          <m:t xml:space="preserve"> </m:t>
        </m:r>
      </m:oMath>
      <w:r>
        <w:rPr>
          <w:rFonts w:eastAsiaTheme="minorEastAsia"/>
        </w:rPr>
        <w:t xml:space="preserve">với    q, </w:t>
      </w:r>
      <w:r w:rsidR="000D7B3B">
        <w:rPr>
          <w:rFonts w:eastAsiaTheme="minorEastAsia"/>
        </w:rPr>
        <w:t>p</w:t>
      </w:r>
      <w:r w:rsidR="0083376B">
        <w:rPr>
          <w:rFonts w:eastAsiaTheme="minorEastAsia"/>
        </w:rPr>
        <w:t xml:space="preserve"> </w:t>
      </w:r>
      <m:oMath>
        <m:r>
          <w:rPr>
            <w:rFonts w:ascii="Cambria Math" w:hAnsi="Cambria Math"/>
          </w:rPr>
          <m:t>∈</m:t>
        </m:r>
      </m:oMath>
      <w:r w:rsidR="0083376B">
        <w:rPr>
          <w:rFonts w:eastAsiaTheme="minorEastAsia"/>
        </w:rPr>
        <w:t xml:space="preserve"> Q </w:t>
      </w:r>
    </w:p>
    <w:p w14:paraId="68C3F6B0" w14:textId="2FB0667C" w:rsidR="00EE63A4" w:rsidRDefault="0083376B" w:rsidP="000702E0">
      <w:pPr>
        <w:spacing w:before="567" w:after="567" w:line="240" w:lineRule="auto"/>
        <w:ind w:firstLine="432"/>
        <w:contextualSpacing/>
        <w:mirrorIndents/>
        <w:jc w:val="both"/>
      </w:pPr>
      <w:r>
        <w:t xml:space="preserve">                                            a </w:t>
      </w:r>
      <m:oMath>
        <m:r>
          <w:rPr>
            <w:rFonts w:ascii="Cambria Math" w:hAnsi="Cambria Math"/>
          </w:rPr>
          <m:t>∈</m:t>
        </m:r>
      </m:oMath>
      <w:r>
        <w:rPr>
          <w:rFonts w:eastAsiaTheme="minorEastAsia"/>
        </w:rPr>
        <w:t xml:space="preserve"> </w:t>
      </w:r>
      <w:r w:rsidR="004F722F">
        <w:rPr>
          <w:rFonts w:eastAsiaTheme="minorEastAsia"/>
        </w:rPr>
        <w:t>Z</w:t>
      </w:r>
    </w:p>
    <w:p w14:paraId="40DBB706" w14:textId="77777777" w:rsidR="00EE63A4" w:rsidRDefault="0083376B" w:rsidP="000702E0">
      <w:pPr>
        <w:spacing w:before="567" w:after="567" w:line="240" w:lineRule="auto"/>
        <w:ind w:firstLine="432"/>
        <w:contextualSpacing/>
        <w:mirrorIndents/>
        <w:jc w:val="both"/>
      </w:pPr>
      <w:proofErr w:type="gramStart"/>
      <w:r>
        <w:t>1.2  Biểu</w:t>
      </w:r>
      <w:proofErr w:type="gramEnd"/>
      <w:r>
        <w:t xml:space="preserve"> diễn automat:</w:t>
      </w:r>
    </w:p>
    <w:p w14:paraId="48092909" w14:textId="77777777" w:rsidR="0083376B" w:rsidRDefault="0083376B" w:rsidP="000702E0">
      <w:pPr>
        <w:spacing w:before="567" w:after="567" w:line="240" w:lineRule="auto"/>
        <w:ind w:firstLine="432"/>
        <w:contextualSpacing/>
        <w:mirrorIndents/>
        <w:jc w:val="both"/>
      </w:pPr>
      <w:r>
        <w:t>1.2.1. Dùng bảng chuyển trạng thái:</w:t>
      </w:r>
    </w:p>
    <w:p w14:paraId="22781F87" w14:textId="1C8222E6" w:rsidR="0083376B" w:rsidRDefault="0083376B" w:rsidP="000702E0">
      <w:pPr>
        <w:spacing w:before="567" w:after="567" w:line="240" w:lineRule="auto"/>
        <w:ind w:firstLine="432"/>
        <w:contextualSpacing/>
        <w:mirrorIndents/>
        <w:jc w:val="both"/>
      </w:pPr>
      <w:r>
        <w:t xml:space="preserve">- Chỉ số hàng i: trạng thái vào </w:t>
      </w:r>
      <w:r w:rsidR="00644CAA">
        <w:t>q</w:t>
      </w:r>
      <w:r>
        <w:rPr>
          <w:vertAlign w:val="subscript"/>
        </w:rPr>
        <w:t>i</w:t>
      </w:r>
      <m:oMath>
        <m:r>
          <w:rPr>
            <w:rFonts w:ascii="Cambria Math" w:hAnsi="Cambria Math"/>
            <w:vertAlign w:val="subscript"/>
          </w:rPr>
          <m:t xml:space="preserve"> </m:t>
        </m:r>
        <m:r>
          <w:rPr>
            <w:rFonts w:ascii="Cambria Math" w:hAnsi="Cambria Math"/>
          </w:rPr>
          <m:t>∈</m:t>
        </m:r>
      </m:oMath>
      <w:r w:rsidR="002A79A1">
        <w:rPr>
          <w:rFonts w:eastAsiaTheme="minorEastAsia"/>
        </w:rPr>
        <w:t xml:space="preserve"> Q</w:t>
      </w:r>
    </w:p>
    <w:p w14:paraId="0B223D5D" w14:textId="04EDD406" w:rsidR="002A79A1" w:rsidRDefault="0083376B" w:rsidP="000702E0">
      <w:pPr>
        <w:spacing w:before="567" w:after="567" w:line="240" w:lineRule="auto"/>
        <w:ind w:firstLine="432"/>
        <w:contextualSpacing/>
        <w:mirrorIndents/>
        <w:jc w:val="both"/>
      </w:pPr>
      <w:r>
        <w:t xml:space="preserve">- Chỉ số cột </w:t>
      </w:r>
      <w:r w:rsidR="008C4021">
        <w:t>j</w:t>
      </w:r>
      <w:r w:rsidR="00B963AE">
        <w:t xml:space="preserve">: </w:t>
      </w:r>
      <w:r w:rsidR="001250E4">
        <w:t>k</w:t>
      </w:r>
      <w:r w:rsidR="00B963AE">
        <w:t xml:space="preserve">í tự nhận </w:t>
      </w:r>
      <w:r w:rsidR="00185DDD">
        <w:t>aj</w:t>
      </w:r>
      <m:oMath>
        <m:r>
          <w:rPr>
            <w:rFonts w:ascii="Cambria Math" w:hAnsi="Cambria Math"/>
          </w:rPr>
          <m:t xml:space="preserve"> ∈</m:t>
        </m:r>
      </m:oMath>
      <w:r w:rsidR="002A79A1">
        <w:rPr>
          <w:rFonts w:eastAsiaTheme="minorEastAsia"/>
        </w:rPr>
        <w:t xml:space="preserve"> Z</w:t>
      </w:r>
    </w:p>
    <w:p w14:paraId="755E4F0A" w14:textId="3B98C9B7" w:rsidR="00B963AE" w:rsidRDefault="00B963AE" w:rsidP="000702E0">
      <w:pPr>
        <w:spacing w:before="567" w:after="567" w:line="240" w:lineRule="auto"/>
        <w:ind w:firstLine="432"/>
        <w:contextualSpacing/>
        <w:mirrorIndents/>
        <w:jc w:val="both"/>
        <w:rPr>
          <w:rFonts w:eastAsiaTheme="minorEastAsia"/>
        </w:rPr>
      </w:pPr>
    </w:p>
    <w:p w14:paraId="3E0B1A09" w14:textId="35DD7466" w:rsidR="00B963AE" w:rsidRDefault="00B963AE" w:rsidP="000702E0">
      <w:pPr>
        <w:spacing w:before="567" w:after="567" w:line="240" w:lineRule="auto"/>
        <w:ind w:firstLine="432"/>
        <w:contextualSpacing/>
        <w:mirrorIndents/>
        <w:jc w:val="both"/>
        <w:rPr>
          <w:rFonts w:eastAsiaTheme="minorEastAsia"/>
        </w:rPr>
      </w:pPr>
      <w:r>
        <w:rPr>
          <w:rFonts w:eastAsiaTheme="minorEastAsia"/>
        </w:rPr>
        <w:t xml:space="preserve">- Chỉ số tại ô, i, </w:t>
      </w:r>
      <w:r w:rsidR="008C4021">
        <w:t>j</w:t>
      </w:r>
      <w:r>
        <w:t>: trạng thái ra</w:t>
      </w:r>
      <w:r w:rsidR="004B6F95">
        <w:t xml:space="preserve"> p thỏa mãn p = </w:t>
      </w:r>
      <m:oMath>
        <m:r>
          <w:rPr>
            <w:rFonts w:ascii="Cambria Math" w:hAnsi="Cambria Math"/>
          </w:rPr>
          <m:t>σ</m:t>
        </m:r>
      </m:oMath>
      <w:r w:rsidR="00644CAA">
        <w:rPr>
          <w:rFonts w:eastAsiaTheme="minorEastAsia"/>
        </w:rPr>
        <w:t xml:space="preserve"> (</w:t>
      </w:r>
      <w:proofErr w:type="gramStart"/>
      <w:r w:rsidR="00644CAA">
        <w:rPr>
          <w:rFonts w:eastAsiaTheme="minorEastAsia"/>
        </w:rPr>
        <w:t>qi,aj</w:t>
      </w:r>
      <w:proofErr w:type="gramEnd"/>
      <w:r w:rsidR="00644CAA">
        <w:rPr>
          <w:rFonts w:eastAsiaTheme="minorEastAsia"/>
        </w:rPr>
        <w:t>)</w:t>
      </w:r>
    </w:p>
    <w:p w14:paraId="57C68B16" w14:textId="77777777" w:rsidR="00B963AE" w:rsidRDefault="00B963AE" w:rsidP="000702E0">
      <w:pPr>
        <w:spacing w:before="567" w:after="567" w:line="240" w:lineRule="auto"/>
        <w:ind w:firstLine="432"/>
        <w:contextualSpacing/>
        <w:mirrorIndents/>
        <w:jc w:val="both"/>
      </w:pPr>
      <w:r>
        <w:t>1.2.2. Dùng hình vẽ:</w:t>
      </w:r>
    </w:p>
    <w:p w14:paraId="76D2B6A9" w14:textId="77777777" w:rsidR="00B963AE" w:rsidRDefault="00B963AE" w:rsidP="000702E0">
      <w:pPr>
        <w:spacing w:before="567" w:after="567" w:line="240" w:lineRule="auto"/>
        <w:ind w:firstLine="432"/>
        <w:contextualSpacing/>
        <w:mirrorIndents/>
        <w:jc w:val="both"/>
      </w:pPr>
      <w:r>
        <w:t>- Các trạng thái được đặt trong các vòng tròn, riêng trạng thái q</w:t>
      </w:r>
      <w:r>
        <w:rPr>
          <w:vertAlign w:val="subscript"/>
        </w:rPr>
        <w:t>O</w:t>
      </w:r>
      <w:r>
        <w:t xml:space="preserve"> có dấu &gt; biểu thị trạng thái bắt đầu</w:t>
      </w:r>
    </w:p>
    <w:p w14:paraId="0CB67246" w14:textId="77777777" w:rsidR="00B963AE" w:rsidRDefault="00B963AE" w:rsidP="000702E0">
      <w:pPr>
        <w:spacing w:before="567" w:after="567" w:line="240" w:lineRule="auto"/>
        <w:ind w:firstLine="432"/>
        <w:contextualSpacing/>
        <w:mirrorIndents/>
        <w:jc w:val="both"/>
      </w:pPr>
      <w:r>
        <w:t>- Trạng thái kết thúc được đặt trong tấu tròn kép</w:t>
      </w:r>
    </w:p>
    <w:p w14:paraId="4E4AAB17" w14:textId="0EA0B8BA" w:rsidR="00B963AE" w:rsidRDefault="00B963AE" w:rsidP="000702E0">
      <w:pPr>
        <w:spacing w:before="567" w:after="567" w:line="240" w:lineRule="auto"/>
        <w:ind w:firstLine="432"/>
        <w:contextualSpacing/>
        <w:mirrorIndents/>
        <w:jc w:val="both"/>
      </w:pPr>
      <w:r>
        <w:t xml:space="preserve">- Các mũi tên chứa ký tự biểu thị sự chuyển trạng thái từ trạng thái này sang trạng thái kia theo hàm </w:t>
      </w:r>
      <m:oMath>
        <m:r>
          <w:rPr>
            <w:rFonts w:ascii="Cambria Math" w:hAnsi="Cambria Math"/>
          </w:rPr>
          <m:t>σ</m:t>
        </m:r>
      </m:oMath>
    </w:p>
    <w:p w14:paraId="21926C05" w14:textId="77777777" w:rsidR="00B963AE" w:rsidRDefault="00B963AE" w:rsidP="000702E0">
      <w:pPr>
        <w:spacing w:before="567" w:after="567" w:line="240" w:lineRule="auto"/>
        <w:ind w:firstLine="432"/>
        <w:contextualSpacing/>
        <w:mirrorIndents/>
        <w:jc w:val="both"/>
      </w:pPr>
      <w:proofErr w:type="gramStart"/>
      <w:r>
        <w:t>1.3 .</w:t>
      </w:r>
      <w:proofErr w:type="gramEnd"/>
      <w:r>
        <w:t xml:space="preserve"> Hoạt động của automat:</w:t>
      </w:r>
    </w:p>
    <w:p w14:paraId="0946CD6B" w14:textId="77777777" w:rsidR="00B963AE" w:rsidRDefault="00B963AE" w:rsidP="000702E0">
      <w:pPr>
        <w:spacing w:before="567" w:after="567" w:line="240" w:lineRule="auto"/>
        <w:ind w:firstLine="432"/>
        <w:contextualSpacing/>
        <w:mirrorIndents/>
        <w:jc w:val="both"/>
        <w:rPr>
          <w:vertAlign w:val="subscript"/>
        </w:rPr>
      </w:pPr>
      <w:r>
        <w:t>- Đọc các xâu từ trái sang phải bắt đầu automat từ trạng thái q</w:t>
      </w:r>
      <w:r>
        <w:rPr>
          <w:vertAlign w:val="subscript"/>
        </w:rPr>
        <w:t>O</w:t>
      </w:r>
    </w:p>
    <w:p w14:paraId="7C432DED" w14:textId="0CE732B7" w:rsidR="00B963AE" w:rsidRDefault="00B963AE" w:rsidP="000702E0">
      <w:pPr>
        <w:spacing w:before="567" w:after="567" w:line="240" w:lineRule="auto"/>
        <w:ind w:firstLine="432"/>
        <w:contextualSpacing/>
        <w:mirrorIndents/>
        <w:jc w:val="both"/>
      </w:pPr>
      <w:r>
        <w:t xml:space="preserve">- Mỗi lần đọc hàm chuyển trạng thái dựa vào kí tự theo </w:t>
      </w:r>
      <m:oMath>
        <m:r>
          <w:rPr>
            <w:rFonts w:ascii="Cambria Math" w:hAnsi="Cambria Math"/>
          </w:rPr>
          <m:t>σ</m:t>
        </m:r>
      </m:oMath>
      <w:r>
        <w:t xml:space="preserve">, có thể đọc xong hoặc không đọc xong </w:t>
      </w:r>
      <w:r w:rsidR="003F3F6E">
        <w:t>x</w:t>
      </w:r>
      <w:r>
        <w:t>âu</w:t>
      </w:r>
    </w:p>
    <w:p w14:paraId="3845D5CF" w14:textId="1A24EA3D" w:rsidR="00B963AE" w:rsidRDefault="00B963AE" w:rsidP="000702E0">
      <w:pPr>
        <w:spacing w:before="567" w:after="567" w:line="240" w:lineRule="auto"/>
        <w:ind w:firstLine="432"/>
        <w:contextualSpacing/>
        <w:mirrorIndents/>
        <w:jc w:val="both"/>
      </w:pPr>
      <w:r>
        <w:t xml:space="preserve">- Nếu đọc vào trạng thái kết thúc thì vào trạng thái không kết thúc hay không đọc được thì </w:t>
      </w:r>
      <w:r w:rsidR="003F3F6E">
        <w:t>xâu đoán nhận là xâu đúng cú pháp đọc vào trạng thái không kết thúc hay không đọc được xâu thì xâu đoán nhận không đúng cú pháp</w:t>
      </w:r>
    </w:p>
    <w:p w14:paraId="153AE793" w14:textId="77777777" w:rsidR="0029509F" w:rsidRDefault="0029509F" w:rsidP="000702E0">
      <w:pPr>
        <w:spacing w:before="567" w:after="567" w:line="240" w:lineRule="auto"/>
        <w:ind w:firstLine="432"/>
        <w:contextualSpacing/>
        <w:mirrorIndents/>
        <w:jc w:val="both"/>
      </w:pPr>
    </w:p>
    <w:p w14:paraId="6A2831A6" w14:textId="77777777" w:rsidR="003F3F6E" w:rsidRPr="00832B9A" w:rsidRDefault="003F3F6E" w:rsidP="000702E0">
      <w:pPr>
        <w:spacing w:before="567" w:after="567" w:line="240" w:lineRule="auto"/>
        <w:ind w:firstLine="432"/>
        <w:contextualSpacing/>
        <w:mirrorIndents/>
        <w:jc w:val="both"/>
        <w:rPr>
          <w:b/>
          <w:bCs/>
        </w:rPr>
      </w:pPr>
      <w:r w:rsidRPr="00832B9A">
        <w:rPr>
          <w:b/>
          <w:bCs/>
        </w:rPr>
        <w:t>2. Phương pháp phân tích từ vựng:</w:t>
      </w:r>
    </w:p>
    <w:p w14:paraId="2305AA23" w14:textId="77777777" w:rsidR="003F3F6E" w:rsidRDefault="003F3F6E" w:rsidP="000702E0">
      <w:pPr>
        <w:spacing w:before="567" w:after="567" w:line="240" w:lineRule="auto"/>
        <w:ind w:firstLine="432"/>
        <w:contextualSpacing/>
        <w:mirrorIndents/>
        <w:jc w:val="both"/>
      </w:pPr>
      <w:r>
        <w:t>2.1. Phương pháp mô phỏng</w:t>
      </w:r>
    </w:p>
    <w:p w14:paraId="2B5CCBB8" w14:textId="77777777" w:rsidR="003F3F6E" w:rsidRDefault="003F3F6E" w:rsidP="000702E0">
      <w:pPr>
        <w:spacing w:before="567" w:after="567" w:line="240" w:lineRule="auto"/>
        <w:ind w:firstLine="432"/>
        <w:contextualSpacing/>
        <w:mirrorIndents/>
        <w:jc w:val="both"/>
      </w:pPr>
      <w:r>
        <w:t>- Mỗi trạng thái biểu thị 1 đoạn chương trình</w:t>
      </w:r>
    </w:p>
    <w:p w14:paraId="220024DE" w14:textId="77777777" w:rsidR="003F3F6E" w:rsidRDefault="003F3F6E" w:rsidP="000702E0">
      <w:pPr>
        <w:spacing w:before="567" w:after="567" w:line="240" w:lineRule="auto"/>
        <w:ind w:firstLine="432"/>
        <w:contextualSpacing/>
        <w:mirrorIndents/>
        <w:jc w:val="both"/>
      </w:pPr>
      <w:r>
        <w:t>- 2 trạng thái chuyển tiếp biểu thị hai chương trình nối tiếp nhau.</w:t>
      </w:r>
    </w:p>
    <w:p w14:paraId="7A931603" w14:textId="13C63DC5" w:rsidR="003F3F6E" w:rsidRPr="00B963AE" w:rsidRDefault="00BF716B" w:rsidP="000702E0">
      <w:pPr>
        <w:spacing w:before="567" w:after="567" w:line="240" w:lineRule="auto"/>
        <w:ind w:firstLine="432"/>
        <w:contextualSpacing/>
        <w:mirrorIndents/>
        <w:jc w:val="both"/>
      </w:pPr>
      <w:r>
        <w:rPr>
          <w:noProof/>
        </w:rPr>
        <mc:AlternateContent>
          <mc:Choice Requires="wps">
            <w:drawing>
              <wp:anchor distT="0" distB="0" distL="114300" distR="114300" simplePos="0" relativeHeight="251654656" behindDoc="0" locked="0" layoutInCell="1" allowOverlap="1" wp14:anchorId="2AF54020" wp14:editId="6A686DC6">
                <wp:simplePos x="0" y="0"/>
                <wp:positionH relativeFrom="column">
                  <wp:posOffset>2807970</wp:posOffset>
                </wp:positionH>
                <wp:positionV relativeFrom="paragraph">
                  <wp:posOffset>60960</wp:posOffset>
                </wp:positionV>
                <wp:extent cx="409575" cy="13335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40957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F1CE47" id="_x0000_t32" coordsize="21600,21600" o:spt="32" o:oned="t" path="m,l21600,21600e" filled="f">
                <v:path arrowok="t" fillok="f" o:connecttype="none"/>
                <o:lock v:ext="edit" shapetype="t"/>
              </v:shapetype>
              <v:shape id="Straight Arrow Connector 3" o:spid="_x0000_s1026" type="#_x0000_t32" style="position:absolute;margin-left:221.1pt;margin-top:4.8pt;width:32.25pt;height:10.5pt;flip:y;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43392" behindDoc="0" locked="0" layoutInCell="1" allowOverlap="1" wp14:anchorId="152BED93" wp14:editId="0488CD66">
                <wp:simplePos x="0" y="0"/>
                <wp:positionH relativeFrom="column">
                  <wp:posOffset>2284095</wp:posOffset>
                </wp:positionH>
                <wp:positionV relativeFrom="paragraph">
                  <wp:posOffset>45085</wp:posOffset>
                </wp:positionV>
                <wp:extent cx="466725" cy="352425"/>
                <wp:effectExtent l="0" t="0" r="28575" b="28575"/>
                <wp:wrapNone/>
                <wp:docPr id="2" name="Oval 2"/>
                <wp:cNvGraphicFramePr/>
                <a:graphic xmlns:a="http://schemas.openxmlformats.org/drawingml/2006/main">
                  <a:graphicData uri="http://schemas.microsoft.com/office/word/2010/wordprocessingShape">
                    <wps:wsp>
                      <wps:cNvSpPr/>
                      <wps:spPr>
                        <a:xfrm>
                          <a:off x="0" y="0"/>
                          <a:ext cx="466725" cy="3524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44885" id="Oval 2" o:spid="_x0000_s1026" style="position:absolute;margin-left:179.85pt;margin-top:3.55pt;width:36.75pt;height:27.75pt;z-index:25164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" fillcolor="white [3201]" strokecolor="#f79646 [3209]" strokeweight="2pt"/>
            </w:pict>
          </mc:Fallback>
        </mc:AlternateContent>
      </w:r>
      <w:r w:rsidR="003F3F6E">
        <w:t xml:space="preserve">Lệnh rẽ nhánh: </w:t>
      </w:r>
    </w:p>
    <w:p w14:paraId="77C06839" w14:textId="373C5947" w:rsidR="003F3F6E" w:rsidRDefault="00BF716B" w:rsidP="000702E0">
      <w:pPr>
        <w:spacing w:before="567" w:after="567" w:line="240" w:lineRule="auto"/>
        <w:ind w:firstLine="432"/>
        <w:contextualSpacing/>
        <w:mirrorIndents/>
        <w:jc w:val="both"/>
      </w:pPr>
      <w:r>
        <w:rPr>
          <w:noProof/>
        </w:rPr>
        <mc:AlternateContent>
          <mc:Choice Requires="wps">
            <w:drawing>
              <wp:anchor distT="0" distB="0" distL="114300" distR="114300" simplePos="0" relativeHeight="251667968" behindDoc="0" locked="0" layoutInCell="1" allowOverlap="1" wp14:anchorId="6DEE1C3B" wp14:editId="6A60E0C8">
                <wp:simplePos x="0" y="0"/>
                <wp:positionH relativeFrom="column">
                  <wp:posOffset>2827020</wp:posOffset>
                </wp:positionH>
                <wp:positionV relativeFrom="paragraph">
                  <wp:posOffset>8890</wp:posOffset>
                </wp:positionV>
                <wp:extent cx="40957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BA490BE" id="Straight Arrow Connector 4" o:spid="_x0000_s1026" type="#_x0000_t32" style="position:absolute;margin-left:222.6pt;margin-top:.7pt;width:32.25pt;height:0;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" strokecolor="#4579b8 [3044]">
                <v:stroke endarrow="open"/>
              </v:shape>
            </w:pict>
          </mc:Fallback>
        </mc:AlternateContent>
      </w:r>
      <w:r w:rsidR="003F3F6E">
        <w:rPr>
          <w:noProof/>
        </w:rPr>
        <mc:AlternateContent>
          <mc:Choice Requires="wps">
            <w:drawing>
              <wp:anchor distT="0" distB="0" distL="114300" distR="114300" simplePos="0" relativeHeight="251675136" behindDoc="0" locked="0" layoutInCell="1" allowOverlap="1" wp14:anchorId="0222AAC8" wp14:editId="16A06429">
                <wp:simplePos x="0" y="0"/>
                <wp:positionH relativeFrom="column">
                  <wp:posOffset>2804795</wp:posOffset>
                </wp:positionH>
                <wp:positionV relativeFrom="paragraph">
                  <wp:posOffset>38735</wp:posOffset>
                </wp:positionV>
                <wp:extent cx="409575" cy="142875"/>
                <wp:effectExtent l="0" t="0" r="66675" b="85725"/>
                <wp:wrapNone/>
                <wp:docPr id="5" name="Straight Arrow Connector 5"/>
                <wp:cNvGraphicFramePr/>
                <a:graphic xmlns:a="http://schemas.openxmlformats.org/drawingml/2006/main">
                  <a:graphicData uri="http://schemas.microsoft.com/office/word/2010/wordprocessingShape">
                    <wps:wsp>
                      <wps:cNvCnPr/>
                      <wps:spPr>
                        <a:xfrm>
                          <a:off x="0" y="0"/>
                          <a:ext cx="4095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BC688A" id="Straight Arrow Connector 5" o:spid="_x0000_s1026" type="#_x0000_t32" style="position:absolute;margin-left:220.85pt;margin-top:3.05pt;width:32.25pt;height:11.2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" strokecolor="#4579b8 [3044]">
                <v:stroke endarrow="open"/>
              </v:shape>
            </w:pict>
          </mc:Fallback>
        </mc:AlternateContent>
      </w:r>
      <w:r w:rsidR="0030541B">
        <w:t xml:space="preserve">                     </w:t>
      </w:r>
    </w:p>
    <w:p w14:paraId="2B6B4BB8" w14:textId="211ACE43" w:rsidR="00EE63A4" w:rsidRDefault="00E16727" w:rsidP="000702E0">
      <w:pPr>
        <w:spacing w:before="567" w:after="567" w:line="240" w:lineRule="auto"/>
        <w:ind w:firstLine="432"/>
        <w:contextualSpacing/>
        <w:mirrorIndents/>
        <w:jc w:val="both"/>
      </w:pPr>
      <w:r>
        <w:rPr>
          <w:noProof/>
        </w:rPr>
        <mc:AlternateContent>
          <mc:Choice Requires="wps">
            <w:drawing>
              <wp:anchor distT="0" distB="0" distL="114300" distR="114300" simplePos="0" relativeHeight="251686400" behindDoc="0" locked="0" layoutInCell="1" allowOverlap="1" wp14:anchorId="1C67929F" wp14:editId="0E7C461A">
                <wp:simplePos x="0" y="0"/>
                <wp:positionH relativeFrom="column">
                  <wp:posOffset>1842769</wp:posOffset>
                </wp:positionH>
                <wp:positionV relativeFrom="page">
                  <wp:posOffset>9040585</wp:posOffset>
                </wp:positionV>
                <wp:extent cx="517071" cy="223157"/>
                <wp:effectExtent l="0" t="0" r="16510" b="24765"/>
                <wp:wrapNone/>
                <wp:docPr id="9" name="Arrow: Curved Left 9"/>
                <wp:cNvGraphicFramePr/>
                <a:graphic xmlns:a="http://schemas.openxmlformats.org/drawingml/2006/main">
                  <a:graphicData uri="http://schemas.microsoft.com/office/word/2010/wordprocessingShape">
                    <wps:wsp>
                      <wps:cNvSpPr/>
                      <wps:spPr>
                        <a:xfrm>
                          <a:off x="0" y="0"/>
                          <a:ext cx="517071" cy="22315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418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145.1pt;margin-top:711.85pt;width:40.7pt;height:17.5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" adj="10800,18900,2331" fillcolor="#4f81bd [3204]" strokecolor="#243f60 [1604]" strokeweight="2pt">
                <w10:wrap anchory="page"/>
              </v:shape>
            </w:pict>
          </mc:Fallback>
        </mc:AlternateContent>
      </w:r>
      <w:r w:rsidR="003F3F6E">
        <w:rPr>
          <w:noProof/>
        </w:rPr>
        <mc:AlternateContent>
          <mc:Choice Requires="wps">
            <w:drawing>
              <wp:anchor distT="0" distB="0" distL="114300" distR="114300" simplePos="0" relativeHeight="251682304" behindDoc="1" locked="0" layoutInCell="1" allowOverlap="1" wp14:anchorId="68445200" wp14:editId="03E7BA54">
                <wp:simplePos x="0" y="0"/>
                <wp:positionH relativeFrom="column">
                  <wp:posOffset>1487170</wp:posOffset>
                </wp:positionH>
                <wp:positionV relativeFrom="paragraph">
                  <wp:posOffset>10795</wp:posOffset>
                </wp:positionV>
                <wp:extent cx="371475" cy="342900"/>
                <wp:effectExtent l="0" t="0" r="28575" b="19050"/>
                <wp:wrapTight wrapText="bothSides">
                  <wp:wrapPolygon edited="0">
                    <wp:start x="4431" y="0"/>
                    <wp:lineTo x="0" y="4800"/>
                    <wp:lineTo x="0" y="16800"/>
                    <wp:lineTo x="4431" y="21600"/>
                    <wp:lineTo x="17723" y="21600"/>
                    <wp:lineTo x="22154" y="16800"/>
                    <wp:lineTo x="22154" y="4800"/>
                    <wp:lineTo x="17723" y="0"/>
                    <wp:lineTo x="4431" y="0"/>
                  </wp:wrapPolygon>
                </wp:wrapTight>
                <wp:docPr id="6" name="Oval 6"/>
                <wp:cNvGraphicFramePr/>
                <a:graphic xmlns:a="http://schemas.openxmlformats.org/drawingml/2006/main">
                  <a:graphicData uri="http://schemas.microsoft.com/office/word/2010/wordprocessingShape">
                    <wps:wsp>
                      <wps:cNvSpPr/>
                      <wps:spPr>
                        <a:xfrm>
                          <a:off x="0" y="0"/>
                          <a:ext cx="371475" cy="3429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D6B0A" id="Oval 6" o:spid="_x0000_s1026" style="position:absolute;margin-left:117.1pt;margin-top:.85pt;width:29.25pt;height:27pt;z-index:-25163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" fillcolor="white [3201]" strokecolor="#f79646 [3209]" strokeweight="2pt">
                <w10:wrap type="tight"/>
              </v:oval>
            </w:pict>
          </mc:Fallback>
        </mc:AlternateContent>
      </w:r>
      <w:r w:rsidR="003F3F6E">
        <w:t xml:space="preserve">Lệnh lặp: </w:t>
      </w:r>
    </w:p>
    <w:p w14:paraId="4E4492CE" w14:textId="77777777" w:rsidR="00C82F8B" w:rsidRDefault="00C82F8B" w:rsidP="000702E0">
      <w:pPr>
        <w:spacing w:before="567" w:after="567" w:line="240" w:lineRule="auto"/>
        <w:ind w:firstLine="432"/>
        <w:contextualSpacing/>
        <w:mirrorIndents/>
        <w:jc w:val="both"/>
      </w:pPr>
    </w:p>
    <w:p w14:paraId="37C0D52F" w14:textId="77777777" w:rsidR="00C82F8B" w:rsidRDefault="00C82F8B" w:rsidP="000702E0">
      <w:pPr>
        <w:spacing w:before="567" w:after="567" w:line="240" w:lineRule="auto"/>
        <w:ind w:firstLine="432"/>
        <w:contextualSpacing/>
        <w:mirrorIndents/>
        <w:jc w:val="both"/>
      </w:pPr>
      <w:r>
        <w:t>2.2. Phương pháp dùng bảng</w:t>
      </w:r>
    </w:p>
    <w:p w14:paraId="605E01E2" w14:textId="5C005EFA" w:rsidR="00212C9E" w:rsidRDefault="00C82F8B" w:rsidP="00832B9A">
      <w:pPr>
        <w:spacing w:before="567" w:after="567" w:line="240" w:lineRule="auto"/>
        <w:contextualSpacing/>
        <w:mirrorIndents/>
        <w:rPr>
          <w:b/>
        </w:rPr>
      </w:pPr>
      <w:r>
        <w:br w:type="column"/>
      </w:r>
      <w:r w:rsidR="00207B8E" w:rsidRPr="00E370B0">
        <w:lastRenderedPageBreak/>
        <w:t xml:space="preserve"> </w:t>
      </w:r>
      <w:r w:rsidR="00E370B0" w:rsidRPr="00E370B0">
        <w:rPr>
          <w:b/>
          <w:bCs/>
        </w:rPr>
        <w:t xml:space="preserve">II. </w:t>
      </w:r>
      <w:r w:rsidRPr="00E370B0">
        <w:rPr>
          <w:b/>
        </w:rPr>
        <w:t>TRIỂN KHAI THUẬT TOÁN</w:t>
      </w:r>
      <w:r w:rsidR="00E370B0">
        <w:rPr>
          <w:b/>
        </w:rPr>
        <w:t xml:space="preserve"> </w:t>
      </w:r>
      <w:r w:rsidRPr="00E370B0">
        <w:rPr>
          <w:b/>
        </w:rPr>
        <w:t>(</w:t>
      </w:r>
      <w:r w:rsidR="00337528" w:rsidRPr="00E370B0">
        <w:rPr>
          <w:b/>
        </w:rPr>
        <w:t>BÀI TẬP LỚN</w:t>
      </w:r>
      <w:r w:rsidRPr="00E370B0">
        <w:rPr>
          <w:b/>
        </w:rPr>
        <w:t>)</w:t>
      </w:r>
    </w:p>
    <w:p w14:paraId="1548850C" w14:textId="77777777" w:rsidR="0029509F" w:rsidRDefault="0029509F" w:rsidP="00832B9A">
      <w:pPr>
        <w:spacing w:before="567" w:after="567" w:line="240" w:lineRule="auto"/>
        <w:contextualSpacing/>
        <w:mirrorIndents/>
        <w:rPr>
          <w:b/>
        </w:rPr>
      </w:pPr>
    </w:p>
    <w:p w14:paraId="44409310" w14:textId="7A13B043" w:rsidR="00C82F8B" w:rsidRPr="00832B9A" w:rsidRDefault="00337528" w:rsidP="00212C9E">
      <w:pPr>
        <w:spacing w:before="567" w:after="567" w:line="240" w:lineRule="auto"/>
        <w:ind w:firstLine="432"/>
        <w:contextualSpacing/>
        <w:mirrorIndents/>
        <w:rPr>
          <w:b/>
        </w:rPr>
      </w:pPr>
      <w:r w:rsidRPr="00832B9A">
        <w:rPr>
          <w:b/>
        </w:rPr>
        <w:t xml:space="preserve">1. </w:t>
      </w:r>
      <w:r w:rsidR="00C82F8B" w:rsidRPr="00832B9A">
        <w:rPr>
          <w:b/>
        </w:rPr>
        <w:t>Xây dựng regex</w:t>
      </w:r>
    </w:p>
    <w:p w14:paraId="7C56A526" w14:textId="27F42451" w:rsidR="00C82F8B" w:rsidRDefault="00C82F8B" w:rsidP="005B670E">
      <w:pPr>
        <w:spacing w:before="567" w:after="567" w:line="240" w:lineRule="auto"/>
        <w:ind w:firstLine="432"/>
        <w:contextualSpacing/>
        <w:mirrorIndents/>
        <w:jc w:val="both"/>
      </w:pPr>
      <w:r w:rsidRPr="00C82F8B">
        <w:t>Chúng tôi xây dựng biểu thức chính quy cho tất cả các loại từ tố có trong code như</w:t>
      </w:r>
      <w:r w:rsidR="0061012D">
        <w:t xml:space="preserve"> </w:t>
      </w:r>
      <w:r w:rsidRPr="00C82F8B">
        <w:t>kiểu dữ liệu, hàm class</w:t>
      </w:r>
      <w:r w:rsidR="00712928">
        <w:t>, struct, mảng, các từ khóa, toán tử</w:t>
      </w:r>
      <w:r w:rsidR="00BF716B">
        <w:t>, …</w:t>
      </w:r>
    </w:p>
    <w:p w14:paraId="230AA8EE" w14:textId="24EE8DC2" w:rsidR="00712928" w:rsidRDefault="00712928" w:rsidP="005B670E">
      <w:pPr>
        <w:spacing w:before="567" w:after="567" w:line="240" w:lineRule="auto"/>
        <w:ind w:firstLine="432"/>
        <w:contextualSpacing/>
        <w:mirrorIndents/>
        <w:jc w:val="both"/>
        <w:rPr>
          <w:rFonts w:eastAsiaTheme="minorEastAsia"/>
        </w:rPr>
      </w:pPr>
      <w:r>
        <w:t xml:space="preserve">VD: Với từ tố biểu thị biến, như chúng ta đã biết biến được biểu diễn dưới dạng 1 xâu gồm số và chữ cái hoặc dấu </w:t>
      </w:r>
      <w:r w:rsidR="00BF716B">
        <w:t>‘_’</w:t>
      </w:r>
      <w:r>
        <w:t xml:space="preserve"> sao cho ký tự đầu tiên chỉ là </w:t>
      </w:r>
      <w:r w:rsidR="00207B8E">
        <w:br/>
      </w:r>
      <w:r>
        <w:t>chữ</w:t>
      </w:r>
      <w:r w:rsidR="00207B8E">
        <w:t xml:space="preserve"> </w:t>
      </w:r>
      <w:r>
        <w:t>cái hoặc dấu</w:t>
      </w:r>
      <w:r w:rsidR="00872D5F">
        <w:t xml:space="preserve"> ‘</w:t>
      </w:r>
      <w:r w:rsidR="00872D5F" w:rsidRPr="00872D5F">
        <w:t>_</w:t>
      </w:r>
      <w:r w:rsidR="00872D5F">
        <w:t>’</w:t>
      </w:r>
      <w:r>
        <w:t xml:space="preserve"> do đó, biểu thức chính quy cho chúng sẽ là: </w:t>
      </w:r>
      <w:r w:rsidR="00D64D8F">
        <w:br/>
      </w:r>
      <w:r>
        <w:t>(</w:t>
      </w:r>
      <w:r w:rsidR="00D64D8F">
        <w:t>_</w:t>
      </w:r>
      <w:r>
        <w:t>|</w:t>
      </w:r>
      <w:r w:rsidR="00647E11">
        <w:t>[a-zA-Z</w:t>
      </w:r>
      <w:proofErr w:type="gramStart"/>
      <w:r w:rsidR="00647E11">
        <w:t>])</w:t>
      </w:r>
      <w:r w:rsidR="00D64D8F">
        <w:t>(</w:t>
      </w:r>
      <w:proofErr w:type="gramEnd"/>
      <w:r w:rsidR="00D64D8F">
        <w:t>_|[a-zA-Z0-9])+</w:t>
      </w:r>
    </w:p>
    <w:p w14:paraId="6AFF6B54" w14:textId="53977817" w:rsidR="00904B80" w:rsidRDefault="00904B80" w:rsidP="005B670E">
      <w:pPr>
        <w:spacing w:before="567" w:after="567" w:line="240" w:lineRule="auto"/>
        <w:ind w:firstLine="432"/>
        <w:contextualSpacing/>
        <w:mirrorIndents/>
        <w:jc w:val="both"/>
      </w:pPr>
      <w:r>
        <w:t>- Ở đây chúng tôi sử dụng thư viện re của python là thư viện hỗ trợ xây dựng và quản lý các biểu thức chính quy. Với lệch re. Compile (r</w:t>
      </w:r>
      <w:r>
        <w:rPr>
          <w:vertAlign w:val="superscript"/>
        </w:rPr>
        <w:t>/</w:t>
      </w:r>
      <w:r>
        <w:t xml:space="preserve"> </w:t>
      </w:r>
      <w:r w:rsidR="00E164CB">
        <w:t>biểu thức) thì python sẽ hiểu và biên dịch các biểu thức chính quy. Re cũng có nhiều hàm giúp xử lý và tách các token dựa trên biểu thức chính quy đã tạo trong 1 văn bản cho sẵn, cái mà chúng tôi sẽ nói ở phần tiếp theo</w:t>
      </w:r>
      <w:r w:rsidR="000701EE">
        <w:t>.</w:t>
      </w:r>
    </w:p>
    <w:p w14:paraId="74E6F98C" w14:textId="77777777" w:rsidR="0029509F" w:rsidRDefault="0029509F" w:rsidP="005B670E">
      <w:pPr>
        <w:spacing w:before="567" w:after="567" w:line="240" w:lineRule="auto"/>
        <w:ind w:firstLine="432"/>
        <w:contextualSpacing/>
        <w:mirrorIndents/>
        <w:jc w:val="both"/>
      </w:pPr>
    </w:p>
    <w:p w14:paraId="63C5708C" w14:textId="77777777" w:rsidR="000701EE" w:rsidRPr="00337528" w:rsidRDefault="000701EE" w:rsidP="005B670E">
      <w:pPr>
        <w:spacing w:before="567" w:after="567" w:line="240" w:lineRule="auto"/>
        <w:ind w:firstLine="432"/>
        <w:contextualSpacing/>
        <w:mirrorIndents/>
        <w:jc w:val="both"/>
        <w:rPr>
          <w:b/>
          <w:bCs/>
        </w:rPr>
      </w:pPr>
      <w:r w:rsidRPr="00337528">
        <w:rPr>
          <w:b/>
          <w:bCs/>
        </w:rPr>
        <w:t>2. Thuật toán tách từ số sử dụng regex đã tạo từ trước:</w:t>
      </w:r>
    </w:p>
    <w:p w14:paraId="287B8E97" w14:textId="5EE379F9" w:rsidR="000701EE" w:rsidRDefault="008C36F1" w:rsidP="005B670E">
      <w:pPr>
        <w:spacing w:before="567" w:after="567" w:line="240" w:lineRule="auto"/>
        <w:ind w:firstLine="432"/>
        <w:contextualSpacing/>
        <w:mirrorIndents/>
        <w:jc w:val="both"/>
      </w:pPr>
      <w:r>
        <w:t>-</w:t>
      </w:r>
      <w:r w:rsidR="000701EE">
        <w:t xml:space="preserve"> Cùng nói qua về tính chất của một ngôn ngữ lập trình, đơn biểu là C ++. Đây là ngôn ngữ không có tính nhập nhằng, Do vậy, tôi đã nghĩ ra ý tưởng đó là quyết đoạn code C++ từ trái sang phải sử dụng biểu thức chính quy.Điều này là hoàn toàn khả dĩ cho việc tách từ. Ý tưởng này chúng tôi đã thể hiện thông qua hàm scan.</w:t>
      </w:r>
    </w:p>
    <w:p w14:paraId="271A07A1" w14:textId="2A310D9B" w:rsidR="000701EE" w:rsidRDefault="008C36F1" w:rsidP="005B670E">
      <w:pPr>
        <w:spacing w:before="567" w:after="567" w:line="240" w:lineRule="auto"/>
        <w:ind w:firstLine="432"/>
        <w:contextualSpacing/>
        <w:mirrorIndents/>
        <w:jc w:val="both"/>
      </w:pPr>
      <w:r>
        <w:t>-</w:t>
      </w:r>
      <w:r w:rsidR="000701EE">
        <w:t xml:space="preserve"> Cùng nói qua về các tham số trong số.</w:t>
      </w:r>
    </w:p>
    <w:p w14:paraId="2CA37DFC" w14:textId="4C0382A7" w:rsidR="000701EE" w:rsidRDefault="000701EE" w:rsidP="005B670E">
      <w:pPr>
        <w:spacing w:before="567" w:after="567" w:line="240" w:lineRule="auto"/>
        <w:ind w:firstLine="432"/>
        <w:contextualSpacing/>
        <w:mirrorIndents/>
        <w:jc w:val="both"/>
      </w:pPr>
      <w:r>
        <w:t xml:space="preserve">Thứ nhất là current, đây là tham số biểu thị index hiện tại của văn bản (vị trí ký tự mà tôi bắt đầu thực hiện việc quét. Điều này có nghĩa là đoạn xâu từ </w:t>
      </w:r>
      <w:r w:rsidR="003D546C">
        <w:br/>
      </w:r>
      <w:r>
        <w:t>0</w:t>
      </w:r>
      <w:r w:rsidR="003D546C">
        <w:t xml:space="preserve"> – current </w:t>
      </w:r>
      <w:r>
        <w:t>đã được quét ra từ đó.</w:t>
      </w:r>
    </w:p>
    <w:p w14:paraId="172505DD" w14:textId="77777777" w:rsidR="000701EE" w:rsidRDefault="000701EE" w:rsidP="005B670E">
      <w:pPr>
        <w:spacing w:before="567" w:after="567" w:line="240" w:lineRule="auto"/>
        <w:ind w:firstLine="432"/>
        <w:contextualSpacing/>
        <w:mirrorIndents/>
        <w:jc w:val="both"/>
      </w:pPr>
      <w:r>
        <w:t>Tiếp đến là dict, đây là một loại dictionary lưu các regex mà tôi đã tạo, mỗi lần quét tôi sẽ duyệt tất cả các phần tử trong dict để tìm ra regex cần tìm, chi tiết sẽ nói sau.</w:t>
      </w:r>
    </w:p>
    <w:p w14:paraId="025EB68C" w14:textId="71C7AAD4" w:rsidR="000701EE" w:rsidRDefault="000701EE" w:rsidP="005B670E">
      <w:pPr>
        <w:spacing w:before="567" w:after="567" w:line="240" w:lineRule="auto"/>
        <w:ind w:firstLine="432"/>
        <w:contextualSpacing/>
        <w:mirrorIndents/>
        <w:jc w:val="both"/>
      </w:pPr>
      <w:r>
        <w:t>Thứ 3 là list</w:t>
      </w:r>
      <w:r w:rsidR="003D546C">
        <w:t>_</w:t>
      </w:r>
      <w:r>
        <w:t>token sẽ lưu các từ số đã tách được từ trái sang phải của văn bản.</w:t>
      </w:r>
    </w:p>
    <w:p w14:paraId="068DC260" w14:textId="599B9AFF" w:rsidR="000701EE" w:rsidRDefault="008C36F1" w:rsidP="005B670E">
      <w:pPr>
        <w:spacing w:before="567" w:after="567" w:line="240" w:lineRule="auto"/>
        <w:ind w:firstLine="432"/>
        <w:contextualSpacing/>
        <w:mirrorIndents/>
        <w:jc w:val="both"/>
      </w:pPr>
      <w:r>
        <w:t>-</w:t>
      </w:r>
      <w:r w:rsidR="005222FF">
        <w:t xml:space="preserve"> Quá trình chạy thuật toán:</w:t>
      </w:r>
    </w:p>
    <w:p w14:paraId="0766821F" w14:textId="77777777" w:rsidR="005222FF" w:rsidRDefault="005222FF" w:rsidP="005B670E">
      <w:pPr>
        <w:spacing w:before="567" w:after="567" w:line="240" w:lineRule="auto"/>
        <w:ind w:firstLine="432"/>
        <w:contextualSpacing/>
        <w:mirrorIndents/>
        <w:jc w:val="both"/>
      </w:pPr>
      <w:r>
        <w:t>Đầu tiên tôi sẽ khởi tạo current = 0, tức là bắt đầu quét từ bên trái văn bản.</w:t>
      </w:r>
    </w:p>
    <w:p w14:paraId="029A8DF0" w14:textId="617FDDAB" w:rsidR="005222FF" w:rsidRDefault="005222FF" w:rsidP="005B670E">
      <w:pPr>
        <w:spacing w:before="567" w:after="567" w:line="240" w:lineRule="auto"/>
        <w:ind w:firstLine="432"/>
        <w:contextualSpacing/>
        <w:mirrorIndents/>
        <w:jc w:val="both"/>
      </w:pPr>
      <w:r>
        <w:t xml:space="preserve">Tôi sẽ duyệt văn bản từ vị trí current, sử dụng hàm </w:t>
      </w:r>
      <w:proofErr w:type="gramStart"/>
      <w:r>
        <w:t>re</w:t>
      </w:r>
      <w:r w:rsidR="003D546C">
        <w:t>.</w:t>
      </w:r>
      <w:r>
        <w:t>search</w:t>
      </w:r>
      <w:proofErr w:type="gramEnd"/>
      <w:r w:rsidR="003D546C">
        <w:t>()</w:t>
      </w:r>
      <w:r>
        <w:t xml:space="preserve">. Hàm </w:t>
      </w:r>
      <w:proofErr w:type="gramStart"/>
      <w:r>
        <w:t>re</w:t>
      </w:r>
      <w:r w:rsidR="003D546C">
        <w:t>.</w:t>
      </w:r>
      <w:r>
        <w:t>search</w:t>
      </w:r>
      <w:proofErr w:type="gramEnd"/>
      <w:r w:rsidR="003D546C">
        <w:t>()</w:t>
      </w:r>
      <w:r>
        <w:t xml:space="preserve"> sẽ trả về xâu đầu tiên mà nó nhận được trong đoạn văn bản nó quét mà thỏa mãn một regex đưa ra. Trong đoạn code tôi đã dùng vòng lặp duyệt tất cả phần tử trong dict, mỗi lần duyệt tôi cho hàm re.</w:t>
      </w:r>
      <w:r w:rsidRPr="005222FF">
        <w:t xml:space="preserve"> </w:t>
      </w:r>
      <w:r>
        <w:t xml:space="preserve">search. Giả sử tôi duyệt đến phần tử </w:t>
      </w:r>
      <w:r w:rsidR="00DE79A9">
        <w:t>int_</w:t>
      </w:r>
      <w:r>
        <w:t>lit, tôi sẽ cho chạy dict (int</w:t>
      </w:r>
      <w:r w:rsidR="00DE79A9">
        <w:t>_</w:t>
      </w:r>
      <w:r>
        <w:t>lit). search nó sẽ tìm xâu đầu tiên mà khớp với regex của int</w:t>
      </w:r>
      <w:r w:rsidR="00DE79A9">
        <w:t>_</w:t>
      </w:r>
      <w:r>
        <w:t>lit (ở đây là biểu thức chính quy</w:t>
      </w:r>
      <w:r w:rsidR="004147A0">
        <w:t xml:space="preserve"> biểu diễn số). Do đó tại hàm if dict (category</w:t>
      </w:r>
      <w:proofErr w:type="gramStart"/>
      <w:r w:rsidR="004147A0">
        <w:t>)</w:t>
      </w:r>
      <w:r w:rsidR="00DE79A9">
        <w:t>.</w:t>
      </w:r>
      <w:r w:rsidR="004147A0">
        <w:t>search</w:t>
      </w:r>
      <w:proofErr w:type="gramEnd"/>
      <w:r w:rsidR="00DE79A9">
        <w:t>()</w:t>
      </w:r>
      <w:r w:rsidR="004147A0">
        <w:t xml:space="preserve"> </w:t>
      </w:r>
      <w:r w:rsidR="00DE79A9">
        <w:t>!</w:t>
      </w:r>
      <w:r w:rsidR="004147A0">
        <w:t xml:space="preserve">= </w:t>
      </w:r>
      <w:r w:rsidR="00DE79A9">
        <w:t>N</w:t>
      </w:r>
      <w:r w:rsidR="004147A0">
        <w:t>one nghĩa là tôi sẽ đưa vào một mảng list</w:t>
      </w:r>
      <w:r w:rsidR="00DE79A9">
        <w:t>_</w:t>
      </w:r>
      <w:r w:rsidR="004147A0">
        <w:t>valid</w:t>
      </w:r>
      <w:r w:rsidR="00DE79A9">
        <w:t>_</w:t>
      </w:r>
      <w:r w:rsidR="004147A0">
        <w:t xml:space="preserve">type (là mảng lưu giữ phần tử tạm thời các chỉ số đầu tiền trên của các xâu thỏa mãn một regex nào đó trong dict (xâu đấy nếu có là xâu đầu tiên </w:t>
      </w:r>
      <w:r w:rsidR="00DE79A9">
        <w:t xml:space="preserve">mà </w:t>
      </w:r>
      <w:r w:rsidR="004147A0">
        <w:t xml:space="preserve">regex quét được trong văn bản, hay mỗi regex sau khi quét thu được nhiều nhất 1 ứng viên). Hàm </w:t>
      </w:r>
      <w:proofErr w:type="gramStart"/>
      <w:r w:rsidR="004147A0">
        <w:t>start</w:t>
      </w:r>
      <w:r w:rsidR="0000449C">
        <w:t>(</w:t>
      </w:r>
      <w:proofErr w:type="gramEnd"/>
      <w:r w:rsidR="0000449C">
        <w:t>)</w:t>
      </w:r>
      <w:r w:rsidR="004147A0">
        <w:t xml:space="preserve"> sẽ lấy chỉ số đầu tiên của các xâu đó.</w:t>
      </w:r>
    </w:p>
    <w:p w14:paraId="7E43DA9F" w14:textId="77777777" w:rsidR="004147A0" w:rsidRDefault="007F796D" w:rsidP="005B670E">
      <w:pPr>
        <w:spacing w:before="567" w:after="567" w:line="240" w:lineRule="auto"/>
        <w:ind w:firstLine="432"/>
        <w:contextualSpacing/>
        <w:mirrorIndents/>
        <w:jc w:val="both"/>
      </w:pPr>
      <w:r>
        <w:t>Tôi cộng thêm tham số current vì tôi muốn lấy chỉ số cần tìm so với cả văn bản chứ không phải chỉ số so với trong xâu quét.</w:t>
      </w:r>
    </w:p>
    <w:p w14:paraId="0C270609" w14:textId="39F8BF98" w:rsidR="007F796D" w:rsidRDefault="007F796D" w:rsidP="005B670E">
      <w:pPr>
        <w:spacing w:before="567" w:after="567" w:line="240" w:lineRule="auto"/>
        <w:ind w:firstLine="432"/>
        <w:contextualSpacing/>
        <w:mirrorIndents/>
        <w:jc w:val="both"/>
      </w:pPr>
      <w:r>
        <w:lastRenderedPageBreak/>
        <w:t>Như tôi đã nói, C++ là một ngôn ngữ không nhập nhằng vì vậy trong các ứng viên được đưa vào mảng list</w:t>
      </w:r>
      <w:r w:rsidR="00314A8C">
        <w:t>_</w:t>
      </w:r>
      <w:r>
        <w:t>valid</w:t>
      </w:r>
      <w:r w:rsidR="00314A8C">
        <w:t>_</w:t>
      </w:r>
      <w:r>
        <w:t>type tôi có thể tìm được xâu bi</w:t>
      </w:r>
      <w:r w:rsidR="00314A8C">
        <w:t>ê</w:t>
      </w:r>
      <w:r>
        <w:t>n trái (hay xâu đầu tiên) của phân văn bản được quét để tách ra thành từ tố mới bằng cách chọn ra giá trị bé nhất trong mảng.</w:t>
      </w:r>
      <w:r w:rsidR="00314A8C">
        <w:t xml:space="preserve"> </w:t>
      </w:r>
      <w:r>
        <w:t>Nó chính là vị trí bắt đầu của xâu bi</w:t>
      </w:r>
      <w:r w:rsidR="00314A8C">
        <w:t>ê</w:t>
      </w:r>
      <w:r>
        <w:t>n trái cần tìm.</w:t>
      </w:r>
    </w:p>
    <w:p w14:paraId="501F4157" w14:textId="4C96612F" w:rsidR="007F796D" w:rsidRDefault="007F796D" w:rsidP="005B670E">
      <w:pPr>
        <w:spacing w:before="567" w:after="567" w:line="240" w:lineRule="auto"/>
        <w:ind w:firstLine="432"/>
        <w:contextualSpacing/>
        <w:mirrorIndents/>
        <w:jc w:val="both"/>
      </w:pPr>
      <w:r>
        <w:t>Khi đã có chỉ số đầu tiên, bằng 2 vòng lặp và biến stop (biến tìm vị trí cuối cùng của từ tố đầu tiên) thì tôi đã xác định được xâu bi</w:t>
      </w:r>
      <w:r w:rsidR="00314A8C">
        <w:t>ên</w:t>
      </w:r>
      <w:r>
        <w:t xml:space="preserve"> trái (từ tố) và tách ra để push vào list</w:t>
      </w:r>
      <w:r w:rsidR="00314A8C">
        <w:t>_</w:t>
      </w:r>
      <w:r>
        <w:t>token.</w:t>
      </w:r>
    </w:p>
    <w:p w14:paraId="5A1A77AD" w14:textId="68B7905E" w:rsidR="007F796D" w:rsidRDefault="007F796D" w:rsidP="005B670E">
      <w:pPr>
        <w:spacing w:before="567" w:after="567" w:line="240" w:lineRule="auto"/>
        <w:ind w:firstLine="432"/>
        <w:contextualSpacing/>
        <w:mirrorIndents/>
        <w:jc w:val="both"/>
      </w:pPr>
      <w:r>
        <w:t>Xâu từ current đến vị trí đầu tiên của xâu b</w:t>
      </w:r>
      <w:r w:rsidR="00E304D6">
        <w:t>i</w:t>
      </w:r>
      <w:r>
        <w:t>ên trái (index</w:t>
      </w:r>
      <w:r w:rsidR="00314A8C">
        <w:t>_</w:t>
      </w:r>
      <w:r>
        <w:t>must</w:t>
      </w:r>
      <w:r w:rsidR="00E304D6">
        <w:t>_</w:t>
      </w:r>
      <w:r>
        <w:t>find) sẽ là một xâu không tìm được bất kỳ một biểu thức chính quy nào phù hợp. Nếu có</w:t>
      </w:r>
      <w:r w:rsidR="00E304D6">
        <w:t xml:space="preserve"> </w:t>
      </w:r>
      <w:r w:rsidR="00E304D6">
        <w:br/>
      </w:r>
      <w:r>
        <w:t>(current &lt; index – must-find) thì kết quả (list</w:t>
      </w:r>
      <w:r w:rsidR="00E304D6">
        <w:t>_</w:t>
      </w:r>
      <w:r>
        <w:t>token) sẽ gần xâu này với định danh là “cannot be def</w:t>
      </w:r>
      <w:r w:rsidR="00E304D6">
        <w:t>in</w:t>
      </w:r>
      <w:r>
        <w:t>ed</w:t>
      </w:r>
      <w:r w:rsidR="00E304D6">
        <w:t>”</w:t>
      </w:r>
      <w:r>
        <w:t>.</w:t>
      </w:r>
    </w:p>
    <w:p w14:paraId="3C13830E" w14:textId="77777777" w:rsidR="0029509F" w:rsidRDefault="0029509F" w:rsidP="005B670E">
      <w:pPr>
        <w:spacing w:before="567" w:after="567" w:line="240" w:lineRule="auto"/>
        <w:ind w:firstLine="432"/>
        <w:contextualSpacing/>
        <w:mirrorIndents/>
        <w:jc w:val="both"/>
      </w:pPr>
    </w:p>
    <w:p w14:paraId="446E1638" w14:textId="77777777" w:rsidR="007F796D" w:rsidRPr="00337528" w:rsidRDefault="007F796D" w:rsidP="005B670E">
      <w:pPr>
        <w:spacing w:before="567" w:after="567" w:line="240" w:lineRule="auto"/>
        <w:ind w:firstLine="432"/>
        <w:contextualSpacing/>
        <w:mirrorIndents/>
        <w:jc w:val="both"/>
        <w:rPr>
          <w:b/>
          <w:bCs/>
        </w:rPr>
      </w:pPr>
      <w:r w:rsidRPr="00337528">
        <w:rPr>
          <w:b/>
          <w:bCs/>
        </w:rPr>
        <w:t>3. Khởi tạo văn phạm:</w:t>
      </w:r>
    </w:p>
    <w:p w14:paraId="4E572B2C" w14:textId="240D9BAC" w:rsidR="007F796D" w:rsidRDefault="008C36F1" w:rsidP="005B670E">
      <w:pPr>
        <w:spacing w:before="567" w:after="567" w:line="240" w:lineRule="auto"/>
        <w:ind w:firstLine="432"/>
        <w:contextualSpacing/>
        <w:mirrorIndents/>
        <w:jc w:val="both"/>
      </w:pPr>
      <w:r>
        <w:t>T</w:t>
      </w:r>
      <w:r w:rsidR="007F796D">
        <w:t xml:space="preserve">ôi khởi tạo tất cả các luật suy diễn có thể xảy ra trong code, với các token viết hoa là các trạng thái chưa kết thúc, token viết </w:t>
      </w:r>
      <w:r w:rsidR="00C8197E">
        <w:t>thường là các trạng thái kết thúc, với trạng thái bắt đầu là global.</w:t>
      </w:r>
    </w:p>
    <w:p w14:paraId="3919E668" w14:textId="77777777" w:rsidR="0029509F" w:rsidRDefault="0029509F" w:rsidP="005B670E">
      <w:pPr>
        <w:spacing w:before="567" w:after="567" w:line="240" w:lineRule="auto"/>
        <w:ind w:firstLine="432"/>
        <w:contextualSpacing/>
        <w:mirrorIndents/>
        <w:jc w:val="both"/>
      </w:pPr>
    </w:p>
    <w:p w14:paraId="0120261B" w14:textId="77777777" w:rsidR="00C8197E" w:rsidRPr="00337528" w:rsidRDefault="00C8197E" w:rsidP="005B670E">
      <w:pPr>
        <w:spacing w:before="567" w:after="567" w:line="240" w:lineRule="auto"/>
        <w:ind w:firstLine="432"/>
        <w:contextualSpacing/>
        <w:mirrorIndents/>
        <w:rPr>
          <w:b/>
          <w:bCs/>
        </w:rPr>
      </w:pPr>
      <w:r w:rsidRPr="00337528">
        <w:rPr>
          <w:b/>
          <w:bCs/>
        </w:rPr>
        <w:t>4. Thuật toán kiểm tra syntax (cú pháp) dựa trên văn phạm.</w:t>
      </w:r>
    </w:p>
    <w:p w14:paraId="49629B98" w14:textId="3A0FF95E" w:rsidR="00C8197E" w:rsidRDefault="00C8197E" w:rsidP="005B670E">
      <w:pPr>
        <w:spacing w:before="567" w:after="567" w:line="240" w:lineRule="auto"/>
        <w:ind w:firstLine="432"/>
        <w:contextualSpacing/>
        <w:mirrorIndents/>
        <w:jc w:val="both"/>
      </w:pPr>
      <w:r>
        <w:t xml:space="preserve">Tôi sử dụng phương pháp vét cạn kinh điển check cú pháp theo thứ tự top-dourn bằng cách khởi tạo stack = </w:t>
      </w:r>
      <w:r w:rsidR="007373E7">
        <w:t>G</w:t>
      </w:r>
      <w:r>
        <w:t>lobal và buffer là xâu tập hợp tất cả token tách được.</w:t>
      </w:r>
    </w:p>
    <w:p w14:paraId="53846CC5" w14:textId="722C4CD5" w:rsidR="00C8197E" w:rsidRDefault="00993F06" w:rsidP="007373E7">
      <w:pPr>
        <w:spacing w:before="567" w:after="567" w:line="240" w:lineRule="auto"/>
        <w:ind w:firstLine="432"/>
        <w:contextualSpacing/>
        <w:mirrorIndents/>
        <w:jc w:val="both"/>
      </w:pPr>
      <w:r>
        <w:t>Đây</w:t>
      </w:r>
      <w:r w:rsidR="00C8197E">
        <w:t xml:space="preserve"> là một thuật toán dạng quay lui với độ phức tạp dạng mũ. Do vậy nếu code C++ bị </w:t>
      </w:r>
      <w:r w:rsidR="00E304D6">
        <w:t>lỗ</w:t>
      </w:r>
      <w:r w:rsidR="00C8197E">
        <w:t>i thì nó sẽ chạy</w:t>
      </w:r>
      <w:r w:rsidR="007373E7">
        <w:t xml:space="preserve"> khá lâu vì </w:t>
      </w:r>
      <w:r w:rsidR="00C8197E">
        <w:t>tất</w:t>
      </w:r>
      <w:r w:rsidR="007373E7">
        <w:t xml:space="preserve"> cả các khả năng đều được quét.</w:t>
      </w:r>
    </w:p>
    <w:p w14:paraId="16FAD572" w14:textId="77777777" w:rsidR="00D009D9" w:rsidRDefault="00D009D9" w:rsidP="005B670E">
      <w:pPr>
        <w:spacing w:before="567" w:after="567" w:line="240" w:lineRule="auto"/>
        <w:ind w:firstLine="432"/>
        <w:contextualSpacing/>
        <w:mirrorIndents/>
        <w:jc w:val="both"/>
      </w:pPr>
    </w:p>
    <w:p w14:paraId="1A4DA8F8" w14:textId="03FFC69F" w:rsidR="00C8197E" w:rsidRPr="0029509F" w:rsidRDefault="00D009D9" w:rsidP="005B670E">
      <w:pPr>
        <w:spacing w:before="567" w:after="567" w:line="240" w:lineRule="auto"/>
        <w:ind w:firstLine="432"/>
        <w:contextualSpacing/>
        <w:mirrorIndents/>
        <w:jc w:val="both"/>
        <w:rPr>
          <w:b/>
          <w:bCs/>
        </w:rPr>
      </w:pPr>
      <w:r>
        <w:rPr>
          <w:b/>
          <w:bCs/>
        </w:rPr>
        <w:t>5</w:t>
      </w:r>
      <w:r w:rsidR="00C8197E" w:rsidRPr="0029509F">
        <w:rPr>
          <w:b/>
          <w:bCs/>
        </w:rPr>
        <w:t>. Những điều mà văn phạm chưa giải quyết được</w:t>
      </w:r>
    </w:p>
    <w:p w14:paraId="3057FF0C" w14:textId="77777777" w:rsidR="00C8197E" w:rsidRDefault="00C8197E" w:rsidP="005B670E">
      <w:pPr>
        <w:spacing w:before="567" w:after="567" w:line="240" w:lineRule="auto"/>
        <w:ind w:firstLine="432"/>
        <w:contextualSpacing/>
        <w:mirrorIndents/>
        <w:jc w:val="both"/>
      </w:pPr>
      <w:r>
        <w:t>a, Kiểm tra dữ liệu các biến:</w:t>
      </w:r>
    </w:p>
    <w:p w14:paraId="3AE037BE" w14:textId="190A8E64" w:rsidR="00C8197E" w:rsidRDefault="00C8197E" w:rsidP="005B670E">
      <w:pPr>
        <w:spacing w:before="567" w:after="567" w:line="240" w:lineRule="auto"/>
        <w:ind w:firstLine="432"/>
        <w:contextualSpacing/>
        <w:mirrorIndents/>
        <w:jc w:val="both"/>
      </w:pPr>
      <w:r>
        <w:t>Do tất cả các biến tôi đều gán là definition nên văn phạm của tôi chưa thể check được một biến đã được khai báo hay chưa lệnh g</w:t>
      </w:r>
      <w:r w:rsidR="00B36426">
        <w:t>án</w:t>
      </w:r>
      <w:r>
        <w:t xml:space="preserve"> có xung đột về </w:t>
      </w:r>
      <w:r w:rsidR="00B36426">
        <w:t>kiểu dữ liệu biến</w:t>
      </w:r>
      <w:r>
        <w:t xml:space="preserve"> hay không.</w:t>
      </w:r>
    </w:p>
    <w:p w14:paraId="46C73955" w14:textId="77777777" w:rsidR="00C8197E" w:rsidRDefault="00C8197E" w:rsidP="005B670E">
      <w:pPr>
        <w:spacing w:before="567" w:after="567" w:line="240" w:lineRule="auto"/>
        <w:ind w:firstLine="432"/>
        <w:contextualSpacing/>
        <w:mirrorIndents/>
        <w:jc w:val="both"/>
      </w:pPr>
      <w:r>
        <w:t>b, Vị trí khai báo hàm:</w:t>
      </w:r>
    </w:p>
    <w:p w14:paraId="63EF4C64" w14:textId="7713F2A0" w:rsidR="00C8197E" w:rsidRDefault="00C8197E" w:rsidP="005B670E">
      <w:pPr>
        <w:spacing w:before="567" w:after="567" w:line="240" w:lineRule="auto"/>
        <w:ind w:firstLine="432"/>
        <w:contextualSpacing/>
        <w:mirrorIndents/>
        <w:jc w:val="both"/>
      </w:pPr>
      <w:r>
        <w:t>Văn phạm toàn bộ các vị trí c</w:t>
      </w:r>
      <w:r w:rsidR="009F7E44">
        <w:t>ó</w:t>
      </w:r>
      <w:r>
        <w:t xml:space="preserve"> thể </w:t>
      </w:r>
      <w:r w:rsidR="009F7E44">
        <w:t>viết</w:t>
      </w:r>
      <w:r>
        <w:t xml:space="preserve"> 1 lệnh mới tôi cho tự động chúng là trạng thái </w:t>
      </w:r>
      <w:r w:rsidR="007373E7">
        <w:t>G</w:t>
      </w:r>
      <w:r>
        <w:t>lobal nên chưa thể kiểm tra được một hàm đã khai báo đúng phạm vi hay chưa.</w:t>
      </w:r>
    </w:p>
    <w:p w14:paraId="6051A68F" w14:textId="288C6F3B" w:rsidR="00212C9E" w:rsidRPr="0029509F" w:rsidRDefault="00D009D9" w:rsidP="009F7E44">
      <w:pPr>
        <w:spacing w:before="20" w:after="20" w:line="240" w:lineRule="auto"/>
        <w:ind w:firstLine="432"/>
        <w:mirrorIndents/>
        <w:rPr>
          <w:b/>
          <w:bCs/>
        </w:rPr>
      </w:pPr>
      <w:r>
        <w:rPr>
          <w:b/>
          <w:bCs/>
        </w:rPr>
        <w:t>6</w:t>
      </w:r>
      <w:r w:rsidR="005B3FBE" w:rsidRPr="0029509F">
        <w:rPr>
          <w:b/>
          <w:bCs/>
        </w:rPr>
        <w:t>. Đầu ra của code:</w:t>
      </w:r>
    </w:p>
    <w:p w14:paraId="4CD57A0E" w14:textId="116DC09C" w:rsidR="005B3FBE" w:rsidRDefault="005B3FBE" w:rsidP="006A744C">
      <w:pPr>
        <w:spacing w:before="20" w:after="20" w:line="240" w:lineRule="auto"/>
        <w:ind w:firstLine="432"/>
        <w:mirrorIndents/>
      </w:pPr>
      <w:r>
        <w:t>Phần đầu sẽ in ra các dòng, mỗi dòng gồm 2 phần nhỏ, phần trước là từ vừa tách và vị trí bắt đầu của từ đó trong văn bản, phần sau sẽ in ra dịnh danh của từ đó (int</w:t>
      </w:r>
      <w:r w:rsidR="00B36426">
        <w:t>_</w:t>
      </w:r>
      <w:r>
        <w:t>list, string</w:t>
      </w:r>
      <w:r w:rsidR="00B36426">
        <w:t>_</w:t>
      </w:r>
      <w:r>
        <w:t>lit)</w:t>
      </w:r>
    </w:p>
    <w:p w14:paraId="34B83C29" w14:textId="58118E88" w:rsidR="005B3FBE" w:rsidRDefault="005B3FBE" w:rsidP="006A744C">
      <w:pPr>
        <w:spacing w:before="20" w:after="20" w:line="240" w:lineRule="auto"/>
        <w:ind w:firstLine="432"/>
        <w:contextualSpacing/>
        <w:mirrorIndents/>
      </w:pPr>
      <w:r>
        <w:t xml:space="preserve">- Phần cuối sẽ in ra true/false, biểu thị đoạn văn bản (code </w:t>
      </w:r>
      <w:proofErr w:type="gramStart"/>
      <w:r>
        <w:t>C++ )</w:t>
      </w:r>
      <w:proofErr w:type="gramEnd"/>
      <w:r>
        <w:t xml:space="preserve"> có </w:t>
      </w:r>
      <w:r w:rsidR="00B36426">
        <w:t>viết</w:t>
      </w:r>
      <w:r>
        <w:t xml:space="preserve"> đúng cú pháp hay không.</w:t>
      </w:r>
    </w:p>
    <w:p w14:paraId="1AE8B8E7" w14:textId="77777777" w:rsidR="005B3FBE" w:rsidRDefault="005B3FBE" w:rsidP="00713BF9">
      <w:pPr>
        <w:spacing w:before="20" w:after="20" w:line="240" w:lineRule="auto"/>
        <w:ind w:firstLine="432"/>
        <w:contextualSpacing/>
        <w:mirrorIndents/>
      </w:pPr>
    </w:p>
    <w:p w14:paraId="6D0A3EBF" w14:textId="77777777" w:rsidR="007F796D" w:rsidRPr="00904B80" w:rsidRDefault="007F796D" w:rsidP="005B670E">
      <w:pPr>
        <w:spacing w:before="567" w:after="567" w:line="240" w:lineRule="auto"/>
        <w:ind w:firstLine="432"/>
        <w:contextualSpacing/>
        <w:mirrorIndents/>
      </w:pPr>
    </w:p>
    <w:sectPr w:rsidR="007F796D" w:rsidRPr="00904B80" w:rsidSect="00DD592D">
      <w:pgSz w:w="11907" w:h="16840" w:code="9"/>
      <w:pgMar w:top="1134" w:right="1134" w:bottom="1134" w:left="1418" w:header="720" w:footer="720" w:gutter="0"/>
      <w:pgNumType w:chapStyle="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47819" w14:textId="77777777" w:rsidR="00D56576" w:rsidRDefault="00D56576" w:rsidP="00E82D64">
      <w:pPr>
        <w:spacing w:after="0" w:line="240" w:lineRule="auto"/>
      </w:pPr>
      <w:r>
        <w:separator/>
      </w:r>
    </w:p>
  </w:endnote>
  <w:endnote w:type="continuationSeparator" w:id="0">
    <w:p w14:paraId="115F7C3C" w14:textId="77777777" w:rsidR="00D56576" w:rsidRDefault="00D56576" w:rsidP="00E82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VN-Gilro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81885"/>
      <w:docPartObj>
        <w:docPartGallery w:val="Page Numbers (Bottom of Page)"/>
        <w:docPartUnique/>
      </w:docPartObj>
    </w:sdtPr>
    <w:sdtEndPr>
      <w:rPr>
        <w:noProof/>
      </w:rPr>
    </w:sdtEndPr>
    <w:sdtContent>
      <w:p w14:paraId="7880C01B" w14:textId="6439311D" w:rsidR="00165F06" w:rsidRDefault="00165F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4E6251" w14:textId="77777777" w:rsidR="000F4CA8" w:rsidRDefault="000F4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AA87F" w14:textId="77777777" w:rsidR="00D56576" w:rsidRDefault="00D56576" w:rsidP="00E82D64">
      <w:pPr>
        <w:spacing w:after="0" w:line="240" w:lineRule="auto"/>
      </w:pPr>
      <w:r>
        <w:separator/>
      </w:r>
    </w:p>
  </w:footnote>
  <w:footnote w:type="continuationSeparator" w:id="0">
    <w:p w14:paraId="22C5AE28" w14:textId="77777777" w:rsidR="00D56576" w:rsidRDefault="00D56576" w:rsidP="00E82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63AC"/>
    <w:multiLevelType w:val="hybridMultilevel"/>
    <w:tmpl w:val="956008FE"/>
    <w:lvl w:ilvl="0" w:tplc="E10043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37B80"/>
    <w:multiLevelType w:val="multilevel"/>
    <w:tmpl w:val="7276AF36"/>
    <w:lvl w:ilvl="0">
      <w:start w:val="1"/>
      <w:numFmt w:val="decimal"/>
      <w:lvlText w:val="%1"/>
      <w:lvlJc w:val="left"/>
      <w:pPr>
        <w:ind w:left="420" w:hanging="420"/>
      </w:pPr>
      <w:rPr>
        <w:rFonts w:hint="default"/>
      </w:rPr>
    </w:lvl>
    <w:lvl w:ilvl="1">
      <w:start w:val="1"/>
      <w:numFmt w:val="decimal"/>
      <w:lvlText w:val="%1.%2"/>
      <w:lvlJc w:val="left"/>
      <w:pPr>
        <w:ind w:left="393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A4"/>
    <w:rsid w:val="0000449C"/>
    <w:rsid w:val="000701EE"/>
    <w:rsid w:val="000702E0"/>
    <w:rsid w:val="00082448"/>
    <w:rsid w:val="000D7B3B"/>
    <w:rsid w:val="000F4CA8"/>
    <w:rsid w:val="00114229"/>
    <w:rsid w:val="001250E4"/>
    <w:rsid w:val="00165F06"/>
    <w:rsid w:val="0017165D"/>
    <w:rsid w:val="00185DDD"/>
    <w:rsid w:val="00207B8E"/>
    <w:rsid w:val="00212C9E"/>
    <w:rsid w:val="00237FDA"/>
    <w:rsid w:val="00242A93"/>
    <w:rsid w:val="002701BE"/>
    <w:rsid w:val="00276ED0"/>
    <w:rsid w:val="0029509F"/>
    <w:rsid w:val="002A79A1"/>
    <w:rsid w:val="00301BC2"/>
    <w:rsid w:val="0030541B"/>
    <w:rsid w:val="00314A8C"/>
    <w:rsid w:val="00337528"/>
    <w:rsid w:val="003C5646"/>
    <w:rsid w:val="003D546C"/>
    <w:rsid w:val="003F3F6E"/>
    <w:rsid w:val="004147A0"/>
    <w:rsid w:val="0042165E"/>
    <w:rsid w:val="00421BD3"/>
    <w:rsid w:val="004B3168"/>
    <w:rsid w:val="004B6F95"/>
    <w:rsid w:val="004D7BBE"/>
    <w:rsid w:val="004F722F"/>
    <w:rsid w:val="00506412"/>
    <w:rsid w:val="005222FF"/>
    <w:rsid w:val="00570968"/>
    <w:rsid w:val="005820D9"/>
    <w:rsid w:val="0059035D"/>
    <w:rsid w:val="005B3FBE"/>
    <w:rsid w:val="005B670E"/>
    <w:rsid w:val="005E26F7"/>
    <w:rsid w:val="005F2124"/>
    <w:rsid w:val="0061012D"/>
    <w:rsid w:val="00644CAA"/>
    <w:rsid w:val="00647E11"/>
    <w:rsid w:val="00656767"/>
    <w:rsid w:val="006A744C"/>
    <w:rsid w:val="006C2E6D"/>
    <w:rsid w:val="00712928"/>
    <w:rsid w:val="00713BF9"/>
    <w:rsid w:val="0072187B"/>
    <w:rsid w:val="007373E7"/>
    <w:rsid w:val="00761872"/>
    <w:rsid w:val="00787E93"/>
    <w:rsid w:val="007F796D"/>
    <w:rsid w:val="00832B9A"/>
    <w:rsid w:val="0083376B"/>
    <w:rsid w:val="00872D5F"/>
    <w:rsid w:val="008864F1"/>
    <w:rsid w:val="008A1E2B"/>
    <w:rsid w:val="008C36F1"/>
    <w:rsid w:val="008C4021"/>
    <w:rsid w:val="00904B80"/>
    <w:rsid w:val="00950CAD"/>
    <w:rsid w:val="00952C48"/>
    <w:rsid w:val="00993F06"/>
    <w:rsid w:val="009F7E44"/>
    <w:rsid w:val="00A063A4"/>
    <w:rsid w:val="00A60409"/>
    <w:rsid w:val="00B21631"/>
    <w:rsid w:val="00B36426"/>
    <w:rsid w:val="00B963AE"/>
    <w:rsid w:val="00BC440D"/>
    <w:rsid w:val="00BF716B"/>
    <w:rsid w:val="00C168B9"/>
    <w:rsid w:val="00C8197E"/>
    <w:rsid w:val="00C82F8B"/>
    <w:rsid w:val="00D009D9"/>
    <w:rsid w:val="00D41527"/>
    <w:rsid w:val="00D56576"/>
    <w:rsid w:val="00D64D8F"/>
    <w:rsid w:val="00D92F9D"/>
    <w:rsid w:val="00DD592D"/>
    <w:rsid w:val="00DE79A9"/>
    <w:rsid w:val="00E069DB"/>
    <w:rsid w:val="00E164CB"/>
    <w:rsid w:val="00E16727"/>
    <w:rsid w:val="00E304D6"/>
    <w:rsid w:val="00E370B0"/>
    <w:rsid w:val="00E82D64"/>
    <w:rsid w:val="00EA2D60"/>
    <w:rsid w:val="00EB6F39"/>
    <w:rsid w:val="00EE63A4"/>
    <w:rsid w:val="00FD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E1169"/>
  <w15:docId w15:val="{DE7C1661-AC97-4860-A8B6-48591F67A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3A4"/>
    <w:pPr>
      <w:ind w:left="720"/>
      <w:contextualSpacing/>
    </w:pPr>
  </w:style>
  <w:style w:type="character" w:styleId="PlaceholderText">
    <w:name w:val="Placeholder Text"/>
    <w:basedOn w:val="DefaultParagraphFont"/>
    <w:uiPriority w:val="99"/>
    <w:semiHidden/>
    <w:rsid w:val="00237FDA"/>
    <w:rPr>
      <w:color w:val="808080"/>
    </w:rPr>
  </w:style>
  <w:style w:type="paragraph" w:styleId="BalloonText">
    <w:name w:val="Balloon Text"/>
    <w:basedOn w:val="Normal"/>
    <w:link w:val="BalloonTextChar"/>
    <w:uiPriority w:val="99"/>
    <w:semiHidden/>
    <w:unhideWhenUsed/>
    <w:rsid w:val="00237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FDA"/>
    <w:rPr>
      <w:rFonts w:ascii="Tahoma" w:hAnsi="Tahoma" w:cs="Tahoma"/>
      <w:sz w:val="16"/>
      <w:szCs w:val="16"/>
    </w:rPr>
  </w:style>
  <w:style w:type="table" w:styleId="TableGrid">
    <w:name w:val="Table Grid"/>
    <w:basedOn w:val="TableNormal"/>
    <w:uiPriority w:val="59"/>
    <w:unhideWhenUsed/>
    <w:rsid w:val="00E0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D64"/>
  </w:style>
  <w:style w:type="paragraph" w:styleId="Footer">
    <w:name w:val="footer"/>
    <w:basedOn w:val="Normal"/>
    <w:link w:val="FooterChar"/>
    <w:uiPriority w:val="99"/>
    <w:unhideWhenUsed/>
    <w:rsid w:val="00E82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 01</dc:creator>
  <cp:lastModifiedBy>Nguyễn Mạnh Hưng</cp:lastModifiedBy>
  <cp:revision>2</cp:revision>
  <dcterms:created xsi:type="dcterms:W3CDTF">2021-10-31T14:55:00Z</dcterms:created>
  <dcterms:modified xsi:type="dcterms:W3CDTF">2021-10-31T14:55:00Z</dcterms:modified>
</cp:coreProperties>
</file>