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006B9" w14:textId="3FE6CD9D" w:rsidR="006C2A95" w:rsidRDefault="00F13056">
      <w:r w:rsidRPr="00F13056">
        <w:t>Phần 1:</w:t>
      </w:r>
    </w:p>
    <w:p w14:paraId="3950CC15" w14:textId="7407DFFC" w:rsidR="002C675F" w:rsidRDefault="002C675F">
      <w:r>
        <w:t>Link figma:</w:t>
      </w:r>
    </w:p>
    <w:p w14:paraId="4F46B21E" w14:textId="66891BA4" w:rsidR="002C675F" w:rsidRDefault="002C675F">
      <w:hyperlink r:id="rId5" w:history="1">
        <w:r w:rsidRPr="00AF5987">
          <w:rPr>
            <w:rStyle w:val="Hyperlink"/>
          </w:rPr>
          <w:t>https://www.figma.com/design/eiEmgUjm3hcnaz5dVihIdU/Untitled?node-id=0-1&amp;t=eNnenA8pGwabnQtM-1</w:t>
        </w:r>
      </w:hyperlink>
    </w:p>
    <w:p w14:paraId="03405C85" w14:textId="77777777" w:rsidR="002C675F" w:rsidRPr="00F13056" w:rsidRDefault="002C675F"/>
    <w:p w14:paraId="60386EF0" w14:textId="5CA8D17E" w:rsidR="00F13056" w:rsidRPr="00F13056" w:rsidRDefault="00F13056">
      <w:r w:rsidRPr="00F13056">
        <w:drawing>
          <wp:inline distT="0" distB="0" distL="0" distR="0" wp14:anchorId="5379B7AC" wp14:editId="7F8826B5">
            <wp:extent cx="4229467" cy="5037257"/>
            <wp:effectExtent l="0" t="0" r="0" b="0"/>
            <wp:docPr id="515636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364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503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80C0D" w14:textId="071342A4" w:rsidR="00F13056" w:rsidRPr="00F13056" w:rsidRDefault="00F13056">
      <w:r w:rsidRPr="00F13056">
        <w:br w:type="page"/>
      </w:r>
    </w:p>
    <w:p w14:paraId="08F0410F" w14:textId="4641B69B" w:rsidR="00F13056" w:rsidRPr="00F13056" w:rsidRDefault="00F13056">
      <w:r w:rsidRPr="00F13056">
        <w:lastRenderedPageBreak/>
        <w:t>Phần 2:</w:t>
      </w:r>
    </w:p>
    <w:p w14:paraId="46D7079A" w14:textId="7860B1D3" w:rsidR="00F13056" w:rsidRPr="00F13056" w:rsidRDefault="00D873DE">
      <w:r w:rsidRPr="00D873DE">
        <w:drawing>
          <wp:inline distT="0" distB="0" distL="0" distR="0" wp14:anchorId="3092D561" wp14:editId="533C720F">
            <wp:extent cx="5943600" cy="3585210"/>
            <wp:effectExtent l="0" t="0" r="0" b="0"/>
            <wp:docPr id="28643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35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CCB51" w14:textId="77FF172F" w:rsidR="00F13056" w:rsidRPr="00F13056" w:rsidRDefault="00F13056">
      <w:r w:rsidRPr="00F13056">
        <w:t>Phần 3:</w:t>
      </w:r>
    </w:p>
    <w:p w14:paraId="1BE72A57" w14:textId="5A432551" w:rsidR="00F13056" w:rsidRPr="00F13056" w:rsidRDefault="00F13056">
      <w:r w:rsidRPr="00F13056">
        <w:t>bảng dữ liệu nháp ở mục 2đang vi phạm dạng chuẩn</w:t>
      </w:r>
      <w:r w:rsidRPr="00F13056">
        <w:t xml:space="preserve"> 1NF</w:t>
      </w:r>
    </w:p>
    <w:p w14:paraId="36E41FCE" w14:textId="0F694E36" w:rsidR="00F13056" w:rsidRPr="00F13056" w:rsidRDefault="00F13056">
      <w:r w:rsidRPr="00F13056">
        <w:t xml:space="preserve">Lí </w:t>
      </w:r>
      <w:proofErr w:type="gramStart"/>
      <w:r w:rsidRPr="00F13056">
        <w:t>do</w:t>
      </w:r>
      <w:proofErr w:type="gramEnd"/>
      <w:r w:rsidRPr="00F13056">
        <w:t>:</w:t>
      </w:r>
    </w:p>
    <w:p w14:paraId="01B10740" w14:textId="76D6E7C5" w:rsidR="00F13056" w:rsidRPr="00F13056" w:rsidRDefault="00F13056" w:rsidP="00F13056">
      <w:pPr>
        <w:pStyle w:val="ListParagraph"/>
        <w:numPr>
          <w:ilvl w:val="0"/>
          <w:numId w:val="1"/>
        </w:numPr>
      </w:pPr>
      <w:r w:rsidRPr="00F13056">
        <w:t xml:space="preserve">1 đơn có nhiều productName → lặp cột </w:t>
      </w:r>
    </w:p>
    <w:p w14:paraId="11D66977" w14:textId="285E52C7" w:rsidR="00F13056" w:rsidRPr="00F13056" w:rsidRDefault="00F13056" w:rsidP="00F13056">
      <w:pPr>
        <w:pStyle w:val="ListParagraph"/>
        <w:numPr>
          <w:ilvl w:val="0"/>
          <w:numId w:val="1"/>
        </w:numPr>
      </w:pPr>
      <w:r w:rsidRPr="00F13056">
        <w:t>Không linh hoạt khi thêm sản phẩm</w:t>
      </w:r>
    </w:p>
    <w:p w14:paraId="1C3006BD" w14:textId="5E8EA740" w:rsidR="00F13056" w:rsidRPr="00F13056" w:rsidRDefault="00F13056" w:rsidP="00F13056">
      <w:r w:rsidRPr="00F13056">
        <w:t xml:space="preserve">Cách </w:t>
      </w:r>
      <w:proofErr w:type="gramStart"/>
      <w:r w:rsidRPr="00F13056">
        <w:t>sửa :</w:t>
      </w:r>
      <w:proofErr w:type="gramEnd"/>
    </w:p>
    <w:p w14:paraId="04F5FEC5" w14:textId="07ED32D9" w:rsidR="00F13056" w:rsidRPr="00F13056" w:rsidRDefault="00F13056" w:rsidP="00F13056">
      <w:pPr>
        <w:pStyle w:val="ListParagraph"/>
        <w:numPr>
          <w:ilvl w:val="0"/>
          <w:numId w:val="2"/>
        </w:numPr>
      </w:pPr>
      <w:r w:rsidRPr="00F13056">
        <w:t xml:space="preserve">Tạo bảng trung gian ORDER_ITEM </w:t>
      </w:r>
    </w:p>
    <w:p w14:paraId="723D6E03" w14:textId="2A430322" w:rsidR="00F13056" w:rsidRPr="00F13056" w:rsidRDefault="00F13056" w:rsidP="00F13056">
      <w:pPr>
        <w:pStyle w:val="ListParagraph"/>
        <w:numPr>
          <w:ilvl w:val="0"/>
          <w:numId w:val="2"/>
        </w:numPr>
      </w:pPr>
      <w:r w:rsidRPr="00F13056">
        <w:t>Mỗi dòng = 1 sản phẩm trong đơn</w:t>
      </w:r>
    </w:p>
    <w:p w14:paraId="7A284DCE" w14:textId="2D97B059" w:rsidR="00F13056" w:rsidRPr="00F13056" w:rsidRDefault="00F13056" w:rsidP="00F13056">
      <w:r w:rsidRPr="00F13056">
        <w:t>Phần 4:</w:t>
      </w:r>
    </w:p>
    <w:p w14:paraId="6D02A936" w14:textId="4900D965" w:rsidR="00F13056" w:rsidRPr="00F13056" w:rsidRDefault="00F13056" w:rsidP="00F13056">
      <w:r w:rsidRPr="00F13056">
        <w:t xml:space="preserve">Viết </w:t>
      </w:r>
      <w:proofErr w:type="gramStart"/>
      <w:r w:rsidRPr="00F13056">
        <w:t>lại :</w:t>
      </w:r>
      <w:proofErr w:type="gramEnd"/>
    </w:p>
    <w:p w14:paraId="39A0BE49" w14:textId="43F70192" w:rsidR="00F13056" w:rsidRPr="00F13056" w:rsidRDefault="00F13056" w:rsidP="00F13056">
      <w:r w:rsidRPr="00F13056">
        <w:t xml:space="preserve">Hệ thống phải hiển thị danh sách sản phẩm trong </w:t>
      </w:r>
      <w:r w:rsidRPr="00F13056">
        <w:t>thời gian ít hơn</w:t>
      </w:r>
      <w:r w:rsidRPr="00F13056">
        <w:t xml:space="preserve"> 2 giây và phản hồi kết quả đặt hàng (thành công hoặc lỗi) trong </w:t>
      </w:r>
      <w:r w:rsidRPr="00F13056">
        <w:t>thời gian ít hơn</w:t>
      </w:r>
      <w:r w:rsidRPr="00F13056">
        <w:t xml:space="preserve"> 1 giây sau khi người dùng nhấn xác nhận.</w:t>
      </w:r>
    </w:p>
    <w:p w14:paraId="725439F1" w14:textId="77777777" w:rsidR="00F13056" w:rsidRPr="00F13056" w:rsidRDefault="00F13056" w:rsidP="00F13056"/>
    <w:sectPr w:rsidR="00F13056" w:rsidRPr="00F130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7C1653"/>
    <w:multiLevelType w:val="hybridMultilevel"/>
    <w:tmpl w:val="62DC0D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C7625A"/>
    <w:multiLevelType w:val="hybridMultilevel"/>
    <w:tmpl w:val="D2B020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5359772">
    <w:abstractNumId w:val="1"/>
  </w:num>
  <w:num w:numId="2" w16cid:durableId="1354265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056"/>
    <w:rsid w:val="001B0816"/>
    <w:rsid w:val="002C675F"/>
    <w:rsid w:val="006C2A95"/>
    <w:rsid w:val="00A802AA"/>
    <w:rsid w:val="00C933B0"/>
    <w:rsid w:val="00D873DE"/>
    <w:rsid w:val="00F13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6241F"/>
  <w15:chartTrackingRefBased/>
  <w15:docId w15:val="{DDACFA7A-2F94-4246-8984-D63E1946C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05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05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0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05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05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05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05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056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05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05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05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05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05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05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05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05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0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0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0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0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67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67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figma.com/design/eiEmgUjm3hcnaz5dVihIdU/Untitled?node-id=0-1&amp;t=eNnenA8pGwabnQtM-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Văn Hùng</dc:creator>
  <cp:keywords/>
  <dc:description/>
  <cp:lastModifiedBy>Lê Văn Hùng</cp:lastModifiedBy>
  <cp:revision>2</cp:revision>
  <dcterms:created xsi:type="dcterms:W3CDTF">2026-10-05T00:55:00Z</dcterms:created>
  <dcterms:modified xsi:type="dcterms:W3CDTF">2026-10-05T00:55:00Z</dcterms:modified>
</cp:coreProperties>
</file>