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FBC05" w14:textId="4285952F" w:rsidR="002F7652" w:rsidRDefault="00AE0116" w:rsidP="00AE0116">
      <w:pPr>
        <w:pStyle w:val="Title"/>
        <w:jc w:val="center"/>
        <w:rPr>
          <w:b/>
          <w:bCs/>
          <w:color w:val="2F5496" w:themeColor="accent1" w:themeShade="BF"/>
          <w:sz w:val="52"/>
          <w:szCs w:val="52"/>
          <w:u w:val="single"/>
          <w:lang w:val="vi-VN"/>
        </w:rPr>
      </w:pPr>
      <w:proofErr w:type="spellStart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>Mô</w:t>
      </w:r>
      <w:proofErr w:type="spellEnd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 xml:space="preserve"> </w:t>
      </w:r>
      <w:proofErr w:type="spellStart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>tả</w:t>
      </w:r>
      <w:proofErr w:type="spellEnd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 xml:space="preserve"> chu </w:t>
      </w:r>
      <w:proofErr w:type="spellStart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>trình</w:t>
      </w:r>
      <w:proofErr w:type="spellEnd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 xml:space="preserve"> </w:t>
      </w:r>
      <w:proofErr w:type="spellStart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>xử</w:t>
      </w:r>
      <w:proofErr w:type="spellEnd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 xml:space="preserve"> </w:t>
      </w:r>
      <w:proofErr w:type="spellStart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>lý</w:t>
      </w:r>
      <w:proofErr w:type="spellEnd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 xml:space="preserve"> </w:t>
      </w:r>
      <w:proofErr w:type="spellStart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>thông</w:t>
      </w:r>
      <w:proofErr w:type="spellEnd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 xml:space="preserve"> tin </w:t>
      </w:r>
      <w:proofErr w:type="spellStart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>hệ</w:t>
      </w:r>
      <w:proofErr w:type="spellEnd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 xml:space="preserve"> </w:t>
      </w:r>
      <w:proofErr w:type="spellStart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>thống</w:t>
      </w:r>
      <w:proofErr w:type="spellEnd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 xml:space="preserve"> </w:t>
      </w:r>
      <w:proofErr w:type="spellStart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>bán</w:t>
      </w:r>
      <w:proofErr w:type="spellEnd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 xml:space="preserve"> </w:t>
      </w:r>
      <w:proofErr w:type="spellStart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>hàng</w:t>
      </w:r>
      <w:proofErr w:type="spellEnd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 xml:space="preserve"> online </w:t>
      </w:r>
      <w:proofErr w:type="spellStart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>tổng</w:t>
      </w:r>
      <w:proofErr w:type="spellEnd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 xml:space="preserve"> </w:t>
      </w:r>
      <w:proofErr w:type="spellStart"/>
      <w:r w:rsidRPr="00AE0116">
        <w:rPr>
          <w:b/>
          <w:bCs/>
          <w:color w:val="2F5496" w:themeColor="accent1" w:themeShade="BF"/>
          <w:sz w:val="52"/>
          <w:szCs w:val="52"/>
          <w:u w:val="single"/>
        </w:rPr>
        <w:t>quát</w:t>
      </w:r>
      <w:proofErr w:type="spellEnd"/>
    </w:p>
    <w:p w14:paraId="4D180A2E" w14:textId="77777777" w:rsidR="00AE0116" w:rsidRPr="00056080" w:rsidRDefault="00AE0116" w:rsidP="00AE0116">
      <w:pPr>
        <w:pStyle w:val="Heading1"/>
        <w:rPr>
          <w:b/>
          <w:bCs/>
          <w:sz w:val="28"/>
          <w:szCs w:val="28"/>
          <w:lang w:val="vi-VN"/>
        </w:rPr>
      </w:pPr>
      <w:proofErr w:type="spellStart"/>
      <w:r w:rsidRPr="0087569C">
        <w:rPr>
          <w:b/>
          <w:bCs/>
          <w:sz w:val="28"/>
          <w:szCs w:val="28"/>
        </w:rPr>
        <w:t>Nhập</w:t>
      </w:r>
      <w:proofErr w:type="spellEnd"/>
      <w:r w:rsidRPr="0087569C">
        <w:rPr>
          <w:b/>
          <w:bCs/>
          <w:sz w:val="28"/>
          <w:szCs w:val="28"/>
        </w:rPr>
        <w:t xml:space="preserve"> </w:t>
      </w:r>
      <w:proofErr w:type="spellStart"/>
      <w:r w:rsidRPr="0087569C">
        <w:rPr>
          <w:b/>
          <w:bCs/>
          <w:sz w:val="28"/>
          <w:szCs w:val="28"/>
        </w:rPr>
        <w:t>dữ</w:t>
      </w:r>
      <w:proofErr w:type="spellEnd"/>
      <w:r w:rsidRPr="0087569C">
        <w:rPr>
          <w:b/>
          <w:bCs/>
          <w:sz w:val="28"/>
          <w:szCs w:val="28"/>
        </w:rPr>
        <w:t xml:space="preserve"> </w:t>
      </w:r>
      <w:proofErr w:type="spellStart"/>
      <w:r w:rsidRPr="0087569C">
        <w:rPr>
          <w:b/>
          <w:bCs/>
          <w:sz w:val="28"/>
          <w:szCs w:val="28"/>
        </w:rPr>
        <w:t>liệu</w:t>
      </w:r>
      <w:proofErr w:type="spellEnd"/>
      <w:r w:rsidRPr="0087569C">
        <w:rPr>
          <w:b/>
          <w:bCs/>
          <w:sz w:val="28"/>
          <w:szCs w:val="28"/>
        </w:rPr>
        <w:t xml:space="preserve"> (Input):</w:t>
      </w:r>
    </w:p>
    <w:p w14:paraId="2E4B5503" w14:textId="26AA7012" w:rsidR="00AE0116" w:rsidRDefault="00AE0116" w:rsidP="00AE0116">
      <w:pPr>
        <w:rPr>
          <w:rFonts w:cstheme="minorHAnsi"/>
          <w:lang w:val="vi-VN"/>
        </w:rPr>
      </w:pPr>
      <w:r>
        <w:rPr>
          <w:rFonts w:cstheme="minorHAnsi"/>
          <w:lang w:val="vi-VN"/>
        </w:rPr>
        <w:t>Tìm kiếm sản phẩm trên nền tảng mua sắm online</w:t>
      </w:r>
    </w:p>
    <w:p w14:paraId="1B0926D0" w14:textId="6CA418E3" w:rsidR="00AE0116" w:rsidRPr="0087569C" w:rsidRDefault="00AE0116" w:rsidP="00AE0116">
      <w:pPr>
        <w:rPr>
          <w:rFonts w:cstheme="minorHAnsi"/>
          <w:lang w:val="vi-VN"/>
        </w:rPr>
      </w:pPr>
      <w:r w:rsidRPr="00AE0116">
        <w:rPr>
          <w:rFonts w:cstheme="minorHAnsi"/>
          <w:lang w:val="vi-VN"/>
        </w:rPr>
        <w:drawing>
          <wp:inline distT="0" distB="0" distL="0" distR="0" wp14:anchorId="6E5B9F25" wp14:editId="6C3792FB">
            <wp:extent cx="5795963" cy="2861447"/>
            <wp:effectExtent l="0" t="0" r="0" b="0"/>
            <wp:docPr id="59058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826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2508" cy="287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4DFC" w14:textId="378562EA" w:rsidR="00AE0116" w:rsidRPr="00AE0116" w:rsidRDefault="00AE0116" w:rsidP="00AE0116">
      <w:pPr>
        <w:pStyle w:val="Heading1"/>
        <w:rPr>
          <w:b/>
          <w:bCs/>
          <w:sz w:val="28"/>
          <w:szCs w:val="28"/>
          <w:lang w:val="vi-VN"/>
        </w:rPr>
      </w:pPr>
      <w:proofErr w:type="spellStart"/>
      <w:r w:rsidRPr="0087569C">
        <w:rPr>
          <w:b/>
          <w:bCs/>
          <w:sz w:val="28"/>
          <w:szCs w:val="28"/>
        </w:rPr>
        <w:t>Xử</w:t>
      </w:r>
      <w:proofErr w:type="spellEnd"/>
      <w:r w:rsidRPr="0087569C">
        <w:rPr>
          <w:b/>
          <w:bCs/>
          <w:sz w:val="28"/>
          <w:szCs w:val="28"/>
        </w:rPr>
        <w:t xml:space="preserve"> </w:t>
      </w:r>
      <w:proofErr w:type="spellStart"/>
      <w:r w:rsidRPr="0087569C">
        <w:rPr>
          <w:b/>
          <w:bCs/>
          <w:sz w:val="28"/>
          <w:szCs w:val="28"/>
        </w:rPr>
        <w:t>lý</w:t>
      </w:r>
      <w:proofErr w:type="spellEnd"/>
      <w:r w:rsidRPr="0087569C">
        <w:rPr>
          <w:b/>
          <w:bCs/>
          <w:sz w:val="28"/>
          <w:szCs w:val="28"/>
        </w:rPr>
        <w:t xml:space="preserve"> </w:t>
      </w:r>
      <w:proofErr w:type="spellStart"/>
      <w:r w:rsidRPr="0087569C">
        <w:rPr>
          <w:b/>
          <w:bCs/>
          <w:sz w:val="28"/>
          <w:szCs w:val="28"/>
        </w:rPr>
        <w:t>dữ</w:t>
      </w:r>
      <w:proofErr w:type="spellEnd"/>
      <w:r w:rsidRPr="0087569C">
        <w:rPr>
          <w:b/>
          <w:bCs/>
          <w:sz w:val="28"/>
          <w:szCs w:val="28"/>
        </w:rPr>
        <w:t xml:space="preserve"> </w:t>
      </w:r>
      <w:proofErr w:type="spellStart"/>
      <w:r w:rsidRPr="0087569C">
        <w:rPr>
          <w:b/>
          <w:bCs/>
          <w:sz w:val="28"/>
          <w:szCs w:val="28"/>
        </w:rPr>
        <w:t>liệu</w:t>
      </w:r>
      <w:proofErr w:type="spellEnd"/>
      <w:r w:rsidRPr="0087569C">
        <w:rPr>
          <w:b/>
          <w:bCs/>
          <w:sz w:val="28"/>
          <w:szCs w:val="28"/>
        </w:rPr>
        <w:t xml:space="preserve"> (Processing):</w:t>
      </w:r>
    </w:p>
    <w:p w14:paraId="2C8A4BCB" w14:textId="590C4070" w:rsidR="00AE0116" w:rsidRDefault="00AE0116" w:rsidP="00AE0116">
      <w:pPr>
        <w:rPr>
          <w:lang w:val="vi-VN"/>
        </w:rPr>
      </w:pPr>
      <w:r>
        <w:rPr>
          <w:lang w:val="vi-VN"/>
        </w:rPr>
        <w:t xml:space="preserve">Nền tảng đề xuất những sản liên quan </w:t>
      </w:r>
      <w:r w:rsidRPr="00AE0116">
        <w:rPr>
          <w:lang w:val="vi-VN"/>
        </w:rPr>
        <w:drawing>
          <wp:inline distT="0" distB="0" distL="0" distR="0" wp14:anchorId="0A3E69A0" wp14:editId="44CD0CE6">
            <wp:extent cx="5766179" cy="2847975"/>
            <wp:effectExtent l="0" t="0" r="6350" b="0"/>
            <wp:docPr id="197644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494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6326" cy="285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E3A" w14:textId="77777777" w:rsidR="00AE0116" w:rsidRDefault="00AE0116" w:rsidP="00AE0116">
      <w:pPr>
        <w:rPr>
          <w:lang w:val="vi-VN"/>
        </w:rPr>
      </w:pPr>
    </w:p>
    <w:p w14:paraId="1CFC95E4" w14:textId="77777777" w:rsidR="00AE0116" w:rsidRDefault="00AE0116" w:rsidP="00AE0116">
      <w:pPr>
        <w:pStyle w:val="Heading1"/>
        <w:rPr>
          <w:b/>
          <w:bCs/>
          <w:sz w:val="28"/>
          <w:szCs w:val="28"/>
          <w:lang w:val="vi-VN"/>
        </w:rPr>
      </w:pPr>
      <w:r w:rsidRPr="0087569C">
        <w:rPr>
          <w:b/>
          <w:bCs/>
          <w:sz w:val="28"/>
          <w:szCs w:val="28"/>
        </w:rPr>
        <w:t xml:space="preserve">Lưu </w:t>
      </w:r>
      <w:proofErr w:type="spellStart"/>
      <w:r w:rsidRPr="0087569C">
        <w:rPr>
          <w:b/>
          <w:bCs/>
          <w:sz w:val="28"/>
          <w:szCs w:val="28"/>
        </w:rPr>
        <w:t>trữ</w:t>
      </w:r>
      <w:proofErr w:type="spellEnd"/>
      <w:r w:rsidRPr="0087569C">
        <w:rPr>
          <w:b/>
          <w:bCs/>
          <w:sz w:val="28"/>
          <w:szCs w:val="28"/>
        </w:rPr>
        <w:t xml:space="preserve"> (Storage):</w:t>
      </w:r>
    </w:p>
    <w:p w14:paraId="5B1C9A33" w14:textId="22D609AC" w:rsidR="00AE0116" w:rsidRDefault="00AE0116" w:rsidP="00AE0116">
      <w:pPr>
        <w:rPr>
          <w:lang w:val="vi-VN"/>
        </w:rPr>
      </w:pPr>
      <w:r>
        <w:rPr>
          <w:lang w:val="vi-VN"/>
        </w:rPr>
        <w:t xml:space="preserve">Chọn sản phẩm và cho vào giỏ hàng </w:t>
      </w:r>
    </w:p>
    <w:p w14:paraId="6AA8C49C" w14:textId="54106EF5" w:rsidR="00AE0116" w:rsidRDefault="00AE0116" w:rsidP="00AE0116">
      <w:pPr>
        <w:rPr>
          <w:lang w:val="vi-VN"/>
        </w:rPr>
      </w:pPr>
      <w:r w:rsidRPr="00AE0116">
        <w:rPr>
          <w:lang w:val="vi-VN"/>
        </w:rPr>
        <w:drawing>
          <wp:inline distT="0" distB="0" distL="0" distR="0" wp14:anchorId="157D8978" wp14:editId="2F9D0419">
            <wp:extent cx="5695950" cy="2821199"/>
            <wp:effectExtent l="0" t="0" r="0" b="0"/>
            <wp:docPr id="138989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903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0756" cy="282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80EC" w14:textId="77777777" w:rsidR="00AE0116" w:rsidRDefault="00AE0116" w:rsidP="00AE0116">
      <w:pPr>
        <w:pStyle w:val="Heading1"/>
        <w:rPr>
          <w:b/>
          <w:bCs/>
          <w:sz w:val="28"/>
          <w:szCs w:val="28"/>
          <w:lang w:val="vi-VN"/>
        </w:rPr>
      </w:pPr>
      <w:proofErr w:type="spellStart"/>
      <w:r w:rsidRPr="0087569C">
        <w:rPr>
          <w:b/>
          <w:bCs/>
          <w:sz w:val="28"/>
          <w:szCs w:val="28"/>
        </w:rPr>
        <w:t>Trình</w:t>
      </w:r>
      <w:proofErr w:type="spellEnd"/>
      <w:r w:rsidRPr="0087569C">
        <w:rPr>
          <w:b/>
          <w:bCs/>
          <w:sz w:val="28"/>
          <w:szCs w:val="28"/>
        </w:rPr>
        <w:t xml:space="preserve"> </w:t>
      </w:r>
      <w:proofErr w:type="spellStart"/>
      <w:r w:rsidRPr="0087569C">
        <w:rPr>
          <w:b/>
          <w:bCs/>
          <w:sz w:val="28"/>
          <w:szCs w:val="28"/>
        </w:rPr>
        <w:t>bày</w:t>
      </w:r>
      <w:proofErr w:type="spellEnd"/>
      <w:r w:rsidRPr="0087569C">
        <w:rPr>
          <w:b/>
          <w:bCs/>
          <w:sz w:val="28"/>
          <w:szCs w:val="28"/>
        </w:rPr>
        <w:t xml:space="preserve"> </w:t>
      </w:r>
      <w:proofErr w:type="spellStart"/>
      <w:r w:rsidRPr="0087569C">
        <w:rPr>
          <w:b/>
          <w:bCs/>
          <w:sz w:val="28"/>
          <w:szCs w:val="28"/>
        </w:rPr>
        <w:t>kết</w:t>
      </w:r>
      <w:proofErr w:type="spellEnd"/>
      <w:r w:rsidRPr="0087569C">
        <w:rPr>
          <w:b/>
          <w:bCs/>
          <w:sz w:val="28"/>
          <w:szCs w:val="28"/>
        </w:rPr>
        <w:t xml:space="preserve"> </w:t>
      </w:r>
      <w:proofErr w:type="spellStart"/>
      <w:r w:rsidRPr="0087569C">
        <w:rPr>
          <w:b/>
          <w:bCs/>
          <w:sz w:val="28"/>
          <w:szCs w:val="28"/>
        </w:rPr>
        <w:t>quả</w:t>
      </w:r>
      <w:proofErr w:type="spellEnd"/>
      <w:r w:rsidRPr="0087569C">
        <w:rPr>
          <w:b/>
          <w:bCs/>
          <w:sz w:val="28"/>
          <w:szCs w:val="28"/>
        </w:rPr>
        <w:t xml:space="preserve"> (Output):</w:t>
      </w:r>
    </w:p>
    <w:p w14:paraId="448BACC3" w14:textId="3DC0BD11" w:rsidR="00AE0116" w:rsidRDefault="00AE0116" w:rsidP="00AE0116">
      <w:pPr>
        <w:rPr>
          <w:lang w:val="vi-VN"/>
        </w:rPr>
      </w:pPr>
      <w:r>
        <w:rPr>
          <w:lang w:val="vi-VN"/>
        </w:rPr>
        <w:t>Sản phẩm có trong giỏ hàng</w:t>
      </w:r>
    </w:p>
    <w:p w14:paraId="3073D1E0" w14:textId="006DD425" w:rsidR="00AE0116" w:rsidRPr="00AE0116" w:rsidRDefault="00AE0116" w:rsidP="00AE0116">
      <w:pPr>
        <w:rPr>
          <w:lang w:val="vi-VN"/>
        </w:rPr>
      </w:pPr>
      <w:r w:rsidRPr="00AE0116">
        <w:rPr>
          <w:lang w:val="vi-VN"/>
        </w:rPr>
        <w:drawing>
          <wp:inline distT="0" distB="0" distL="0" distR="0" wp14:anchorId="10703954" wp14:editId="6B6C6012">
            <wp:extent cx="5943600" cy="2062480"/>
            <wp:effectExtent l="0" t="0" r="0" b="0"/>
            <wp:docPr id="193003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30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0442" w14:textId="77777777" w:rsidR="00AE0116" w:rsidRPr="00AE0116" w:rsidRDefault="00AE0116" w:rsidP="00AE0116">
      <w:pPr>
        <w:rPr>
          <w:lang w:val="vi-VN"/>
        </w:rPr>
      </w:pPr>
    </w:p>
    <w:sectPr w:rsidR="00AE0116" w:rsidRPr="00AE01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116"/>
    <w:rsid w:val="002F7652"/>
    <w:rsid w:val="004D12B4"/>
    <w:rsid w:val="009A0F18"/>
    <w:rsid w:val="00AE0116"/>
    <w:rsid w:val="00FD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A01B9"/>
  <w15:chartTrackingRefBased/>
  <w15:docId w15:val="{EC859C8C-EAE3-4205-9F48-FCE9A0BC4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1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1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1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1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1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1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1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1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1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1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1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1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1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1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1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1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1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1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1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1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1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1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1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1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1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1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1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11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hung20071612@gmail.com</dc:creator>
  <cp:keywords/>
  <dc:description/>
  <cp:lastModifiedBy>hung20071612@gmail.com</cp:lastModifiedBy>
  <cp:revision>1</cp:revision>
  <dcterms:created xsi:type="dcterms:W3CDTF">2025-09-16T16:16:00Z</dcterms:created>
  <dcterms:modified xsi:type="dcterms:W3CDTF">2025-09-16T16:26:00Z</dcterms:modified>
</cp:coreProperties>
</file>